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9B2315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w:t>
      </w:r>
      <w:r w:rsidRPr="00361420">
        <w:rPr>
          <w:b/>
          <w:bCs/>
          <w:color w:val="auto"/>
          <w:szCs w:val="28"/>
        </w:rPr>
        <w:t>№ ЗК/</w:t>
      </w:r>
      <w:r w:rsidR="00361420" w:rsidRPr="00361420">
        <w:rPr>
          <w:b/>
          <w:bCs/>
          <w:color w:val="auto"/>
          <w:szCs w:val="28"/>
        </w:rPr>
        <w:t>55</w:t>
      </w:r>
      <w:r w:rsidRPr="00361420">
        <w:rPr>
          <w:b/>
          <w:bCs/>
          <w:color w:val="auto"/>
          <w:szCs w:val="28"/>
        </w:rPr>
        <w:t>-ВВРЗ/202</w:t>
      </w:r>
      <w:r w:rsidR="000444D4" w:rsidRPr="00361420">
        <w:rPr>
          <w:b/>
          <w:bCs/>
          <w:color w:val="auto"/>
          <w:szCs w:val="28"/>
        </w:rPr>
        <w:t>3</w:t>
      </w:r>
      <w:r w:rsidRPr="00361420">
        <w:rPr>
          <w:b/>
          <w:bCs/>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E97CC90"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361420">
        <w:rPr>
          <w:b/>
          <w:szCs w:val="28"/>
        </w:rPr>
        <w:t>55</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55746A" w:rsidRPr="0020176F">
        <w:rPr>
          <w:b/>
          <w:szCs w:val="28"/>
        </w:rPr>
        <w:t>черного металлопроката</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40652483"/>
      <w:r w:rsidR="00361420">
        <w:rPr>
          <w:szCs w:val="28"/>
        </w:rPr>
        <w:t>с 31</w:t>
      </w:r>
      <w:r w:rsidR="00FD449B">
        <w:rPr>
          <w:szCs w:val="28"/>
        </w:rPr>
        <w:t xml:space="preserve"> ию</w:t>
      </w:r>
      <w:r w:rsidR="00361420">
        <w:rPr>
          <w:szCs w:val="28"/>
        </w:rPr>
        <w:t>ля</w:t>
      </w:r>
      <w:r w:rsidR="005E10ED">
        <w:rPr>
          <w:szCs w:val="28"/>
        </w:rPr>
        <w:t xml:space="preserve"> </w:t>
      </w:r>
      <w:r w:rsidR="00361420">
        <w:rPr>
          <w:szCs w:val="28"/>
        </w:rPr>
        <w:t xml:space="preserve">по 30 сентября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2F8B36B5"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61420">
        <w:rPr>
          <w:b/>
          <w:color w:val="auto"/>
          <w:szCs w:val="28"/>
        </w:rPr>
        <w:t>28</w:t>
      </w:r>
      <w:r w:rsidRPr="00D02C88">
        <w:rPr>
          <w:b/>
          <w:color w:val="auto"/>
          <w:szCs w:val="28"/>
        </w:rPr>
        <w:t>»</w:t>
      </w:r>
      <w:r w:rsidRPr="00D02C88">
        <w:rPr>
          <w:b/>
          <w:szCs w:val="28"/>
        </w:rPr>
        <w:t xml:space="preserve"> </w:t>
      </w:r>
      <w:r w:rsidR="00361420">
        <w:rPr>
          <w:b/>
          <w:szCs w:val="28"/>
        </w:rPr>
        <w:t>июля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68D01241"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361420">
        <w:rPr>
          <w:b/>
          <w:bCs/>
          <w:color w:val="auto"/>
          <w:szCs w:val="28"/>
        </w:rPr>
        <w:t>55</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111AB107" w14:textId="77777777" w:rsidR="00361420" w:rsidRDefault="00FD449B"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5746A" w:rsidRPr="0020176F">
        <w:rPr>
          <w:b/>
          <w:szCs w:val="28"/>
        </w:rPr>
        <w:t>черного металлопроката</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361420">
        <w:rPr>
          <w:szCs w:val="28"/>
        </w:rPr>
        <w:t>с 31 июля по 30 сентября 2023 года</w:t>
      </w:r>
      <w:r w:rsidR="00361420" w:rsidRPr="00D02C88">
        <w:rPr>
          <w:szCs w:val="28"/>
        </w:rPr>
        <w:t xml:space="preserve">. </w:t>
      </w:r>
    </w:p>
    <w:p w14:paraId="04415F48" w14:textId="508ECB51"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CF43B50" w14:textId="489BD855" w:rsidR="00361420" w:rsidRPr="00361420" w:rsidRDefault="00FD449B" w:rsidP="00361420">
      <w:pPr>
        <w:pStyle w:val="21"/>
        <w:ind w:firstLine="0"/>
        <w:rPr>
          <w:bCs/>
          <w:szCs w:val="28"/>
        </w:rPr>
      </w:pPr>
      <w:r w:rsidRPr="00425152">
        <w:rPr>
          <w:b/>
          <w:color w:val="000000" w:themeColor="text1"/>
          <w:szCs w:val="28"/>
        </w:rPr>
        <w:t xml:space="preserve">    </w:t>
      </w:r>
      <w:bookmarkStart w:id="2" w:name="_Hlk125035416"/>
      <w:r w:rsidR="00361420" w:rsidRPr="00361420">
        <w:rPr>
          <w:b/>
          <w:bCs/>
          <w:szCs w:val="28"/>
        </w:rPr>
        <w:t xml:space="preserve">52 083 522 </w:t>
      </w:r>
      <w:r w:rsidR="00361420" w:rsidRPr="00361420">
        <w:rPr>
          <w:bCs/>
          <w:szCs w:val="28"/>
        </w:rPr>
        <w:t xml:space="preserve">(пятьдесят два миллиона восемьдесят три тысячи пятьсот двадцать два) рубля </w:t>
      </w:r>
      <w:r w:rsidR="00361420" w:rsidRPr="00361420">
        <w:rPr>
          <w:b/>
          <w:bCs/>
          <w:szCs w:val="28"/>
        </w:rPr>
        <w:t>00</w:t>
      </w:r>
      <w:r w:rsidR="00361420" w:rsidRPr="00361420">
        <w:rPr>
          <w:bCs/>
          <w:szCs w:val="28"/>
        </w:rPr>
        <w:t xml:space="preserve"> копеек, без учета НДС;</w:t>
      </w:r>
    </w:p>
    <w:p w14:paraId="10941B58" w14:textId="77777777" w:rsidR="00361420" w:rsidRPr="00361420" w:rsidRDefault="00361420" w:rsidP="00361420">
      <w:pPr>
        <w:pStyle w:val="21"/>
        <w:ind w:firstLine="0"/>
        <w:rPr>
          <w:bCs/>
          <w:szCs w:val="28"/>
        </w:rPr>
      </w:pPr>
      <w:r w:rsidRPr="00361420">
        <w:rPr>
          <w:b/>
          <w:bCs/>
          <w:szCs w:val="28"/>
        </w:rPr>
        <w:t xml:space="preserve">    62 500 226 </w:t>
      </w:r>
      <w:r w:rsidRPr="00361420">
        <w:rPr>
          <w:bCs/>
          <w:szCs w:val="28"/>
        </w:rPr>
        <w:t xml:space="preserve">(шестьдесят два миллиона пятьсот тысяч двести двадцать шесть) рублей </w:t>
      </w:r>
      <w:r w:rsidRPr="00361420">
        <w:rPr>
          <w:b/>
          <w:bCs/>
          <w:szCs w:val="28"/>
        </w:rPr>
        <w:t>40</w:t>
      </w:r>
      <w:r w:rsidRPr="00361420">
        <w:rPr>
          <w:bCs/>
          <w:szCs w:val="28"/>
        </w:rPr>
        <w:t xml:space="preserve"> копеек, с учетом всех налогов, включая НДС.</w:t>
      </w:r>
    </w:p>
    <w:bookmarkEnd w:id="2"/>
    <w:p w14:paraId="243BCDA9" w14:textId="1CE9CA0D" w:rsidR="000A32A5" w:rsidRPr="00D02C88" w:rsidRDefault="00F532E5" w:rsidP="00361420">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5442C4D6"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361420">
        <w:rPr>
          <w:b/>
          <w:szCs w:val="28"/>
        </w:rPr>
        <w:t>55</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4308B886"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61420">
        <w:rPr>
          <w:sz w:val="28"/>
          <w:szCs w:val="28"/>
        </w:rPr>
        <w:t>28</w:t>
      </w:r>
      <w:r w:rsidRPr="00D02C88">
        <w:rPr>
          <w:sz w:val="28"/>
          <w:szCs w:val="28"/>
        </w:rPr>
        <w:t xml:space="preserve">» </w:t>
      </w:r>
      <w:r w:rsidR="00361420">
        <w:rPr>
          <w:sz w:val="28"/>
          <w:szCs w:val="28"/>
        </w:rPr>
        <w:t>июля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FE4C87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361420">
        <w:rPr>
          <w:szCs w:val="28"/>
        </w:rPr>
        <w:t>55</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0A8C062B" w:rsidR="000A32A5" w:rsidRPr="00D02C88" w:rsidRDefault="000A32A5" w:rsidP="000A32A5">
      <w:pPr>
        <w:pStyle w:val="a3"/>
        <w:suppressAutoHyphens/>
        <w:jc w:val="both"/>
        <w:rPr>
          <w:b w:val="0"/>
          <w:sz w:val="28"/>
          <w:szCs w:val="28"/>
        </w:rPr>
      </w:pPr>
      <w:r w:rsidRPr="00D02C88">
        <w:rPr>
          <w:b w:val="0"/>
          <w:i/>
          <w:sz w:val="28"/>
          <w:szCs w:val="28"/>
        </w:rPr>
        <w:t xml:space="preserve">       </w:t>
      </w:r>
      <w:r w:rsidR="00881E0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DD763CF"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361420">
        <w:rPr>
          <w:szCs w:val="28"/>
        </w:rPr>
        <w:t>55</w:t>
      </w:r>
      <w:r w:rsidR="00FB285E">
        <w:rPr>
          <w:szCs w:val="28"/>
        </w:rPr>
        <w:t>-</w:t>
      </w:r>
      <w:r w:rsidR="000342E0" w:rsidRPr="000342E0">
        <w:rPr>
          <w:szCs w:val="28"/>
        </w:rPr>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48808B93" w14:textId="77777777" w:rsidR="005E3089" w:rsidRPr="00B92747" w:rsidRDefault="000A32A5" w:rsidP="005E3089">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E3089" w:rsidRPr="00B92747">
        <w:rPr>
          <w:b w:val="0"/>
          <w:color w:val="000000" w:themeColor="text1"/>
          <w:sz w:val="28"/>
          <w:szCs w:val="28"/>
        </w:rPr>
        <w:t>у</w:t>
      </w:r>
      <w:r w:rsidR="005E3089"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E3089"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6775CE0"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011CF3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308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113E075A" w14:textId="77777777" w:rsidR="005E3089" w:rsidRPr="00B504B6" w:rsidRDefault="000A32A5" w:rsidP="005E3089">
      <w:pPr>
        <w:pStyle w:val="a3"/>
        <w:suppressAutoHyphens/>
        <w:jc w:val="both"/>
        <w:rPr>
          <w:b w:val="0"/>
          <w:color w:val="000000" w:themeColor="text1"/>
          <w:sz w:val="28"/>
          <w:szCs w:val="28"/>
        </w:rPr>
      </w:pPr>
      <w:r w:rsidRPr="00D02C88">
        <w:rPr>
          <w:b w:val="0"/>
          <w:color w:val="000000" w:themeColor="text1"/>
          <w:sz w:val="28"/>
          <w:szCs w:val="28"/>
        </w:rPr>
        <w:lastRenderedPageBreak/>
        <w:t xml:space="preserve">       1</w:t>
      </w:r>
      <w:r w:rsidR="009B4E88">
        <w:rPr>
          <w:b w:val="0"/>
          <w:color w:val="000000" w:themeColor="text1"/>
          <w:sz w:val="28"/>
          <w:szCs w:val="28"/>
        </w:rPr>
        <w:t>6</w:t>
      </w:r>
      <w:r w:rsidRPr="00D02C88">
        <w:rPr>
          <w:b w:val="0"/>
          <w:color w:val="000000" w:themeColor="text1"/>
          <w:sz w:val="28"/>
          <w:szCs w:val="28"/>
        </w:rPr>
        <w:t xml:space="preserve">) </w:t>
      </w:r>
      <w:r w:rsidR="005E3089"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E3089">
        <w:rPr>
          <w:b w:val="0"/>
          <w:color w:val="000000" w:themeColor="text1"/>
          <w:sz w:val="28"/>
          <w:szCs w:val="28"/>
        </w:rPr>
        <w:t>3</w:t>
      </w:r>
      <w:r w:rsidR="005E3089" w:rsidRPr="00B504B6">
        <w:rPr>
          <w:b w:val="0"/>
          <w:color w:val="000000" w:themeColor="text1"/>
          <w:sz w:val="28"/>
          <w:szCs w:val="28"/>
        </w:rPr>
        <w:t>.</w:t>
      </w:r>
      <w:r w:rsidR="005E3089">
        <w:rPr>
          <w:b w:val="0"/>
          <w:color w:val="000000" w:themeColor="text1"/>
          <w:sz w:val="28"/>
          <w:szCs w:val="28"/>
        </w:rPr>
        <w:t>1</w:t>
      </w:r>
      <w:r w:rsidR="005E3089" w:rsidRPr="00B504B6">
        <w:rPr>
          <w:b w:val="0"/>
          <w:color w:val="000000" w:themeColor="text1"/>
          <w:sz w:val="28"/>
          <w:szCs w:val="28"/>
        </w:rPr>
        <w:t>1.20</w:t>
      </w:r>
      <w:r w:rsidR="005E3089">
        <w:rPr>
          <w:b w:val="0"/>
          <w:color w:val="000000" w:themeColor="text1"/>
          <w:sz w:val="28"/>
          <w:szCs w:val="28"/>
        </w:rPr>
        <w:t>22 г.</w:t>
      </w:r>
      <w:r w:rsidR="005E3089" w:rsidRPr="00B504B6">
        <w:rPr>
          <w:b w:val="0"/>
          <w:color w:val="000000" w:themeColor="text1"/>
          <w:sz w:val="28"/>
          <w:szCs w:val="28"/>
        </w:rPr>
        <w:t xml:space="preserve"> N </w:t>
      </w:r>
      <w:r w:rsidR="005E3089">
        <w:rPr>
          <w:b w:val="0"/>
          <w:color w:val="000000" w:themeColor="text1"/>
          <w:sz w:val="28"/>
          <w:szCs w:val="28"/>
        </w:rPr>
        <w:t>ЕД</w:t>
      </w:r>
      <w:r w:rsidR="005E3089" w:rsidRPr="00B504B6">
        <w:rPr>
          <w:b w:val="0"/>
          <w:color w:val="000000" w:themeColor="text1"/>
          <w:sz w:val="28"/>
          <w:szCs w:val="28"/>
        </w:rPr>
        <w:t>-7-8/</w:t>
      </w:r>
      <w:r w:rsidR="005E3089">
        <w:rPr>
          <w:b w:val="0"/>
          <w:color w:val="000000" w:themeColor="text1"/>
          <w:sz w:val="28"/>
          <w:szCs w:val="28"/>
        </w:rPr>
        <w:t>11</w:t>
      </w:r>
      <w:r w:rsidR="005E3089" w:rsidRPr="00B504B6">
        <w:rPr>
          <w:b w:val="0"/>
          <w:color w:val="000000" w:themeColor="text1"/>
          <w:sz w:val="28"/>
          <w:szCs w:val="28"/>
        </w:rPr>
        <w:t>2</w:t>
      </w:r>
      <w:r w:rsidR="005E3089">
        <w:rPr>
          <w:b w:val="0"/>
          <w:color w:val="000000" w:themeColor="text1"/>
          <w:sz w:val="28"/>
          <w:szCs w:val="28"/>
        </w:rPr>
        <w:t>3</w:t>
      </w:r>
      <w:r w:rsidR="005E3089"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3ACCEF5" w14:textId="77777777" w:rsidR="005E3089" w:rsidRDefault="005E3089" w:rsidP="005E3089">
      <w:pPr>
        <w:pStyle w:val="a3"/>
        <w:suppressAutoHyphens/>
        <w:ind w:firstLine="567"/>
        <w:jc w:val="both"/>
        <w:rPr>
          <w:b w:val="0"/>
          <w:color w:val="000000" w:themeColor="text1"/>
          <w:sz w:val="28"/>
          <w:szCs w:val="28"/>
        </w:rPr>
      </w:pPr>
      <w:r>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678C3683" w:rsidR="00C17ECF" w:rsidRPr="00D02C88" w:rsidRDefault="001920B0" w:rsidP="005E3089">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w:t>
      </w:r>
      <w:r w:rsidR="000A32A5" w:rsidRPr="00D02C88">
        <w:lastRenderedPageBreak/>
        <w:t>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57694E60"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61420">
        <w:rPr>
          <w:b/>
          <w:szCs w:val="28"/>
        </w:rPr>
        <w:t>28</w:t>
      </w:r>
      <w:r w:rsidRPr="00D02C88">
        <w:rPr>
          <w:b/>
          <w:szCs w:val="28"/>
        </w:rPr>
        <w:t>»</w:t>
      </w:r>
      <w:r w:rsidR="00457A13" w:rsidRPr="00D02C88">
        <w:rPr>
          <w:b/>
          <w:szCs w:val="28"/>
        </w:rPr>
        <w:t xml:space="preserve"> </w:t>
      </w:r>
      <w:r w:rsidR="00361420">
        <w:rPr>
          <w:b/>
          <w:szCs w:val="28"/>
        </w:rPr>
        <w:t>июля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87DA945"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361420">
        <w:rPr>
          <w:b/>
          <w:szCs w:val="28"/>
        </w:rPr>
        <w:t>28</w:t>
      </w:r>
      <w:r w:rsidR="000A32A5" w:rsidRPr="00D02C88">
        <w:rPr>
          <w:b/>
          <w:szCs w:val="28"/>
        </w:rPr>
        <w:t>»</w:t>
      </w:r>
      <w:r w:rsidR="008D4557">
        <w:rPr>
          <w:b/>
          <w:szCs w:val="28"/>
        </w:rPr>
        <w:t xml:space="preserve"> </w:t>
      </w:r>
      <w:r w:rsidR="00361420">
        <w:rPr>
          <w:b/>
          <w:szCs w:val="28"/>
        </w:rPr>
        <w:t>июля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073E6720" w14:textId="4426C99C"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1) на участие в запросе котировок подана одна заявка;</w:t>
      </w:r>
    </w:p>
    <w:p w14:paraId="0006DC9E"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24A5066"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3) все котировочные заявки признаны несоответствующими извещению о проведении запроса котировок цен;</w:t>
      </w:r>
    </w:p>
    <w:p w14:paraId="17FB18F9"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4) на участие в запросе котировок не подана не одна заявка;</w:t>
      </w:r>
    </w:p>
    <w:p w14:paraId="16F9C740" w14:textId="77777777" w:rsidR="007D0E5F"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75D9DF9" w14:textId="7573429A" w:rsidR="007D0E5F" w:rsidRDefault="007D0E5F" w:rsidP="007D0E5F">
      <w:pPr>
        <w:tabs>
          <w:tab w:val="num" w:pos="1134"/>
        </w:tabs>
        <w:spacing w:line="360" w:lineRule="exact"/>
        <w:jc w:val="both"/>
        <w:rPr>
          <w:color w:val="000000" w:themeColor="text1"/>
          <w:szCs w:val="28"/>
        </w:rPr>
      </w:pPr>
      <w:r>
        <w:rPr>
          <w:color w:val="auto"/>
          <w:szCs w:val="28"/>
        </w:rPr>
        <w:t xml:space="preserve">       </w:t>
      </w:r>
      <w:r>
        <w:rPr>
          <w:color w:val="auto"/>
          <w:szCs w:val="28"/>
        </w:rPr>
        <w:t xml:space="preserve">  </w:t>
      </w:r>
      <w:r w:rsidRPr="00D02C88">
        <w:rPr>
          <w:color w:val="000000" w:themeColor="text1"/>
          <w:szCs w:val="28"/>
        </w:rPr>
        <w:t xml:space="preserve">5.15. </w:t>
      </w:r>
      <w:r w:rsidRPr="009C574D">
        <w:rPr>
          <w:color w:val="000000" w:themeColor="text1"/>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1A74A06A" w14:textId="77777777" w:rsidR="007D0E5F" w:rsidRDefault="00A44FC7" w:rsidP="007D0E5F">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5" w:name="_Hlk125036541"/>
      <w:r w:rsidR="0055746A" w:rsidRPr="0020176F">
        <w:rPr>
          <w:b/>
          <w:szCs w:val="28"/>
        </w:rPr>
        <w:t>черного металлопроката</w:t>
      </w:r>
      <w:r w:rsidR="00D03E32">
        <w:rPr>
          <w:color w:val="000000" w:themeColor="text1"/>
          <w:szCs w:val="28"/>
        </w:rPr>
        <w:t xml:space="preserve"> </w:t>
      </w:r>
      <w:bookmarkEnd w:id="5"/>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7D0E5F">
        <w:rPr>
          <w:szCs w:val="28"/>
        </w:rPr>
        <w:t>с 31 июля по 30 сентября 2023 года</w:t>
      </w:r>
      <w:r w:rsidR="007D0E5F" w:rsidRPr="00D02C88">
        <w:rPr>
          <w:szCs w:val="28"/>
        </w:rPr>
        <w:t xml:space="preserve">. </w:t>
      </w:r>
    </w:p>
    <w:p w14:paraId="70B1AD7E" w14:textId="7DE7D1DD" w:rsidR="000A32A5" w:rsidRPr="00D02C88" w:rsidRDefault="007D0E5F" w:rsidP="007D0E5F">
      <w:pPr>
        <w:jc w:val="both"/>
        <w:rPr>
          <w:b/>
          <w:szCs w:val="28"/>
        </w:rPr>
      </w:pPr>
      <w:r>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72839A1" w14:textId="5A1FA888" w:rsidR="007D0E5F" w:rsidRPr="007D0E5F" w:rsidRDefault="004F2010" w:rsidP="007D0E5F">
      <w:pPr>
        <w:pStyle w:val="21"/>
        <w:ind w:firstLine="0"/>
        <w:rPr>
          <w:bCs/>
          <w:szCs w:val="28"/>
        </w:rPr>
      </w:pPr>
      <w:r w:rsidRPr="00C20008">
        <w:rPr>
          <w:szCs w:val="28"/>
        </w:rPr>
        <w:t xml:space="preserve">    </w:t>
      </w:r>
      <w:r w:rsidR="007D0E5F" w:rsidRPr="007D0E5F">
        <w:rPr>
          <w:b/>
          <w:bCs/>
          <w:szCs w:val="28"/>
        </w:rPr>
        <w:t xml:space="preserve">52 083 522 </w:t>
      </w:r>
      <w:r w:rsidR="007D0E5F" w:rsidRPr="007D0E5F">
        <w:rPr>
          <w:bCs/>
          <w:szCs w:val="28"/>
        </w:rPr>
        <w:t xml:space="preserve">(пятьдесят два миллиона восемьдесят три тысячи пятьсот двадцать два) рубля </w:t>
      </w:r>
      <w:r w:rsidR="007D0E5F" w:rsidRPr="007D0E5F">
        <w:rPr>
          <w:b/>
          <w:bCs/>
          <w:szCs w:val="28"/>
        </w:rPr>
        <w:t>00</w:t>
      </w:r>
      <w:r w:rsidR="007D0E5F" w:rsidRPr="007D0E5F">
        <w:rPr>
          <w:bCs/>
          <w:szCs w:val="28"/>
        </w:rPr>
        <w:t xml:space="preserve"> копеек, без учета НДС;</w:t>
      </w:r>
    </w:p>
    <w:p w14:paraId="5D37DD2F" w14:textId="77777777" w:rsidR="007D0E5F" w:rsidRPr="007D0E5F" w:rsidRDefault="007D0E5F" w:rsidP="007D0E5F">
      <w:pPr>
        <w:pStyle w:val="21"/>
        <w:ind w:firstLine="0"/>
        <w:rPr>
          <w:bCs/>
          <w:szCs w:val="28"/>
        </w:rPr>
      </w:pPr>
      <w:r w:rsidRPr="007D0E5F">
        <w:rPr>
          <w:b/>
          <w:bCs/>
          <w:szCs w:val="28"/>
        </w:rPr>
        <w:t xml:space="preserve">    62 500 226 </w:t>
      </w:r>
      <w:r w:rsidRPr="007D0E5F">
        <w:rPr>
          <w:bCs/>
          <w:szCs w:val="28"/>
        </w:rPr>
        <w:t xml:space="preserve">(шестьдесят два миллиона пятьсот тысяч двести двадцать шесть) рублей </w:t>
      </w:r>
      <w:r w:rsidRPr="007D0E5F">
        <w:rPr>
          <w:b/>
          <w:bCs/>
          <w:szCs w:val="28"/>
        </w:rPr>
        <w:t>40</w:t>
      </w:r>
      <w:r w:rsidRPr="007D0E5F">
        <w:rPr>
          <w:bCs/>
          <w:szCs w:val="28"/>
        </w:rPr>
        <w:t xml:space="preserve"> копеек, с учетом всех налогов, включая НДС.</w:t>
      </w:r>
    </w:p>
    <w:p w14:paraId="2194F468" w14:textId="432D2C1D" w:rsidR="00DC594E" w:rsidRPr="00DC594E" w:rsidRDefault="002F783C" w:rsidP="007D0E5F">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lastRenderedPageBreak/>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4D67DF4" w14:textId="77777777" w:rsidR="003D0D99" w:rsidRDefault="00611049" w:rsidP="003D0D99">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w:t>
      </w:r>
      <w:r w:rsidR="007D0E5F">
        <w:rPr>
          <w:b/>
        </w:rPr>
        <w:t>4</w:t>
      </w:r>
      <w:r w:rsidR="000A32A5" w:rsidRPr="00D02C88">
        <w:rPr>
          <w:b/>
        </w:rPr>
        <w:t>. Срок поставки Товара:</w:t>
      </w:r>
      <w:r w:rsidR="003D0D99">
        <w:rPr>
          <w:b/>
        </w:rPr>
        <w:t xml:space="preserve">  </w:t>
      </w:r>
    </w:p>
    <w:p w14:paraId="32CA13B8" w14:textId="413E77CE" w:rsidR="007D0E5F" w:rsidRDefault="003D0D99" w:rsidP="003D0D99">
      <w:pPr>
        <w:pStyle w:val="a7"/>
        <w:tabs>
          <w:tab w:val="left" w:pos="1560"/>
        </w:tabs>
        <w:spacing w:after="100" w:afterAutospacing="1"/>
        <w:ind w:left="0"/>
        <w:jc w:val="both"/>
        <w:rPr>
          <w:szCs w:val="28"/>
        </w:rPr>
      </w:pPr>
      <w:r>
        <w:rPr>
          <w:b/>
        </w:rPr>
        <w:t xml:space="preserve">        </w:t>
      </w:r>
      <w:r>
        <w:rPr>
          <w:szCs w:val="28"/>
        </w:rPr>
        <w:t xml:space="preserve"> </w:t>
      </w:r>
      <w:r w:rsidR="0062356A" w:rsidRPr="00D02C88">
        <w:rPr>
          <w:szCs w:val="28"/>
        </w:rPr>
        <w:t>7.</w:t>
      </w:r>
      <w:r>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7D0E5F">
        <w:rPr>
          <w:szCs w:val="28"/>
        </w:rPr>
        <w:t>с 31 июля по 30 сентября 2023 года</w:t>
      </w:r>
      <w:r w:rsidR="007D0E5F" w:rsidRPr="00D02C88">
        <w:rPr>
          <w:szCs w:val="28"/>
        </w:rPr>
        <w:t xml:space="preserve">. </w:t>
      </w:r>
    </w:p>
    <w:p w14:paraId="69CEB0D2" w14:textId="3142655F"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3D0D99">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1BAFCEB" w:rsidR="00D03E32" w:rsidRDefault="00611049" w:rsidP="00D03E32">
      <w:pPr>
        <w:pStyle w:val="a7"/>
        <w:spacing w:after="100" w:afterAutospacing="1"/>
        <w:ind w:left="0"/>
        <w:jc w:val="both"/>
        <w:rPr>
          <w:b/>
          <w:szCs w:val="28"/>
        </w:rPr>
      </w:pPr>
      <w:r>
        <w:rPr>
          <w:b/>
          <w:szCs w:val="28"/>
        </w:rPr>
        <w:t xml:space="preserve">                           </w:t>
      </w:r>
      <w:r w:rsidR="003D0D99">
        <w:rPr>
          <w:b/>
          <w:szCs w:val="28"/>
        </w:rPr>
        <w:t xml:space="preserve">   </w:t>
      </w:r>
      <w:r w:rsidR="0062356A" w:rsidRPr="00D02C88">
        <w:rPr>
          <w:b/>
          <w:szCs w:val="28"/>
        </w:rPr>
        <w:t>7.</w:t>
      </w:r>
      <w:r w:rsidR="003D0D99">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031EB972"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w:t>
      </w:r>
      <w:r w:rsidR="003D0D99">
        <w:rPr>
          <w:bCs/>
          <w:szCs w:val="28"/>
        </w:rPr>
        <w:t>5</w:t>
      </w:r>
      <w:r w:rsidRPr="00D03E32">
        <w:rPr>
          <w:bCs/>
          <w:szCs w:val="28"/>
        </w:rPr>
        <w:t>.1.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0742BE14" w:rsidR="00D03E32" w:rsidRDefault="00D03E32" w:rsidP="00D03E32">
      <w:pPr>
        <w:pStyle w:val="a7"/>
        <w:spacing w:after="100" w:afterAutospacing="1"/>
        <w:ind w:left="0"/>
        <w:jc w:val="both"/>
        <w:rPr>
          <w:color w:val="auto"/>
          <w:szCs w:val="28"/>
        </w:rPr>
      </w:pPr>
      <w:r>
        <w:rPr>
          <w:color w:val="auto"/>
          <w:szCs w:val="28"/>
        </w:rPr>
        <w:t xml:space="preserve">         7.</w:t>
      </w:r>
      <w:r w:rsidR="003D0D99">
        <w:rPr>
          <w:color w:val="auto"/>
          <w:szCs w:val="28"/>
        </w:rPr>
        <w:t>5</w:t>
      </w:r>
      <w:r>
        <w:rPr>
          <w:color w:val="auto"/>
          <w:szCs w:val="28"/>
        </w:rPr>
        <w:t xml:space="preserve">.2.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4DE47C2F" w14:textId="7FF342D2"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w:t>
      </w:r>
      <w:r w:rsidR="003D0D99">
        <w:rPr>
          <w:b/>
          <w:szCs w:val="28"/>
        </w:rPr>
        <w:t>6</w:t>
      </w:r>
      <w:r w:rsidR="000A32A5" w:rsidRPr="00D02C88">
        <w:rPr>
          <w:b/>
          <w:szCs w:val="28"/>
        </w:rPr>
        <w:t xml:space="preserve">. Порядок оплаты Товара: </w:t>
      </w:r>
      <w:r w:rsidR="003A6051">
        <w:rPr>
          <w:b/>
          <w:szCs w:val="28"/>
        </w:rPr>
        <w:t xml:space="preserve">  </w:t>
      </w:r>
    </w:p>
    <w:p w14:paraId="1EC26673" w14:textId="605CF71B"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w:t>
      </w:r>
      <w:r w:rsidR="003D0D99">
        <w:rPr>
          <w:szCs w:val="28"/>
        </w:rPr>
        <w:t>6</w:t>
      </w:r>
      <w:r w:rsidR="0029100D" w:rsidRPr="0029100D">
        <w:rPr>
          <w:szCs w:val="28"/>
        </w:rPr>
        <w:t>.1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0C52B2A6" w:rsidR="008F0962" w:rsidRDefault="008F0962" w:rsidP="008F0962">
      <w:pPr>
        <w:pStyle w:val="a7"/>
        <w:spacing w:after="100" w:afterAutospacing="1"/>
        <w:ind w:left="0"/>
        <w:jc w:val="both"/>
        <w:rPr>
          <w:bCs/>
          <w:color w:val="auto"/>
          <w:szCs w:val="28"/>
        </w:rPr>
      </w:pPr>
      <w:r>
        <w:rPr>
          <w:bCs/>
          <w:color w:val="auto"/>
          <w:szCs w:val="28"/>
        </w:rPr>
        <w:t xml:space="preserve">        </w:t>
      </w:r>
      <w:r w:rsidR="003D0D99">
        <w:rPr>
          <w:bCs/>
          <w:color w:val="auto"/>
          <w:szCs w:val="28"/>
        </w:rPr>
        <w:t xml:space="preserve"> </w:t>
      </w:r>
      <w:bookmarkStart w:id="6" w:name="_Hlk140653229"/>
      <w:r w:rsidR="0029100D" w:rsidRPr="0029100D">
        <w:rPr>
          <w:bCs/>
          <w:color w:val="auto"/>
          <w:szCs w:val="28"/>
        </w:rPr>
        <w:t>7.</w:t>
      </w:r>
      <w:r w:rsidR="003D0D99">
        <w:rPr>
          <w:bCs/>
          <w:color w:val="auto"/>
          <w:szCs w:val="28"/>
        </w:rPr>
        <w:t>6</w:t>
      </w:r>
      <w:r w:rsidR="0029100D" w:rsidRPr="0029100D">
        <w:rPr>
          <w:bCs/>
          <w:color w:val="auto"/>
          <w:szCs w:val="28"/>
        </w:rPr>
        <w:t>.2.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4C284C0D" w:rsidR="0029100D" w:rsidRDefault="008F0962" w:rsidP="0029100D">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w:t>
      </w:r>
      <w:r w:rsidR="003D0D99">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40FA63B1" w14:textId="77777777" w:rsidR="003D0D99" w:rsidRPr="0029100D" w:rsidRDefault="003D0D99" w:rsidP="0029100D">
      <w:pPr>
        <w:pStyle w:val="a7"/>
        <w:spacing w:after="100" w:afterAutospacing="1"/>
        <w:ind w:left="0"/>
        <w:jc w:val="both"/>
        <w:rPr>
          <w:b/>
          <w:color w:val="auto"/>
          <w:szCs w:val="28"/>
        </w:rPr>
      </w:pPr>
    </w:p>
    <w:bookmarkEnd w:id="6"/>
    <w:p w14:paraId="287BE8E9" w14:textId="17FEED4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3D0D99">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1CDD7768" w14:textId="77777777" w:rsidR="003D0D99"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p>
    <w:p w14:paraId="1F8854C2" w14:textId="77777777" w:rsidR="003D0D99" w:rsidRDefault="003D0D99" w:rsidP="00BF3384">
      <w:pPr>
        <w:pStyle w:val="a7"/>
        <w:spacing w:after="100" w:afterAutospacing="1"/>
        <w:ind w:left="0"/>
        <w:jc w:val="both"/>
        <w:rPr>
          <w:b/>
          <w:i/>
          <w:sz w:val="22"/>
          <w:szCs w:val="22"/>
        </w:rPr>
      </w:pPr>
    </w:p>
    <w:p w14:paraId="58ABD3A9" w14:textId="773AA2E6" w:rsidR="000B435D" w:rsidRDefault="00B22F10" w:rsidP="00BF3384">
      <w:pPr>
        <w:pStyle w:val="a7"/>
        <w:spacing w:after="100" w:afterAutospacing="1"/>
        <w:ind w:left="0"/>
        <w:jc w:val="both"/>
        <w:rPr>
          <w:b/>
          <w:i/>
          <w:sz w:val="22"/>
          <w:szCs w:val="22"/>
        </w:rPr>
      </w:pPr>
      <w:r w:rsidRPr="00D02C88">
        <w:rPr>
          <w:b/>
          <w:i/>
          <w:sz w:val="22"/>
          <w:szCs w:val="22"/>
        </w:rPr>
        <w:lastRenderedPageBreak/>
        <w:t xml:space="preserve">             </w:t>
      </w: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52C3BA8A"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C32E39">
        <w:rPr>
          <w:sz w:val="22"/>
          <w:szCs w:val="22"/>
        </w:rPr>
        <w:t>55</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5FB15C6E"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C32E39">
        <w:rPr>
          <w:szCs w:val="28"/>
        </w:rPr>
        <w:t>55</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327E8940" w14:textId="73180A23" w:rsidR="00C32E39" w:rsidRDefault="0092107E" w:rsidP="00C32E39">
      <w:pPr>
        <w:pStyle w:val="a7"/>
        <w:tabs>
          <w:tab w:val="left" w:pos="1560"/>
        </w:tabs>
        <w:spacing w:after="100" w:afterAutospacing="1"/>
        <w:ind w:left="0"/>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665331">
        <w:rPr>
          <w:szCs w:val="28"/>
        </w:rPr>
        <w:t>ЗК/</w:t>
      </w:r>
      <w:r w:rsidR="00C32E39">
        <w:rPr>
          <w:szCs w:val="28"/>
        </w:rPr>
        <w:t>55</w:t>
      </w:r>
      <w:r w:rsidR="00665331" w:rsidRPr="00665331">
        <w:rPr>
          <w:szCs w:val="28"/>
        </w:rPr>
        <w:t>-ВВРЗ/202</w:t>
      </w:r>
      <w:r w:rsidR="009804EB">
        <w:rPr>
          <w:szCs w:val="28"/>
        </w:rPr>
        <w:t>3</w:t>
      </w:r>
      <w:r w:rsidR="00665331" w:rsidRPr="00665331">
        <w:rPr>
          <w:szCs w:val="28"/>
        </w:rPr>
        <w:t xml:space="preserve">/ОМТО </w:t>
      </w:r>
      <w:r w:rsidR="0040015D" w:rsidRPr="00D74A2B">
        <w:rPr>
          <w:szCs w:val="28"/>
        </w:rPr>
        <w:t>на право заключения</w:t>
      </w:r>
      <w:r w:rsidR="0040015D"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406EE" w:rsidRPr="0020176F">
        <w:rPr>
          <w:b/>
          <w:szCs w:val="28"/>
        </w:rPr>
        <w:t>черного металлопроката</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C32E39">
        <w:rPr>
          <w:szCs w:val="28"/>
        </w:rPr>
        <w:t>с 31 июля по 30 сентября 2023 года</w:t>
      </w:r>
      <w:r w:rsidR="00C32E39" w:rsidRPr="00D02C88">
        <w:rPr>
          <w:szCs w:val="28"/>
        </w:rPr>
        <w:t xml:space="preserve">. </w:t>
      </w:r>
    </w:p>
    <w:p w14:paraId="43739649" w14:textId="77777777" w:rsidR="00C32E39" w:rsidRDefault="00C32E39" w:rsidP="00C32E39">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47654F6A" w14:textId="77777777" w:rsidR="0092107E" w:rsidRDefault="00C32E39"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3C6D00C2" w14:textId="77777777" w:rsidR="0092107E"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_________(</w:t>
      </w:r>
      <w:r w:rsidR="0040015D" w:rsidRPr="00D02C88">
        <w:rPr>
          <w:i/>
          <w:szCs w:val="28"/>
        </w:rPr>
        <w:t>наименование участника запроса котировок цен)</w:t>
      </w:r>
      <w:r w:rsidR="0040015D" w:rsidRPr="00D02C88">
        <w:rPr>
          <w:szCs w:val="28"/>
        </w:rPr>
        <w:t xml:space="preserve"> ознакомилось(ся) с условиями настоящего запроса котировок цен, с ними согласно(ен) и возражений не имеет.</w:t>
      </w:r>
      <w:r>
        <w:rPr>
          <w:szCs w:val="28"/>
        </w:rPr>
        <w:t xml:space="preserve">  </w:t>
      </w:r>
    </w:p>
    <w:p w14:paraId="382D0DF3" w14:textId="4F2C5473" w:rsidR="0040015D" w:rsidRPr="00D02C88"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6615034B"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C49CA6F"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BBE8246"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2107E">
        <w:rPr>
          <w:sz w:val="22"/>
          <w:szCs w:val="22"/>
        </w:rPr>
        <w:t>55</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518DF226"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2107E">
        <w:rPr>
          <w:sz w:val="22"/>
          <w:szCs w:val="22"/>
        </w:rPr>
        <w:t>55</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4BAEB0C5"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92107E">
        <w:rPr>
          <w:szCs w:val="28"/>
        </w:rPr>
        <w:t>55</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79E3A13B"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товаров -   с даты заключения договора до 30.0</w:t>
      </w:r>
      <w:r w:rsidR="0092107E">
        <w:rPr>
          <w:b/>
          <w:i/>
          <w:sz w:val="28"/>
          <w:szCs w:val="28"/>
        </w:rPr>
        <w:t>9</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41CC078F"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92107E">
        <w:rPr>
          <w:sz w:val="24"/>
        </w:rPr>
        <w:t>55</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02E26032" w14:textId="6C55AB6D" w:rsidR="00943FEF" w:rsidRDefault="00943FEF" w:rsidP="0019666E">
            <w:pPr>
              <w:jc w:val="both"/>
              <w:rPr>
                <w:rStyle w:val="a5"/>
                <w:rFonts w:ascii="Calibri" w:eastAsia="Calibri" w:hAnsi="Calibri"/>
                <w:sz w:val="20"/>
                <w:szCs w:val="20"/>
                <w:lang w:val="en-US" w:eastAsia="en-US"/>
              </w:rPr>
            </w:pPr>
            <w:r w:rsidRPr="00402AC1">
              <w:rPr>
                <w:rFonts w:eastAsia="Calibri"/>
                <w:bCs/>
                <w:color w:val="auto"/>
                <w:sz w:val="20"/>
                <w:szCs w:val="20"/>
                <w:lang w:val="en-US" w:eastAsia="en-US"/>
              </w:rPr>
              <w:t xml:space="preserve">e-mail:  </w:t>
            </w:r>
            <w:hyperlink r:id="rId13" w:history="1">
              <w:r w:rsidR="002752E6" w:rsidRPr="00391606">
                <w:rPr>
                  <w:rStyle w:val="a5"/>
                  <w:sz w:val="20"/>
                  <w:szCs w:val="20"/>
                  <w:lang w:val="en-US"/>
                </w:rPr>
                <w:t>info</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vagonremmash</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ru</w:t>
              </w:r>
            </w:hyperlink>
          </w:p>
          <w:p w14:paraId="2D9E6B96" w14:textId="77777777" w:rsidR="002752E6" w:rsidRPr="00402AC1" w:rsidRDefault="002752E6"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1921E0E"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67D2BD87" w14:textId="77777777"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752E6"/>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E3AF3"/>
    <w:rsid w:val="002F0461"/>
    <w:rsid w:val="002F0B0C"/>
    <w:rsid w:val="002F783C"/>
    <w:rsid w:val="003112AC"/>
    <w:rsid w:val="0031693D"/>
    <w:rsid w:val="00323C5F"/>
    <w:rsid w:val="00330608"/>
    <w:rsid w:val="003310D2"/>
    <w:rsid w:val="00343D81"/>
    <w:rsid w:val="003475A1"/>
    <w:rsid w:val="00352FB8"/>
    <w:rsid w:val="00356EF9"/>
    <w:rsid w:val="00361420"/>
    <w:rsid w:val="00364317"/>
    <w:rsid w:val="003668D3"/>
    <w:rsid w:val="003669C7"/>
    <w:rsid w:val="00370B32"/>
    <w:rsid w:val="0037334F"/>
    <w:rsid w:val="003874E7"/>
    <w:rsid w:val="003A0C21"/>
    <w:rsid w:val="003A2B53"/>
    <w:rsid w:val="003A6051"/>
    <w:rsid w:val="003B3DED"/>
    <w:rsid w:val="003C358D"/>
    <w:rsid w:val="003C418A"/>
    <w:rsid w:val="003C7B4F"/>
    <w:rsid w:val="003D0D99"/>
    <w:rsid w:val="003D3ADA"/>
    <w:rsid w:val="003D4906"/>
    <w:rsid w:val="003E1027"/>
    <w:rsid w:val="003E2E85"/>
    <w:rsid w:val="003E443C"/>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C3E44"/>
    <w:rsid w:val="005E10ED"/>
    <w:rsid w:val="005E29B9"/>
    <w:rsid w:val="005E308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0E5F"/>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034D"/>
    <w:rsid w:val="00875B5E"/>
    <w:rsid w:val="008764EB"/>
    <w:rsid w:val="00876A5A"/>
    <w:rsid w:val="00881E08"/>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107E"/>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2E39"/>
    <w:rsid w:val="00C37BAE"/>
    <w:rsid w:val="00C40DE5"/>
    <w:rsid w:val="00C579AD"/>
    <w:rsid w:val="00C616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7388"/>
    <w:rsid w:val="00DC0ABA"/>
    <w:rsid w:val="00DC1DC7"/>
    <w:rsid w:val="00DC594E"/>
    <w:rsid w:val="00DC64BB"/>
    <w:rsid w:val="00DE7C4D"/>
    <w:rsid w:val="00DF0E36"/>
    <w:rsid w:val="00DF2039"/>
    <w:rsid w:val="00DF235F"/>
    <w:rsid w:val="00DF355B"/>
    <w:rsid w:val="00DF76D1"/>
    <w:rsid w:val="00E0205D"/>
    <w:rsid w:val="00E13D96"/>
    <w:rsid w:val="00E14FF0"/>
    <w:rsid w:val="00E213A8"/>
    <w:rsid w:val="00E23459"/>
    <w:rsid w:val="00E24829"/>
    <w:rsid w:val="00E25D04"/>
    <w:rsid w:val="00E270A5"/>
    <w:rsid w:val="00E3169F"/>
    <w:rsid w:val="00E3289F"/>
    <w:rsid w:val="00E40E1B"/>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30</Pages>
  <Words>10512</Words>
  <Characters>59923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72</cp:revision>
  <cp:lastPrinted>2023-04-04T11:53:00Z</cp:lastPrinted>
  <dcterms:created xsi:type="dcterms:W3CDTF">2021-10-14T08:00:00Z</dcterms:created>
  <dcterms:modified xsi:type="dcterms:W3CDTF">2023-07-19T07:56:00Z</dcterms:modified>
</cp:coreProperties>
</file>