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6C4" w:rsidRDefault="00DA66C4" w:rsidP="00DA66C4">
      <w:pPr>
        <w:jc w:val="center"/>
        <w:rPr>
          <w:b/>
        </w:rPr>
      </w:pPr>
      <w:r>
        <w:rPr>
          <w:b/>
        </w:rPr>
        <w:t>Выписка из протокола</w:t>
      </w:r>
    </w:p>
    <w:p w:rsidR="00DA66C4" w:rsidRDefault="00DA66C4" w:rsidP="00DA66C4">
      <w:pPr>
        <w:jc w:val="center"/>
        <w:outlineLvl w:val="0"/>
        <w:rPr>
          <w:b/>
          <w:bCs/>
          <w:color w:val="000000" w:themeColor="text1"/>
          <w:szCs w:val="28"/>
        </w:rPr>
      </w:pPr>
      <w:r>
        <w:rPr>
          <w:b/>
          <w:bCs/>
          <w:szCs w:val="28"/>
        </w:rPr>
        <w:t xml:space="preserve">вскрытия котировочных заявок, представленных для участия в </w:t>
      </w:r>
      <w:r>
        <w:rPr>
          <w:b/>
          <w:bCs/>
          <w:color w:val="000000" w:themeColor="text1"/>
          <w:szCs w:val="28"/>
        </w:rPr>
        <w:t>запросе котировок цен № ЗК/48-ВВРЗ/2023</w:t>
      </w:r>
    </w:p>
    <w:p w:rsidR="00DA66C4" w:rsidRDefault="00DA66C4" w:rsidP="00DA66C4">
      <w:pPr>
        <w:jc w:val="center"/>
        <w:outlineLvl w:val="0"/>
        <w:rPr>
          <w:b/>
          <w:bCs/>
        </w:rPr>
      </w:pPr>
    </w:p>
    <w:p w:rsidR="00DA66C4" w:rsidRDefault="00DA66C4" w:rsidP="00DA66C4">
      <w:r>
        <w:t>«13» июля 2023 г.                                  14.00</w:t>
      </w:r>
      <w:r>
        <w:tab/>
      </w:r>
      <w:r>
        <w:tab/>
      </w:r>
      <w:r>
        <w:tab/>
      </w:r>
      <w:r>
        <w:tab/>
        <w:t xml:space="preserve"> г. Воронеж</w:t>
      </w:r>
    </w:p>
    <w:p w:rsidR="00DA66C4" w:rsidRDefault="00DA66C4" w:rsidP="00DA66C4">
      <w:r>
        <w:rPr>
          <w:szCs w:val="28"/>
        </w:rPr>
        <w:t xml:space="preserve">№ </w:t>
      </w:r>
      <w:r>
        <w:rPr>
          <w:b/>
          <w:color w:val="000000" w:themeColor="text1"/>
          <w:szCs w:val="28"/>
        </w:rPr>
        <w:t>ЗК/48-ВВРЗ/2023</w:t>
      </w:r>
    </w:p>
    <w:p w:rsidR="00DA66C4" w:rsidRPr="00DA66C4" w:rsidRDefault="00DA66C4" w:rsidP="00DA66C4">
      <w:pPr>
        <w:rPr>
          <w:szCs w:val="28"/>
        </w:rPr>
      </w:pPr>
    </w:p>
    <w:p w:rsidR="00DA66C4" w:rsidRPr="00DA66C4" w:rsidRDefault="00DA66C4" w:rsidP="00DA66C4">
      <w:pPr>
        <w:tabs>
          <w:tab w:val="left" w:pos="4860"/>
        </w:tabs>
        <w:jc w:val="center"/>
        <w:rPr>
          <w:b/>
          <w:bCs/>
          <w:szCs w:val="28"/>
        </w:rPr>
      </w:pPr>
      <w:r w:rsidRPr="00DA66C4">
        <w:rPr>
          <w:b/>
          <w:bCs/>
          <w:szCs w:val="28"/>
        </w:rPr>
        <w:t>Повестка дня:</w:t>
      </w:r>
    </w:p>
    <w:p w:rsidR="00DA66C4" w:rsidRPr="00DA66C4" w:rsidRDefault="00DA66C4" w:rsidP="00DA66C4">
      <w:pPr>
        <w:tabs>
          <w:tab w:val="left" w:pos="4860"/>
        </w:tabs>
        <w:jc w:val="center"/>
        <w:rPr>
          <w:b/>
          <w:bCs/>
          <w:szCs w:val="28"/>
        </w:rPr>
      </w:pPr>
    </w:p>
    <w:p w:rsidR="00DA66C4" w:rsidRDefault="00DA66C4" w:rsidP="00DA66C4">
      <w:pPr>
        <w:ind w:firstLine="567"/>
        <w:jc w:val="both"/>
        <w:rPr>
          <w:szCs w:val="28"/>
        </w:rPr>
      </w:pPr>
      <w:r w:rsidRPr="00DA66C4">
        <w:rPr>
          <w:szCs w:val="28"/>
        </w:rPr>
        <w:t xml:space="preserve">Вскрытие котировочных заявок (далее - процедура вскрытия) на участие в запросе котировок № </w:t>
      </w:r>
      <w:r w:rsidRPr="00DA66C4">
        <w:rPr>
          <w:b/>
          <w:szCs w:val="28"/>
        </w:rPr>
        <w:t xml:space="preserve"> ЗК/48-ВВРЗ/2023 </w:t>
      </w:r>
      <w:r w:rsidRPr="00DA66C4">
        <w:rPr>
          <w:szCs w:val="28"/>
        </w:rPr>
        <w:t>с целью выбора организации на право заключения Договора  на выполнение работ по капитальному ремонту асфальтного покрытия завода инв. № 5756 (парк отправки вагонов) и железнодорожных путей: железнодорожный путь стрелок  30, 33, 34, 27, 30 А, инв. № 3206; железнодорожный путь на территории завода, инв. № 5167; железнодорожный путь стрелки 38 до 37, инв. № 2357; железнодорожный путь стрелки 1А до упора, инв.</w:t>
      </w:r>
      <w:r w:rsidR="00FB6356">
        <w:rPr>
          <w:szCs w:val="28"/>
        </w:rPr>
        <w:t xml:space="preserve"> </w:t>
      </w:r>
      <w:r w:rsidRPr="00DA66C4">
        <w:rPr>
          <w:szCs w:val="28"/>
        </w:rPr>
        <w:t xml:space="preserve">№ 2360; железнодорожный путь стрелки 2 до цеха, инв. № 2155;  железнодорожный путь стрелки 19 до упора, инв. № 2143 (далее – Работы), </w:t>
      </w:r>
      <w:proofErr w:type="gramStart"/>
      <w:r w:rsidRPr="00DA66C4">
        <w:rPr>
          <w:szCs w:val="28"/>
        </w:rPr>
        <w:t>находящихся</w:t>
      </w:r>
      <w:proofErr w:type="gramEnd"/>
      <w:r w:rsidRPr="00DA66C4">
        <w:rPr>
          <w:szCs w:val="28"/>
        </w:rPr>
        <w:t xml:space="preserve"> на балансовом учете Воронежского ВРЗ АО «ВРМ», расположенного по адресу: г. Воронеж,</w:t>
      </w:r>
      <w:r w:rsidRPr="00DA66C4">
        <w:rPr>
          <w:b/>
          <w:bCs/>
          <w:szCs w:val="28"/>
        </w:rPr>
        <w:t xml:space="preserve"> </w:t>
      </w:r>
      <w:r w:rsidRPr="00DA66C4">
        <w:rPr>
          <w:szCs w:val="28"/>
        </w:rPr>
        <w:t>пер. Богдана Хмельницкого, д.1, в 2023 году.</w:t>
      </w:r>
    </w:p>
    <w:p w:rsidR="00FB6356" w:rsidRPr="00DA66C4" w:rsidRDefault="00FB6356" w:rsidP="00DA66C4">
      <w:pPr>
        <w:ind w:firstLine="567"/>
        <w:jc w:val="both"/>
        <w:rPr>
          <w:szCs w:val="28"/>
        </w:rPr>
      </w:pPr>
    </w:p>
    <w:p w:rsidR="00DA66C4" w:rsidRPr="00DA66C4" w:rsidRDefault="00DA66C4" w:rsidP="00DA66C4">
      <w:pPr>
        <w:ind w:firstLine="567"/>
        <w:jc w:val="both"/>
        <w:rPr>
          <w:b/>
          <w:szCs w:val="28"/>
        </w:rPr>
      </w:pPr>
      <w:r w:rsidRPr="00DA66C4">
        <w:rPr>
          <w:b/>
          <w:szCs w:val="28"/>
        </w:rPr>
        <w:t>По п.1 повестки дня:</w:t>
      </w:r>
    </w:p>
    <w:p w:rsidR="00DA66C4" w:rsidRPr="00DA66C4" w:rsidRDefault="00DA66C4" w:rsidP="00DA66C4">
      <w:pPr>
        <w:ind w:firstLine="567"/>
        <w:jc w:val="both"/>
        <w:rPr>
          <w:szCs w:val="28"/>
        </w:rPr>
      </w:pPr>
      <w:r w:rsidRPr="00DA66C4">
        <w:rPr>
          <w:szCs w:val="28"/>
        </w:rPr>
        <w:t>Процедура вскрытия состоялась «13» июля 2023 г. по адресу: 394010, г. Воронеж,  пер. Богдана Хмельницкого, д.1, кабинет 31. Начало 14 час. 00 мин. (время местное).</w:t>
      </w:r>
    </w:p>
    <w:p w:rsidR="00DA66C4" w:rsidRPr="00DA66C4" w:rsidRDefault="00DA66C4" w:rsidP="00DA66C4">
      <w:pPr>
        <w:pStyle w:val="a5"/>
        <w:spacing w:before="4" w:line="321" w:lineRule="exact"/>
        <w:ind w:left="4" w:right="14" w:firstLine="561"/>
        <w:jc w:val="both"/>
        <w:rPr>
          <w:sz w:val="28"/>
          <w:szCs w:val="28"/>
        </w:rPr>
      </w:pPr>
      <w:r w:rsidRPr="00DA66C4">
        <w:rPr>
          <w:sz w:val="28"/>
          <w:szCs w:val="28"/>
        </w:rPr>
        <w:t xml:space="preserve">На процедуре вскрытия присутствовал представитель участника, </w:t>
      </w:r>
      <w:r w:rsidRPr="00DA66C4">
        <w:rPr>
          <w:sz w:val="28"/>
          <w:szCs w:val="28"/>
        </w:rPr>
        <w:br/>
        <w:t>подавшего котировочную заявку:</w:t>
      </w:r>
    </w:p>
    <w:p w:rsidR="00DA66C4" w:rsidRPr="00DA66C4" w:rsidRDefault="00DA66C4" w:rsidP="00DA66C4">
      <w:pPr>
        <w:pStyle w:val="1"/>
        <w:numPr>
          <w:ilvl w:val="0"/>
          <w:numId w:val="2"/>
        </w:numPr>
        <w:tabs>
          <w:tab w:val="left" w:pos="1134"/>
        </w:tabs>
        <w:ind w:left="0" w:firstLine="567"/>
        <w:rPr>
          <w:szCs w:val="28"/>
        </w:rPr>
      </w:pPr>
      <w:r w:rsidRPr="00DA66C4">
        <w:rPr>
          <w:szCs w:val="28"/>
        </w:rPr>
        <w:t>От  ООО «</w:t>
      </w:r>
      <w:proofErr w:type="spellStart"/>
      <w:r w:rsidRPr="00DA66C4">
        <w:rPr>
          <w:szCs w:val="28"/>
        </w:rPr>
        <w:t>СД-Строй</w:t>
      </w:r>
      <w:proofErr w:type="spellEnd"/>
      <w:r w:rsidRPr="00DA66C4">
        <w:rPr>
          <w:szCs w:val="28"/>
        </w:rPr>
        <w:t>» - Дубов Сергей Николаевич, действующий по доверенности от 27.03.2023 г. № 8.</w:t>
      </w:r>
    </w:p>
    <w:p w:rsidR="00DA66C4" w:rsidRPr="00DA66C4" w:rsidRDefault="00DA66C4" w:rsidP="00DA66C4">
      <w:pPr>
        <w:pStyle w:val="1"/>
        <w:ind w:left="567" w:firstLine="0"/>
        <w:rPr>
          <w:szCs w:val="28"/>
        </w:rPr>
      </w:pPr>
    </w:p>
    <w:p w:rsidR="00DA66C4" w:rsidRPr="00DA66C4" w:rsidRDefault="00DA66C4" w:rsidP="00DA66C4">
      <w:pPr>
        <w:ind w:firstLine="567"/>
        <w:jc w:val="both"/>
        <w:rPr>
          <w:szCs w:val="28"/>
        </w:rPr>
      </w:pPr>
      <w:r w:rsidRPr="00DA66C4">
        <w:rPr>
          <w:szCs w:val="28"/>
        </w:rPr>
        <w:t>К установленному в котировочной документации сроку поступили 2 (две) заявки от следующих участников:</w:t>
      </w:r>
    </w:p>
    <w:p w:rsidR="00DA66C4" w:rsidRPr="00DA66C4" w:rsidRDefault="00DA66C4" w:rsidP="00DA66C4">
      <w:pPr>
        <w:ind w:firstLine="567"/>
        <w:jc w:val="both"/>
        <w:rPr>
          <w:szCs w:val="28"/>
        </w:rPr>
      </w:pPr>
      <w:r w:rsidRPr="00DA66C4">
        <w:rPr>
          <w:szCs w:val="28"/>
        </w:rPr>
        <w:t>1. ООО «</w:t>
      </w:r>
      <w:proofErr w:type="spellStart"/>
      <w:r w:rsidRPr="00DA66C4">
        <w:rPr>
          <w:szCs w:val="28"/>
        </w:rPr>
        <w:t>Экспресс-А</w:t>
      </w:r>
      <w:proofErr w:type="spellEnd"/>
      <w:r w:rsidRPr="00DA66C4">
        <w:rPr>
          <w:szCs w:val="28"/>
        </w:rPr>
        <w:t>», ИНН 7715510958</w:t>
      </w:r>
      <w:r>
        <w:rPr>
          <w:szCs w:val="28"/>
        </w:rPr>
        <w:t>,</w:t>
      </w:r>
      <w:r w:rsidRPr="00DA66C4">
        <w:rPr>
          <w:szCs w:val="28"/>
        </w:rPr>
        <w:t xml:space="preserve"> г. Москва</w:t>
      </w:r>
      <w:r>
        <w:rPr>
          <w:szCs w:val="28"/>
        </w:rPr>
        <w:t>.</w:t>
      </w:r>
    </w:p>
    <w:p w:rsidR="00DA66C4" w:rsidRPr="00DA66C4" w:rsidRDefault="00DA66C4" w:rsidP="00DA66C4">
      <w:pPr>
        <w:jc w:val="both"/>
        <w:rPr>
          <w:szCs w:val="28"/>
        </w:rPr>
      </w:pPr>
      <w:r w:rsidRPr="00DA66C4">
        <w:rPr>
          <w:szCs w:val="28"/>
        </w:rPr>
        <w:t xml:space="preserve">        2.ООО «</w:t>
      </w:r>
      <w:proofErr w:type="spellStart"/>
      <w:r w:rsidRPr="00DA66C4">
        <w:rPr>
          <w:szCs w:val="28"/>
        </w:rPr>
        <w:t>СД-Строй</w:t>
      </w:r>
      <w:proofErr w:type="spellEnd"/>
      <w:r w:rsidRPr="00DA66C4">
        <w:rPr>
          <w:szCs w:val="28"/>
        </w:rPr>
        <w:t>», ИНН 3666221939</w:t>
      </w:r>
      <w:r>
        <w:rPr>
          <w:szCs w:val="28"/>
        </w:rPr>
        <w:t>,</w:t>
      </w:r>
      <w:r w:rsidRPr="00DA66C4">
        <w:rPr>
          <w:szCs w:val="28"/>
        </w:rPr>
        <w:t xml:space="preserve"> </w:t>
      </w:r>
      <w:r>
        <w:rPr>
          <w:szCs w:val="28"/>
        </w:rPr>
        <w:t>г. Воронеж.</w:t>
      </w:r>
    </w:p>
    <w:p w:rsidR="00DA66C4" w:rsidRPr="00DA66C4" w:rsidRDefault="00DA66C4" w:rsidP="00DA66C4">
      <w:pPr>
        <w:ind w:firstLine="567"/>
        <w:jc w:val="both"/>
        <w:rPr>
          <w:szCs w:val="28"/>
        </w:rPr>
      </w:pPr>
      <w:r w:rsidRPr="00DA66C4">
        <w:rPr>
          <w:szCs w:val="28"/>
        </w:rPr>
        <w:t>Представленные в составе заявок документы рассматриваются по существу в порядке, предусмотренном котировочной документацией.</w:t>
      </w:r>
    </w:p>
    <w:p w:rsidR="00DA66C4" w:rsidRDefault="00DA66C4" w:rsidP="00DA66C4"/>
    <w:p w:rsidR="00DA66C4" w:rsidRDefault="00DA66C4" w:rsidP="00DA66C4"/>
    <w:p w:rsidR="00DA66C4" w:rsidRDefault="00DA66C4" w:rsidP="00DA66C4">
      <w:r>
        <w:t>Подписи.</w:t>
      </w:r>
    </w:p>
    <w:p w:rsidR="006A273F" w:rsidRDefault="006A273F"/>
    <w:sectPr w:rsidR="006A273F" w:rsidSect="006A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66C4"/>
    <w:rsid w:val="00460609"/>
    <w:rsid w:val="006A273F"/>
    <w:rsid w:val="009D7A84"/>
    <w:rsid w:val="00DA66C4"/>
    <w:rsid w:val="00FB6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C4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DA66C4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DA66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Абзац списка Знак"/>
    <w:aliases w:val="Варианты ответов Знак,Абзац списка4 Знак"/>
    <w:basedOn w:val="a0"/>
    <w:link w:val="a4"/>
    <w:uiPriority w:val="34"/>
    <w:qFormat/>
    <w:locked/>
    <w:rsid w:val="00DA66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aliases w:val="Варианты ответов,Абзац списка4"/>
    <w:basedOn w:val="a"/>
    <w:link w:val="a3"/>
    <w:uiPriority w:val="34"/>
    <w:qFormat/>
    <w:rsid w:val="00DA66C4"/>
    <w:pPr>
      <w:ind w:left="720"/>
      <w:contextualSpacing/>
    </w:pPr>
  </w:style>
  <w:style w:type="character" w:customStyle="1" w:styleId="Normal">
    <w:name w:val="Normal Знак"/>
    <w:link w:val="1"/>
    <w:locked/>
    <w:rsid w:val="00DA66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DA66C4"/>
    <w:pPr>
      <w:spacing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rsid w:val="00DA66C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1478</Characters>
  <Application>Microsoft Office Word</Application>
  <DocSecurity>0</DocSecurity>
  <Lines>12</Lines>
  <Paragraphs>3</Paragraphs>
  <ScaleCrop>false</ScaleCrop>
  <Company>ВВРЗ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3</cp:revision>
  <dcterms:created xsi:type="dcterms:W3CDTF">2023-07-13T19:27:00Z</dcterms:created>
  <dcterms:modified xsi:type="dcterms:W3CDTF">2023-07-13T19:30:00Z</dcterms:modified>
</cp:coreProperties>
</file>