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382EAB3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8770F3">
        <w:rPr>
          <w:b/>
          <w:sz w:val="28"/>
          <w:szCs w:val="28"/>
        </w:rPr>
        <w:t>12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112348E6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8770F3">
        <w:rPr>
          <w:b/>
          <w:sz w:val="28"/>
          <w:szCs w:val="28"/>
        </w:rPr>
        <w:t>12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1B83A04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4F3990">
        <w:rPr>
          <w:sz w:val="26"/>
          <w:szCs w:val="26"/>
        </w:rPr>
        <w:t>0</w:t>
      </w:r>
      <w:r w:rsidR="008770F3">
        <w:rPr>
          <w:sz w:val="26"/>
          <w:szCs w:val="26"/>
        </w:rPr>
        <w:t>1</w:t>
      </w:r>
      <w:r w:rsidR="004522C8" w:rsidRPr="00DA4C43">
        <w:rPr>
          <w:sz w:val="26"/>
          <w:szCs w:val="26"/>
        </w:rPr>
        <w:t xml:space="preserve">» </w:t>
      </w:r>
      <w:r w:rsidR="008770F3">
        <w:rPr>
          <w:sz w:val="26"/>
          <w:szCs w:val="26"/>
        </w:rPr>
        <w:t>марта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11B05F9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1ADA94F0" w14:textId="77777777" w:rsidR="008770F3" w:rsidRPr="008770F3" w:rsidRDefault="00E224CA" w:rsidP="008770F3">
      <w:pPr>
        <w:ind w:firstLine="567"/>
        <w:jc w:val="both"/>
        <w:rPr>
          <w:color w:val="000000"/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8770F3">
        <w:rPr>
          <w:b/>
          <w:sz w:val="26"/>
          <w:szCs w:val="26"/>
        </w:rPr>
        <w:t>12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8770F3" w:rsidRPr="008770F3">
        <w:rPr>
          <w:b/>
          <w:sz w:val="26"/>
          <w:szCs w:val="26"/>
        </w:rPr>
        <w:t xml:space="preserve">пластика </w:t>
      </w:r>
      <w:proofErr w:type="spellStart"/>
      <w:r w:rsidR="008770F3" w:rsidRPr="008770F3">
        <w:rPr>
          <w:b/>
          <w:sz w:val="26"/>
          <w:szCs w:val="26"/>
        </w:rPr>
        <w:t>трудногорючего</w:t>
      </w:r>
      <w:proofErr w:type="spellEnd"/>
      <w:r w:rsidR="008770F3" w:rsidRPr="008770F3">
        <w:rPr>
          <w:b/>
          <w:bCs/>
          <w:sz w:val="26"/>
          <w:szCs w:val="26"/>
        </w:rPr>
        <w:t>,</w:t>
      </w:r>
      <w:r w:rsidR="008770F3" w:rsidRPr="008770F3">
        <w:rPr>
          <w:sz w:val="26"/>
          <w:szCs w:val="26"/>
        </w:rPr>
        <w:t xml:space="preserve"> для нужд Воронежского ВРЗ АО «ВРМ» </w:t>
      </w:r>
      <w:bookmarkStart w:id="0" w:name="_Hlk124329968"/>
      <w:r w:rsidR="008770F3" w:rsidRPr="008770F3">
        <w:rPr>
          <w:color w:val="000000"/>
          <w:sz w:val="26"/>
          <w:szCs w:val="26"/>
        </w:rPr>
        <w:t xml:space="preserve">с марта 2023 года по июнь 2023 года. </w:t>
      </w:r>
      <w:bookmarkEnd w:id="0"/>
    </w:p>
    <w:p w14:paraId="102A59C1" w14:textId="04C9F664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8770F3">
        <w:rPr>
          <w:b/>
          <w:sz w:val="26"/>
          <w:szCs w:val="26"/>
        </w:rPr>
        <w:t>12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14068966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4710BF">
        <w:rPr>
          <w:b/>
          <w:sz w:val="26"/>
          <w:szCs w:val="26"/>
        </w:rPr>
        <w:t>12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097591FB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4F3990">
        <w:rPr>
          <w:b/>
          <w:sz w:val="26"/>
          <w:szCs w:val="26"/>
        </w:rPr>
        <w:t>0</w:t>
      </w:r>
      <w:r w:rsidR="004710BF">
        <w:rPr>
          <w:b/>
          <w:sz w:val="26"/>
          <w:szCs w:val="26"/>
        </w:rPr>
        <w:t>1</w:t>
      </w:r>
      <w:r w:rsidR="00E224CA" w:rsidRPr="00DA4C43">
        <w:rPr>
          <w:b/>
          <w:sz w:val="26"/>
          <w:szCs w:val="26"/>
        </w:rPr>
        <w:t xml:space="preserve">» </w:t>
      </w:r>
      <w:r w:rsidR="004710BF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4F3990" w:rsidRPr="004F3990">
        <w:rPr>
          <w:b/>
          <w:bCs/>
          <w:sz w:val="26"/>
          <w:szCs w:val="26"/>
        </w:rPr>
        <w:t>года</w:t>
      </w:r>
      <w:r w:rsidR="00E224CA" w:rsidRPr="00DA4C43">
        <w:rPr>
          <w:sz w:val="26"/>
          <w:szCs w:val="26"/>
        </w:rPr>
        <w:t xml:space="preserve">. </w:t>
      </w:r>
    </w:p>
    <w:p w14:paraId="194DD5C9" w14:textId="26B2F456" w:rsidR="000F25DC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  <w:r w:rsidR="000A3D4D" w:rsidRPr="000A3D4D">
        <w:rPr>
          <w:b/>
          <w:sz w:val="26"/>
          <w:szCs w:val="26"/>
        </w:rPr>
        <w:t xml:space="preserve">    </w:t>
      </w:r>
    </w:p>
    <w:p w14:paraId="5A9321D7" w14:textId="77DFE21C" w:rsidR="000A3D4D" w:rsidRPr="000A3D4D" w:rsidRDefault="000A3D4D" w:rsidP="000F25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3D4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="000F25DC">
        <w:rPr>
          <w:b/>
          <w:sz w:val="26"/>
          <w:szCs w:val="26"/>
        </w:rPr>
        <w:t xml:space="preserve">         </w:t>
      </w:r>
      <w:r w:rsidR="004F3990">
        <w:rPr>
          <w:b/>
          <w:sz w:val="26"/>
          <w:szCs w:val="26"/>
        </w:rPr>
        <w:t>ООО «</w:t>
      </w:r>
      <w:proofErr w:type="spellStart"/>
      <w:r w:rsidR="004F3990">
        <w:rPr>
          <w:b/>
          <w:sz w:val="26"/>
          <w:szCs w:val="26"/>
        </w:rPr>
        <w:t>Алкион</w:t>
      </w:r>
      <w:proofErr w:type="spellEnd"/>
      <w:r w:rsidR="004F3990">
        <w:rPr>
          <w:b/>
          <w:sz w:val="26"/>
          <w:szCs w:val="26"/>
        </w:rPr>
        <w:t>»</w:t>
      </w:r>
      <w:r w:rsidR="004F3990" w:rsidRPr="00EE6B7F">
        <w:rPr>
          <w:b/>
          <w:sz w:val="26"/>
          <w:szCs w:val="26"/>
        </w:rPr>
        <w:t xml:space="preserve">, </w:t>
      </w:r>
      <w:r w:rsidR="004F3990" w:rsidRPr="006338B7">
        <w:rPr>
          <w:bCs/>
          <w:sz w:val="26"/>
          <w:szCs w:val="26"/>
        </w:rPr>
        <w:t xml:space="preserve">г. </w:t>
      </w:r>
      <w:r w:rsidR="004F3990">
        <w:rPr>
          <w:bCs/>
          <w:sz w:val="26"/>
          <w:szCs w:val="26"/>
        </w:rPr>
        <w:t>Москва</w:t>
      </w:r>
      <w:r w:rsidR="004F3990" w:rsidRPr="00EE6B7F">
        <w:rPr>
          <w:sz w:val="26"/>
          <w:szCs w:val="26"/>
        </w:rPr>
        <w:t xml:space="preserve">, ИНН </w:t>
      </w:r>
      <w:r w:rsidR="004F3990">
        <w:rPr>
          <w:sz w:val="26"/>
          <w:szCs w:val="26"/>
        </w:rPr>
        <w:t>5047180534</w:t>
      </w:r>
      <w:r w:rsidRPr="000A3D4D">
        <w:rPr>
          <w:sz w:val="26"/>
          <w:szCs w:val="26"/>
        </w:rPr>
        <w:t>.</w:t>
      </w:r>
    </w:p>
    <w:p w14:paraId="7B4F9870" w14:textId="59861FCD" w:rsidR="00875AD8" w:rsidRPr="000A3F2B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5F3FC2AA" w:rsidR="00F52F41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 xml:space="preserve"> </w:t>
      </w:r>
      <w:bookmarkStart w:id="1" w:name="_Hlk124771862"/>
      <w:r w:rsidR="000F25DC"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2" w:name="_Hlk96951939"/>
      <w:r w:rsidR="00744767" w:rsidRPr="00744767">
        <w:rPr>
          <w:sz w:val="26"/>
          <w:szCs w:val="26"/>
        </w:rPr>
        <w:t>ООО «</w:t>
      </w:r>
      <w:proofErr w:type="spellStart"/>
      <w:r w:rsidR="004F3990">
        <w:rPr>
          <w:bCs/>
          <w:sz w:val="26"/>
          <w:szCs w:val="26"/>
        </w:rPr>
        <w:t>Алкион</w:t>
      </w:r>
      <w:proofErr w:type="spellEnd"/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4710BF">
        <w:rPr>
          <w:b/>
          <w:sz w:val="26"/>
          <w:szCs w:val="26"/>
        </w:rPr>
        <w:t>12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1"/>
    <w:bookmarkEnd w:id="2"/>
    <w:p w14:paraId="10BBF977" w14:textId="2FEEC940" w:rsidR="000F25DC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3" w:name="_Hlk125539161"/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bookmarkEnd w:id="3"/>
      <w:r w:rsidRPr="002B3112">
        <w:rPr>
          <w:sz w:val="26"/>
          <w:szCs w:val="26"/>
        </w:rPr>
        <w:t>, которая соответствует требованиям запроса котировок цен № ЗК/</w:t>
      </w:r>
      <w:r w:rsidR="004710BF">
        <w:rPr>
          <w:sz w:val="26"/>
          <w:szCs w:val="26"/>
        </w:rPr>
        <w:t>12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lastRenderedPageBreak/>
        <w:t>сравнение финансово-коммерческих предложений участников не производится.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06546332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4710BF">
        <w:rPr>
          <w:b/>
          <w:sz w:val="26"/>
          <w:szCs w:val="26"/>
        </w:rPr>
        <w:t>12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7A553152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4710BF">
        <w:rPr>
          <w:b/>
          <w:sz w:val="26"/>
          <w:szCs w:val="26"/>
        </w:rPr>
        <w:t>12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 w:rsidR="004710BF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6923CE45" w:rsidR="000F25DC" w:rsidRPr="00EB477C" w:rsidRDefault="000F25DC" w:rsidP="00EB477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r w:rsidR="004710BF">
        <w:rPr>
          <w:b/>
          <w:bCs/>
          <w:sz w:val="26"/>
          <w:szCs w:val="26"/>
        </w:rPr>
        <w:t>45 270 723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(</w:t>
      </w:r>
      <w:r w:rsidR="00154EAC">
        <w:rPr>
          <w:color w:val="000000"/>
          <w:sz w:val="26"/>
          <w:szCs w:val="26"/>
        </w:rPr>
        <w:t>сорок пять</w:t>
      </w:r>
      <w:r w:rsidRPr="008C0B1A">
        <w:rPr>
          <w:color w:val="000000"/>
          <w:sz w:val="26"/>
          <w:szCs w:val="26"/>
        </w:rPr>
        <w:t xml:space="preserve"> миллион</w:t>
      </w:r>
      <w:r w:rsidR="00154EAC">
        <w:rPr>
          <w:color w:val="000000"/>
          <w:sz w:val="26"/>
          <w:szCs w:val="26"/>
        </w:rPr>
        <w:t>ов</w:t>
      </w:r>
      <w:r w:rsidRPr="008C0B1A">
        <w:rPr>
          <w:color w:val="000000"/>
          <w:sz w:val="26"/>
          <w:szCs w:val="26"/>
        </w:rPr>
        <w:t xml:space="preserve"> </w:t>
      </w:r>
      <w:r w:rsidR="00154EAC">
        <w:rPr>
          <w:color w:val="000000"/>
          <w:sz w:val="26"/>
          <w:szCs w:val="26"/>
        </w:rPr>
        <w:t>двести семьдесят</w:t>
      </w:r>
      <w:r>
        <w:rPr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 xml:space="preserve">тысяч </w:t>
      </w:r>
      <w:r w:rsidR="00154EAC">
        <w:rPr>
          <w:color w:val="000000"/>
          <w:sz w:val="26"/>
          <w:szCs w:val="26"/>
        </w:rPr>
        <w:t>семьсот двадцать три</w:t>
      </w:r>
      <w:r w:rsidRPr="008C0B1A">
        <w:rPr>
          <w:color w:val="000000"/>
          <w:sz w:val="26"/>
          <w:szCs w:val="26"/>
        </w:rPr>
        <w:t>) рубл</w:t>
      </w:r>
      <w:r w:rsidR="00154EAC">
        <w:rPr>
          <w:color w:val="000000"/>
          <w:sz w:val="26"/>
          <w:szCs w:val="26"/>
        </w:rPr>
        <w:t>я</w:t>
      </w:r>
      <w:r w:rsidRPr="008C0B1A">
        <w:rPr>
          <w:color w:val="000000"/>
          <w:sz w:val="26"/>
          <w:szCs w:val="26"/>
        </w:rPr>
        <w:t xml:space="preserve"> </w:t>
      </w:r>
      <w:r w:rsidR="004710BF">
        <w:rPr>
          <w:b/>
          <w:color w:val="000000"/>
          <w:sz w:val="26"/>
          <w:szCs w:val="26"/>
        </w:rPr>
        <w:t>00</w:t>
      </w:r>
      <w:r w:rsidRPr="008C0B1A">
        <w:rPr>
          <w:color w:val="000000"/>
          <w:sz w:val="26"/>
          <w:szCs w:val="26"/>
        </w:rPr>
        <w:t xml:space="preserve"> копеек, без учета НДС;</w:t>
      </w:r>
      <w:r w:rsidR="00EB477C">
        <w:rPr>
          <w:color w:val="000000"/>
          <w:sz w:val="26"/>
          <w:szCs w:val="26"/>
        </w:rPr>
        <w:t xml:space="preserve"> </w:t>
      </w:r>
      <w:r w:rsidR="004710BF">
        <w:rPr>
          <w:b/>
          <w:color w:val="000000"/>
          <w:sz w:val="26"/>
          <w:szCs w:val="26"/>
        </w:rPr>
        <w:t>54 324 867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(</w:t>
      </w:r>
      <w:r w:rsidR="002961FB">
        <w:rPr>
          <w:color w:val="000000"/>
          <w:sz w:val="26"/>
          <w:szCs w:val="26"/>
        </w:rPr>
        <w:t>пятьдесят четыре</w:t>
      </w:r>
      <w:r w:rsidRPr="008C0B1A">
        <w:rPr>
          <w:color w:val="000000"/>
          <w:sz w:val="26"/>
          <w:szCs w:val="26"/>
        </w:rPr>
        <w:t xml:space="preserve"> миллион</w:t>
      </w:r>
      <w:r w:rsidR="002961FB">
        <w:rPr>
          <w:color w:val="000000"/>
          <w:sz w:val="26"/>
          <w:szCs w:val="26"/>
        </w:rPr>
        <w:t>а</w:t>
      </w:r>
      <w:r w:rsidRPr="008C0B1A">
        <w:rPr>
          <w:color w:val="000000"/>
          <w:sz w:val="26"/>
          <w:szCs w:val="26"/>
        </w:rPr>
        <w:t xml:space="preserve"> </w:t>
      </w:r>
      <w:r w:rsidR="002961FB">
        <w:rPr>
          <w:color w:val="000000"/>
          <w:sz w:val="26"/>
          <w:szCs w:val="26"/>
        </w:rPr>
        <w:t xml:space="preserve">триста двадцать четыре </w:t>
      </w:r>
      <w:r w:rsidRPr="008C0B1A">
        <w:rPr>
          <w:color w:val="000000"/>
          <w:sz w:val="26"/>
          <w:szCs w:val="26"/>
        </w:rPr>
        <w:t>тысяч</w:t>
      </w:r>
      <w:r w:rsidR="002961FB">
        <w:rPr>
          <w:color w:val="000000"/>
          <w:sz w:val="26"/>
          <w:szCs w:val="26"/>
        </w:rPr>
        <w:t>и</w:t>
      </w:r>
      <w:r w:rsidRPr="008C0B1A">
        <w:rPr>
          <w:color w:val="000000"/>
          <w:sz w:val="26"/>
          <w:szCs w:val="26"/>
        </w:rPr>
        <w:t xml:space="preserve"> </w:t>
      </w:r>
      <w:r w:rsidR="002961FB">
        <w:rPr>
          <w:color w:val="000000"/>
          <w:sz w:val="26"/>
          <w:szCs w:val="26"/>
        </w:rPr>
        <w:t>восемьсот шестьдесят семь</w:t>
      </w:r>
      <w:r w:rsidRPr="008C0B1A">
        <w:rPr>
          <w:color w:val="000000"/>
          <w:sz w:val="26"/>
          <w:szCs w:val="26"/>
        </w:rPr>
        <w:t>) рубл</w:t>
      </w:r>
      <w:r w:rsidR="00E05DAB">
        <w:rPr>
          <w:color w:val="000000"/>
          <w:sz w:val="26"/>
          <w:szCs w:val="26"/>
        </w:rPr>
        <w:t>ей</w:t>
      </w:r>
      <w:r w:rsidRPr="008C0B1A">
        <w:rPr>
          <w:color w:val="000000"/>
          <w:sz w:val="26"/>
          <w:szCs w:val="26"/>
        </w:rPr>
        <w:t xml:space="preserve"> </w:t>
      </w:r>
      <w:r w:rsidR="004710BF">
        <w:rPr>
          <w:b/>
          <w:color w:val="000000"/>
          <w:sz w:val="26"/>
          <w:szCs w:val="26"/>
        </w:rPr>
        <w:t>60</w:t>
      </w:r>
      <w:r w:rsidRPr="008C0B1A">
        <w:rPr>
          <w:color w:val="000000"/>
          <w:sz w:val="26"/>
          <w:szCs w:val="26"/>
        </w:rPr>
        <w:t xml:space="preserve"> копе</w:t>
      </w:r>
      <w:r w:rsidR="002961FB">
        <w:rPr>
          <w:color w:val="000000"/>
          <w:sz w:val="26"/>
          <w:szCs w:val="26"/>
        </w:rPr>
        <w:t>е</w:t>
      </w:r>
      <w:r w:rsidRPr="008C0B1A">
        <w:rPr>
          <w:color w:val="000000"/>
          <w:sz w:val="26"/>
          <w:szCs w:val="26"/>
        </w:rPr>
        <w:t>к, с учетом всех налогов, включая НДС</w:t>
      </w:r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В.В</w:t>
            </w:r>
            <w:proofErr w:type="gramEnd"/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1DAD2B53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3969DDE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7433357F" w14:textId="77777777" w:rsidR="001E66EE" w:rsidRPr="00DA4C43" w:rsidRDefault="001E66EE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6B98400C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ADDF063" w14:textId="77777777" w:rsidR="001E66EE" w:rsidRDefault="001E66EE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0875E8DE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E734B24" w14:textId="77777777" w:rsidR="001E66EE" w:rsidRPr="00DA4C43" w:rsidRDefault="001E66EE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3F5BF2B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57A12EB" w14:textId="7734980F" w:rsidR="001E66EE" w:rsidRDefault="001E66EE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4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1FB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404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63</cp:revision>
  <cp:lastPrinted>2021-05-26T05:33:00Z</cp:lastPrinted>
  <dcterms:created xsi:type="dcterms:W3CDTF">2021-05-25T16:08:00Z</dcterms:created>
  <dcterms:modified xsi:type="dcterms:W3CDTF">2023-03-01T09:09:00Z</dcterms:modified>
</cp:coreProperties>
</file>