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06"/>
        <w:gridCol w:w="8390"/>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0A34E3" w:rsidRDefault="009166C8" w:rsidP="000A32A5">
      <w:pPr>
        <w:rPr>
          <w:color w:val="auto"/>
          <w:szCs w:val="28"/>
        </w:rPr>
      </w:pPr>
      <w:r w:rsidRPr="000A34E3">
        <w:rPr>
          <w:color w:val="auto"/>
          <w:szCs w:val="28"/>
        </w:rPr>
        <w:t xml:space="preserve"> </w:t>
      </w:r>
      <w:r w:rsidR="000A32A5"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sidRPr="00786054">
        <w:rPr>
          <w:szCs w:val="28"/>
        </w:rPr>
        <w:t xml:space="preserve">№ </w:t>
      </w:r>
      <w:r w:rsidR="00684155" w:rsidRPr="00786054">
        <w:rPr>
          <w:b/>
          <w:szCs w:val="28"/>
        </w:rPr>
        <w:t>0</w:t>
      </w:r>
      <w:r w:rsidR="00367839">
        <w:rPr>
          <w:b/>
          <w:szCs w:val="28"/>
        </w:rPr>
        <w:t>67</w:t>
      </w:r>
      <w:r w:rsidR="00D12177" w:rsidRPr="00786054">
        <w:rPr>
          <w:b/>
          <w:szCs w:val="28"/>
        </w:rPr>
        <w:t>/ТВРЗ</w:t>
      </w:r>
      <w:r w:rsidR="00435D61" w:rsidRPr="00786054">
        <w:rPr>
          <w:b/>
          <w:szCs w:val="28"/>
        </w:rPr>
        <w:t>/</w:t>
      </w:r>
      <w:r w:rsidR="00435D61">
        <w:rPr>
          <w:b/>
          <w:szCs w:val="28"/>
        </w:rPr>
        <w:t>202</w:t>
      </w:r>
      <w:r w:rsidR="00367839">
        <w:rPr>
          <w:b/>
          <w:szCs w:val="28"/>
        </w:rPr>
        <w:t>3</w:t>
      </w:r>
    </w:p>
    <w:p w:rsidR="00363418" w:rsidRPr="00363418" w:rsidRDefault="00363418" w:rsidP="00363418">
      <w:pPr>
        <w:rPr>
          <w:szCs w:val="28"/>
        </w:rPr>
      </w:pPr>
    </w:p>
    <w:p w:rsidR="0043656D" w:rsidRDefault="000A32A5" w:rsidP="00363418">
      <w:pPr>
        <w:jc w:val="center"/>
        <w:rPr>
          <w:bCs/>
          <w:szCs w:val="28"/>
        </w:rPr>
      </w:pPr>
      <w:r w:rsidRPr="000A34E3">
        <w:rPr>
          <w:bCs/>
          <w:szCs w:val="28"/>
        </w:rPr>
        <w:t>Уважаемые господа!</w:t>
      </w:r>
    </w:p>
    <w:p w:rsidR="009A43D1" w:rsidRPr="000A34E3" w:rsidRDefault="009A43D1" w:rsidP="00363418">
      <w:pPr>
        <w:jc w:val="center"/>
        <w:rPr>
          <w:bCs/>
          <w:szCs w:val="28"/>
        </w:rPr>
      </w:pPr>
    </w:p>
    <w:p w:rsidR="00435D61" w:rsidRPr="002C2E3E" w:rsidRDefault="00F73D28" w:rsidP="00684155">
      <w:pPr>
        <w:spacing w:line="276" w:lineRule="auto"/>
        <w:ind w:firstLine="708"/>
        <w:jc w:val="both"/>
        <w:rPr>
          <w:b/>
          <w:u w:val="single"/>
        </w:rPr>
      </w:pPr>
      <w:r w:rsidRPr="002C2E3E">
        <w:t>Акционерное общество «</w:t>
      </w:r>
      <w:proofErr w:type="spellStart"/>
      <w:r w:rsidRPr="002C2E3E">
        <w:t>Вагонреммаш</w:t>
      </w:r>
      <w:proofErr w:type="spellEnd"/>
      <w:r w:rsidRPr="002C2E3E">
        <w:t xml:space="preserve">» (АО «ВРМ») </w:t>
      </w:r>
      <w:r w:rsidR="00627907" w:rsidRPr="002C2E3E">
        <w:t>в лице Тамбовского</w:t>
      </w:r>
      <w:r w:rsidR="004702DF" w:rsidRPr="002C2E3E">
        <w:t xml:space="preserve"> ВРЗ АО «ВРМ» </w:t>
      </w:r>
      <w:r w:rsidRPr="002C2E3E">
        <w:t>(далее – Заказчик) сообщает о проведении запроса котировок цен</w:t>
      </w:r>
      <w:r w:rsidR="00D05BB1">
        <w:t xml:space="preserve"> </w:t>
      </w:r>
      <w:r w:rsidR="00D05BB1">
        <w:rPr>
          <w:b/>
        </w:rPr>
        <w:t>№</w:t>
      </w:r>
      <w:r w:rsidR="005B58A9">
        <w:rPr>
          <w:b/>
        </w:rPr>
        <w:t>0</w:t>
      </w:r>
      <w:r w:rsidR="00367839">
        <w:rPr>
          <w:b/>
        </w:rPr>
        <w:t>67</w:t>
      </w:r>
      <w:r w:rsidR="00D12177" w:rsidRPr="00684155">
        <w:rPr>
          <w:b/>
        </w:rPr>
        <w:t>/ТВРЗ</w:t>
      </w:r>
      <w:r w:rsidR="00435D61" w:rsidRPr="00684155">
        <w:rPr>
          <w:b/>
        </w:rPr>
        <w:t>/202</w:t>
      </w:r>
      <w:r w:rsidR="00367839">
        <w:rPr>
          <w:b/>
        </w:rPr>
        <w:t>3</w:t>
      </w:r>
      <w:r w:rsidR="00B65F31" w:rsidRPr="002C2E3E">
        <w:t xml:space="preserve"> </w:t>
      </w:r>
      <w:r w:rsidRPr="002C2E3E">
        <w:t xml:space="preserve">с целью выбора организации </w:t>
      </w:r>
      <w:r w:rsidR="00435D61" w:rsidRPr="002C2E3E">
        <w:t xml:space="preserve">на право </w:t>
      </w:r>
      <w:r w:rsidR="00203F25" w:rsidRPr="00A7192F">
        <w:rPr>
          <w:szCs w:val="28"/>
        </w:rPr>
        <w:t>заключения договора по выполнени</w:t>
      </w:r>
      <w:r w:rsidR="00203F25">
        <w:rPr>
          <w:szCs w:val="28"/>
        </w:rPr>
        <w:t>ю</w:t>
      </w:r>
      <w:r w:rsidR="00203F25" w:rsidRPr="00A7192F">
        <w:rPr>
          <w:szCs w:val="28"/>
        </w:rPr>
        <w:t xml:space="preserve"> работ по </w:t>
      </w:r>
      <w:r w:rsidR="00367839" w:rsidRPr="00A7192F">
        <w:rPr>
          <w:szCs w:val="28"/>
        </w:rPr>
        <w:t xml:space="preserve">модернизации </w:t>
      </w:r>
      <w:r w:rsidR="00367839" w:rsidRPr="006A1DFC">
        <w:rPr>
          <w:szCs w:val="28"/>
        </w:rPr>
        <w:t>комплектной трансформаторной подстанции КТП-630Б-104 инв. № 40293</w:t>
      </w:r>
      <w:r w:rsidR="00367839" w:rsidRPr="00A7192F">
        <w:rPr>
          <w:szCs w:val="28"/>
        </w:rPr>
        <w:t xml:space="preserve"> (далее Договор) для нужд Тамбовского ВРЗ АО «ВРМ» в 202</w:t>
      </w:r>
      <w:r w:rsidR="00367839">
        <w:rPr>
          <w:szCs w:val="28"/>
        </w:rPr>
        <w:t>3</w:t>
      </w:r>
      <w:r w:rsidR="00367839" w:rsidRPr="00A7192F">
        <w:rPr>
          <w:szCs w:val="28"/>
        </w:rPr>
        <w:t xml:space="preserve"> году</w:t>
      </w:r>
      <w:r w:rsidR="00367839">
        <w:rPr>
          <w:szCs w:val="28"/>
        </w:rPr>
        <w:t>.</w:t>
      </w:r>
      <w:r w:rsidR="00363418" w:rsidRPr="00363418">
        <w:rPr>
          <w:b/>
          <w:color w:val="FF0000"/>
        </w:rPr>
        <w:t xml:space="preserve"> </w:t>
      </w:r>
    </w:p>
    <w:p w:rsidR="00F73D28" w:rsidRPr="0050421F" w:rsidRDefault="00F73D28" w:rsidP="00684155">
      <w:pPr>
        <w:pStyle w:val="12"/>
        <w:spacing w:line="276" w:lineRule="auto"/>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367839">
        <w:rPr>
          <w:rFonts w:ascii="Times New Roman" w:hAnsi="Times New Roman" w:cs="Times New Roman"/>
          <w:b/>
          <w:szCs w:val="28"/>
        </w:rPr>
        <w:t>11</w:t>
      </w:r>
      <w:r w:rsidR="00102E87" w:rsidRPr="00786054">
        <w:rPr>
          <w:rFonts w:ascii="Times New Roman" w:hAnsi="Times New Roman" w:cs="Times New Roman"/>
          <w:b/>
          <w:szCs w:val="28"/>
        </w:rPr>
        <w:t xml:space="preserve">» </w:t>
      </w:r>
      <w:r w:rsidR="00367839">
        <w:rPr>
          <w:rFonts w:ascii="Times New Roman" w:hAnsi="Times New Roman" w:cs="Times New Roman"/>
          <w:b/>
          <w:szCs w:val="28"/>
        </w:rPr>
        <w:t>августа</w:t>
      </w:r>
      <w:r w:rsidR="00B1208D" w:rsidRPr="00786054">
        <w:rPr>
          <w:rFonts w:ascii="Times New Roman" w:hAnsi="Times New Roman" w:cs="Times New Roman"/>
          <w:b/>
          <w:szCs w:val="28"/>
        </w:rPr>
        <w:t xml:space="preserve"> </w:t>
      </w:r>
      <w:r w:rsidR="006B5F26" w:rsidRPr="00786054">
        <w:rPr>
          <w:rFonts w:ascii="Times New Roman" w:hAnsi="Times New Roman" w:cs="Times New Roman"/>
          <w:b/>
          <w:szCs w:val="28"/>
        </w:rPr>
        <w:t>202</w:t>
      </w:r>
      <w:r w:rsidR="00367839">
        <w:rPr>
          <w:rFonts w:ascii="Times New Roman" w:hAnsi="Times New Roman" w:cs="Times New Roman"/>
          <w:b/>
          <w:szCs w:val="28"/>
        </w:rPr>
        <w:t>3</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367839" w:rsidP="00CC7B17">
      <w:pPr>
        <w:spacing w:line="276" w:lineRule="auto"/>
        <w:ind w:left="-142" w:firstLine="709"/>
        <w:jc w:val="both"/>
        <w:rPr>
          <w:b/>
          <w:i/>
        </w:rPr>
      </w:pPr>
      <w:r w:rsidRPr="004D47A8">
        <w:rPr>
          <w:szCs w:val="28"/>
        </w:rPr>
        <w:t xml:space="preserve">Ответственным представителем заказчика является </w:t>
      </w:r>
      <w:r>
        <w:rPr>
          <w:szCs w:val="28"/>
        </w:rPr>
        <w:t xml:space="preserve">главный энергетик – заместитель начальника </w:t>
      </w:r>
      <w:proofErr w:type="spellStart"/>
      <w:r>
        <w:rPr>
          <w:szCs w:val="28"/>
        </w:rPr>
        <w:t>э</w:t>
      </w:r>
      <w:r w:rsidRPr="00A24B7D">
        <w:rPr>
          <w:szCs w:val="28"/>
        </w:rPr>
        <w:t>нерго</w:t>
      </w:r>
      <w:proofErr w:type="spellEnd"/>
      <w:r w:rsidRPr="00A24B7D">
        <w:rPr>
          <w:szCs w:val="28"/>
        </w:rPr>
        <w:t xml:space="preserve">-механического отдела Тамбовского ВРЗ АО «ВРМ» </w:t>
      </w:r>
      <w:r w:rsidRPr="00A24B7D">
        <w:rPr>
          <w:bCs/>
          <w:szCs w:val="28"/>
        </w:rPr>
        <w:t xml:space="preserve">- </w:t>
      </w:r>
      <w:r>
        <w:rPr>
          <w:bCs/>
          <w:szCs w:val="28"/>
        </w:rPr>
        <w:t>Ильичев Артур Валериевич</w:t>
      </w:r>
      <w:r w:rsidRPr="00A24B7D">
        <w:rPr>
          <w:bCs/>
          <w:szCs w:val="28"/>
        </w:rPr>
        <w:t>,</w:t>
      </w:r>
      <w:r w:rsidRPr="00A24B7D">
        <w:rPr>
          <w:szCs w:val="28"/>
        </w:rPr>
        <w:t xml:space="preserve"> телефон/факс: (4752) 79-09-31 доб. </w:t>
      </w:r>
      <w:r>
        <w:rPr>
          <w:szCs w:val="28"/>
        </w:rPr>
        <w:t>1</w:t>
      </w:r>
      <w:r w:rsidRPr="00A24B7D">
        <w:rPr>
          <w:szCs w:val="28"/>
        </w:rPr>
        <w:t>-</w:t>
      </w:r>
      <w:r>
        <w:rPr>
          <w:szCs w:val="28"/>
        </w:rPr>
        <w:t>56</w:t>
      </w:r>
      <w:r w:rsidRPr="00A24B7D">
        <w:rPr>
          <w:szCs w:val="28"/>
        </w:rPr>
        <w:t xml:space="preserve">, адрес электронной почты </w:t>
      </w:r>
      <w:hyperlink r:id="rId9" w:history="1">
        <w:r w:rsidRPr="006E67F2">
          <w:rPr>
            <w:szCs w:val="28"/>
          </w:rPr>
          <w:t>av.ilichev@vagonremmash.ru</w:t>
        </w:r>
      </w:hyperlink>
      <w:r>
        <w:rPr>
          <w:szCs w:val="28"/>
        </w:rPr>
        <w:t>.</w:t>
      </w:r>
    </w:p>
    <w:p w:rsidR="004820F0" w:rsidRPr="00433666" w:rsidRDefault="004820F0" w:rsidP="00684155">
      <w:pPr>
        <w:pStyle w:val="12"/>
        <w:spacing w:line="276" w:lineRule="auto"/>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15153" w:rsidRPr="00786054">
        <w:rPr>
          <w:rFonts w:ascii="Times New Roman" w:hAnsi="Times New Roman" w:cs="Times New Roman"/>
          <w:b/>
          <w:szCs w:val="28"/>
        </w:rPr>
        <w:t>0</w:t>
      </w:r>
      <w:r w:rsidR="00367839">
        <w:rPr>
          <w:rFonts w:ascii="Times New Roman" w:hAnsi="Times New Roman" w:cs="Times New Roman"/>
          <w:b/>
          <w:szCs w:val="28"/>
        </w:rPr>
        <w:t>67</w:t>
      </w:r>
      <w:r w:rsidR="00D12177" w:rsidRPr="00786054">
        <w:rPr>
          <w:rFonts w:ascii="Times New Roman" w:hAnsi="Times New Roman" w:cs="Times New Roman"/>
          <w:b/>
          <w:szCs w:val="28"/>
        </w:rPr>
        <w:t>/ТВРЗ</w:t>
      </w:r>
      <w:r w:rsidR="004702DF" w:rsidRPr="00786054">
        <w:rPr>
          <w:rFonts w:ascii="Times New Roman" w:hAnsi="Times New Roman" w:cs="Times New Roman"/>
          <w:b/>
          <w:szCs w:val="28"/>
        </w:rPr>
        <w:t>/</w:t>
      </w:r>
      <w:r w:rsidR="004702DF" w:rsidRPr="00433666">
        <w:rPr>
          <w:rFonts w:ascii="Times New Roman" w:hAnsi="Times New Roman" w:cs="Times New Roman"/>
          <w:b/>
          <w:szCs w:val="28"/>
        </w:rPr>
        <w:t>20</w:t>
      </w:r>
      <w:r w:rsidR="00684155">
        <w:rPr>
          <w:rFonts w:ascii="Times New Roman" w:hAnsi="Times New Roman" w:cs="Times New Roman"/>
          <w:b/>
          <w:szCs w:val="28"/>
        </w:rPr>
        <w:t>2</w:t>
      </w:r>
      <w:r w:rsidR="00367839">
        <w:rPr>
          <w:rFonts w:ascii="Times New Roman" w:hAnsi="Times New Roman" w:cs="Times New Roman"/>
          <w:b/>
          <w:szCs w:val="28"/>
        </w:rPr>
        <w:t>3</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vagonremmash</w:t>
        </w:r>
        <w:proofErr w:type="spellEnd"/>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0003FE" w:rsidRDefault="00433666" w:rsidP="00684155">
      <w:pPr>
        <w:pStyle w:val="12"/>
        <w:spacing w:line="276" w:lineRule="auto"/>
        <w:rPr>
          <w:rFonts w:ascii="Times New Roman" w:hAnsi="Times New Roman" w:cs="Times New Roman"/>
          <w:color w:val="000000" w:themeColor="text1"/>
          <w:szCs w:val="28"/>
        </w:rPr>
      </w:pPr>
      <w:r w:rsidRPr="00433666">
        <w:rPr>
          <w:rFonts w:ascii="Times New Roman" w:hAnsi="Times New Roman" w:cs="Times New Roman"/>
          <w:color w:val="000000"/>
          <w:szCs w:val="28"/>
        </w:rPr>
        <w:t xml:space="preserve">Предметом запроса котировок цен является </w:t>
      </w:r>
      <w:r w:rsidR="009A43D1" w:rsidRPr="00A7192F">
        <w:rPr>
          <w:rFonts w:ascii="Times New Roman" w:eastAsia="Times New Roman" w:hAnsi="Times New Roman" w:cs="Times New Roman"/>
          <w:szCs w:val="28"/>
          <w:lang w:eastAsia="ru-RU"/>
        </w:rPr>
        <w:t>выполнени</w:t>
      </w:r>
      <w:r w:rsidR="009A43D1">
        <w:rPr>
          <w:rFonts w:ascii="Times New Roman" w:eastAsia="Times New Roman" w:hAnsi="Times New Roman" w:cs="Times New Roman"/>
          <w:szCs w:val="28"/>
          <w:lang w:eastAsia="ru-RU"/>
        </w:rPr>
        <w:t>е</w:t>
      </w:r>
      <w:r w:rsidR="009A43D1" w:rsidRPr="00A7192F">
        <w:rPr>
          <w:rFonts w:ascii="Times New Roman" w:eastAsia="Times New Roman" w:hAnsi="Times New Roman" w:cs="Times New Roman"/>
          <w:szCs w:val="28"/>
          <w:lang w:eastAsia="ru-RU"/>
        </w:rPr>
        <w:t xml:space="preserve"> работ по </w:t>
      </w:r>
      <w:r w:rsidR="00367839" w:rsidRPr="00A7192F">
        <w:rPr>
          <w:rFonts w:ascii="Times New Roman" w:eastAsia="Times New Roman" w:hAnsi="Times New Roman" w:cs="Times New Roman"/>
          <w:szCs w:val="28"/>
          <w:lang w:eastAsia="ru-RU"/>
        </w:rPr>
        <w:t xml:space="preserve">модернизации </w:t>
      </w:r>
      <w:r w:rsidR="00367839" w:rsidRPr="006A1DFC">
        <w:rPr>
          <w:rFonts w:ascii="Times New Roman" w:eastAsia="Times New Roman" w:hAnsi="Times New Roman" w:cs="Times New Roman"/>
          <w:szCs w:val="28"/>
          <w:lang w:eastAsia="ru-RU"/>
        </w:rPr>
        <w:t>комплектной трансформаторной подстанции КТП-630Б-104 инв. № 40293</w:t>
      </w:r>
      <w:r w:rsidR="00367839" w:rsidRPr="00A7192F">
        <w:rPr>
          <w:rFonts w:ascii="Times New Roman" w:eastAsia="Times New Roman" w:hAnsi="Times New Roman" w:cs="Times New Roman"/>
          <w:szCs w:val="28"/>
          <w:lang w:eastAsia="ru-RU"/>
        </w:rPr>
        <w:t xml:space="preserve"> (далее Договор) для нужд Тамбовского ВРЗ АО «ВРМ» в 202</w:t>
      </w:r>
      <w:r w:rsidR="00367839">
        <w:rPr>
          <w:rFonts w:ascii="Times New Roman" w:eastAsia="Times New Roman" w:hAnsi="Times New Roman" w:cs="Times New Roman"/>
          <w:szCs w:val="28"/>
          <w:lang w:eastAsia="ru-RU"/>
        </w:rPr>
        <w:t>3</w:t>
      </w:r>
      <w:r w:rsidR="00367839" w:rsidRPr="00A7192F">
        <w:rPr>
          <w:rFonts w:ascii="Times New Roman" w:eastAsia="Times New Roman" w:hAnsi="Times New Roman" w:cs="Times New Roman"/>
          <w:szCs w:val="28"/>
          <w:lang w:eastAsia="ru-RU"/>
        </w:rPr>
        <w:t xml:space="preserve"> году</w:t>
      </w:r>
      <w:r w:rsidR="00367839">
        <w:rPr>
          <w:szCs w:val="28"/>
        </w:rPr>
        <w:t>.</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 xml:space="preserve">составляет </w:t>
      </w:r>
      <w:r w:rsidR="00367839">
        <w:rPr>
          <w:rFonts w:ascii="Times New Roman" w:hAnsi="Times New Roman" w:cs="Times New Roman"/>
          <w:b/>
          <w:szCs w:val="28"/>
        </w:rPr>
        <w:t>1 300</w:t>
      </w:r>
      <w:r w:rsidR="009A43D1">
        <w:rPr>
          <w:rFonts w:ascii="Times New Roman" w:hAnsi="Times New Roman" w:cs="Times New Roman"/>
          <w:b/>
          <w:szCs w:val="28"/>
        </w:rPr>
        <w:t xml:space="preserve">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367839">
        <w:rPr>
          <w:rFonts w:ascii="Times New Roman" w:hAnsi="Times New Roman" w:cs="Times New Roman"/>
          <w:b/>
          <w:spacing w:val="-4"/>
          <w:szCs w:val="28"/>
        </w:rPr>
        <w:t>Один миллион триста</w:t>
      </w:r>
      <w:r w:rsidR="00615153">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w:t>
      </w:r>
      <w:r w:rsidR="00684155" w:rsidRPr="00E17BF0">
        <w:rPr>
          <w:rFonts w:ascii="Times New Roman" w:hAnsi="Times New Roman" w:cs="Times New Roman"/>
          <w:b/>
          <w:spacing w:val="-4"/>
          <w:szCs w:val="28"/>
        </w:rPr>
        <w:t>руб</w:t>
      </w:r>
      <w:r w:rsidR="00E17BF0" w:rsidRPr="00E17BF0">
        <w:rPr>
          <w:rFonts w:ascii="Times New Roman" w:hAnsi="Times New Roman" w:cs="Times New Roman"/>
          <w:b/>
          <w:spacing w:val="-4"/>
          <w:szCs w:val="28"/>
        </w:rPr>
        <w:t>л</w:t>
      </w:r>
      <w:r w:rsidR="009A43D1" w:rsidRPr="00E17BF0">
        <w:rPr>
          <w:rFonts w:ascii="Times New Roman" w:hAnsi="Times New Roman" w:cs="Times New Roman"/>
          <w:b/>
          <w:spacing w:val="-4"/>
          <w:szCs w:val="28"/>
        </w:rPr>
        <w:t>ей</w:t>
      </w:r>
      <w:r w:rsidR="00684155" w:rsidRPr="00CC7B17">
        <w:rPr>
          <w:rFonts w:ascii="Times New Roman" w:hAnsi="Times New Roman" w:cs="Times New Roman"/>
          <w:b/>
          <w:spacing w:val="-4"/>
          <w:szCs w:val="28"/>
        </w:rPr>
        <w:t xml:space="preserve"> </w:t>
      </w:r>
      <w:r w:rsidR="009A43D1">
        <w:rPr>
          <w:rFonts w:ascii="Times New Roman" w:hAnsi="Times New Roman" w:cs="Times New Roman"/>
          <w:b/>
          <w:spacing w:val="-4"/>
          <w:szCs w:val="28"/>
        </w:rPr>
        <w:t>00</w:t>
      </w:r>
      <w:r w:rsidR="00684155" w:rsidRPr="00CC7B17">
        <w:rPr>
          <w:rFonts w:ascii="Times New Roman" w:hAnsi="Times New Roman" w:cs="Times New Roman"/>
          <w:b/>
          <w:spacing w:val="-4"/>
          <w:szCs w:val="28"/>
        </w:rPr>
        <w:t xml:space="preserve"> копеек, без учета НДС; </w:t>
      </w:r>
    </w:p>
    <w:p w:rsidR="001C7659" w:rsidRPr="00CC7B17" w:rsidRDefault="00367839" w:rsidP="00684155">
      <w:pPr>
        <w:pStyle w:val="12"/>
        <w:spacing w:line="276" w:lineRule="auto"/>
        <w:rPr>
          <w:rFonts w:ascii="Times New Roman" w:hAnsi="Times New Roman" w:cs="Times New Roman"/>
          <w:b/>
          <w:color w:val="000000"/>
          <w:spacing w:val="-4"/>
          <w:szCs w:val="28"/>
        </w:rPr>
      </w:pPr>
      <w:r>
        <w:rPr>
          <w:rFonts w:ascii="Times New Roman" w:hAnsi="Times New Roman" w:cs="Times New Roman"/>
          <w:b/>
          <w:spacing w:val="-4"/>
          <w:szCs w:val="28"/>
        </w:rPr>
        <w:t>1 560</w:t>
      </w:r>
      <w:r w:rsidR="00615153">
        <w:rPr>
          <w:rFonts w:ascii="Times New Roman" w:hAnsi="Times New Roman" w:cs="Times New Roman"/>
          <w:b/>
          <w:spacing w:val="-4"/>
          <w:szCs w:val="28"/>
        </w:rPr>
        <w:t xml:space="preserve"> </w:t>
      </w:r>
      <w:r w:rsidR="00A10EEF">
        <w:rPr>
          <w:rFonts w:ascii="Times New Roman" w:hAnsi="Times New Roman" w:cs="Times New Roman"/>
          <w:b/>
          <w:spacing w:val="-4"/>
          <w:szCs w:val="28"/>
        </w:rPr>
        <w:t>0</w:t>
      </w:r>
      <w:r w:rsidR="00684155" w:rsidRPr="00CC7B17">
        <w:rPr>
          <w:rFonts w:ascii="Times New Roman" w:hAnsi="Times New Roman" w:cs="Times New Roman"/>
          <w:b/>
          <w:spacing w:val="-4"/>
          <w:szCs w:val="28"/>
        </w:rPr>
        <w:t>00 (</w:t>
      </w:r>
      <w:r>
        <w:rPr>
          <w:rFonts w:ascii="Times New Roman" w:hAnsi="Times New Roman" w:cs="Times New Roman"/>
          <w:b/>
          <w:spacing w:val="-4"/>
          <w:szCs w:val="28"/>
        </w:rPr>
        <w:t>Один миллион пятьсот шестьдесят</w:t>
      </w:r>
      <w:r w:rsidR="000B62A9" w:rsidRPr="00CC7B17">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684155">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9166C8" w:rsidRDefault="009166C8" w:rsidP="00861281">
      <w:pPr>
        <w:tabs>
          <w:tab w:val="left" w:pos="1560"/>
        </w:tabs>
        <w:jc w:val="both"/>
        <w:rPr>
          <w:color w:val="auto"/>
          <w:szCs w:val="28"/>
        </w:rPr>
      </w:pPr>
    </w:p>
    <w:p w:rsidR="009A43D1" w:rsidRDefault="009A43D1" w:rsidP="00861281">
      <w:pPr>
        <w:tabs>
          <w:tab w:val="left" w:pos="1560"/>
        </w:tabs>
        <w:jc w:val="both"/>
        <w:rPr>
          <w:color w:val="auto"/>
          <w:szCs w:val="28"/>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w:t>
      </w:r>
      <w:proofErr w:type="gramStart"/>
      <w:r w:rsidR="00F73D28" w:rsidRPr="00F73D28">
        <w:rPr>
          <w:color w:val="auto"/>
          <w:szCs w:val="28"/>
        </w:rPr>
        <w:t>ВРМ»</w:t>
      </w:r>
      <w:r w:rsidR="00F73D28" w:rsidRPr="00F73D28">
        <w:rPr>
          <w:color w:val="auto"/>
          <w:szCs w:val="28"/>
        </w:rPr>
        <w:tab/>
      </w:r>
      <w:proofErr w:type="gramEnd"/>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sidR="00367839">
        <w:rPr>
          <w:color w:val="auto"/>
          <w:szCs w:val="28"/>
        </w:rPr>
        <w:t>Д.В. Шлыков</w:t>
      </w:r>
    </w:p>
    <w:p w:rsidR="00013ADA" w:rsidRDefault="00684155" w:rsidP="00684155">
      <w:pPr>
        <w:tabs>
          <w:tab w:val="left" w:pos="5670"/>
        </w:tabs>
        <w:spacing w:after="100" w:afterAutospacing="1"/>
        <w:jc w:val="both"/>
        <w:rPr>
          <w:b/>
          <w:szCs w:val="28"/>
        </w:rPr>
      </w:pPr>
      <w:r>
        <w:rPr>
          <w:b/>
          <w:szCs w:val="28"/>
        </w:rPr>
        <w:tab/>
      </w:r>
      <w:r>
        <w:rPr>
          <w:b/>
          <w:szCs w:val="28"/>
        </w:rPr>
        <w:tab/>
      </w:r>
    </w:p>
    <w:p w:rsidR="000A32A5" w:rsidRDefault="00013ADA" w:rsidP="00684155">
      <w:pPr>
        <w:tabs>
          <w:tab w:val="left" w:pos="5670"/>
        </w:tabs>
        <w:spacing w:after="100" w:afterAutospacing="1"/>
        <w:jc w:val="both"/>
        <w:rPr>
          <w:b/>
          <w:szCs w:val="28"/>
        </w:rPr>
      </w:pPr>
      <w:r>
        <w:rPr>
          <w:b/>
          <w:szCs w:val="28"/>
        </w:rPr>
        <w:lastRenderedPageBreak/>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367839">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367839">
              <w:rPr>
                <w:color w:val="auto"/>
                <w:szCs w:val="28"/>
              </w:rPr>
              <w:t>Д.В. Шлыков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367839">
            <w:pPr>
              <w:ind w:left="252"/>
              <w:rPr>
                <w:color w:val="auto"/>
                <w:szCs w:val="28"/>
              </w:rPr>
            </w:pPr>
            <w:r w:rsidRPr="00B65F31">
              <w:rPr>
                <w:color w:val="auto"/>
                <w:szCs w:val="28"/>
              </w:rPr>
              <w:t xml:space="preserve">         </w:t>
            </w:r>
            <w:r w:rsidR="00684155">
              <w:rPr>
                <w:color w:val="auto"/>
                <w:szCs w:val="28"/>
              </w:rPr>
              <w:t>«___»_____________ 202</w:t>
            </w:r>
            <w:r w:rsidR="00367839">
              <w:rPr>
                <w:color w:val="auto"/>
                <w:szCs w:val="28"/>
              </w:rPr>
              <w:t>3</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sidRPr="00786054">
        <w:rPr>
          <w:b/>
          <w:szCs w:val="28"/>
        </w:rPr>
        <w:t>0</w:t>
      </w:r>
      <w:r w:rsidR="00367839">
        <w:rPr>
          <w:b/>
          <w:szCs w:val="28"/>
        </w:rPr>
        <w:t>67</w:t>
      </w:r>
      <w:r w:rsidR="00D12177" w:rsidRPr="00786054">
        <w:rPr>
          <w:b/>
          <w:szCs w:val="28"/>
        </w:rPr>
        <w:t>/ТВРЗ</w:t>
      </w:r>
      <w:r w:rsidR="00684155" w:rsidRPr="00786054">
        <w:rPr>
          <w:b/>
          <w:szCs w:val="28"/>
        </w:rPr>
        <w:t>/202</w:t>
      </w:r>
      <w:r w:rsidR="00367839">
        <w:rPr>
          <w:b/>
          <w:szCs w:val="28"/>
        </w:rPr>
        <w:t>3</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w:t>
      </w:r>
      <w:r w:rsidRPr="00BE3865">
        <w:rPr>
          <w:color w:val="000000" w:themeColor="text1"/>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367839">
        <w:rPr>
          <w:b/>
          <w:color w:val="auto"/>
          <w:szCs w:val="28"/>
        </w:rPr>
        <w:t>11</w:t>
      </w:r>
      <w:r w:rsidR="00D12177" w:rsidRPr="00786054">
        <w:rPr>
          <w:b/>
          <w:color w:val="auto"/>
          <w:szCs w:val="28"/>
        </w:rPr>
        <w:t xml:space="preserve">» </w:t>
      </w:r>
      <w:r w:rsidR="00367839">
        <w:rPr>
          <w:b/>
          <w:color w:val="auto"/>
          <w:szCs w:val="28"/>
        </w:rPr>
        <w:t>августа</w:t>
      </w:r>
      <w:r w:rsidR="009A43D1">
        <w:rPr>
          <w:b/>
          <w:color w:val="auto"/>
          <w:szCs w:val="28"/>
        </w:rPr>
        <w:t xml:space="preserve"> </w:t>
      </w:r>
      <w:r w:rsidR="00C73505" w:rsidRPr="00786054">
        <w:rPr>
          <w:b/>
          <w:color w:val="auto"/>
          <w:szCs w:val="28"/>
        </w:rPr>
        <w:t>202</w:t>
      </w:r>
      <w:r w:rsidR="00367839">
        <w:rPr>
          <w:b/>
          <w:color w:val="auto"/>
          <w:szCs w:val="28"/>
        </w:rPr>
        <w:t>3</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lastRenderedPageBreak/>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C44444" w:rsidRPr="00786054">
        <w:rPr>
          <w:b/>
          <w:color w:val="000000" w:themeColor="text1"/>
          <w:szCs w:val="28"/>
        </w:rPr>
        <w:t>0</w:t>
      </w:r>
      <w:r w:rsidR="00367839">
        <w:rPr>
          <w:b/>
          <w:color w:val="000000" w:themeColor="text1"/>
          <w:szCs w:val="28"/>
        </w:rPr>
        <w:t>67/ТВРЗ/2023</w:t>
      </w:r>
      <w:r w:rsidR="0043656D">
        <w:rPr>
          <w:b/>
          <w:szCs w:val="28"/>
        </w:rPr>
        <w:t>.</w:t>
      </w:r>
    </w:p>
    <w:p w:rsidR="000A32A5" w:rsidRPr="00C77C72" w:rsidRDefault="000A32A5" w:rsidP="00D05BB1">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05BB1">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C44444" w:rsidRPr="00786054">
        <w:rPr>
          <w:b/>
          <w:color w:val="000000" w:themeColor="text1"/>
          <w:szCs w:val="28"/>
        </w:rPr>
        <w:t>0</w:t>
      </w:r>
      <w:r w:rsidR="00367839">
        <w:rPr>
          <w:b/>
          <w:color w:val="000000" w:themeColor="text1"/>
          <w:szCs w:val="28"/>
        </w:rPr>
        <w:t>67</w:t>
      </w:r>
      <w:r w:rsidR="00D12177" w:rsidRPr="00786054">
        <w:rPr>
          <w:b/>
          <w:color w:val="000000" w:themeColor="text1"/>
          <w:szCs w:val="28"/>
        </w:rPr>
        <w:t>/ТВРЗ</w:t>
      </w:r>
      <w:r w:rsidR="00982978" w:rsidRPr="00786054">
        <w:rPr>
          <w:b/>
          <w:color w:val="000000" w:themeColor="text1"/>
          <w:szCs w:val="28"/>
        </w:rPr>
        <w:t>/202</w:t>
      </w:r>
      <w:r w:rsidR="00367839">
        <w:rPr>
          <w:b/>
          <w:color w:val="000000" w:themeColor="text1"/>
          <w:szCs w:val="28"/>
        </w:rPr>
        <w:t>3</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0A32A5">
      <w:pPr>
        <w:pStyle w:val="a8"/>
        <w:widowControl w:val="0"/>
        <w:autoSpaceDE w:val="0"/>
        <w:autoSpaceDN w:val="0"/>
        <w:adjustRightInd w:val="0"/>
        <w:ind w:left="0"/>
        <w:jc w:val="both"/>
        <w:rPr>
          <w:bCs/>
          <w:color w:val="000000" w:themeColor="text1"/>
          <w:szCs w:val="28"/>
        </w:rPr>
      </w:pPr>
      <w:r w:rsidRPr="005B26C7">
        <w:rPr>
          <w:color w:val="000000" w:themeColor="text1"/>
          <w:szCs w:val="28"/>
        </w:rPr>
        <w:t xml:space="preserve">      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8"/>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4"/>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A26E2A">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0A32A5">
      <w:pPr>
        <w:pStyle w:val="a4"/>
        <w:suppressAutoHyphens/>
        <w:ind w:firstLine="567"/>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367839" w:rsidRDefault="000A32A5" w:rsidP="000A32A5">
      <w:pPr>
        <w:pStyle w:val="a4"/>
        <w:tabs>
          <w:tab w:val="left" w:pos="426"/>
        </w:tabs>
        <w:suppressAutoHyphens/>
        <w:ind w:firstLine="567"/>
        <w:jc w:val="both"/>
        <w:rPr>
          <w:b w:val="0"/>
          <w:color w:val="000000" w:themeColor="text1"/>
          <w:sz w:val="28"/>
          <w:szCs w:val="28"/>
        </w:rPr>
      </w:pPr>
      <w:r w:rsidRPr="005B26C7">
        <w:rPr>
          <w:b w:val="0"/>
          <w:color w:val="000000" w:themeColor="text1"/>
          <w:szCs w:val="28"/>
        </w:rPr>
        <w:t>10</w:t>
      </w:r>
      <w:r w:rsidRPr="00367839">
        <w:rPr>
          <w:b w:val="0"/>
          <w:color w:val="000000" w:themeColor="text1"/>
          <w:szCs w:val="28"/>
        </w:rPr>
        <w:t xml:space="preserve">) </w:t>
      </w:r>
      <w:r w:rsidR="00367839" w:rsidRPr="00367839">
        <w:rPr>
          <w:b w:val="0"/>
          <w:sz w:val="28"/>
          <w:szCs w:val="28"/>
        </w:rPr>
        <w:t xml:space="preserve">бухгалтерскую отчетность, а именно: бухгалтерские балансы и отчеты о финансовых результатах за 2022г.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применяющие упрощенную систему налогообложения, </w:t>
      </w:r>
      <w:r w:rsidR="00367839" w:rsidRPr="00367839">
        <w:rPr>
          <w:b w:val="0"/>
          <w:sz w:val="28"/>
          <w:szCs w:val="28"/>
        </w:rPr>
        <w:lastRenderedPageBreak/>
        <w:t>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r w:rsidRPr="00367839">
        <w:rPr>
          <w:b w:val="0"/>
          <w:color w:val="000000" w:themeColor="text1"/>
          <w:sz w:val="28"/>
          <w:szCs w:val="28"/>
        </w:rPr>
        <w:t xml:space="preserve"> </w:t>
      </w:r>
    </w:p>
    <w:p w:rsidR="000A32A5" w:rsidRPr="005B26C7" w:rsidRDefault="000A32A5" w:rsidP="001E65AF">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8"/>
        <w:widowControl w:val="0"/>
        <w:autoSpaceDE w:val="0"/>
        <w:autoSpaceDN w:val="0"/>
        <w:adjustRightInd w:val="0"/>
        <w:ind w:left="0" w:firstLine="426"/>
        <w:jc w:val="both"/>
        <w:rPr>
          <w:bCs/>
          <w:color w:val="000000" w:themeColor="text1"/>
          <w:szCs w:val="28"/>
        </w:rPr>
      </w:pPr>
      <w:r w:rsidRPr="005B26C7">
        <w:rPr>
          <w:bCs/>
          <w:color w:val="000000" w:themeColor="text1"/>
          <w:szCs w:val="28"/>
        </w:rPr>
        <w:t xml:space="preserve">12) </w:t>
      </w:r>
      <w:r w:rsidR="00367839" w:rsidRPr="004C1692">
        <w:rPr>
          <w:bCs/>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w:t>
      </w:r>
    </w:p>
    <w:p w:rsidR="000A32A5" w:rsidRPr="005B26C7" w:rsidRDefault="000A32A5" w:rsidP="000A32A5">
      <w:pPr>
        <w:pStyle w:val="a4"/>
        <w:tabs>
          <w:tab w:val="num" w:pos="1418"/>
        </w:tabs>
        <w:suppressAutoHyphens/>
        <w:ind w:firstLine="426"/>
        <w:jc w:val="both"/>
        <w:rPr>
          <w:b w:val="0"/>
          <w:color w:val="000000" w:themeColor="text1"/>
          <w:sz w:val="28"/>
        </w:rPr>
      </w:pPr>
      <w:r w:rsidRPr="005B26C7">
        <w:rPr>
          <w:b w:val="0"/>
          <w:bCs w:val="0"/>
          <w:color w:val="000000" w:themeColor="text1"/>
          <w:sz w:val="28"/>
          <w:szCs w:val="28"/>
        </w:rPr>
        <w:t xml:space="preserve"> </w:t>
      </w:r>
      <w:r w:rsidR="009A4FB8" w:rsidRPr="005B26C7">
        <w:rPr>
          <w:b w:val="0"/>
          <w:bCs w:val="0"/>
          <w:color w:val="000000" w:themeColor="text1"/>
          <w:sz w:val="28"/>
          <w:szCs w:val="28"/>
        </w:rPr>
        <w:t>13</w:t>
      </w:r>
      <w:r w:rsidRPr="005B26C7">
        <w:rPr>
          <w:b w:val="0"/>
          <w:bCs w:val="0"/>
          <w:color w:val="000000" w:themeColor="text1"/>
          <w:sz w:val="28"/>
          <w:szCs w:val="28"/>
        </w:rPr>
        <w:t>)</w:t>
      </w:r>
      <w:r w:rsidRPr="005B26C7">
        <w:rPr>
          <w:b w:val="0"/>
          <w:bCs w:val="0"/>
          <w:color w:val="000000" w:themeColor="text1"/>
          <w:szCs w:val="28"/>
        </w:rPr>
        <w:t xml:space="preserve"> </w:t>
      </w:r>
      <w:r w:rsidRPr="005B26C7">
        <w:rPr>
          <w:b w:val="0"/>
          <w:color w:val="000000" w:themeColor="text1"/>
          <w:sz w:val="28"/>
          <w:szCs w:val="28"/>
        </w:rPr>
        <w:t xml:space="preserve">договор (справку) об аренде/собственности офиса и/или производственных помещений </w:t>
      </w:r>
      <w:r w:rsidRPr="005B26C7">
        <w:rPr>
          <w:b w:val="0"/>
          <w:color w:val="000000" w:themeColor="text1"/>
          <w:sz w:val="28"/>
        </w:rPr>
        <w:t>(копию, заверенную участником);</w:t>
      </w:r>
    </w:p>
    <w:p w:rsidR="000A32A5" w:rsidRPr="005B26C7" w:rsidRDefault="00F6002C" w:rsidP="00D05BB1">
      <w:pPr>
        <w:pStyle w:val="a4"/>
        <w:suppressAutoHyphens/>
        <w:ind w:firstLine="426"/>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1B667B">
      <w:pPr>
        <w:pStyle w:val="a4"/>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D05BB1" w:rsidP="001B667B">
      <w:pPr>
        <w:pStyle w:val="a4"/>
        <w:tabs>
          <w:tab w:val="left" w:pos="426"/>
        </w:tabs>
        <w:suppressAutoHyphens/>
        <w:jc w:val="both"/>
        <w:rPr>
          <w:b w:val="0"/>
          <w:color w:val="000000" w:themeColor="text1"/>
          <w:sz w:val="28"/>
          <w:szCs w:val="28"/>
        </w:rPr>
      </w:pPr>
      <w:r>
        <w:rPr>
          <w:b w:val="0"/>
          <w:color w:val="000000" w:themeColor="text1"/>
          <w:sz w:val="28"/>
          <w:szCs w:val="28"/>
        </w:rPr>
        <w:tab/>
      </w:r>
      <w:r w:rsidR="001B667B" w:rsidRPr="005B26C7">
        <w:rPr>
          <w:b w:val="0"/>
          <w:color w:val="000000" w:themeColor="text1"/>
          <w:sz w:val="28"/>
          <w:szCs w:val="28"/>
        </w:rPr>
        <w:t xml:space="preserve">16) </w:t>
      </w:r>
      <w:r w:rsidR="00367839" w:rsidRPr="00367839">
        <w:rPr>
          <w:b w:val="0"/>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367839" w:rsidRPr="00367839" w:rsidRDefault="00367839" w:rsidP="00367839">
      <w:pPr>
        <w:pStyle w:val="a4"/>
        <w:suppressAutoHyphens/>
        <w:ind w:firstLine="708"/>
        <w:rPr>
          <w:b w:val="0"/>
          <w:sz w:val="28"/>
          <w:szCs w:val="28"/>
        </w:rPr>
      </w:pPr>
      <w:r w:rsidRPr="00367839">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rsidR="001B667B" w:rsidRPr="005B26C7" w:rsidRDefault="001B667B" w:rsidP="00367839">
      <w:pPr>
        <w:pStyle w:val="a4"/>
        <w:suppressAutoHyphens/>
        <w:ind w:firstLine="708"/>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1B667B">
      <w:pPr>
        <w:pStyle w:val="a4"/>
        <w:suppressAutoHyphens/>
        <w:jc w:val="both"/>
        <w:rPr>
          <w:b w:val="0"/>
          <w:color w:val="000000" w:themeColor="text1"/>
          <w:sz w:val="28"/>
          <w:szCs w:val="28"/>
        </w:rPr>
      </w:pPr>
      <w:r w:rsidRPr="005B26C7">
        <w:rPr>
          <w:b w:val="0"/>
          <w:color w:val="000000" w:themeColor="text1"/>
          <w:sz w:val="28"/>
          <w:szCs w:val="28"/>
        </w:rPr>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5B26C7" w:rsidRDefault="001B667B" w:rsidP="001B667B">
      <w:pPr>
        <w:pStyle w:val="a4"/>
        <w:suppressAutoHyphens/>
        <w:jc w:val="both"/>
        <w:rPr>
          <w:b w:val="0"/>
          <w:color w:val="000000" w:themeColor="text1"/>
          <w:sz w:val="28"/>
          <w:szCs w:val="28"/>
        </w:rPr>
      </w:pPr>
      <w:r w:rsidRPr="003E1862">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Pr="005B26C7" w:rsidRDefault="005B26C7" w:rsidP="005B26C7">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9510A5" w:rsidRDefault="009510A5" w:rsidP="009510A5">
      <w:pPr>
        <w:pStyle w:val="a4"/>
        <w:ind w:firstLine="567"/>
        <w:jc w:val="both"/>
        <w:rPr>
          <w:b w:val="0"/>
          <w:sz w:val="28"/>
          <w:szCs w:val="28"/>
        </w:rPr>
      </w:pPr>
      <w:r w:rsidRPr="009510A5">
        <w:rPr>
          <w:b w:val="0"/>
          <w:bCs w:val="0"/>
          <w:color w:val="auto"/>
          <w:sz w:val="28"/>
          <w:szCs w:val="28"/>
        </w:rPr>
        <w:t>19)</w:t>
      </w:r>
      <w:r w:rsidRPr="009510A5">
        <w:rPr>
          <w:b w:val="0"/>
          <w:bCs w:val="0"/>
          <w:color w:val="auto"/>
          <w:szCs w:val="28"/>
        </w:rPr>
        <w:t xml:space="preserve"> </w:t>
      </w:r>
      <w:r w:rsidRPr="009510A5">
        <w:rPr>
          <w:b w:val="0"/>
          <w:bCs w:val="0"/>
          <w:color w:val="auto"/>
          <w:sz w:val="28"/>
          <w:szCs w:val="28"/>
        </w:rPr>
        <w:t>штатное расписание (копия, заверенная претендентом)</w:t>
      </w:r>
      <w:r w:rsidRPr="009510A5">
        <w:rPr>
          <w:b w:val="0"/>
          <w:sz w:val="28"/>
          <w:szCs w:val="28"/>
        </w:rPr>
        <w:t xml:space="preserve"> административно-производственн</w:t>
      </w:r>
      <w:r>
        <w:rPr>
          <w:b w:val="0"/>
          <w:sz w:val="28"/>
          <w:szCs w:val="28"/>
        </w:rPr>
        <w:t>ого</w:t>
      </w:r>
      <w:r w:rsidRPr="009510A5">
        <w:rPr>
          <w:b w:val="0"/>
          <w:sz w:val="28"/>
          <w:szCs w:val="28"/>
        </w:rPr>
        <w:t xml:space="preserve"> персонал</w:t>
      </w:r>
      <w:r>
        <w:rPr>
          <w:b w:val="0"/>
          <w:sz w:val="28"/>
          <w:szCs w:val="28"/>
        </w:rPr>
        <w:t>а</w:t>
      </w:r>
      <w:r w:rsidRPr="009510A5">
        <w:rPr>
          <w:b w:val="0"/>
          <w:sz w:val="28"/>
          <w:szCs w:val="28"/>
        </w:rPr>
        <w:t>, аттестованн</w:t>
      </w:r>
      <w:r>
        <w:rPr>
          <w:b w:val="0"/>
          <w:sz w:val="28"/>
          <w:szCs w:val="28"/>
        </w:rPr>
        <w:t>ого</w:t>
      </w:r>
      <w:r w:rsidRPr="009510A5">
        <w:rPr>
          <w:b w:val="0"/>
          <w:sz w:val="28"/>
          <w:szCs w:val="28"/>
        </w:rPr>
        <w:t xml:space="preserve"> к работе в действующих электроустановках</w:t>
      </w:r>
      <w:r w:rsidRPr="009510A5">
        <w:rPr>
          <w:sz w:val="28"/>
        </w:rPr>
        <w:t xml:space="preserve"> </w:t>
      </w:r>
      <w:r w:rsidRPr="009510A5">
        <w:rPr>
          <w:b w:val="0"/>
          <w:sz w:val="28"/>
          <w:szCs w:val="28"/>
        </w:rPr>
        <w:t>согласно Правил по охране труда при эксплуатации электроустановок (утвержденных Приказом Министерства труда и соцзащиты РФ 24.07.2013 г. № 328н (ред. от 19.02.2016), в количестве не менее 9 человек (Инженер РЗА – 1 человек, электромонтажник – 5 человек, инженер лаборатории – 1 человек, инженер-проектировщик – 1 человек, инженер-сметчик – 1 человек) для выполнения работ по предмету открытого конкурса.</w:t>
      </w:r>
    </w:p>
    <w:p w:rsidR="009510A5" w:rsidRPr="009510A5" w:rsidRDefault="009510A5" w:rsidP="009510A5">
      <w:pPr>
        <w:pStyle w:val="a4"/>
        <w:ind w:firstLine="567"/>
        <w:jc w:val="both"/>
        <w:rPr>
          <w:b w:val="0"/>
          <w:color w:val="auto"/>
          <w:sz w:val="28"/>
          <w:szCs w:val="28"/>
        </w:rPr>
      </w:pPr>
      <w:r w:rsidRPr="009510A5">
        <w:rPr>
          <w:b w:val="0"/>
          <w:sz w:val="28"/>
        </w:rPr>
        <w:t>20) копии удостоверений проверки знаний по электробезопасности (группы допуска)</w:t>
      </w:r>
      <w:r>
        <w:rPr>
          <w:b w:val="0"/>
          <w:color w:val="auto"/>
          <w:sz w:val="28"/>
          <w:szCs w:val="28"/>
        </w:rPr>
        <w:t>.</w:t>
      </w:r>
      <w:r w:rsidRPr="009510A5">
        <w:rPr>
          <w:b w:val="0"/>
          <w:color w:val="auto"/>
          <w:sz w:val="28"/>
          <w:szCs w:val="28"/>
        </w:rPr>
        <w:t xml:space="preserve">  </w:t>
      </w:r>
    </w:p>
    <w:p w:rsidR="001B667B" w:rsidRPr="009510A5" w:rsidRDefault="001B667B" w:rsidP="009510A5">
      <w:pPr>
        <w:suppressAutoHyphens/>
        <w:ind w:firstLine="567"/>
        <w:jc w:val="both"/>
        <w:rPr>
          <w:bCs/>
          <w:color w:val="auto"/>
          <w:szCs w:val="28"/>
        </w:rPr>
      </w:pPr>
    </w:p>
    <w:p w:rsidR="000A32A5" w:rsidRDefault="000A32A5" w:rsidP="000A32A5">
      <w:pPr>
        <w:pStyle w:val="a4"/>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4"/>
        <w:suppressAutoHyphens/>
        <w:ind w:left="709"/>
        <w:jc w:val="both"/>
        <w:rPr>
          <w:sz w:val="20"/>
          <w:szCs w:val="20"/>
        </w:rPr>
      </w:pPr>
    </w:p>
    <w:p w:rsidR="002D1306" w:rsidRPr="00787AB5" w:rsidRDefault="000A32A5" w:rsidP="002D1306">
      <w:pPr>
        <w:numPr>
          <w:ilvl w:val="2"/>
          <w:numId w:val="0"/>
        </w:numPr>
        <w:tabs>
          <w:tab w:val="left" w:pos="-567"/>
          <w:tab w:val="left" w:pos="-426"/>
        </w:tabs>
        <w:autoSpaceDE w:val="0"/>
        <w:autoSpaceDN w:val="0"/>
        <w:adjustRightInd w:val="0"/>
        <w:ind w:right="306" w:firstLine="426"/>
        <w:jc w:val="both"/>
        <w:rPr>
          <w:bCs/>
          <w:szCs w:val="28"/>
        </w:rPr>
      </w:pPr>
      <w:r w:rsidRPr="002D1306">
        <w:rPr>
          <w:color w:val="auto"/>
          <w:szCs w:val="28"/>
        </w:rPr>
        <w:t>3.1.</w:t>
      </w:r>
      <w:r w:rsidRPr="004B30C9">
        <w:rPr>
          <w:b/>
          <w:color w:val="auto"/>
          <w:szCs w:val="28"/>
        </w:rPr>
        <w:t xml:space="preserve"> </w:t>
      </w:r>
      <w:r w:rsidR="002D1306"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2D1306">
        <w:rPr>
          <w:bCs/>
          <w:szCs w:val="28"/>
        </w:rPr>
        <w:t>Работ</w:t>
      </w:r>
      <w:r w:rsidR="002D1306"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0A32A5" w:rsidRPr="002D1306" w:rsidRDefault="000A32A5" w:rsidP="002D1306">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w:t>
      </w:r>
      <w:r w:rsidR="00D36406" w:rsidRPr="002D1306">
        <w:rPr>
          <w:b w:val="0"/>
          <w:sz w:val="28"/>
          <w:szCs w:val="28"/>
        </w:rPr>
        <w:t xml:space="preserve"> </w:t>
      </w:r>
      <w:r w:rsidRPr="002D1306">
        <w:rPr>
          <w:b w:val="0"/>
          <w:sz w:val="28"/>
          <w:szCs w:val="28"/>
        </w:rPr>
        <w:t xml:space="preserve">3 к </w:t>
      </w:r>
      <w:r w:rsidR="00052F4A" w:rsidRPr="002D1306">
        <w:rPr>
          <w:b w:val="0"/>
          <w:sz w:val="28"/>
          <w:szCs w:val="28"/>
        </w:rPr>
        <w:t>котировочной документации</w:t>
      </w:r>
      <w:r w:rsidRPr="002D1306">
        <w:rPr>
          <w:b w:val="0"/>
          <w:sz w:val="28"/>
          <w:szCs w:val="28"/>
        </w:rPr>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lastRenderedPageBreak/>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4"/>
        <w:suppressAutoHyphens/>
        <w:ind w:firstLine="567"/>
        <w:jc w:val="both"/>
        <w:rPr>
          <w:rFonts w:eastAsia="MS Mincho"/>
          <w:b w:val="0"/>
          <w:iCs/>
          <w:sz w:val="20"/>
          <w:szCs w:val="20"/>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w:t>
      </w:r>
      <w:r w:rsidR="00367839">
        <w:rPr>
          <w:color w:val="auto"/>
          <w:szCs w:val="28"/>
        </w:rPr>
        <w:t>0</w:t>
      </w:r>
      <w:r w:rsidR="008945BB" w:rsidRPr="009C3363">
        <w:rPr>
          <w:color w:val="auto"/>
          <w:szCs w:val="28"/>
        </w:rPr>
        <w:t xml:space="preserve">-00 часов московского времени </w:t>
      </w:r>
      <w:r w:rsidR="00DD2548" w:rsidRPr="009C3363">
        <w:rPr>
          <w:b/>
          <w:color w:val="auto"/>
          <w:szCs w:val="28"/>
        </w:rPr>
        <w:t>«</w:t>
      </w:r>
      <w:r w:rsidR="00F6698F">
        <w:rPr>
          <w:b/>
          <w:color w:val="auto"/>
          <w:szCs w:val="28"/>
        </w:rPr>
        <w:t>1</w:t>
      </w:r>
      <w:r w:rsidR="00367839">
        <w:rPr>
          <w:b/>
          <w:color w:val="auto"/>
          <w:szCs w:val="28"/>
        </w:rPr>
        <w:t>4</w:t>
      </w:r>
      <w:r w:rsidR="008945BB" w:rsidRPr="00771B47">
        <w:rPr>
          <w:b/>
          <w:color w:val="auto"/>
          <w:szCs w:val="28"/>
        </w:rPr>
        <w:t>»</w:t>
      </w:r>
      <w:r w:rsidR="00052F4A" w:rsidRPr="00771B47">
        <w:rPr>
          <w:b/>
          <w:color w:val="auto"/>
          <w:szCs w:val="28"/>
        </w:rPr>
        <w:t> </w:t>
      </w:r>
      <w:r w:rsidR="00367839">
        <w:rPr>
          <w:b/>
          <w:color w:val="auto"/>
          <w:szCs w:val="28"/>
        </w:rPr>
        <w:t>августа</w:t>
      </w:r>
      <w:r w:rsidR="00B1208D" w:rsidRPr="00771B47">
        <w:rPr>
          <w:b/>
          <w:color w:val="auto"/>
          <w:szCs w:val="28"/>
        </w:rPr>
        <w:t xml:space="preserve"> </w:t>
      </w:r>
      <w:r w:rsidR="004B30C9" w:rsidRPr="00771B47">
        <w:rPr>
          <w:b/>
          <w:color w:val="auto"/>
          <w:szCs w:val="28"/>
        </w:rPr>
        <w:t>202</w:t>
      </w:r>
      <w:r w:rsidR="00367839">
        <w:rPr>
          <w:b/>
          <w:color w:val="auto"/>
          <w:szCs w:val="28"/>
        </w:rPr>
        <w:t>3</w:t>
      </w:r>
      <w:r w:rsidR="00B1208D" w:rsidRPr="00771B47">
        <w:rPr>
          <w:b/>
          <w:color w:val="auto"/>
          <w:szCs w:val="28"/>
        </w:rPr>
        <w:t xml:space="preserve"> </w:t>
      </w:r>
      <w:r w:rsidR="008945BB" w:rsidRPr="00771B47">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lastRenderedPageBreak/>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в 1</w:t>
      </w:r>
      <w:r w:rsidR="00367839">
        <w:rPr>
          <w:color w:val="auto"/>
          <w:szCs w:val="28"/>
        </w:rPr>
        <w:t>4</w:t>
      </w:r>
      <w:r w:rsidR="003C5495" w:rsidRPr="009C3363">
        <w:rPr>
          <w:color w:val="auto"/>
          <w:szCs w:val="28"/>
        </w:rPr>
        <w:t xml:space="preserve">-00 часов московского времени </w:t>
      </w:r>
      <w:r w:rsidR="003C5495" w:rsidRPr="00771B47">
        <w:rPr>
          <w:b/>
          <w:color w:val="auto"/>
          <w:szCs w:val="28"/>
        </w:rPr>
        <w:t>«</w:t>
      </w:r>
      <w:r w:rsidR="00F6698F">
        <w:rPr>
          <w:b/>
          <w:color w:val="auto"/>
          <w:szCs w:val="28"/>
        </w:rPr>
        <w:t>1</w:t>
      </w:r>
      <w:r w:rsidR="00367839">
        <w:rPr>
          <w:b/>
          <w:color w:val="auto"/>
          <w:szCs w:val="28"/>
        </w:rPr>
        <w:t>5</w:t>
      </w:r>
      <w:r w:rsidR="003C5495" w:rsidRPr="00771B47">
        <w:rPr>
          <w:b/>
          <w:color w:val="auto"/>
          <w:szCs w:val="28"/>
        </w:rPr>
        <w:t>»</w:t>
      </w:r>
      <w:r w:rsidR="00367839">
        <w:rPr>
          <w:b/>
          <w:color w:val="auto"/>
          <w:szCs w:val="28"/>
        </w:rPr>
        <w:t xml:space="preserve"> августа</w:t>
      </w:r>
      <w:r w:rsidR="00CC7B17" w:rsidRPr="00771B47">
        <w:rPr>
          <w:b/>
          <w:color w:val="auto"/>
          <w:szCs w:val="28"/>
        </w:rPr>
        <w:t xml:space="preserve"> 202</w:t>
      </w:r>
      <w:r w:rsidR="00367839">
        <w:rPr>
          <w:b/>
          <w:color w:val="auto"/>
          <w:szCs w:val="28"/>
        </w:rPr>
        <w:t>3</w:t>
      </w:r>
      <w:r w:rsidR="003C5495" w:rsidRPr="00771B47">
        <w:rPr>
          <w:b/>
          <w:color w:val="auto"/>
          <w:szCs w:val="28"/>
        </w:rPr>
        <w:t>г</w:t>
      </w:r>
      <w:r w:rsidR="003C5495" w:rsidRPr="00771B4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B749F" w:rsidRDefault="000A32A5" w:rsidP="000A32A5">
      <w:pPr>
        <w:pStyle w:val="a4"/>
        <w:suppressAutoHyphens/>
        <w:ind w:firstLine="567"/>
        <w:jc w:val="both"/>
        <w:rPr>
          <w:b w:val="0"/>
          <w:sz w:val="28"/>
          <w:szCs w:val="28"/>
        </w:rPr>
      </w:pPr>
    </w:p>
    <w:p w:rsidR="000A32A5" w:rsidRPr="00CC67C8" w:rsidRDefault="000A32A5" w:rsidP="000A32A5">
      <w:pPr>
        <w:pStyle w:val="a4"/>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CC7B17" w:rsidP="00D05BB1">
      <w:pPr>
        <w:suppressAutoHyphens/>
        <w:ind w:left="426" w:firstLine="141"/>
        <w:rPr>
          <w:rFonts w:eastAsia="MS Mincho"/>
          <w:b/>
          <w:bCs/>
          <w:szCs w:val="28"/>
        </w:rPr>
      </w:pPr>
      <w:r>
        <w:rPr>
          <w:rFonts w:eastAsia="MS Mincho"/>
          <w:b/>
          <w:bCs/>
          <w:szCs w:val="28"/>
        </w:rPr>
        <w:t>7.1.</w:t>
      </w:r>
      <w:r w:rsidRPr="00823999">
        <w:rPr>
          <w:rFonts w:eastAsia="MS Mincho"/>
          <w:b/>
          <w:bCs/>
          <w:szCs w:val="28"/>
        </w:rPr>
        <w:t>Техническое задание</w:t>
      </w:r>
    </w:p>
    <w:p w:rsidR="00C6237F" w:rsidRDefault="00C6237F" w:rsidP="00D05BB1">
      <w:pPr>
        <w:suppressAutoHyphens/>
        <w:ind w:left="426" w:firstLine="141"/>
        <w:rPr>
          <w:rFonts w:eastAsia="MS Mincho"/>
          <w:b/>
          <w:bCs/>
          <w:szCs w:val="28"/>
        </w:rPr>
      </w:pPr>
    </w:p>
    <w:p w:rsidR="002D1306" w:rsidRPr="00787AB5" w:rsidRDefault="00CC7B17" w:rsidP="002D1306">
      <w:pPr>
        <w:jc w:val="both"/>
        <w:rPr>
          <w:szCs w:val="20"/>
        </w:rPr>
      </w:pPr>
      <w:r>
        <w:rPr>
          <w:color w:val="000000" w:themeColor="text1"/>
          <w:szCs w:val="28"/>
        </w:rPr>
        <w:t>7.1.1.</w:t>
      </w:r>
      <w:r w:rsidRPr="00D80377">
        <w:rPr>
          <w:color w:val="000000" w:themeColor="text1"/>
          <w:szCs w:val="28"/>
        </w:rPr>
        <w:t xml:space="preserve"> </w:t>
      </w:r>
      <w:r w:rsidR="002D1306" w:rsidRPr="00A24B7D">
        <w:rPr>
          <w:szCs w:val="28"/>
        </w:rPr>
        <w:t xml:space="preserve">Предметом настоящего </w:t>
      </w:r>
      <w:r w:rsidR="0013214D">
        <w:rPr>
          <w:szCs w:val="28"/>
        </w:rPr>
        <w:t>запроса котировок цен</w:t>
      </w:r>
      <w:r w:rsidR="002D1306" w:rsidRPr="00A7192F">
        <w:rPr>
          <w:szCs w:val="28"/>
        </w:rPr>
        <w:t xml:space="preserve"> </w:t>
      </w:r>
      <w:r w:rsidR="002D1306" w:rsidRPr="00A24B7D">
        <w:rPr>
          <w:szCs w:val="28"/>
        </w:rPr>
        <w:t>№</w:t>
      </w:r>
      <w:r w:rsidR="002D1306" w:rsidRPr="001E2774">
        <w:rPr>
          <w:szCs w:val="28"/>
        </w:rPr>
        <w:t>0</w:t>
      </w:r>
      <w:r w:rsidR="0013214D">
        <w:rPr>
          <w:szCs w:val="28"/>
        </w:rPr>
        <w:t>67</w:t>
      </w:r>
      <w:r w:rsidR="002D1306" w:rsidRPr="001E2774">
        <w:rPr>
          <w:szCs w:val="28"/>
        </w:rPr>
        <w:t>/ТВРЗ/20</w:t>
      </w:r>
      <w:r w:rsidR="002D1306">
        <w:rPr>
          <w:szCs w:val="28"/>
        </w:rPr>
        <w:t>2</w:t>
      </w:r>
      <w:r w:rsidR="0013214D">
        <w:rPr>
          <w:szCs w:val="28"/>
        </w:rPr>
        <w:t>3</w:t>
      </w:r>
      <w:r w:rsidR="002D1306" w:rsidRPr="00A7192F">
        <w:rPr>
          <w:szCs w:val="28"/>
        </w:rPr>
        <w:t xml:space="preserve"> (далее – </w:t>
      </w:r>
      <w:r w:rsidR="0013214D">
        <w:rPr>
          <w:szCs w:val="28"/>
        </w:rPr>
        <w:t>запрос котировок цен</w:t>
      </w:r>
      <w:r w:rsidR="002D1306" w:rsidRPr="00A7192F">
        <w:rPr>
          <w:szCs w:val="28"/>
        </w:rPr>
        <w:t xml:space="preserve">) </w:t>
      </w:r>
      <w:r w:rsidR="002D1306">
        <w:rPr>
          <w:szCs w:val="28"/>
        </w:rPr>
        <w:t>-</w:t>
      </w:r>
      <w:r w:rsidR="002D1306" w:rsidRPr="00A7192F">
        <w:rPr>
          <w:szCs w:val="28"/>
        </w:rPr>
        <w:t xml:space="preserve"> право заключения договора по выполнени</w:t>
      </w:r>
      <w:r w:rsidR="002D1306">
        <w:rPr>
          <w:szCs w:val="28"/>
        </w:rPr>
        <w:t>ю</w:t>
      </w:r>
      <w:r w:rsidR="002D1306" w:rsidRPr="00A7192F">
        <w:rPr>
          <w:szCs w:val="28"/>
        </w:rPr>
        <w:t xml:space="preserve"> работ по </w:t>
      </w:r>
      <w:r w:rsidR="0013214D" w:rsidRPr="00A7192F">
        <w:rPr>
          <w:szCs w:val="28"/>
        </w:rPr>
        <w:t xml:space="preserve">модернизации </w:t>
      </w:r>
      <w:r w:rsidR="0013214D" w:rsidRPr="006A1DFC">
        <w:rPr>
          <w:szCs w:val="28"/>
        </w:rPr>
        <w:t>комплектной трансформаторной подстанции КТП-630Б-104 инв. № 40293</w:t>
      </w:r>
      <w:r w:rsidR="0013214D" w:rsidRPr="00A7192F">
        <w:rPr>
          <w:szCs w:val="28"/>
        </w:rPr>
        <w:t xml:space="preserve"> (далее Договор) для нужд Тамбовского ВРЗ АО «ВРМ» в 202</w:t>
      </w:r>
      <w:r w:rsidR="0013214D">
        <w:rPr>
          <w:szCs w:val="28"/>
        </w:rPr>
        <w:t>3</w:t>
      </w:r>
      <w:r w:rsidR="0013214D" w:rsidRPr="00A7192F">
        <w:rPr>
          <w:szCs w:val="28"/>
        </w:rPr>
        <w:t xml:space="preserve"> году</w:t>
      </w:r>
    </w:p>
    <w:p w:rsidR="0013214D" w:rsidRPr="0013214D" w:rsidRDefault="0013214D" w:rsidP="0013214D">
      <w:pPr>
        <w:pStyle w:val="12"/>
        <w:spacing w:line="276" w:lineRule="auto"/>
        <w:rPr>
          <w:rFonts w:ascii="Times New Roman" w:hAnsi="Times New Roman" w:cs="Times New Roman"/>
          <w:color w:val="000000"/>
          <w:spacing w:val="-4"/>
          <w:szCs w:val="28"/>
        </w:rPr>
      </w:pPr>
      <w:r w:rsidRPr="0013214D">
        <w:rPr>
          <w:rFonts w:ascii="Times New Roman" w:hAnsi="Times New Roman" w:cs="Times New Roman"/>
          <w:szCs w:val="28"/>
        </w:rPr>
        <w:t>Начальная (максимальная) цена договора составляет 1 300 000</w:t>
      </w:r>
      <w:r w:rsidRPr="0013214D">
        <w:rPr>
          <w:rFonts w:ascii="Times New Roman" w:hAnsi="Times New Roman" w:cs="Times New Roman"/>
          <w:color w:val="FF0000"/>
          <w:szCs w:val="28"/>
        </w:rPr>
        <w:t xml:space="preserve"> </w:t>
      </w:r>
      <w:r w:rsidRPr="0013214D">
        <w:rPr>
          <w:rFonts w:ascii="Times New Roman" w:hAnsi="Times New Roman" w:cs="Times New Roman"/>
          <w:spacing w:val="-4"/>
          <w:szCs w:val="28"/>
        </w:rPr>
        <w:t>(Один миллион триста тысяч) рублей 00 копеек, без учета НДС; 1 560 000 (Один миллион пятьсот шестьдесят тысяч) рублей 00</w:t>
      </w:r>
      <w:r w:rsidRPr="0013214D">
        <w:rPr>
          <w:rFonts w:ascii="Times New Roman" w:hAnsi="Times New Roman" w:cs="Times New Roman"/>
          <w:color w:val="000000"/>
          <w:spacing w:val="-4"/>
          <w:szCs w:val="28"/>
        </w:rPr>
        <w:t xml:space="preserve"> копеек, с учетом всех налогов, включая НДС 20 %.</w:t>
      </w:r>
    </w:p>
    <w:p w:rsidR="002D1306" w:rsidRPr="00787AB5" w:rsidRDefault="002D1306" w:rsidP="002D1306">
      <w:pPr>
        <w:ind w:firstLine="708"/>
        <w:jc w:val="both"/>
        <w:rPr>
          <w:b/>
          <w:bCs/>
          <w:szCs w:val="28"/>
        </w:rPr>
      </w:pPr>
      <w:r w:rsidRPr="00787AB5">
        <w:rPr>
          <w:szCs w:val="20"/>
        </w:rPr>
        <w:t xml:space="preserve">Гарантийный срок на выполненные работы должен составлять не менее </w:t>
      </w:r>
      <w:r>
        <w:rPr>
          <w:szCs w:val="20"/>
        </w:rPr>
        <w:t>36 (тридцать шесть) месяцев,</w:t>
      </w:r>
      <w:r w:rsidRPr="00787AB5">
        <w:rPr>
          <w:szCs w:val="20"/>
        </w:rPr>
        <w:t xml:space="preserve"> с даты приемки работ.</w:t>
      </w:r>
    </w:p>
    <w:p w:rsidR="002D1306" w:rsidRPr="00787AB5" w:rsidRDefault="002D1306" w:rsidP="002D1306">
      <w:pPr>
        <w:jc w:val="both"/>
        <w:rPr>
          <w:szCs w:val="28"/>
        </w:rPr>
      </w:pPr>
      <w:r>
        <w:rPr>
          <w:szCs w:val="28"/>
        </w:rPr>
        <w:t>Срок выполнения работ – с момента заключения договора по 30.</w:t>
      </w:r>
      <w:r w:rsidR="00743B90">
        <w:rPr>
          <w:szCs w:val="28"/>
        </w:rPr>
        <w:t>09</w:t>
      </w:r>
      <w:r>
        <w:rPr>
          <w:szCs w:val="28"/>
        </w:rPr>
        <w:t>.202</w:t>
      </w:r>
      <w:r w:rsidR="00743B90">
        <w:rPr>
          <w:szCs w:val="28"/>
        </w:rPr>
        <w:t>3</w:t>
      </w:r>
      <w:r w:rsidRPr="00787AB5">
        <w:rPr>
          <w:szCs w:val="28"/>
        </w:rPr>
        <w:t xml:space="preserve"> года.</w:t>
      </w:r>
    </w:p>
    <w:p w:rsidR="002D1306" w:rsidRPr="00787AB5" w:rsidRDefault="002D1306" w:rsidP="002D1306">
      <w:pPr>
        <w:jc w:val="both"/>
        <w:rPr>
          <w:szCs w:val="28"/>
        </w:rPr>
      </w:pPr>
      <w:r w:rsidRPr="00787AB5">
        <w:rPr>
          <w:szCs w:val="28"/>
        </w:rPr>
        <w:t>Адрес выполнения работ: г. Тамбов, пл. Мастерских, д. 1.</w:t>
      </w:r>
    </w:p>
    <w:p w:rsidR="002D1306" w:rsidRPr="00787AB5" w:rsidRDefault="002D1306" w:rsidP="002D1306">
      <w:pPr>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Pr>
          <w:szCs w:val="28"/>
        </w:rPr>
        <w:t>Инвестиционная программа АО «ВРМ» на 202</w:t>
      </w:r>
      <w:r w:rsidR="00743B90">
        <w:rPr>
          <w:szCs w:val="28"/>
        </w:rPr>
        <w:t>3</w:t>
      </w:r>
      <w:r w:rsidRPr="00787AB5">
        <w:rPr>
          <w:szCs w:val="28"/>
        </w:rPr>
        <w:t xml:space="preserve"> год.</w:t>
      </w:r>
    </w:p>
    <w:p w:rsidR="002D1306" w:rsidRDefault="002D1306" w:rsidP="002D1306">
      <w:pPr>
        <w:jc w:val="both"/>
        <w:rPr>
          <w:szCs w:val="28"/>
        </w:rPr>
      </w:pPr>
      <w:r w:rsidRPr="00F71690">
        <w:rPr>
          <w:szCs w:val="28"/>
        </w:rPr>
        <w:t xml:space="preserve">Цель работ - </w:t>
      </w:r>
      <w:r>
        <w:rPr>
          <w:szCs w:val="28"/>
        </w:rPr>
        <w:t xml:space="preserve">модернизация </w:t>
      </w:r>
      <w:r w:rsidR="00743B90" w:rsidRPr="006A1DFC">
        <w:rPr>
          <w:szCs w:val="28"/>
        </w:rPr>
        <w:t>комплектной трансформаторной подстанции КТП-630Б-104 инв. № 40293</w:t>
      </w:r>
      <w:r>
        <w:rPr>
          <w:szCs w:val="28"/>
        </w:rPr>
        <w:t>.</w:t>
      </w:r>
    </w:p>
    <w:p w:rsidR="002D1306" w:rsidRPr="009D2F50" w:rsidRDefault="002D1306" w:rsidP="002D1306">
      <w:pPr>
        <w:ind w:firstLine="708"/>
        <w:jc w:val="both"/>
        <w:rPr>
          <w:szCs w:val="20"/>
        </w:rPr>
      </w:pPr>
      <w:r w:rsidRPr="009D2F50">
        <w:rPr>
          <w:szCs w:val="20"/>
        </w:rPr>
        <w:t xml:space="preserve">Заказчик утверждает сметную документацию, подготовленную </w:t>
      </w:r>
      <w:r w:rsidR="009B072E">
        <w:rPr>
          <w:szCs w:val="20"/>
        </w:rPr>
        <w:t>Подрядчиком</w:t>
      </w:r>
      <w:r w:rsidRPr="009D2F50">
        <w:rPr>
          <w:szCs w:val="20"/>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D1306" w:rsidRPr="009D2F50" w:rsidRDefault="005B5DF9" w:rsidP="002D1306">
      <w:pPr>
        <w:ind w:firstLine="708"/>
        <w:jc w:val="both"/>
        <w:rPr>
          <w:szCs w:val="20"/>
        </w:rPr>
      </w:pPr>
      <w:r>
        <w:rPr>
          <w:szCs w:val="20"/>
        </w:rPr>
        <w:t>Подрядчик</w:t>
      </w:r>
      <w:r w:rsidR="002D1306" w:rsidRPr="009D2F50">
        <w:rPr>
          <w:szCs w:val="20"/>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D1306" w:rsidRPr="009D2F50" w:rsidRDefault="002D1306" w:rsidP="00D05BB1">
      <w:pPr>
        <w:ind w:firstLine="708"/>
        <w:jc w:val="both"/>
        <w:rPr>
          <w:szCs w:val="20"/>
        </w:rPr>
      </w:pPr>
      <w:r w:rsidRPr="009D2F50">
        <w:rPr>
          <w:szCs w:val="20"/>
        </w:rPr>
        <w:lastRenderedPageBreak/>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Pr>
          <w:szCs w:val="20"/>
        </w:rPr>
        <w:t>Подрядчика</w:t>
      </w:r>
      <w:r w:rsidRPr="009D2F50">
        <w:rPr>
          <w:szCs w:val="20"/>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D1306" w:rsidRPr="009D2F50" w:rsidRDefault="002D1306" w:rsidP="002D1306">
      <w:pPr>
        <w:jc w:val="both"/>
        <w:rPr>
          <w:szCs w:val="20"/>
        </w:rPr>
      </w:pPr>
      <w:r>
        <w:rPr>
          <w:szCs w:val="20"/>
        </w:rPr>
        <w:t>7.1</w:t>
      </w:r>
      <w:r w:rsidRPr="009D2F50">
        <w:rPr>
          <w:szCs w:val="20"/>
        </w:rPr>
        <w:t>.2.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D1306" w:rsidRPr="009D2F50" w:rsidRDefault="002D1306" w:rsidP="002D1306">
      <w:pPr>
        <w:jc w:val="both"/>
        <w:rPr>
          <w:szCs w:val="20"/>
        </w:rPr>
      </w:pPr>
      <w:r>
        <w:rPr>
          <w:szCs w:val="20"/>
        </w:rPr>
        <w:t>7.1</w:t>
      </w:r>
      <w:r w:rsidRPr="009D2F50">
        <w:rPr>
          <w:szCs w:val="20"/>
        </w:rPr>
        <w:t xml:space="preserve">.3. Претендент должен предоставить техническое предложение, оформленное в соответствии с техническим заданием раздела </w:t>
      </w:r>
      <w:r w:rsidR="00526227">
        <w:rPr>
          <w:szCs w:val="20"/>
        </w:rPr>
        <w:t>7.1</w:t>
      </w:r>
      <w:r w:rsidRPr="009D2F50">
        <w:rPr>
          <w:szCs w:val="20"/>
        </w:rPr>
        <w:t xml:space="preserve">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D1306" w:rsidRDefault="002D1306" w:rsidP="002D1306">
      <w:pPr>
        <w:jc w:val="both"/>
        <w:rPr>
          <w:szCs w:val="20"/>
        </w:rPr>
      </w:pPr>
      <w:r>
        <w:rPr>
          <w:szCs w:val="20"/>
        </w:rPr>
        <w:t>7.1</w:t>
      </w:r>
      <w:r w:rsidRPr="009D2F50">
        <w:rPr>
          <w:szCs w:val="20"/>
        </w:rPr>
        <w:t>.4.  Перечень работ и комплектность оборудования представлены в Таблице № 1.</w:t>
      </w:r>
    </w:p>
    <w:p w:rsidR="002D1306" w:rsidRPr="009D2F50" w:rsidRDefault="002D1306" w:rsidP="002D1306">
      <w:pPr>
        <w:jc w:val="both"/>
        <w:rPr>
          <w:szCs w:val="20"/>
        </w:rPr>
      </w:pPr>
    </w:p>
    <w:p w:rsidR="002D1306" w:rsidRPr="00E36DC5" w:rsidRDefault="002D1306" w:rsidP="002D1306">
      <w:pPr>
        <w:ind w:firstLine="720"/>
        <w:jc w:val="right"/>
        <w:rPr>
          <w:sz w:val="27"/>
          <w:szCs w:val="27"/>
        </w:rPr>
      </w:pPr>
      <w:r w:rsidRPr="00E36DC5">
        <w:rPr>
          <w:sz w:val="27"/>
          <w:szCs w:val="27"/>
        </w:rPr>
        <w:t>Таблица №1</w:t>
      </w:r>
    </w:p>
    <w:tbl>
      <w:tblPr>
        <w:tblpPr w:leftFromText="180" w:rightFromText="180" w:vertAnchor="text" w:horzAnchor="margin" w:tblpY="126"/>
        <w:tblOverlap w:val="neve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6894"/>
        <w:gridCol w:w="1418"/>
        <w:gridCol w:w="993"/>
      </w:tblGrid>
      <w:tr w:rsidR="002D1306" w:rsidRPr="006675BF" w:rsidTr="00C6237F">
        <w:trPr>
          <w:tblHeader/>
        </w:trPr>
        <w:tc>
          <w:tcPr>
            <w:tcW w:w="756" w:type="dxa"/>
            <w:shd w:val="clear" w:color="auto" w:fill="auto"/>
            <w:vAlign w:val="center"/>
          </w:tcPr>
          <w:p w:rsidR="002D1306" w:rsidRPr="006675BF" w:rsidRDefault="002D1306" w:rsidP="00A31215">
            <w:pPr>
              <w:jc w:val="center"/>
            </w:pPr>
            <w:r w:rsidRPr="006675BF">
              <w:t>№ п/п</w:t>
            </w:r>
          </w:p>
        </w:tc>
        <w:tc>
          <w:tcPr>
            <w:tcW w:w="6894" w:type="dxa"/>
            <w:shd w:val="clear" w:color="auto" w:fill="auto"/>
            <w:vAlign w:val="center"/>
          </w:tcPr>
          <w:p w:rsidR="002D1306" w:rsidRPr="00AC0C38" w:rsidRDefault="002D1306" w:rsidP="00A31215">
            <w:pPr>
              <w:jc w:val="center"/>
              <w:rPr>
                <w:sz w:val="24"/>
              </w:rPr>
            </w:pPr>
            <w:r w:rsidRPr="00AC0C38">
              <w:rPr>
                <w:sz w:val="24"/>
              </w:rPr>
              <w:t>Наименование работ и оборудования (или эквивалент)</w:t>
            </w:r>
          </w:p>
        </w:tc>
        <w:tc>
          <w:tcPr>
            <w:tcW w:w="1418" w:type="dxa"/>
            <w:shd w:val="clear" w:color="auto" w:fill="auto"/>
            <w:vAlign w:val="center"/>
          </w:tcPr>
          <w:p w:rsidR="002D1306" w:rsidRPr="00AC0C38" w:rsidRDefault="002D1306" w:rsidP="00A31215">
            <w:pPr>
              <w:jc w:val="center"/>
              <w:rPr>
                <w:sz w:val="24"/>
              </w:rPr>
            </w:pPr>
            <w:r w:rsidRPr="00AC0C38">
              <w:rPr>
                <w:sz w:val="24"/>
              </w:rPr>
              <w:t>Единица измерения</w:t>
            </w:r>
          </w:p>
        </w:tc>
        <w:tc>
          <w:tcPr>
            <w:tcW w:w="993" w:type="dxa"/>
            <w:shd w:val="clear" w:color="auto" w:fill="auto"/>
            <w:vAlign w:val="center"/>
          </w:tcPr>
          <w:p w:rsidR="002D1306" w:rsidRPr="00AC0C38" w:rsidRDefault="002D1306" w:rsidP="00C6237F">
            <w:pPr>
              <w:ind w:left="-108" w:right="-108"/>
              <w:jc w:val="center"/>
              <w:rPr>
                <w:sz w:val="24"/>
              </w:rPr>
            </w:pPr>
            <w:r w:rsidRPr="00AC0C38">
              <w:rPr>
                <w:sz w:val="24"/>
              </w:rPr>
              <w:t>Кол</w:t>
            </w:r>
            <w:r w:rsidR="00C6237F">
              <w:rPr>
                <w:sz w:val="24"/>
              </w:rPr>
              <w:t>-</w:t>
            </w:r>
            <w:r w:rsidRPr="00AC0C38">
              <w:rPr>
                <w:sz w:val="24"/>
              </w:rPr>
              <w:t>во</w:t>
            </w:r>
          </w:p>
        </w:tc>
      </w:tr>
      <w:tr w:rsidR="0034228B" w:rsidRPr="006675BF" w:rsidTr="00C6237F">
        <w:trPr>
          <w:trHeight w:val="441"/>
        </w:trPr>
        <w:tc>
          <w:tcPr>
            <w:tcW w:w="756" w:type="dxa"/>
            <w:shd w:val="clear" w:color="auto" w:fill="auto"/>
            <w:vAlign w:val="center"/>
          </w:tcPr>
          <w:p w:rsidR="0034228B" w:rsidRPr="006675BF" w:rsidRDefault="0034228B" w:rsidP="0034228B">
            <w:pPr>
              <w:jc w:val="center"/>
              <w:rPr>
                <w:b/>
                <w:lang w:val="en-US"/>
              </w:rPr>
            </w:pPr>
            <w:r w:rsidRPr="006675BF">
              <w:rPr>
                <w:b/>
                <w:lang w:val="en-US"/>
              </w:rPr>
              <w:t>I.</w:t>
            </w:r>
          </w:p>
        </w:tc>
        <w:tc>
          <w:tcPr>
            <w:tcW w:w="6894" w:type="dxa"/>
            <w:shd w:val="clear" w:color="auto" w:fill="auto"/>
            <w:vAlign w:val="center"/>
          </w:tcPr>
          <w:p w:rsidR="0034228B" w:rsidRPr="00005DB1" w:rsidRDefault="0034228B" w:rsidP="0034228B">
            <w:pPr>
              <w:rPr>
                <w:sz w:val="24"/>
              </w:rPr>
            </w:pPr>
            <w:r w:rsidRPr="00005DB1">
              <w:rPr>
                <w:b/>
                <w:sz w:val="24"/>
              </w:rPr>
              <w:t>Работы по модернизации комплектной трансформаторной подстанции КТП-630Б-104</w:t>
            </w:r>
          </w:p>
        </w:tc>
        <w:tc>
          <w:tcPr>
            <w:tcW w:w="1418" w:type="dxa"/>
            <w:shd w:val="clear" w:color="auto" w:fill="auto"/>
            <w:vAlign w:val="center"/>
          </w:tcPr>
          <w:p w:rsidR="0034228B" w:rsidRPr="00005DB1" w:rsidRDefault="0034228B" w:rsidP="0034228B">
            <w:pPr>
              <w:rPr>
                <w:sz w:val="24"/>
              </w:rPr>
            </w:pPr>
          </w:p>
        </w:tc>
        <w:tc>
          <w:tcPr>
            <w:tcW w:w="993" w:type="dxa"/>
            <w:shd w:val="clear" w:color="auto" w:fill="auto"/>
            <w:vAlign w:val="center"/>
          </w:tcPr>
          <w:p w:rsidR="0034228B" w:rsidRPr="00005DB1" w:rsidRDefault="0034228B" w:rsidP="0034228B">
            <w:pPr>
              <w:jc w:val="center"/>
              <w:rPr>
                <w:sz w:val="24"/>
              </w:rPr>
            </w:pPr>
          </w:p>
        </w:tc>
      </w:tr>
      <w:tr w:rsidR="0034228B" w:rsidRPr="006675BF" w:rsidTr="00C6237F">
        <w:trPr>
          <w:trHeight w:val="340"/>
        </w:trPr>
        <w:tc>
          <w:tcPr>
            <w:tcW w:w="756" w:type="dxa"/>
            <w:shd w:val="clear" w:color="auto" w:fill="auto"/>
            <w:vAlign w:val="center"/>
          </w:tcPr>
          <w:p w:rsidR="0034228B" w:rsidRPr="006675BF" w:rsidRDefault="0034228B" w:rsidP="0034228B">
            <w:pPr>
              <w:jc w:val="center"/>
            </w:pPr>
          </w:p>
        </w:tc>
        <w:tc>
          <w:tcPr>
            <w:tcW w:w="6894" w:type="dxa"/>
            <w:shd w:val="clear" w:color="auto" w:fill="auto"/>
            <w:vAlign w:val="center"/>
          </w:tcPr>
          <w:p w:rsidR="0034228B" w:rsidRPr="00005DB1" w:rsidRDefault="0034228B" w:rsidP="0034228B">
            <w:pPr>
              <w:ind w:right="-108"/>
              <w:rPr>
                <w:sz w:val="24"/>
              </w:rPr>
            </w:pPr>
            <w:r w:rsidRPr="00005DB1">
              <w:rPr>
                <w:sz w:val="24"/>
              </w:rPr>
              <w:t>Демонтаж действующего оборудования (Ячейки ЩО)</w:t>
            </w:r>
          </w:p>
        </w:tc>
        <w:tc>
          <w:tcPr>
            <w:tcW w:w="1418" w:type="dxa"/>
            <w:shd w:val="clear" w:color="auto" w:fill="auto"/>
            <w:vAlign w:val="center"/>
          </w:tcPr>
          <w:p w:rsidR="0034228B" w:rsidRPr="00005DB1" w:rsidRDefault="0034228B" w:rsidP="0034228B">
            <w:pPr>
              <w:jc w:val="center"/>
              <w:rPr>
                <w:sz w:val="24"/>
              </w:rPr>
            </w:pPr>
            <w:r w:rsidRPr="00005DB1">
              <w:rPr>
                <w:sz w:val="24"/>
              </w:rPr>
              <w:t>Шт.</w:t>
            </w:r>
          </w:p>
        </w:tc>
        <w:tc>
          <w:tcPr>
            <w:tcW w:w="993" w:type="dxa"/>
            <w:shd w:val="clear" w:color="auto" w:fill="auto"/>
            <w:vAlign w:val="center"/>
          </w:tcPr>
          <w:p w:rsidR="0034228B" w:rsidRPr="00005DB1" w:rsidRDefault="0034228B" w:rsidP="0034228B">
            <w:pPr>
              <w:jc w:val="center"/>
              <w:rPr>
                <w:sz w:val="24"/>
                <w:lang w:val="en-US"/>
              </w:rPr>
            </w:pPr>
            <w:r w:rsidRPr="00005DB1">
              <w:rPr>
                <w:sz w:val="24"/>
                <w:lang w:val="en-US"/>
              </w:rPr>
              <w:t>5</w:t>
            </w:r>
          </w:p>
        </w:tc>
      </w:tr>
      <w:tr w:rsidR="00AC0C38" w:rsidRPr="006675BF" w:rsidTr="00C6237F">
        <w:trPr>
          <w:trHeight w:val="273"/>
        </w:trPr>
        <w:tc>
          <w:tcPr>
            <w:tcW w:w="756" w:type="dxa"/>
            <w:shd w:val="clear" w:color="auto" w:fill="auto"/>
            <w:vAlign w:val="center"/>
          </w:tcPr>
          <w:p w:rsidR="00AC0C38" w:rsidRPr="00C6237F" w:rsidRDefault="00AC0C38" w:rsidP="0034228B">
            <w:pPr>
              <w:jc w:val="center"/>
              <w:rPr>
                <w:sz w:val="24"/>
              </w:rPr>
            </w:pPr>
          </w:p>
        </w:tc>
        <w:tc>
          <w:tcPr>
            <w:tcW w:w="6894" w:type="dxa"/>
            <w:shd w:val="clear" w:color="auto" w:fill="auto"/>
            <w:vAlign w:val="center"/>
          </w:tcPr>
          <w:p w:rsidR="00AC0C38" w:rsidRPr="00005DB1" w:rsidRDefault="00AC0C38" w:rsidP="00516F61">
            <w:pPr>
              <w:ind w:right="-108"/>
              <w:rPr>
                <w:sz w:val="24"/>
              </w:rPr>
            </w:pPr>
            <w:r w:rsidRPr="00005DB1">
              <w:rPr>
                <w:sz w:val="24"/>
              </w:rPr>
              <w:t>Замена питающего кабеля 3х</w:t>
            </w:r>
            <w:r w:rsidR="00516F61">
              <w:rPr>
                <w:sz w:val="24"/>
              </w:rPr>
              <w:t>32</w:t>
            </w:r>
            <w:r w:rsidRPr="00005DB1">
              <w:rPr>
                <w:sz w:val="24"/>
              </w:rPr>
              <w:t>0 мм</w:t>
            </w:r>
            <w:r w:rsidRPr="00005DB1">
              <w:rPr>
                <w:sz w:val="24"/>
                <w:vertAlign w:val="superscript"/>
              </w:rPr>
              <w:t>2</w:t>
            </w:r>
            <w:r w:rsidRPr="00005DB1">
              <w:rPr>
                <w:sz w:val="24"/>
              </w:rPr>
              <w:t>, не более</w:t>
            </w:r>
          </w:p>
        </w:tc>
        <w:tc>
          <w:tcPr>
            <w:tcW w:w="1418" w:type="dxa"/>
            <w:shd w:val="clear" w:color="auto" w:fill="auto"/>
            <w:vAlign w:val="center"/>
          </w:tcPr>
          <w:p w:rsidR="00AC0C38" w:rsidRPr="00005DB1" w:rsidRDefault="00AC0C38" w:rsidP="0034228B">
            <w:pPr>
              <w:jc w:val="center"/>
              <w:rPr>
                <w:sz w:val="24"/>
              </w:rPr>
            </w:pPr>
            <w:r w:rsidRPr="00005DB1">
              <w:rPr>
                <w:sz w:val="24"/>
              </w:rPr>
              <w:t>м</w:t>
            </w:r>
          </w:p>
        </w:tc>
        <w:tc>
          <w:tcPr>
            <w:tcW w:w="993" w:type="dxa"/>
            <w:shd w:val="clear" w:color="auto" w:fill="auto"/>
            <w:vAlign w:val="center"/>
          </w:tcPr>
          <w:p w:rsidR="00AC0C38" w:rsidRPr="00005DB1" w:rsidRDefault="00AC0C38" w:rsidP="0034228B">
            <w:pPr>
              <w:jc w:val="center"/>
              <w:rPr>
                <w:sz w:val="24"/>
              </w:rPr>
            </w:pPr>
            <w:r w:rsidRPr="00005DB1">
              <w:rPr>
                <w:sz w:val="24"/>
              </w:rPr>
              <w:t>10</w:t>
            </w:r>
          </w:p>
        </w:tc>
      </w:tr>
      <w:tr w:rsidR="00AC0C38" w:rsidRPr="006675BF" w:rsidTr="00C6237F">
        <w:trPr>
          <w:trHeight w:val="278"/>
        </w:trPr>
        <w:tc>
          <w:tcPr>
            <w:tcW w:w="756" w:type="dxa"/>
            <w:shd w:val="clear" w:color="auto" w:fill="auto"/>
            <w:vAlign w:val="center"/>
          </w:tcPr>
          <w:p w:rsidR="00AC0C38" w:rsidRPr="006675BF" w:rsidRDefault="00AC0C38" w:rsidP="00AC0C38">
            <w:pPr>
              <w:jc w:val="center"/>
            </w:pPr>
          </w:p>
        </w:tc>
        <w:tc>
          <w:tcPr>
            <w:tcW w:w="6894" w:type="dxa"/>
            <w:shd w:val="clear" w:color="auto" w:fill="auto"/>
            <w:vAlign w:val="center"/>
          </w:tcPr>
          <w:p w:rsidR="00AC0C38" w:rsidRPr="00005DB1" w:rsidRDefault="00AC0C38" w:rsidP="00AC0C38">
            <w:pPr>
              <w:rPr>
                <w:sz w:val="24"/>
              </w:rPr>
            </w:pPr>
            <w:r w:rsidRPr="00005DB1">
              <w:rPr>
                <w:sz w:val="24"/>
              </w:rPr>
              <w:t>Изготовление, поставка и монтаж вводной ячейки ЩО70-Ввод</w:t>
            </w:r>
          </w:p>
        </w:tc>
        <w:tc>
          <w:tcPr>
            <w:tcW w:w="1418" w:type="dxa"/>
            <w:shd w:val="clear" w:color="auto" w:fill="auto"/>
            <w:vAlign w:val="center"/>
          </w:tcPr>
          <w:p w:rsidR="00AC0C38" w:rsidRPr="00005DB1" w:rsidRDefault="00AC0C38" w:rsidP="00AC0C38">
            <w:pPr>
              <w:jc w:val="center"/>
              <w:rPr>
                <w:sz w:val="24"/>
              </w:rPr>
            </w:pPr>
            <w:r w:rsidRPr="00005DB1">
              <w:rPr>
                <w:sz w:val="24"/>
              </w:rPr>
              <w:t>Шт.</w:t>
            </w:r>
          </w:p>
        </w:tc>
        <w:tc>
          <w:tcPr>
            <w:tcW w:w="993" w:type="dxa"/>
            <w:shd w:val="clear" w:color="auto" w:fill="auto"/>
            <w:vAlign w:val="center"/>
          </w:tcPr>
          <w:p w:rsidR="00AC0C38" w:rsidRPr="00005DB1" w:rsidRDefault="00AC0C38" w:rsidP="00AC0C38">
            <w:pPr>
              <w:jc w:val="center"/>
              <w:rPr>
                <w:sz w:val="24"/>
              </w:rPr>
            </w:pPr>
            <w:r w:rsidRPr="00005DB1">
              <w:rPr>
                <w:sz w:val="24"/>
              </w:rPr>
              <w:t>1</w:t>
            </w:r>
          </w:p>
        </w:tc>
      </w:tr>
      <w:tr w:rsidR="00AC0C38" w:rsidRPr="006675BF" w:rsidTr="00C6237F">
        <w:trPr>
          <w:trHeight w:val="353"/>
        </w:trPr>
        <w:tc>
          <w:tcPr>
            <w:tcW w:w="756" w:type="dxa"/>
            <w:shd w:val="clear" w:color="auto" w:fill="auto"/>
            <w:vAlign w:val="center"/>
          </w:tcPr>
          <w:p w:rsidR="00AC0C38" w:rsidRPr="006675BF" w:rsidRDefault="00AC0C38" w:rsidP="00AC0C38">
            <w:pPr>
              <w:jc w:val="center"/>
            </w:pPr>
          </w:p>
        </w:tc>
        <w:tc>
          <w:tcPr>
            <w:tcW w:w="6894" w:type="dxa"/>
            <w:shd w:val="clear" w:color="auto" w:fill="auto"/>
            <w:vAlign w:val="center"/>
          </w:tcPr>
          <w:p w:rsidR="00AC0C38" w:rsidRPr="00005DB1" w:rsidRDefault="00AC0C38" w:rsidP="00AC0C38">
            <w:pPr>
              <w:rPr>
                <w:sz w:val="24"/>
              </w:rPr>
            </w:pPr>
            <w:r w:rsidRPr="00005DB1">
              <w:rPr>
                <w:sz w:val="24"/>
              </w:rPr>
              <w:t>Изготовление, поставка и монтаж линейных ячеек ЩО70-линия</w:t>
            </w:r>
          </w:p>
        </w:tc>
        <w:tc>
          <w:tcPr>
            <w:tcW w:w="1418" w:type="dxa"/>
            <w:shd w:val="clear" w:color="auto" w:fill="auto"/>
            <w:vAlign w:val="center"/>
          </w:tcPr>
          <w:p w:rsidR="00AC0C38" w:rsidRPr="00005DB1" w:rsidRDefault="00AC0C38" w:rsidP="00AC0C38">
            <w:pPr>
              <w:jc w:val="center"/>
              <w:rPr>
                <w:sz w:val="24"/>
              </w:rPr>
            </w:pPr>
            <w:r w:rsidRPr="00005DB1">
              <w:rPr>
                <w:sz w:val="24"/>
              </w:rPr>
              <w:t>Шт.</w:t>
            </w:r>
          </w:p>
        </w:tc>
        <w:tc>
          <w:tcPr>
            <w:tcW w:w="993" w:type="dxa"/>
            <w:shd w:val="clear" w:color="auto" w:fill="auto"/>
            <w:vAlign w:val="center"/>
          </w:tcPr>
          <w:p w:rsidR="00AC0C38" w:rsidRPr="00005DB1" w:rsidRDefault="00AC0C38" w:rsidP="00AC0C38">
            <w:pPr>
              <w:jc w:val="center"/>
              <w:rPr>
                <w:sz w:val="24"/>
              </w:rPr>
            </w:pPr>
            <w:r w:rsidRPr="00005DB1">
              <w:rPr>
                <w:sz w:val="24"/>
              </w:rPr>
              <w:t>3</w:t>
            </w:r>
          </w:p>
        </w:tc>
      </w:tr>
      <w:tr w:rsidR="00AC0C38" w:rsidRPr="006675BF" w:rsidTr="00C6237F">
        <w:trPr>
          <w:trHeight w:val="273"/>
        </w:trPr>
        <w:tc>
          <w:tcPr>
            <w:tcW w:w="756" w:type="dxa"/>
            <w:shd w:val="clear" w:color="auto" w:fill="auto"/>
            <w:vAlign w:val="center"/>
          </w:tcPr>
          <w:p w:rsidR="00AC0C38" w:rsidRPr="006675BF" w:rsidRDefault="00AC0C38" w:rsidP="00AC0C38">
            <w:pPr>
              <w:jc w:val="center"/>
            </w:pPr>
          </w:p>
        </w:tc>
        <w:tc>
          <w:tcPr>
            <w:tcW w:w="6894" w:type="dxa"/>
            <w:shd w:val="clear" w:color="auto" w:fill="auto"/>
            <w:vAlign w:val="center"/>
          </w:tcPr>
          <w:p w:rsidR="00AC0C38" w:rsidRPr="00005DB1" w:rsidRDefault="00AC0C38" w:rsidP="00AC0C38">
            <w:pPr>
              <w:rPr>
                <w:sz w:val="24"/>
              </w:rPr>
            </w:pPr>
            <w:r w:rsidRPr="00005DB1">
              <w:rPr>
                <w:sz w:val="24"/>
              </w:rPr>
              <w:t>Монтаж панели сборных шин, изоляторов и торцевых панелей</w:t>
            </w:r>
          </w:p>
        </w:tc>
        <w:tc>
          <w:tcPr>
            <w:tcW w:w="1418" w:type="dxa"/>
            <w:shd w:val="clear" w:color="auto" w:fill="auto"/>
            <w:vAlign w:val="center"/>
          </w:tcPr>
          <w:p w:rsidR="00AC0C38" w:rsidRPr="00005DB1" w:rsidRDefault="00AC0C38" w:rsidP="00AC0C38">
            <w:pPr>
              <w:jc w:val="center"/>
              <w:rPr>
                <w:sz w:val="24"/>
              </w:rPr>
            </w:pPr>
            <w:r w:rsidRPr="00005DB1">
              <w:rPr>
                <w:sz w:val="24"/>
              </w:rPr>
              <w:t>Комплект</w:t>
            </w:r>
          </w:p>
        </w:tc>
        <w:tc>
          <w:tcPr>
            <w:tcW w:w="993" w:type="dxa"/>
            <w:shd w:val="clear" w:color="auto" w:fill="auto"/>
            <w:vAlign w:val="center"/>
          </w:tcPr>
          <w:p w:rsidR="00AC0C38" w:rsidRPr="00005DB1" w:rsidRDefault="00AC0C38" w:rsidP="00AC0C38">
            <w:pPr>
              <w:jc w:val="center"/>
              <w:rPr>
                <w:sz w:val="24"/>
              </w:rPr>
            </w:pPr>
            <w:r w:rsidRPr="00005DB1">
              <w:rPr>
                <w:sz w:val="24"/>
              </w:rPr>
              <w:t>1</w:t>
            </w:r>
          </w:p>
        </w:tc>
      </w:tr>
      <w:tr w:rsidR="00AC0C38" w:rsidRPr="006675BF" w:rsidTr="00C6237F">
        <w:trPr>
          <w:trHeight w:val="441"/>
        </w:trPr>
        <w:tc>
          <w:tcPr>
            <w:tcW w:w="756" w:type="dxa"/>
            <w:shd w:val="clear" w:color="auto" w:fill="auto"/>
            <w:vAlign w:val="center"/>
          </w:tcPr>
          <w:p w:rsidR="00AC0C38" w:rsidRPr="006675BF" w:rsidRDefault="00AC0C38" w:rsidP="00AC0C38">
            <w:pPr>
              <w:jc w:val="center"/>
            </w:pPr>
          </w:p>
        </w:tc>
        <w:tc>
          <w:tcPr>
            <w:tcW w:w="6894" w:type="dxa"/>
            <w:shd w:val="clear" w:color="auto" w:fill="auto"/>
            <w:vAlign w:val="center"/>
          </w:tcPr>
          <w:p w:rsidR="00AC0C38" w:rsidRPr="00005DB1" w:rsidRDefault="00AC0C38" w:rsidP="00AC0C38">
            <w:pPr>
              <w:rPr>
                <w:sz w:val="24"/>
              </w:rPr>
            </w:pPr>
            <w:r w:rsidRPr="00005DB1">
              <w:rPr>
                <w:sz w:val="24"/>
              </w:rPr>
              <w:t xml:space="preserve">Пуско-наладочные, испытательные работы оборудования и кабельных линий 0,4 </w:t>
            </w:r>
            <w:proofErr w:type="spellStart"/>
            <w:r w:rsidRPr="00005DB1">
              <w:rPr>
                <w:sz w:val="24"/>
              </w:rPr>
              <w:t>кВ</w:t>
            </w:r>
            <w:proofErr w:type="spellEnd"/>
          </w:p>
        </w:tc>
        <w:tc>
          <w:tcPr>
            <w:tcW w:w="1418" w:type="dxa"/>
            <w:shd w:val="clear" w:color="auto" w:fill="auto"/>
            <w:vAlign w:val="center"/>
          </w:tcPr>
          <w:p w:rsidR="00AC0C38" w:rsidRPr="00005DB1" w:rsidRDefault="00AC0C38" w:rsidP="00AC0C38">
            <w:pPr>
              <w:jc w:val="center"/>
              <w:rPr>
                <w:sz w:val="24"/>
              </w:rPr>
            </w:pPr>
            <w:r w:rsidRPr="00005DB1">
              <w:rPr>
                <w:sz w:val="24"/>
              </w:rPr>
              <w:t>Комплект</w:t>
            </w:r>
          </w:p>
        </w:tc>
        <w:tc>
          <w:tcPr>
            <w:tcW w:w="993" w:type="dxa"/>
            <w:shd w:val="clear" w:color="auto" w:fill="auto"/>
            <w:vAlign w:val="center"/>
          </w:tcPr>
          <w:p w:rsidR="00AC0C38" w:rsidRPr="00005DB1" w:rsidRDefault="00AC0C38" w:rsidP="00AC0C38">
            <w:pPr>
              <w:jc w:val="center"/>
              <w:rPr>
                <w:sz w:val="24"/>
              </w:rPr>
            </w:pPr>
            <w:r w:rsidRPr="00005DB1">
              <w:rPr>
                <w:sz w:val="24"/>
              </w:rPr>
              <w:t>1</w:t>
            </w:r>
          </w:p>
        </w:tc>
      </w:tr>
      <w:tr w:rsidR="00AC0C38" w:rsidRPr="006675BF" w:rsidTr="00C6237F">
        <w:trPr>
          <w:trHeight w:val="441"/>
        </w:trPr>
        <w:tc>
          <w:tcPr>
            <w:tcW w:w="756" w:type="dxa"/>
            <w:shd w:val="clear" w:color="auto" w:fill="auto"/>
            <w:vAlign w:val="center"/>
          </w:tcPr>
          <w:p w:rsidR="00AC0C38" w:rsidRPr="006675BF" w:rsidRDefault="00AC0C38" w:rsidP="00AC0C38">
            <w:pPr>
              <w:jc w:val="center"/>
              <w:rPr>
                <w:b/>
              </w:rPr>
            </w:pPr>
            <w:r w:rsidRPr="006675BF">
              <w:rPr>
                <w:b/>
                <w:lang w:val="en-US"/>
              </w:rPr>
              <w:t>II.</w:t>
            </w:r>
          </w:p>
        </w:tc>
        <w:tc>
          <w:tcPr>
            <w:tcW w:w="6894" w:type="dxa"/>
            <w:shd w:val="clear" w:color="auto" w:fill="auto"/>
            <w:vAlign w:val="center"/>
          </w:tcPr>
          <w:p w:rsidR="00AC0C38" w:rsidRPr="00005DB1" w:rsidRDefault="00AC0C38" w:rsidP="00AC0C38">
            <w:pPr>
              <w:jc w:val="center"/>
              <w:rPr>
                <w:b/>
                <w:sz w:val="24"/>
              </w:rPr>
            </w:pPr>
            <w:r w:rsidRPr="00005DB1">
              <w:rPr>
                <w:b/>
                <w:sz w:val="24"/>
              </w:rPr>
              <w:t>Требования к комплектности монтируемого оборудования</w:t>
            </w:r>
          </w:p>
        </w:tc>
        <w:tc>
          <w:tcPr>
            <w:tcW w:w="1418" w:type="dxa"/>
            <w:shd w:val="clear" w:color="auto" w:fill="auto"/>
            <w:vAlign w:val="center"/>
          </w:tcPr>
          <w:p w:rsidR="00AC0C38" w:rsidRPr="00005DB1" w:rsidRDefault="00AC0C38" w:rsidP="00AC0C38">
            <w:pPr>
              <w:jc w:val="center"/>
              <w:rPr>
                <w:sz w:val="24"/>
              </w:rPr>
            </w:pPr>
          </w:p>
        </w:tc>
        <w:tc>
          <w:tcPr>
            <w:tcW w:w="993" w:type="dxa"/>
            <w:shd w:val="clear" w:color="auto" w:fill="auto"/>
            <w:vAlign w:val="center"/>
          </w:tcPr>
          <w:p w:rsidR="00AC0C38" w:rsidRPr="00005DB1" w:rsidRDefault="00AC0C38" w:rsidP="00AC0C38">
            <w:pPr>
              <w:jc w:val="center"/>
              <w:rPr>
                <w:sz w:val="24"/>
              </w:rPr>
            </w:pPr>
          </w:p>
        </w:tc>
      </w:tr>
      <w:tr w:rsidR="00AC0C38" w:rsidRPr="006675BF" w:rsidTr="00C6237F">
        <w:trPr>
          <w:trHeight w:val="441"/>
        </w:trPr>
        <w:tc>
          <w:tcPr>
            <w:tcW w:w="756" w:type="dxa"/>
            <w:shd w:val="clear" w:color="auto" w:fill="auto"/>
            <w:vAlign w:val="center"/>
          </w:tcPr>
          <w:p w:rsidR="00AC0C38" w:rsidRPr="006675BF" w:rsidRDefault="00AC0C38" w:rsidP="00AC0C38">
            <w:pPr>
              <w:jc w:val="center"/>
            </w:pPr>
            <w:r w:rsidRPr="006675BF">
              <w:t>2.1.</w:t>
            </w:r>
          </w:p>
        </w:tc>
        <w:tc>
          <w:tcPr>
            <w:tcW w:w="6894" w:type="dxa"/>
            <w:shd w:val="clear" w:color="auto" w:fill="auto"/>
            <w:vAlign w:val="center"/>
          </w:tcPr>
          <w:p w:rsidR="00E60400" w:rsidRPr="00005DB1" w:rsidRDefault="00E60400" w:rsidP="00E60400">
            <w:pPr>
              <w:rPr>
                <w:sz w:val="24"/>
              </w:rPr>
            </w:pPr>
            <w:proofErr w:type="gramStart"/>
            <w:r w:rsidRPr="00005DB1">
              <w:rPr>
                <w:b/>
                <w:sz w:val="24"/>
              </w:rPr>
              <w:t xml:space="preserve">Вводной </w:t>
            </w:r>
            <w:r w:rsidRPr="00005DB1">
              <w:rPr>
                <w:sz w:val="24"/>
              </w:rPr>
              <w:t xml:space="preserve"> </w:t>
            </w:r>
            <w:r w:rsidRPr="00005DB1">
              <w:rPr>
                <w:b/>
                <w:sz w:val="24"/>
              </w:rPr>
              <w:t>ЩО</w:t>
            </w:r>
            <w:proofErr w:type="gramEnd"/>
            <w:r w:rsidRPr="00005DB1">
              <w:rPr>
                <w:b/>
                <w:sz w:val="24"/>
              </w:rPr>
              <w:t>70-Ввод комплектовать</w:t>
            </w:r>
            <w:r w:rsidR="00920E48" w:rsidRPr="00005DB1">
              <w:rPr>
                <w:b/>
                <w:sz w:val="24"/>
              </w:rPr>
              <w:t>:</w:t>
            </w:r>
          </w:p>
          <w:p w:rsidR="00E60400" w:rsidRPr="00005DB1" w:rsidRDefault="00E60400" w:rsidP="00E60400">
            <w:pPr>
              <w:rPr>
                <w:sz w:val="24"/>
              </w:rPr>
            </w:pPr>
            <w:r w:rsidRPr="00005DB1">
              <w:rPr>
                <w:sz w:val="24"/>
              </w:rPr>
              <w:t>1) Разъединитель РЕ 19-43-1600А – 1 шт.</w:t>
            </w:r>
          </w:p>
          <w:p w:rsidR="00E60400" w:rsidRPr="00005DB1" w:rsidRDefault="00E60400" w:rsidP="00E60400">
            <w:pPr>
              <w:rPr>
                <w:sz w:val="24"/>
              </w:rPr>
            </w:pPr>
            <w:r w:rsidRPr="00005DB1">
              <w:rPr>
                <w:sz w:val="24"/>
              </w:rPr>
              <w:t>2) Выключатель автомат. ВА55-41-344710-1600А – 1шт.</w:t>
            </w:r>
          </w:p>
          <w:p w:rsidR="00E60400" w:rsidRPr="00005DB1" w:rsidRDefault="00E60400" w:rsidP="00E60400">
            <w:pPr>
              <w:ind w:left="265" w:hanging="265"/>
              <w:rPr>
                <w:sz w:val="24"/>
              </w:rPr>
            </w:pPr>
            <w:r w:rsidRPr="00005DB1">
              <w:rPr>
                <w:sz w:val="24"/>
              </w:rPr>
              <w:t xml:space="preserve">3) Счетчик электроэнергии трехфазный </w:t>
            </w:r>
            <w:proofErr w:type="spellStart"/>
            <w:r w:rsidRPr="00005DB1">
              <w:rPr>
                <w:sz w:val="24"/>
              </w:rPr>
              <w:t>однотарифный</w:t>
            </w:r>
            <w:proofErr w:type="spellEnd"/>
            <w:r w:rsidRPr="00005DB1">
              <w:rPr>
                <w:sz w:val="24"/>
              </w:rPr>
              <w:t xml:space="preserve"> Меркурий 230 </w:t>
            </w:r>
            <w:r w:rsidRPr="00005DB1">
              <w:rPr>
                <w:sz w:val="24"/>
                <w:lang w:val="en-US"/>
              </w:rPr>
              <w:t>AR</w:t>
            </w:r>
            <w:r w:rsidRPr="00005DB1">
              <w:rPr>
                <w:sz w:val="24"/>
              </w:rPr>
              <w:t xml:space="preserve">Т-03 </w:t>
            </w:r>
            <w:r w:rsidRPr="00005DB1">
              <w:rPr>
                <w:sz w:val="24"/>
                <w:lang w:val="en-US"/>
              </w:rPr>
              <w:t>RN</w:t>
            </w:r>
            <w:r w:rsidRPr="00005DB1">
              <w:rPr>
                <w:sz w:val="24"/>
              </w:rPr>
              <w:t xml:space="preserve"> – 1шт.</w:t>
            </w:r>
          </w:p>
          <w:p w:rsidR="00E60400" w:rsidRPr="00005DB1" w:rsidRDefault="00E60400" w:rsidP="00E60400">
            <w:pPr>
              <w:rPr>
                <w:sz w:val="24"/>
              </w:rPr>
            </w:pPr>
            <w:r w:rsidRPr="00005DB1">
              <w:rPr>
                <w:sz w:val="24"/>
              </w:rPr>
              <w:t>4) Трансформатор тока Т 0,66 1500/5А1 0,5</w:t>
            </w:r>
            <w:r w:rsidRPr="00005DB1">
              <w:rPr>
                <w:sz w:val="24"/>
                <w:lang w:val="en-US"/>
              </w:rPr>
              <w:t>S</w:t>
            </w:r>
            <w:r w:rsidRPr="00005DB1">
              <w:rPr>
                <w:sz w:val="24"/>
              </w:rPr>
              <w:t xml:space="preserve"> – 3 шт.</w:t>
            </w:r>
          </w:p>
          <w:p w:rsidR="00E60400" w:rsidRPr="00005DB1" w:rsidRDefault="00E60400" w:rsidP="00E60400">
            <w:pPr>
              <w:rPr>
                <w:sz w:val="24"/>
              </w:rPr>
            </w:pPr>
            <w:r w:rsidRPr="00005DB1">
              <w:rPr>
                <w:sz w:val="24"/>
              </w:rPr>
              <w:t>5) Трансформатор тока Т 0,66 1500/5А 0,5</w:t>
            </w:r>
            <w:r w:rsidRPr="00005DB1">
              <w:rPr>
                <w:sz w:val="24"/>
                <w:lang w:val="en-US"/>
              </w:rPr>
              <w:t>S</w:t>
            </w:r>
            <w:r w:rsidRPr="00005DB1">
              <w:rPr>
                <w:sz w:val="24"/>
              </w:rPr>
              <w:t xml:space="preserve"> – 3 </w:t>
            </w:r>
            <w:proofErr w:type="spellStart"/>
            <w:r w:rsidRPr="00005DB1">
              <w:rPr>
                <w:sz w:val="24"/>
              </w:rPr>
              <w:t>шт</w:t>
            </w:r>
            <w:proofErr w:type="spellEnd"/>
          </w:p>
          <w:p w:rsidR="00E60400" w:rsidRPr="00005DB1" w:rsidRDefault="00E60400" w:rsidP="00E60400">
            <w:pPr>
              <w:rPr>
                <w:sz w:val="24"/>
              </w:rPr>
            </w:pPr>
            <w:r w:rsidRPr="00005DB1">
              <w:rPr>
                <w:sz w:val="24"/>
              </w:rPr>
              <w:t>6) Коробка испытательная переходная КИ-10 – 1 шт.</w:t>
            </w:r>
          </w:p>
          <w:p w:rsidR="00E60400" w:rsidRPr="00005DB1" w:rsidRDefault="00E60400" w:rsidP="00E60400">
            <w:pPr>
              <w:rPr>
                <w:sz w:val="24"/>
              </w:rPr>
            </w:pPr>
            <w:r w:rsidRPr="00005DB1">
              <w:rPr>
                <w:sz w:val="24"/>
              </w:rPr>
              <w:t xml:space="preserve">7) Амперметр </w:t>
            </w:r>
            <w:r w:rsidRPr="00005DB1">
              <w:rPr>
                <w:sz w:val="24"/>
                <w:lang w:val="en-US"/>
              </w:rPr>
              <w:t>SE</w:t>
            </w:r>
            <w:r w:rsidRPr="00005DB1">
              <w:rPr>
                <w:sz w:val="24"/>
              </w:rPr>
              <w:t>-80 1500/5А – 3 шт.</w:t>
            </w:r>
          </w:p>
          <w:p w:rsidR="00E60400" w:rsidRPr="00005DB1" w:rsidRDefault="00E60400" w:rsidP="00E60400">
            <w:pPr>
              <w:rPr>
                <w:sz w:val="24"/>
              </w:rPr>
            </w:pPr>
            <w:r w:rsidRPr="00005DB1">
              <w:rPr>
                <w:sz w:val="24"/>
              </w:rPr>
              <w:t xml:space="preserve">8) Вольтметр </w:t>
            </w:r>
            <w:r w:rsidRPr="00005DB1">
              <w:rPr>
                <w:sz w:val="24"/>
                <w:lang w:val="en-US"/>
              </w:rPr>
              <w:t>SE</w:t>
            </w:r>
            <w:r w:rsidRPr="00005DB1">
              <w:rPr>
                <w:sz w:val="24"/>
              </w:rPr>
              <w:t>-80</w:t>
            </w:r>
            <w:r w:rsidRPr="00005DB1">
              <w:rPr>
                <w:sz w:val="24"/>
                <w:lang w:val="en-US"/>
              </w:rPr>
              <w:t> </w:t>
            </w:r>
            <w:r w:rsidRPr="00005DB1">
              <w:rPr>
                <w:sz w:val="24"/>
              </w:rPr>
              <w:t>500В – 1 шт.</w:t>
            </w:r>
          </w:p>
          <w:p w:rsidR="00C6237F" w:rsidRPr="00005DB1" w:rsidRDefault="00E60400" w:rsidP="00E60400">
            <w:pPr>
              <w:rPr>
                <w:sz w:val="24"/>
              </w:rPr>
            </w:pPr>
            <w:r w:rsidRPr="00005DB1">
              <w:rPr>
                <w:sz w:val="24"/>
              </w:rPr>
              <w:t>9) Шина алюмини</w:t>
            </w:r>
            <w:r w:rsidR="00C6237F">
              <w:rPr>
                <w:sz w:val="24"/>
              </w:rPr>
              <w:t>евая сечением 10х100 – комплект</w:t>
            </w:r>
          </w:p>
        </w:tc>
        <w:tc>
          <w:tcPr>
            <w:tcW w:w="1418" w:type="dxa"/>
            <w:shd w:val="clear" w:color="auto" w:fill="auto"/>
            <w:vAlign w:val="center"/>
          </w:tcPr>
          <w:p w:rsidR="00AC0C38" w:rsidRPr="00005DB1" w:rsidRDefault="00AC0C38" w:rsidP="00AC0C38">
            <w:pPr>
              <w:jc w:val="center"/>
              <w:rPr>
                <w:sz w:val="24"/>
              </w:rPr>
            </w:pPr>
            <w:r w:rsidRPr="00005DB1">
              <w:rPr>
                <w:sz w:val="24"/>
              </w:rPr>
              <w:t>Шт.</w:t>
            </w:r>
          </w:p>
        </w:tc>
        <w:tc>
          <w:tcPr>
            <w:tcW w:w="993" w:type="dxa"/>
            <w:shd w:val="clear" w:color="auto" w:fill="auto"/>
            <w:vAlign w:val="center"/>
          </w:tcPr>
          <w:p w:rsidR="00AC0C38" w:rsidRPr="00005DB1" w:rsidRDefault="00AC0C38" w:rsidP="00AC0C38">
            <w:pPr>
              <w:jc w:val="center"/>
              <w:rPr>
                <w:sz w:val="24"/>
              </w:rPr>
            </w:pPr>
            <w:r w:rsidRPr="00005DB1">
              <w:rPr>
                <w:sz w:val="24"/>
              </w:rPr>
              <w:t>1</w:t>
            </w:r>
          </w:p>
        </w:tc>
      </w:tr>
      <w:tr w:rsidR="00E60400" w:rsidRPr="006675BF" w:rsidTr="00C6237F">
        <w:trPr>
          <w:trHeight w:val="441"/>
        </w:trPr>
        <w:tc>
          <w:tcPr>
            <w:tcW w:w="756" w:type="dxa"/>
            <w:shd w:val="clear" w:color="auto" w:fill="auto"/>
            <w:vAlign w:val="center"/>
          </w:tcPr>
          <w:p w:rsidR="00E60400" w:rsidRPr="006675BF" w:rsidRDefault="00005DB1" w:rsidP="00AC0C38">
            <w:pPr>
              <w:jc w:val="center"/>
            </w:pPr>
            <w:r>
              <w:t>2.2.</w:t>
            </w:r>
          </w:p>
        </w:tc>
        <w:tc>
          <w:tcPr>
            <w:tcW w:w="6894" w:type="dxa"/>
            <w:shd w:val="clear" w:color="auto" w:fill="auto"/>
            <w:vAlign w:val="center"/>
          </w:tcPr>
          <w:p w:rsidR="00E60400" w:rsidRPr="00005DB1" w:rsidRDefault="00276396" w:rsidP="00276396">
            <w:pPr>
              <w:rPr>
                <w:b/>
                <w:sz w:val="24"/>
              </w:rPr>
            </w:pPr>
            <w:r w:rsidRPr="00005DB1">
              <w:rPr>
                <w:b/>
                <w:sz w:val="24"/>
              </w:rPr>
              <w:t>Линейную ЩО70-ОЛ1 комплектовать:</w:t>
            </w:r>
          </w:p>
          <w:p w:rsidR="00276396" w:rsidRPr="00005DB1" w:rsidRDefault="00005DB1" w:rsidP="00276396">
            <w:pPr>
              <w:rPr>
                <w:sz w:val="24"/>
              </w:rPr>
            </w:pPr>
            <w:r w:rsidRPr="00005DB1">
              <w:rPr>
                <w:sz w:val="24"/>
              </w:rPr>
              <w:t xml:space="preserve">1) </w:t>
            </w:r>
            <w:r w:rsidR="00276396" w:rsidRPr="00005DB1">
              <w:rPr>
                <w:sz w:val="24"/>
              </w:rPr>
              <w:t>Выключатель автомат. ВА57-39-340010-320А – 2шт.</w:t>
            </w:r>
          </w:p>
          <w:p w:rsidR="00276396" w:rsidRPr="00005DB1" w:rsidRDefault="00005DB1" w:rsidP="00276396">
            <w:pPr>
              <w:rPr>
                <w:sz w:val="24"/>
              </w:rPr>
            </w:pPr>
            <w:r w:rsidRPr="00005DB1">
              <w:rPr>
                <w:sz w:val="24"/>
              </w:rPr>
              <w:t xml:space="preserve">2) </w:t>
            </w:r>
            <w:r w:rsidR="00276396" w:rsidRPr="00005DB1">
              <w:rPr>
                <w:sz w:val="24"/>
              </w:rPr>
              <w:t>Выключатель автомат. ВА57-35-340010-200А – 2шт.</w:t>
            </w:r>
          </w:p>
          <w:p w:rsidR="00276396" w:rsidRPr="00005DB1" w:rsidRDefault="00005DB1" w:rsidP="00276396">
            <w:pPr>
              <w:rPr>
                <w:sz w:val="24"/>
              </w:rPr>
            </w:pPr>
            <w:r w:rsidRPr="00005DB1">
              <w:rPr>
                <w:sz w:val="24"/>
              </w:rPr>
              <w:t xml:space="preserve">3) </w:t>
            </w:r>
            <w:r w:rsidR="00276396" w:rsidRPr="00005DB1">
              <w:rPr>
                <w:sz w:val="24"/>
              </w:rPr>
              <w:t>Выключатель автомат. ВА57-35-340010-100А – 1шт.</w:t>
            </w:r>
          </w:p>
          <w:p w:rsidR="001B3412" w:rsidRPr="00005DB1" w:rsidRDefault="00005DB1" w:rsidP="00276396">
            <w:pPr>
              <w:rPr>
                <w:sz w:val="24"/>
              </w:rPr>
            </w:pPr>
            <w:r w:rsidRPr="00005DB1">
              <w:rPr>
                <w:sz w:val="24"/>
              </w:rPr>
              <w:t xml:space="preserve">4) </w:t>
            </w:r>
            <w:r w:rsidR="001B3412" w:rsidRPr="00005DB1">
              <w:rPr>
                <w:sz w:val="24"/>
              </w:rPr>
              <w:t xml:space="preserve">Счетчик электроэнергии трехфазный </w:t>
            </w:r>
            <w:proofErr w:type="spellStart"/>
            <w:r w:rsidR="001B3412" w:rsidRPr="00005DB1">
              <w:rPr>
                <w:sz w:val="24"/>
              </w:rPr>
              <w:t>однотарифный</w:t>
            </w:r>
            <w:proofErr w:type="spellEnd"/>
            <w:r w:rsidR="001B3412" w:rsidRPr="00005DB1">
              <w:rPr>
                <w:sz w:val="24"/>
              </w:rPr>
              <w:t xml:space="preserve"> Меркурий 230 </w:t>
            </w:r>
            <w:r w:rsidR="001B3412" w:rsidRPr="00005DB1">
              <w:rPr>
                <w:sz w:val="24"/>
                <w:lang w:val="en-US"/>
              </w:rPr>
              <w:t>A</w:t>
            </w:r>
            <w:r w:rsidR="001B3412" w:rsidRPr="00005DB1">
              <w:rPr>
                <w:sz w:val="24"/>
              </w:rPr>
              <w:t xml:space="preserve">М-03 – </w:t>
            </w:r>
            <w:r w:rsidRPr="00005DB1">
              <w:rPr>
                <w:sz w:val="24"/>
              </w:rPr>
              <w:t>5</w:t>
            </w:r>
            <w:r w:rsidR="001B3412" w:rsidRPr="00005DB1">
              <w:rPr>
                <w:sz w:val="24"/>
              </w:rPr>
              <w:t>шт.</w:t>
            </w:r>
          </w:p>
          <w:p w:rsidR="001B3412" w:rsidRPr="00005DB1" w:rsidRDefault="00005DB1" w:rsidP="00276396">
            <w:pPr>
              <w:rPr>
                <w:sz w:val="24"/>
              </w:rPr>
            </w:pPr>
            <w:r w:rsidRPr="00005DB1">
              <w:rPr>
                <w:sz w:val="24"/>
              </w:rPr>
              <w:t xml:space="preserve">5) </w:t>
            </w:r>
            <w:r w:rsidR="001B3412" w:rsidRPr="00005DB1">
              <w:rPr>
                <w:sz w:val="24"/>
              </w:rPr>
              <w:t>Трансформатор тока измерительный 300/5 0,5</w:t>
            </w:r>
            <w:r w:rsidR="001B3412" w:rsidRPr="00005DB1">
              <w:rPr>
                <w:sz w:val="24"/>
                <w:lang w:val="en-US"/>
              </w:rPr>
              <w:t>S</w:t>
            </w:r>
            <w:r w:rsidR="001B3412" w:rsidRPr="00005DB1">
              <w:rPr>
                <w:sz w:val="24"/>
              </w:rPr>
              <w:t xml:space="preserve"> – 6шт.</w:t>
            </w:r>
          </w:p>
          <w:p w:rsidR="001B3412" w:rsidRPr="00005DB1" w:rsidRDefault="00005DB1" w:rsidP="001B3412">
            <w:pPr>
              <w:rPr>
                <w:sz w:val="24"/>
              </w:rPr>
            </w:pPr>
            <w:r w:rsidRPr="00005DB1">
              <w:rPr>
                <w:sz w:val="24"/>
              </w:rPr>
              <w:t xml:space="preserve">6) </w:t>
            </w:r>
            <w:r w:rsidR="001B3412" w:rsidRPr="00005DB1">
              <w:rPr>
                <w:sz w:val="24"/>
              </w:rPr>
              <w:t xml:space="preserve">Трансформатор тока измерительный </w:t>
            </w:r>
            <w:r w:rsidRPr="00005DB1">
              <w:rPr>
                <w:sz w:val="24"/>
              </w:rPr>
              <w:t>2</w:t>
            </w:r>
            <w:r w:rsidR="001B3412" w:rsidRPr="00005DB1">
              <w:rPr>
                <w:sz w:val="24"/>
              </w:rPr>
              <w:t>00/5 0,5</w:t>
            </w:r>
            <w:r w:rsidR="001B3412" w:rsidRPr="00005DB1">
              <w:rPr>
                <w:sz w:val="24"/>
                <w:lang w:val="en-US"/>
              </w:rPr>
              <w:t>S</w:t>
            </w:r>
            <w:r w:rsidR="001B3412" w:rsidRPr="00005DB1">
              <w:rPr>
                <w:sz w:val="24"/>
              </w:rPr>
              <w:t xml:space="preserve"> – 6шт.</w:t>
            </w:r>
          </w:p>
          <w:p w:rsidR="001B3412" w:rsidRPr="00005DB1" w:rsidRDefault="00005DB1" w:rsidP="001B3412">
            <w:pPr>
              <w:rPr>
                <w:sz w:val="24"/>
              </w:rPr>
            </w:pPr>
            <w:r w:rsidRPr="00005DB1">
              <w:rPr>
                <w:sz w:val="24"/>
              </w:rPr>
              <w:t xml:space="preserve">7) </w:t>
            </w:r>
            <w:r w:rsidR="001B3412" w:rsidRPr="00005DB1">
              <w:rPr>
                <w:sz w:val="24"/>
              </w:rPr>
              <w:t xml:space="preserve">Трансформатор тока измерительный </w:t>
            </w:r>
            <w:r w:rsidRPr="00005DB1">
              <w:rPr>
                <w:sz w:val="24"/>
              </w:rPr>
              <w:t>1</w:t>
            </w:r>
            <w:r w:rsidR="001B3412" w:rsidRPr="00005DB1">
              <w:rPr>
                <w:sz w:val="24"/>
              </w:rPr>
              <w:t>00/5 0,5</w:t>
            </w:r>
            <w:r w:rsidR="001B3412" w:rsidRPr="00005DB1">
              <w:rPr>
                <w:sz w:val="24"/>
                <w:lang w:val="en-US"/>
              </w:rPr>
              <w:t>S</w:t>
            </w:r>
            <w:r w:rsidR="001B3412" w:rsidRPr="00005DB1">
              <w:rPr>
                <w:sz w:val="24"/>
              </w:rPr>
              <w:t xml:space="preserve"> – </w:t>
            </w:r>
            <w:r w:rsidRPr="00005DB1">
              <w:rPr>
                <w:sz w:val="24"/>
              </w:rPr>
              <w:t>3</w:t>
            </w:r>
            <w:r w:rsidR="001B3412" w:rsidRPr="00005DB1">
              <w:rPr>
                <w:sz w:val="24"/>
              </w:rPr>
              <w:t>шт.</w:t>
            </w:r>
          </w:p>
          <w:p w:rsidR="00276396" w:rsidRPr="00005DB1" w:rsidRDefault="00005DB1" w:rsidP="00276396">
            <w:pPr>
              <w:rPr>
                <w:sz w:val="24"/>
              </w:rPr>
            </w:pPr>
            <w:r w:rsidRPr="00005DB1">
              <w:rPr>
                <w:sz w:val="24"/>
              </w:rPr>
              <w:t>8) Коробка испытат</w:t>
            </w:r>
            <w:r w:rsidR="00C6237F">
              <w:rPr>
                <w:sz w:val="24"/>
              </w:rPr>
              <w:t>ельная переходная КИ-10 – 5 шт.</w:t>
            </w:r>
          </w:p>
        </w:tc>
        <w:tc>
          <w:tcPr>
            <w:tcW w:w="1418" w:type="dxa"/>
            <w:shd w:val="clear" w:color="auto" w:fill="auto"/>
            <w:vAlign w:val="center"/>
          </w:tcPr>
          <w:p w:rsidR="00E60400" w:rsidRPr="00005DB1" w:rsidRDefault="00005DB1" w:rsidP="00AC0C38">
            <w:pPr>
              <w:jc w:val="center"/>
              <w:rPr>
                <w:sz w:val="24"/>
              </w:rPr>
            </w:pPr>
            <w:r w:rsidRPr="00005DB1">
              <w:rPr>
                <w:sz w:val="24"/>
              </w:rPr>
              <w:t>Шт.</w:t>
            </w:r>
          </w:p>
        </w:tc>
        <w:tc>
          <w:tcPr>
            <w:tcW w:w="993" w:type="dxa"/>
            <w:shd w:val="clear" w:color="auto" w:fill="auto"/>
            <w:vAlign w:val="center"/>
          </w:tcPr>
          <w:p w:rsidR="00E60400" w:rsidRPr="00005DB1" w:rsidRDefault="00005DB1" w:rsidP="00AC0C38">
            <w:pPr>
              <w:jc w:val="center"/>
              <w:rPr>
                <w:sz w:val="24"/>
              </w:rPr>
            </w:pPr>
            <w:r w:rsidRPr="00005DB1">
              <w:rPr>
                <w:sz w:val="24"/>
              </w:rPr>
              <w:t>1</w:t>
            </w:r>
          </w:p>
        </w:tc>
      </w:tr>
      <w:tr w:rsidR="00E60400" w:rsidRPr="006675BF" w:rsidTr="00C6237F">
        <w:trPr>
          <w:trHeight w:val="441"/>
        </w:trPr>
        <w:tc>
          <w:tcPr>
            <w:tcW w:w="756" w:type="dxa"/>
            <w:shd w:val="clear" w:color="auto" w:fill="auto"/>
            <w:vAlign w:val="center"/>
          </w:tcPr>
          <w:p w:rsidR="00E60400" w:rsidRPr="006675BF" w:rsidRDefault="00E42E63" w:rsidP="00AC0C38">
            <w:pPr>
              <w:jc w:val="center"/>
            </w:pPr>
            <w:r>
              <w:lastRenderedPageBreak/>
              <w:t>2.3.</w:t>
            </w:r>
          </w:p>
        </w:tc>
        <w:tc>
          <w:tcPr>
            <w:tcW w:w="6894" w:type="dxa"/>
            <w:shd w:val="clear" w:color="auto" w:fill="auto"/>
            <w:vAlign w:val="center"/>
          </w:tcPr>
          <w:p w:rsidR="00005DB1" w:rsidRPr="00005DB1" w:rsidRDefault="00005DB1" w:rsidP="00005DB1">
            <w:pPr>
              <w:rPr>
                <w:b/>
                <w:sz w:val="24"/>
              </w:rPr>
            </w:pPr>
            <w:r w:rsidRPr="00005DB1">
              <w:rPr>
                <w:b/>
                <w:sz w:val="24"/>
              </w:rPr>
              <w:t>Линейную ЩО70-ОЛ2 комплектовать:</w:t>
            </w:r>
          </w:p>
          <w:p w:rsidR="00005DB1" w:rsidRPr="00005DB1" w:rsidRDefault="00005DB1" w:rsidP="00005DB1">
            <w:pPr>
              <w:rPr>
                <w:sz w:val="24"/>
              </w:rPr>
            </w:pPr>
            <w:r w:rsidRPr="00005DB1">
              <w:rPr>
                <w:sz w:val="24"/>
              </w:rPr>
              <w:t>1) Выключатель автомат. ВА57-39-340010-250А – 4шт.</w:t>
            </w:r>
          </w:p>
          <w:p w:rsidR="00005DB1" w:rsidRPr="00005DB1" w:rsidRDefault="00005DB1" w:rsidP="00005DB1">
            <w:pPr>
              <w:rPr>
                <w:sz w:val="24"/>
              </w:rPr>
            </w:pPr>
            <w:r w:rsidRPr="00005DB1">
              <w:rPr>
                <w:sz w:val="24"/>
              </w:rPr>
              <w:t xml:space="preserve">2) Счетчик электроэнергии трехфазный </w:t>
            </w:r>
            <w:proofErr w:type="spellStart"/>
            <w:r w:rsidRPr="00005DB1">
              <w:rPr>
                <w:sz w:val="24"/>
              </w:rPr>
              <w:t>однотарифный</w:t>
            </w:r>
            <w:proofErr w:type="spellEnd"/>
            <w:r w:rsidRPr="00005DB1">
              <w:rPr>
                <w:sz w:val="24"/>
              </w:rPr>
              <w:t xml:space="preserve"> Меркурий 230 </w:t>
            </w:r>
            <w:r w:rsidRPr="00005DB1">
              <w:rPr>
                <w:sz w:val="24"/>
                <w:lang w:val="en-US"/>
              </w:rPr>
              <w:t>A</w:t>
            </w:r>
            <w:r w:rsidRPr="00005DB1">
              <w:rPr>
                <w:sz w:val="24"/>
              </w:rPr>
              <w:t>М-03 – 4шт.</w:t>
            </w:r>
          </w:p>
          <w:p w:rsidR="00005DB1" w:rsidRPr="00005DB1" w:rsidRDefault="00005DB1" w:rsidP="00005DB1">
            <w:pPr>
              <w:rPr>
                <w:sz w:val="24"/>
              </w:rPr>
            </w:pPr>
            <w:r w:rsidRPr="00005DB1">
              <w:rPr>
                <w:sz w:val="24"/>
              </w:rPr>
              <w:t>3) Трансформатор тока измерительный 250/5 0,5</w:t>
            </w:r>
            <w:r w:rsidRPr="00005DB1">
              <w:rPr>
                <w:sz w:val="24"/>
                <w:lang w:val="en-US"/>
              </w:rPr>
              <w:t>S</w:t>
            </w:r>
            <w:r w:rsidRPr="00005DB1">
              <w:rPr>
                <w:sz w:val="24"/>
              </w:rPr>
              <w:t xml:space="preserve"> – 12шт.</w:t>
            </w:r>
          </w:p>
          <w:p w:rsidR="00005DB1" w:rsidRPr="00C6237F" w:rsidRDefault="00005DB1" w:rsidP="00005DB1">
            <w:pPr>
              <w:rPr>
                <w:sz w:val="24"/>
              </w:rPr>
            </w:pPr>
            <w:r w:rsidRPr="00005DB1">
              <w:rPr>
                <w:sz w:val="24"/>
              </w:rPr>
              <w:t>4) Коробка испытательная переходная КИ-10 – 4 шт.</w:t>
            </w:r>
          </w:p>
        </w:tc>
        <w:tc>
          <w:tcPr>
            <w:tcW w:w="1418" w:type="dxa"/>
            <w:shd w:val="clear" w:color="auto" w:fill="auto"/>
            <w:vAlign w:val="center"/>
          </w:tcPr>
          <w:p w:rsidR="00E60400" w:rsidRPr="00005DB1" w:rsidRDefault="00005DB1" w:rsidP="00AC0C38">
            <w:pPr>
              <w:jc w:val="center"/>
              <w:rPr>
                <w:sz w:val="24"/>
              </w:rPr>
            </w:pPr>
            <w:r w:rsidRPr="00005DB1">
              <w:rPr>
                <w:sz w:val="24"/>
              </w:rPr>
              <w:t>Шт.</w:t>
            </w:r>
          </w:p>
        </w:tc>
        <w:tc>
          <w:tcPr>
            <w:tcW w:w="993" w:type="dxa"/>
            <w:shd w:val="clear" w:color="auto" w:fill="auto"/>
            <w:vAlign w:val="center"/>
          </w:tcPr>
          <w:p w:rsidR="00E60400" w:rsidRPr="00005DB1" w:rsidRDefault="00005DB1" w:rsidP="00AC0C38">
            <w:pPr>
              <w:jc w:val="center"/>
              <w:rPr>
                <w:sz w:val="24"/>
              </w:rPr>
            </w:pPr>
            <w:r w:rsidRPr="00005DB1">
              <w:rPr>
                <w:sz w:val="24"/>
              </w:rPr>
              <w:t>1</w:t>
            </w:r>
          </w:p>
        </w:tc>
      </w:tr>
      <w:tr w:rsidR="00005DB1" w:rsidRPr="006675BF" w:rsidTr="00C6237F">
        <w:trPr>
          <w:trHeight w:val="441"/>
        </w:trPr>
        <w:tc>
          <w:tcPr>
            <w:tcW w:w="756" w:type="dxa"/>
            <w:shd w:val="clear" w:color="auto" w:fill="auto"/>
            <w:vAlign w:val="center"/>
          </w:tcPr>
          <w:p w:rsidR="00005DB1" w:rsidRPr="006675BF" w:rsidRDefault="00E42E63" w:rsidP="00AC0C38">
            <w:pPr>
              <w:jc w:val="center"/>
            </w:pPr>
            <w:r>
              <w:t>2.4.</w:t>
            </w:r>
          </w:p>
        </w:tc>
        <w:tc>
          <w:tcPr>
            <w:tcW w:w="6894" w:type="dxa"/>
            <w:shd w:val="clear" w:color="auto" w:fill="auto"/>
            <w:vAlign w:val="center"/>
          </w:tcPr>
          <w:p w:rsidR="00005DB1" w:rsidRPr="00005DB1" w:rsidRDefault="00005DB1" w:rsidP="00005DB1">
            <w:pPr>
              <w:rPr>
                <w:b/>
                <w:sz w:val="24"/>
              </w:rPr>
            </w:pPr>
            <w:r w:rsidRPr="00005DB1">
              <w:rPr>
                <w:b/>
                <w:sz w:val="24"/>
              </w:rPr>
              <w:t>Линейную ЩО70-ОЛ3 комплектовать:</w:t>
            </w:r>
          </w:p>
          <w:p w:rsidR="00005DB1" w:rsidRPr="00005DB1" w:rsidRDefault="00005DB1" w:rsidP="00005DB1">
            <w:pPr>
              <w:rPr>
                <w:sz w:val="24"/>
              </w:rPr>
            </w:pPr>
            <w:r w:rsidRPr="00005DB1">
              <w:rPr>
                <w:sz w:val="24"/>
              </w:rPr>
              <w:t>1) Выключатель автомат. ВА57-39-340010-400А – 1шт.</w:t>
            </w:r>
          </w:p>
          <w:p w:rsidR="00005DB1" w:rsidRPr="00005DB1" w:rsidRDefault="00005DB1" w:rsidP="00005DB1">
            <w:pPr>
              <w:rPr>
                <w:sz w:val="24"/>
              </w:rPr>
            </w:pPr>
            <w:r w:rsidRPr="00005DB1">
              <w:rPr>
                <w:sz w:val="24"/>
              </w:rPr>
              <w:t>2) Выключатель автомат. ВА57-35-340010-250А – 1шт.</w:t>
            </w:r>
          </w:p>
          <w:p w:rsidR="00005DB1" w:rsidRPr="00005DB1" w:rsidRDefault="00005DB1" w:rsidP="00005DB1">
            <w:pPr>
              <w:rPr>
                <w:sz w:val="24"/>
              </w:rPr>
            </w:pPr>
            <w:r w:rsidRPr="00005DB1">
              <w:rPr>
                <w:sz w:val="24"/>
              </w:rPr>
              <w:t>3) Выключатель автомат. ВА57-35-340010-200А – 1шт.</w:t>
            </w:r>
          </w:p>
          <w:p w:rsidR="00005DB1" w:rsidRPr="00005DB1" w:rsidRDefault="00005DB1" w:rsidP="00005DB1">
            <w:pPr>
              <w:rPr>
                <w:sz w:val="24"/>
              </w:rPr>
            </w:pPr>
            <w:r w:rsidRPr="00005DB1">
              <w:rPr>
                <w:sz w:val="24"/>
              </w:rPr>
              <w:t>4) Выключатель автомат. ВА57-35-340010-160А – 1шт.</w:t>
            </w:r>
          </w:p>
          <w:p w:rsidR="00005DB1" w:rsidRPr="00005DB1" w:rsidRDefault="00005DB1" w:rsidP="00005DB1">
            <w:pPr>
              <w:rPr>
                <w:sz w:val="24"/>
              </w:rPr>
            </w:pPr>
            <w:r w:rsidRPr="00005DB1">
              <w:rPr>
                <w:sz w:val="24"/>
              </w:rPr>
              <w:t>5) Выключатель автомат. ВА57-35-340010-200А – 1шт.</w:t>
            </w:r>
          </w:p>
          <w:p w:rsidR="00005DB1" w:rsidRPr="00005DB1" w:rsidRDefault="00005DB1" w:rsidP="00005DB1">
            <w:pPr>
              <w:rPr>
                <w:sz w:val="24"/>
              </w:rPr>
            </w:pPr>
            <w:r w:rsidRPr="00005DB1">
              <w:rPr>
                <w:sz w:val="24"/>
              </w:rPr>
              <w:t xml:space="preserve">6) Счетчик электроэнергии трехфазный </w:t>
            </w:r>
            <w:proofErr w:type="spellStart"/>
            <w:r w:rsidRPr="00005DB1">
              <w:rPr>
                <w:sz w:val="24"/>
              </w:rPr>
              <w:t>однотарифный</w:t>
            </w:r>
            <w:proofErr w:type="spellEnd"/>
            <w:r w:rsidRPr="00005DB1">
              <w:rPr>
                <w:sz w:val="24"/>
              </w:rPr>
              <w:t xml:space="preserve"> Меркурий 230 </w:t>
            </w:r>
            <w:r w:rsidRPr="00005DB1">
              <w:rPr>
                <w:sz w:val="24"/>
                <w:lang w:val="en-US"/>
              </w:rPr>
              <w:t>A</w:t>
            </w:r>
            <w:r w:rsidRPr="00005DB1">
              <w:rPr>
                <w:sz w:val="24"/>
              </w:rPr>
              <w:t>М-03 – 5шт.</w:t>
            </w:r>
          </w:p>
          <w:p w:rsidR="00005DB1" w:rsidRPr="00005DB1" w:rsidRDefault="00005DB1" w:rsidP="00005DB1">
            <w:pPr>
              <w:rPr>
                <w:sz w:val="24"/>
              </w:rPr>
            </w:pPr>
            <w:r w:rsidRPr="00005DB1">
              <w:rPr>
                <w:sz w:val="24"/>
              </w:rPr>
              <w:t>7) Трансформатор тока измерительный 400/5 0,5</w:t>
            </w:r>
            <w:r w:rsidRPr="00005DB1">
              <w:rPr>
                <w:sz w:val="24"/>
                <w:lang w:val="en-US"/>
              </w:rPr>
              <w:t>S</w:t>
            </w:r>
            <w:r w:rsidRPr="00005DB1">
              <w:rPr>
                <w:sz w:val="24"/>
              </w:rPr>
              <w:t xml:space="preserve"> – 3шт.</w:t>
            </w:r>
          </w:p>
          <w:p w:rsidR="00005DB1" w:rsidRPr="00005DB1" w:rsidRDefault="00005DB1" w:rsidP="00005DB1">
            <w:pPr>
              <w:rPr>
                <w:sz w:val="24"/>
              </w:rPr>
            </w:pPr>
            <w:r w:rsidRPr="00005DB1">
              <w:rPr>
                <w:sz w:val="24"/>
              </w:rPr>
              <w:t>8) Трансформатор тока измерительный 250/5 0,5</w:t>
            </w:r>
            <w:r w:rsidRPr="00005DB1">
              <w:rPr>
                <w:sz w:val="24"/>
                <w:lang w:val="en-US"/>
              </w:rPr>
              <w:t>S</w:t>
            </w:r>
            <w:r w:rsidRPr="00005DB1">
              <w:rPr>
                <w:sz w:val="24"/>
              </w:rPr>
              <w:t xml:space="preserve"> – 3шт.</w:t>
            </w:r>
          </w:p>
          <w:p w:rsidR="00005DB1" w:rsidRPr="00005DB1" w:rsidRDefault="00005DB1" w:rsidP="00005DB1">
            <w:pPr>
              <w:rPr>
                <w:sz w:val="24"/>
              </w:rPr>
            </w:pPr>
            <w:r w:rsidRPr="00005DB1">
              <w:rPr>
                <w:sz w:val="24"/>
              </w:rPr>
              <w:t>9) Трансформатор тока измерительный 200/5 0,5</w:t>
            </w:r>
            <w:r w:rsidRPr="00005DB1">
              <w:rPr>
                <w:sz w:val="24"/>
                <w:lang w:val="en-US"/>
              </w:rPr>
              <w:t>S</w:t>
            </w:r>
            <w:r w:rsidRPr="00005DB1">
              <w:rPr>
                <w:sz w:val="24"/>
              </w:rPr>
              <w:t xml:space="preserve"> – 3шт.</w:t>
            </w:r>
          </w:p>
          <w:p w:rsidR="00005DB1" w:rsidRPr="00005DB1" w:rsidRDefault="00005DB1" w:rsidP="00005DB1">
            <w:pPr>
              <w:rPr>
                <w:sz w:val="24"/>
              </w:rPr>
            </w:pPr>
            <w:r w:rsidRPr="00005DB1">
              <w:rPr>
                <w:sz w:val="24"/>
              </w:rPr>
              <w:t>10) Трансформатор тока измерительный 160/5 0,5</w:t>
            </w:r>
            <w:r w:rsidRPr="00005DB1">
              <w:rPr>
                <w:sz w:val="24"/>
                <w:lang w:val="en-US"/>
              </w:rPr>
              <w:t>S</w:t>
            </w:r>
            <w:r w:rsidRPr="00005DB1">
              <w:rPr>
                <w:sz w:val="24"/>
              </w:rPr>
              <w:t xml:space="preserve"> – 3шт.</w:t>
            </w:r>
          </w:p>
          <w:p w:rsidR="00005DB1" w:rsidRPr="00005DB1" w:rsidRDefault="00005DB1" w:rsidP="00005DB1">
            <w:pPr>
              <w:rPr>
                <w:sz w:val="24"/>
              </w:rPr>
            </w:pPr>
            <w:r w:rsidRPr="00005DB1">
              <w:rPr>
                <w:sz w:val="24"/>
              </w:rPr>
              <w:t>11) Трансформатор тока измерительный 100/5 0,5</w:t>
            </w:r>
            <w:r w:rsidRPr="00005DB1">
              <w:rPr>
                <w:sz w:val="24"/>
                <w:lang w:val="en-US"/>
              </w:rPr>
              <w:t>S</w:t>
            </w:r>
            <w:r w:rsidRPr="00005DB1">
              <w:rPr>
                <w:sz w:val="24"/>
              </w:rPr>
              <w:t xml:space="preserve"> – 3шт.</w:t>
            </w:r>
          </w:p>
          <w:p w:rsidR="00005DB1" w:rsidRPr="00C6237F" w:rsidRDefault="00005DB1" w:rsidP="00005DB1">
            <w:pPr>
              <w:rPr>
                <w:sz w:val="24"/>
              </w:rPr>
            </w:pPr>
            <w:r w:rsidRPr="00005DB1">
              <w:rPr>
                <w:sz w:val="24"/>
              </w:rPr>
              <w:t>12) Коробка испытат</w:t>
            </w:r>
            <w:r w:rsidR="00C6237F">
              <w:rPr>
                <w:sz w:val="24"/>
              </w:rPr>
              <w:t>ельная переходная КИ-10 – 5 шт.</w:t>
            </w:r>
          </w:p>
        </w:tc>
        <w:tc>
          <w:tcPr>
            <w:tcW w:w="1418" w:type="dxa"/>
            <w:shd w:val="clear" w:color="auto" w:fill="auto"/>
            <w:vAlign w:val="center"/>
          </w:tcPr>
          <w:p w:rsidR="00005DB1" w:rsidRPr="00005DB1" w:rsidRDefault="00005DB1" w:rsidP="00AC0C38">
            <w:pPr>
              <w:jc w:val="center"/>
              <w:rPr>
                <w:sz w:val="24"/>
              </w:rPr>
            </w:pPr>
            <w:r w:rsidRPr="00005DB1">
              <w:rPr>
                <w:sz w:val="24"/>
              </w:rPr>
              <w:t>Шт.</w:t>
            </w:r>
          </w:p>
        </w:tc>
        <w:tc>
          <w:tcPr>
            <w:tcW w:w="993" w:type="dxa"/>
            <w:shd w:val="clear" w:color="auto" w:fill="auto"/>
            <w:vAlign w:val="center"/>
          </w:tcPr>
          <w:p w:rsidR="00005DB1" w:rsidRPr="00005DB1" w:rsidRDefault="00005DB1" w:rsidP="00AC0C38">
            <w:pPr>
              <w:jc w:val="center"/>
              <w:rPr>
                <w:sz w:val="24"/>
              </w:rPr>
            </w:pPr>
            <w:r w:rsidRPr="00005DB1">
              <w:rPr>
                <w:sz w:val="24"/>
              </w:rPr>
              <w:t>1</w:t>
            </w:r>
          </w:p>
        </w:tc>
      </w:tr>
      <w:tr w:rsidR="00DC1A16" w:rsidRPr="006675BF" w:rsidTr="00C6237F">
        <w:trPr>
          <w:trHeight w:val="441"/>
        </w:trPr>
        <w:tc>
          <w:tcPr>
            <w:tcW w:w="756" w:type="dxa"/>
            <w:shd w:val="clear" w:color="auto" w:fill="auto"/>
            <w:vAlign w:val="center"/>
          </w:tcPr>
          <w:p w:rsidR="00DC1A16" w:rsidRDefault="00DC1A16" w:rsidP="00AC0C38">
            <w:pPr>
              <w:jc w:val="center"/>
            </w:pPr>
            <w:r>
              <w:t>2.5.</w:t>
            </w:r>
          </w:p>
        </w:tc>
        <w:tc>
          <w:tcPr>
            <w:tcW w:w="6894" w:type="dxa"/>
            <w:shd w:val="clear" w:color="auto" w:fill="auto"/>
            <w:vAlign w:val="center"/>
          </w:tcPr>
          <w:p w:rsidR="00DC1A16" w:rsidRPr="008066CA" w:rsidRDefault="00DC1A16" w:rsidP="00DC1A16">
            <w:pPr>
              <w:rPr>
                <w:b/>
                <w:sz w:val="24"/>
              </w:rPr>
            </w:pPr>
            <w:r w:rsidRPr="008066CA">
              <w:rPr>
                <w:b/>
                <w:sz w:val="24"/>
              </w:rPr>
              <w:t>Примечание:</w:t>
            </w:r>
          </w:p>
          <w:p w:rsidR="00DC1A16" w:rsidRPr="00DC1A16" w:rsidRDefault="00DC1A16" w:rsidP="00DC1A16">
            <w:pPr>
              <w:rPr>
                <w:sz w:val="24"/>
              </w:rPr>
            </w:pPr>
            <w:r w:rsidRPr="008066CA">
              <w:rPr>
                <w:b/>
                <w:sz w:val="24"/>
              </w:rPr>
              <w:t xml:space="preserve"> </w:t>
            </w:r>
            <w:r w:rsidRPr="008066CA">
              <w:rPr>
                <w:sz w:val="24"/>
              </w:rPr>
              <w:t xml:space="preserve">Размеры ЩО70: </w:t>
            </w:r>
            <w:proofErr w:type="spellStart"/>
            <w:r w:rsidRPr="008066CA">
              <w:rPr>
                <w:sz w:val="24"/>
              </w:rPr>
              <w:t>ВхШхГ</w:t>
            </w:r>
            <w:proofErr w:type="spellEnd"/>
            <w:r w:rsidRPr="008066CA">
              <w:rPr>
                <w:sz w:val="24"/>
              </w:rPr>
              <w:t xml:space="preserve"> 2000х800х600 мм </w:t>
            </w:r>
            <w:proofErr w:type="gramStart"/>
            <w:r w:rsidRPr="008066CA">
              <w:rPr>
                <w:sz w:val="24"/>
              </w:rPr>
              <w:t xml:space="preserve">соответственно.  </w:t>
            </w:r>
            <w:proofErr w:type="gramEnd"/>
          </w:p>
        </w:tc>
        <w:tc>
          <w:tcPr>
            <w:tcW w:w="1418" w:type="dxa"/>
            <w:shd w:val="clear" w:color="auto" w:fill="auto"/>
            <w:vAlign w:val="center"/>
          </w:tcPr>
          <w:p w:rsidR="00DC1A16" w:rsidRPr="00005DB1" w:rsidRDefault="00DC1A16" w:rsidP="00AC0C38">
            <w:pPr>
              <w:jc w:val="center"/>
              <w:rPr>
                <w:sz w:val="24"/>
              </w:rPr>
            </w:pPr>
          </w:p>
        </w:tc>
        <w:tc>
          <w:tcPr>
            <w:tcW w:w="993" w:type="dxa"/>
            <w:shd w:val="clear" w:color="auto" w:fill="auto"/>
            <w:vAlign w:val="center"/>
          </w:tcPr>
          <w:p w:rsidR="00DC1A16" w:rsidRPr="00005DB1" w:rsidRDefault="00DC1A16" w:rsidP="00AC0C38">
            <w:pPr>
              <w:jc w:val="center"/>
              <w:rPr>
                <w:sz w:val="24"/>
              </w:rPr>
            </w:pPr>
          </w:p>
        </w:tc>
      </w:tr>
    </w:tbl>
    <w:p w:rsidR="002D1306" w:rsidRDefault="002D1306" w:rsidP="002D1306">
      <w:pPr>
        <w:suppressAutoHyphens/>
        <w:ind w:right="-710"/>
        <w:jc w:val="both"/>
        <w:rPr>
          <w:sz w:val="24"/>
          <w:szCs w:val="28"/>
        </w:rPr>
      </w:pPr>
    </w:p>
    <w:p w:rsidR="008320FF" w:rsidRDefault="00E42E63" w:rsidP="0085071E">
      <w:pPr>
        <w:suppressAutoHyphens/>
        <w:ind w:right="141" w:firstLine="708"/>
        <w:jc w:val="both"/>
        <w:rPr>
          <w:szCs w:val="28"/>
        </w:rPr>
      </w:pPr>
      <w:r w:rsidRPr="0085071E">
        <w:rPr>
          <w:szCs w:val="28"/>
        </w:rPr>
        <w:t>При подключени</w:t>
      </w:r>
      <w:r w:rsidR="00305BA7" w:rsidRPr="0085071E">
        <w:rPr>
          <w:szCs w:val="28"/>
        </w:rPr>
        <w:t xml:space="preserve">и кабельных линий предусмотреть </w:t>
      </w:r>
      <w:r w:rsidRPr="0085071E">
        <w:rPr>
          <w:szCs w:val="28"/>
        </w:rPr>
        <w:t>наращивание</w:t>
      </w:r>
      <w:r w:rsidR="00305BA7" w:rsidRPr="0085071E">
        <w:rPr>
          <w:szCs w:val="28"/>
        </w:rPr>
        <w:t xml:space="preserve"> каждой жилы не более 3 м, сечение проводов </w:t>
      </w:r>
      <w:r w:rsidR="00A13BA3" w:rsidRPr="0085071E">
        <w:rPr>
          <w:szCs w:val="28"/>
        </w:rPr>
        <w:t>35мм</w:t>
      </w:r>
      <w:r w:rsidR="00A13BA3" w:rsidRPr="0085071E">
        <w:rPr>
          <w:szCs w:val="28"/>
          <w:vertAlign w:val="superscript"/>
        </w:rPr>
        <w:t>2</w:t>
      </w:r>
      <w:r w:rsidR="00A13BA3" w:rsidRPr="0085071E">
        <w:rPr>
          <w:szCs w:val="28"/>
        </w:rPr>
        <w:t xml:space="preserve"> – 1</w:t>
      </w:r>
      <w:r w:rsidR="0085071E" w:rsidRPr="0085071E">
        <w:rPr>
          <w:szCs w:val="28"/>
        </w:rPr>
        <w:t>7</w:t>
      </w:r>
      <w:r w:rsidR="00A13BA3" w:rsidRPr="0085071E">
        <w:rPr>
          <w:szCs w:val="28"/>
        </w:rPr>
        <w:t xml:space="preserve">шт., </w:t>
      </w:r>
      <w:r w:rsidR="00AA193F" w:rsidRPr="0085071E">
        <w:rPr>
          <w:szCs w:val="28"/>
        </w:rPr>
        <w:t>95мм</w:t>
      </w:r>
      <w:r w:rsidR="00AA193F" w:rsidRPr="0085071E">
        <w:rPr>
          <w:szCs w:val="28"/>
          <w:vertAlign w:val="superscript"/>
        </w:rPr>
        <w:t>2</w:t>
      </w:r>
      <w:r w:rsidR="00AA193F" w:rsidRPr="0085071E">
        <w:rPr>
          <w:szCs w:val="28"/>
        </w:rPr>
        <w:t xml:space="preserve"> – 18 шт.,</w:t>
      </w:r>
      <w:r w:rsidR="0085071E" w:rsidRPr="0085071E">
        <w:rPr>
          <w:szCs w:val="28"/>
        </w:rPr>
        <w:t xml:space="preserve"> 75мм</w:t>
      </w:r>
      <w:r w:rsidR="0085071E" w:rsidRPr="0085071E">
        <w:rPr>
          <w:szCs w:val="28"/>
          <w:vertAlign w:val="superscript"/>
        </w:rPr>
        <w:t>2</w:t>
      </w:r>
      <w:r w:rsidR="0085071E" w:rsidRPr="0085071E">
        <w:rPr>
          <w:szCs w:val="28"/>
        </w:rPr>
        <w:t xml:space="preserve"> – 3шт., 25мм</w:t>
      </w:r>
      <w:r w:rsidR="0085071E" w:rsidRPr="0085071E">
        <w:rPr>
          <w:szCs w:val="28"/>
          <w:vertAlign w:val="superscript"/>
        </w:rPr>
        <w:t>2</w:t>
      </w:r>
      <w:r w:rsidR="0085071E" w:rsidRPr="0085071E">
        <w:rPr>
          <w:szCs w:val="28"/>
        </w:rPr>
        <w:t xml:space="preserve"> – 5 шт., 16мм</w:t>
      </w:r>
      <w:r w:rsidR="0085071E" w:rsidRPr="0085071E">
        <w:rPr>
          <w:szCs w:val="28"/>
          <w:vertAlign w:val="superscript"/>
        </w:rPr>
        <w:t>2</w:t>
      </w:r>
      <w:r w:rsidR="0085071E" w:rsidRPr="0085071E">
        <w:rPr>
          <w:szCs w:val="28"/>
        </w:rPr>
        <w:t xml:space="preserve"> – 3шт., 10мм</w:t>
      </w:r>
      <w:r w:rsidR="0085071E" w:rsidRPr="0085071E">
        <w:rPr>
          <w:szCs w:val="28"/>
          <w:vertAlign w:val="superscript"/>
        </w:rPr>
        <w:t>2</w:t>
      </w:r>
      <w:r w:rsidR="0085071E" w:rsidRPr="0085071E">
        <w:rPr>
          <w:szCs w:val="28"/>
        </w:rPr>
        <w:t xml:space="preserve"> – 4шт.</w:t>
      </w:r>
      <w:r w:rsidR="008320FF">
        <w:rPr>
          <w:szCs w:val="28"/>
        </w:rPr>
        <w:t xml:space="preserve"> </w:t>
      </w:r>
      <w:r w:rsidR="0085071E">
        <w:rPr>
          <w:szCs w:val="28"/>
        </w:rPr>
        <w:t>Соединение выполнить гильзами</w:t>
      </w:r>
      <w:r w:rsidR="005525A5">
        <w:rPr>
          <w:szCs w:val="28"/>
        </w:rPr>
        <w:t xml:space="preserve"> с </w:t>
      </w:r>
      <w:proofErr w:type="spellStart"/>
      <w:r w:rsidR="005525A5">
        <w:rPr>
          <w:szCs w:val="28"/>
        </w:rPr>
        <w:t>опрессовкой</w:t>
      </w:r>
      <w:proofErr w:type="spellEnd"/>
      <w:r w:rsidR="008320FF">
        <w:rPr>
          <w:szCs w:val="28"/>
        </w:rPr>
        <w:t>.</w:t>
      </w:r>
    </w:p>
    <w:p w:rsidR="00041026" w:rsidRDefault="008320FF" w:rsidP="00041026">
      <w:pPr>
        <w:ind w:firstLine="284"/>
        <w:rPr>
          <w:szCs w:val="28"/>
        </w:rPr>
      </w:pPr>
      <w:r>
        <w:rPr>
          <w:szCs w:val="28"/>
        </w:rPr>
        <w:t>П</w:t>
      </w:r>
      <w:r w:rsidRPr="008320FF">
        <w:rPr>
          <w:szCs w:val="28"/>
        </w:rPr>
        <w:t>рисоединения кабелей к аппаратам</w:t>
      </w:r>
      <w:bookmarkStart w:id="1" w:name="_GoBack"/>
      <w:bookmarkEnd w:id="1"/>
      <w:r w:rsidRPr="008320FF">
        <w:rPr>
          <w:szCs w:val="28"/>
        </w:rPr>
        <w:t xml:space="preserve"> внутренней установки</w:t>
      </w:r>
      <w:r w:rsidR="005525A5">
        <w:rPr>
          <w:szCs w:val="28"/>
        </w:rPr>
        <w:t xml:space="preserve"> </w:t>
      </w:r>
      <w:r>
        <w:rPr>
          <w:szCs w:val="28"/>
        </w:rPr>
        <w:t>выполнить муфтами концевыми</w:t>
      </w:r>
      <w:r w:rsidR="00041026">
        <w:rPr>
          <w:szCs w:val="28"/>
        </w:rPr>
        <w:t xml:space="preserve"> через расширители полюсов</w:t>
      </w:r>
      <w:r w:rsidR="00041026">
        <w:t xml:space="preserve"> с болтовым соединением.</w:t>
      </w:r>
    </w:p>
    <w:p w:rsidR="002D1306" w:rsidRPr="000D6103" w:rsidRDefault="005525A5" w:rsidP="00041026">
      <w:pPr>
        <w:suppressAutoHyphens/>
        <w:ind w:right="-710"/>
        <w:jc w:val="both"/>
        <w:rPr>
          <w:b/>
          <w:szCs w:val="28"/>
        </w:rPr>
      </w:pPr>
      <w:r>
        <w:rPr>
          <w:sz w:val="24"/>
          <w:szCs w:val="28"/>
        </w:rPr>
        <w:t xml:space="preserve"> </w:t>
      </w:r>
      <w:r w:rsidR="002D1306">
        <w:rPr>
          <w:b/>
          <w:szCs w:val="28"/>
        </w:rPr>
        <w:t>7.1</w:t>
      </w:r>
      <w:r w:rsidR="002D1306" w:rsidRPr="00BA15E3">
        <w:rPr>
          <w:b/>
          <w:szCs w:val="28"/>
        </w:rPr>
        <w:t>.5.</w:t>
      </w:r>
      <w:r w:rsidR="002D1306" w:rsidRPr="00702B79">
        <w:rPr>
          <w:szCs w:val="28"/>
        </w:rPr>
        <w:t xml:space="preserve"> </w:t>
      </w:r>
      <w:r w:rsidR="002D1306" w:rsidRPr="000D6103">
        <w:rPr>
          <w:b/>
          <w:szCs w:val="28"/>
        </w:rPr>
        <w:t>Условия выполнения работ:</w:t>
      </w:r>
    </w:p>
    <w:p w:rsidR="002D1306" w:rsidRPr="003347E8" w:rsidRDefault="002D1306" w:rsidP="00AD59BC">
      <w:pPr>
        <w:pStyle w:val="a8"/>
        <w:numPr>
          <w:ilvl w:val="0"/>
          <w:numId w:val="10"/>
        </w:numPr>
        <w:ind w:left="0" w:firstLine="0"/>
        <w:jc w:val="both"/>
        <w:rPr>
          <w:szCs w:val="20"/>
        </w:rPr>
      </w:pPr>
      <w:r w:rsidRPr="003347E8">
        <w:rPr>
          <w:szCs w:val="20"/>
        </w:rPr>
        <w:t xml:space="preserve">Работы должны быть выполнены в соответствии с Техническим заданием. </w:t>
      </w:r>
    </w:p>
    <w:p w:rsidR="002D1306" w:rsidRPr="003347E8" w:rsidRDefault="002D1306" w:rsidP="00AD59BC">
      <w:pPr>
        <w:pStyle w:val="a8"/>
        <w:numPr>
          <w:ilvl w:val="0"/>
          <w:numId w:val="10"/>
        </w:numPr>
        <w:ind w:left="0" w:firstLine="0"/>
        <w:jc w:val="both"/>
        <w:rPr>
          <w:szCs w:val="20"/>
        </w:rPr>
      </w:pPr>
      <w:r w:rsidRPr="003347E8">
        <w:rPr>
          <w:szCs w:val="20"/>
        </w:rPr>
        <w:t xml:space="preserve">Работы должны быть выполнены </w:t>
      </w:r>
      <w:r w:rsidR="009B072E">
        <w:rPr>
          <w:szCs w:val="20"/>
        </w:rPr>
        <w:t>Подрядчиком</w:t>
      </w:r>
      <w:r w:rsidRPr="003347E8">
        <w:rPr>
          <w:szCs w:val="20"/>
        </w:rPr>
        <w:t xml:space="preserve"> лично (без привлечения субподрядных организаций), в условиях работающего производства, на территории предприятия Заказчика.</w:t>
      </w:r>
    </w:p>
    <w:p w:rsidR="002D1306" w:rsidRPr="003347E8" w:rsidRDefault="002D1306" w:rsidP="00AD59BC">
      <w:pPr>
        <w:pStyle w:val="a8"/>
        <w:numPr>
          <w:ilvl w:val="0"/>
          <w:numId w:val="10"/>
        </w:numPr>
        <w:ind w:left="0" w:firstLine="0"/>
        <w:jc w:val="both"/>
        <w:rPr>
          <w:szCs w:val="20"/>
        </w:rPr>
      </w:pPr>
      <w:r w:rsidRPr="003347E8">
        <w:rPr>
          <w:szCs w:val="20"/>
        </w:rPr>
        <w:t xml:space="preserve">Работы по монтажу и </w:t>
      </w:r>
      <w:proofErr w:type="spellStart"/>
      <w:r w:rsidRPr="003347E8">
        <w:rPr>
          <w:szCs w:val="20"/>
        </w:rPr>
        <w:t>пуско</w:t>
      </w:r>
      <w:proofErr w:type="spellEnd"/>
      <w:r w:rsidRPr="003347E8">
        <w:rPr>
          <w:szCs w:val="20"/>
        </w:rPr>
        <w:t xml:space="preserve"> – наладке 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2D1306" w:rsidRPr="003347E8" w:rsidRDefault="002D1306" w:rsidP="00AD59BC">
      <w:pPr>
        <w:pStyle w:val="a8"/>
        <w:numPr>
          <w:ilvl w:val="0"/>
          <w:numId w:val="10"/>
        </w:numPr>
        <w:ind w:left="0" w:firstLine="0"/>
        <w:jc w:val="both"/>
        <w:rPr>
          <w:szCs w:val="20"/>
        </w:rPr>
      </w:pPr>
      <w:r w:rsidRPr="003347E8">
        <w:rPr>
          <w:szCs w:val="20"/>
        </w:rPr>
        <w:t xml:space="preserve">Оборудование и материалы для выполнения работ предоставляются </w:t>
      </w:r>
      <w:r w:rsidR="009B072E">
        <w:rPr>
          <w:szCs w:val="20"/>
        </w:rPr>
        <w:t>Подрядчиком</w:t>
      </w:r>
      <w:r w:rsidRPr="003347E8">
        <w:rPr>
          <w:szCs w:val="20"/>
        </w:rPr>
        <w:t>. Оборудование и материалы должны иметь соответствующие сертификаты или иные документы, удостоверяющие их качество.</w:t>
      </w:r>
    </w:p>
    <w:p w:rsidR="002D1306" w:rsidRPr="003347E8" w:rsidRDefault="002D1306" w:rsidP="00AD59BC">
      <w:pPr>
        <w:pStyle w:val="a8"/>
        <w:numPr>
          <w:ilvl w:val="0"/>
          <w:numId w:val="10"/>
        </w:numPr>
        <w:ind w:left="0" w:firstLine="0"/>
        <w:jc w:val="both"/>
        <w:rPr>
          <w:szCs w:val="20"/>
        </w:rPr>
      </w:pPr>
      <w:r w:rsidRPr="003347E8">
        <w:rPr>
          <w:szCs w:val="20"/>
        </w:rPr>
        <w:t xml:space="preserve">По всем видам оборудования </w:t>
      </w:r>
      <w:r w:rsidR="005B5DF9">
        <w:rPr>
          <w:szCs w:val="20"/>
        </w:rPr>
        <w:t>Подрядчик</w:t>
      </w:r>
      <w:r w:rsidRPr="003347E8">
        <w:rPr>
          <w:szCs w:val="20"/>
        </w:rPr>
        <w:t xml:space="preserve">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2D1306" w:rsidRPr="00BA15E3" w:rsidRDefault="002D1306" w:rsidP="002D1306">
      <w:pPr>
        <w:jc w:val="both"/>
        <w:rPr>
          <w:szCs w:val="20"/>
        </w:rPr>
      </w:pPr>
      <w:r w:rsidRPr="00BA15E3">
        <w:rPr>
          <w:szCs w:val="20"/>
        </w:rPr>
        <w:t>- Технический отчет по лабораторным испытаниям</w:t>
      </w:r>
    </w:p>
    <w:p w:rsidR="002D1306" w:rsidRPr="00BA15E3" w:rsidRDefault="002D1306" w:rsidP="002D1306">
      <w:pPr>
        <w:jc w:val="both"/>
        <w:rPr>
          <w:szCs w:val="20"/>
        </w:rPr>
      </w:pPr>
      <w:r w:rsidRPr="00BA15E3">
        <w:rPr>
          <w:szCs w:val="20"/>
        </w:rPr>
        <w:t>- Паспорт (на каждый тип панели)</w:t>
      </w:r>
    </w:p>
    <w:p w:rsidR="002D1306" w:rsidRPr="00BA15E3" w:rsidRDefault="002D1306" w:rsidP="002D1306">
      <w:pPr>
        <w:jc w:val="both"/>
        <w:rPr>
          <w:szCs w:val="20"/>
        </w:rPr>
      </w:pPr>
      <w:r w:rsidRPr="00BA15E3">
        <w:rPr>
          <w:szCs w:val="20"/>
        </w:rPr>
        <w:t>- Комплект электрических схем главных цепей;</w:t>
      </w:r>
    </w:p>
    <w:p w:rsidR="002D1306" w:rsidRPr="00BA15E3" w:rsidRDefault="002D1306" w:rsidP="002D1306">
      <w:pPr>
        <w:jc w:val="both"/>
        <w:rPr>
          <w:szCs w:val="20"/>
        </w:rPr>
      </w:pPr>
      <w:r w:rsidRPr="00BA15E3">
        <w:rPr>
          <w:szCs w:val="20"/>
        </w:rPr>
        <w:lastRenderedPageBreak/>
        <w:t>- Комплект электрических схем вспомогательных цепей;</w:t>
      </w:r>
    </w:p>
    <w:p w:rsidR="002D1306" w:rsidRPr="00BA15E3" w:rsidRDefault="002D1306" w:rsidP="002D1306">
      <w:pPr>
        <w:jc w:val="both"/>
        <w:rPr>
          <w:szCs w:val="20"/>
        </w:rPr>
      </w:pPr>
      <w:r w:rsidRPr="00BA15E3">
        <w:rPr>
          <w:szCs w:val="20"/>
        </w:rPr>
        <w:t>- Руководство по эксплуатации и монтажу.</w:t>
      </w:r>
    </w:p>
    <w:p w:rsidR="002D1306" w:rsidRPr="003347E8" w:rsidRDefault="002D1306" w:rsidP="00AD59BC">
      <w:pPr>
        <w:pStyle w:val="a8"/>
        <w:numPr>
          <w:ilvl w:val="0"/>
          <w:numId w:val="11"/>
        </w:numPr>
        <w:ind w:left="0" w:firstLine="0"/>
        <w:jc w:val="both"/>
        <w:rPr>
          <w:szCs w:val="20"/>
        </w:rPr>
      </w:pPr>
      <w:r w:rsidRPr="003347E8">
        <w:rPr>
          <w:szCs w:val="20"/>
        </w:rPr>
        <w:t xml:space="preserve">Гарантийный срок на установленное оборудование и выполненные работы должен составлять не менее </w:t>
      </w:r>
      <w:r w:rsidRPr="003347E8">
        <w:rPr>
          <w:b/>
          <w:szCs w:val="20"/>
        </w:rPr>
        <w:t>36 месяцев</w:t>
      </w:r>
      <w:r w:rsidRPr="003347E8">
        <w:rPr>
          <w:szCs w:val="20"/>
        </w:rPr>
        <w:t xml:space="preserve"> с даты подписания Акта ввода в эксплуатацию. </w:t>
      </w:r>
    </w:p>
    <w:p w:rsidR="002D1306" w:rsidRPr="00BA15E3" w:rsidRDefault="002D1306" w:rsidP="002D1306">
      <w:pPr>
        <w:jc w:val="both"/>
        <w:rPr>
          <w:szCs w:val="20"/>
        </w:rPr>
      </w:pPr>
    </w:p>
    <w:p w:rsidR="002D1306" w:rsidRPr="00BA15E3" w:rsidRDefault="002D1306" w:rsidP="002D1306">
      <w:pPr>
        <w:jc w:val="both"/>
        <w:rPr>
          <w:b/>
          <w:szCs w:val="20"/>
        </w:rPr>
      </w:pPr>
      <w:r w:rsidRPr="00BA15E3">
        <w:rPr>
          <w:b/>
          <w:szCs w:val="20"/>
        </w:rPr>
        <w:t>Требование к подрядной организации:</w:t>
      </w:r>
    </w:p>
    <w:p w:rsidR="002D1306" w:rsidRPr="00BA15E3" w:rsidRDefault="005B5DF9" w:rsidP="00AD59BC">
      <w:pPr>
        <w:pStyle w:val="a8"/>
        <w:numPr>
          <w:ilvl w:val="0"/>
          <w:numId w:val="7"/>
        </w:numPr>
        <w:ind w:left="0" w:firstLine="0"/>
        <w:jc w:val="both"/>
        <w:rPr>
          <w:szCs w:val="20"/>
        </w:rPr>
      </w:pPr>
      <w:r>
        <w:rPr>
          <w:szCs w:val="20"/>
        </w:rPr>
        <w:t>Подрядчик</w:t>
      </w:r>
      <w:r w:rsidR="002D1306" w:rsidRPr="00BA15E3">
        <w:rPr>
          <w:szCs w:val="20"/>
        </w:rPr>
        <w:t xml:space="preserve"> должен иметь декларацию о соответствии требованиям ГОСТ 14693-90 (Пп.2.8.1-2.8.9, разд.3), ГОСТ 1516.3-96 (П.4.14).</w:t>
      </w:r>
    </w:p>
    <w:p w:rsidR="002D1306" w:rsidRPr="00BA15E3" w:rsidRDefault="002D1306" w:rsidP="00AD59BC">
      <w:pPr>
        <w:pStyle w:val="a8"/>
        <w:numPr>
          <w:ilvl w:val="0"/>
          <w:numId w:val="7"/>
        </w:numPr>
        <w:ind w:left="0" w:firstLine="0"/>
        <w:jc w:val="both"/>
        <w:rPr>
          <w:szCs w:val="20"/>
        </w:rPr>
      </w:pPr>
      <w:r w:rsidRPr="00BA15E3">
        <w:rPr>
          <w:szCs w:val="20"/>
        </w:rPr>
        <w:t xml:space="preserve">Штатный персонал </w:t>
      </w:r>
      <w:r w:rsidR="009B072E">
        <w:rPr>
          <w:szCs w:val="20"/>
        </w:rPr>
        <w:t>Подрядчика</w:t>
      </w:r>
      <w:r w:rsidRPr="00BA15E3">
        <w:rPr>
          <w:szCs w:val="20"/>
        </w:rPr>
        <w:t xml:space="preserve">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2D1306" w:rsidRPr="00BA15E3" w:rsidRDefault="002D1306" w:rsidP="00AD59BC">
      <w:pPr>
        <w:pStyle w:val="a8"/>
        <w:numPr>
          <w:ilvl w:val="0"/>
          <w:numId w:val="7"/>
        </w:numPr>
        <w:ind w:left="0" w:firstLine="0"/>
        <w:jc w:val="both"/>
        <w:rPr>
          <w:szCs w:val="20"/>
        </w:rPr>
      </w:pPr>
      <w:r w:rsidRPr="00BA15E3">
        <w:rPr>
          <w:szCs w:val="20"/>
        </w:rPr>
        <w:t xml:space="preserve">Квалификация ремонтного персонала </w:t>
      </w:r>
      <w:r w:rsidR="009B072E">
        <w:rPr>
          <w:szCs w:val="20"/>
        </w:rPr>
        <w:t>Подрядчика</w:t>
      </w:r>
      <w:r w:rsidRPr="00BA15E3">
        <w:rPr>
          <w:szCs w:val="20"/>
        </w:rPr>
        <w:t xml:space="preserve"> должна соответствовать характеру и категории сложности выполняемых работ.</w:t>
      </w:r>
    </w:p>
    <w:p w:rsidR="002D1306" w:rsidRDefault="002D1306" w:rsidP="00AD59BC">
      <w:pPr>
        <w:pStyle w:val="a8"/>
        <w:numPr>
          <w:ilvl w:val="0"/>
          <w:numId w:val="7"/>
        </w:numPr>
        <w:ind w:left="0" w:firstLine="0"/>
        <w:jc w:val="both"/>
        <w:rPr>
          <w:szCs w:val="20"/>
        </w:rPr>
      </w:pPr>
      <w:r w:rsidRPr="00BA15E3">
        <w:rPr>
          <w:szCs w:val="20"/>
        </w:rPr>
        <w:t xml:space="preserve">Наличие у </w:t>
      </w:r>
      <w:r w:rsidR="009B072E">
        <w:rPr>
          <w:szCs w:val="20"/>
        </w:rPr>
        <w:t>Подрядчика</w:t>
      </w:r>
      <w:r w:rsidR="009B072E" w:rsidRPr="00BA15E3">
        <w:rPr>
          <w:szCs w:val="20"/>
        </w:rPr>
        <w:t xml:space="preserve"> </w:t>
      </w:r>
      <w:r w:rsidRPr="00BA15E3">
        <w:rPr>
          <w:szCs w:val="20"/>
        </w:rPr>
        <w:t>собственной технологической специальной техники, оснастки и инструмента.</w:t>
      </w:r>
    </w:p>
    <w:p w:rsidR="00526227" w:rsidRDefault="00526227" w:rsidP="00AD59BC">
      <w:pPr>
        <w:pStyle w:val="a8"/>
        <w:numPr>
          <w:ilvl w:val="0"/>
          <w:numId w:val="7"/>
        </w:numPr>
        <w:ind w:left="0" w:firstLine="0"/>
        <w:jc w:val="both"/>
        <w:rPr>
          <w:szCs w:val="20"/>
        </w:rPr>
      </w:pPr>
      <w:r w:rsidRPr="00526227">
        <w:rPr>
          <w:szCs w:val="20"/>
        </w:rPr>
        <w:t xml:space="preserve">претендент должен иметь свидетельство о регистрации </w:t>
      </w:r>
      <w:proofErr w:type="spellStart"/>
      <w:r w:rsidRPr="00526227">
        <w:rPr>
          <w:szCs w:val="20"/>
        </w:rPr>
        <w:t>электролаборатории</w:t>
      </w:r>
      <w:proofErr w:type="spellEnd"/>
      <w:r w:rsidRPr="00526227">
        <w:rPr>
          <w:szCs w:val="20"/>
        </w:rPr>
        <w:t xml:space="preserve"> (нотариально заверенная копия), выданное </w:t>
      </w:r>
      <w:proofErr w:type="spellStart"/>
      <w:r w:rsidRPr="00526227">
        <w:rPr>
          <w:szCs w:val="20"/>
        </w:rPr>
        <w:t>Ростехнадзором</w:t>
      </w:r>
      <w:proofErr w:type="spellEnd"/>
      <w:r w:rsidR="00041026">
        <w:rPr>
          <w:szCs w:val="20"/>
        </w:rPr>
        <w:t>.</w:t>
      </w:r>
    </w:p>
    <w:p w:rsidR="00041026" w:rsidRPr="00526227" w:rsidRDefault="00041026" w:rsidP="00041026">
      <w:pPr>
        <w:pStyle w:val="a8"/>
        <w:ind w:left="0"/>
        <w:jc w:val="both"/>
        <w:rPr>
          <w:szCs w:val="20"/>
        </w:rPr>
      </w:pPr>
    </w:p>
    <w:p w:rsidR="002D1306" w:rsidRPr="00BA15E3" w:rsidRDefault="002D1306" w:rsidP="002D1306">
      <w:pPr>
        <w:jc w:val="both"/>
        <w:rPr>
          <w:b/>
          <w:szCs w:val="20"/>
        </w:rPr>
      </w:pPr>
      <w:r w:rsidRPr="00BA15E3">
        <w:rPr>
          <w:b/>
          <w:szCs w:val="20"/>
        </w:rPr>
        <w:t>Требования к монтируемому оборудованию:</w:t>
      </w:r>
    </w:p>
    <w:p w:rsidR="002D1306" w:rsidRPr="00BA15E3" w:rsidRDefault="002D1306" w:rsidP="00AD59BC">
      <w:pPr>
        <w:pStyle w:val="a8"/>
        <w:numPr>
          <w:ilvl w:val="0"/>
          <w:numId w:val="8"/>
        </w:numPr>
        <w:ind w:left="0" w:firstLine="0"/>
        <w:jc w:val="both"/>
        <w:rPr>
          <w:szCs w:val="20"/>
        </w:rPr>
      </w:pPr>
      <w:r w:rsidRPr="00BA15E3">
        <w:rPr>
          <w:szCs w:val="20"/>
        </w:rPr>
        <w:t>Предпочтительны комплектующие отечественного производства. Оборудование должно быть новым, ранее не использованным в эксплуатации, не находящимся под арестом, не обременено правами третьих лиц.</w:t>
      </w:r>
    </w:p>
    <w:p w:rsidR="002D1306" w:rsidRPr="00BA15E3" w:rsidRDefault="002D1306" w:rsidP="002D1306">
      <w:pPr>
        <w:pStyle w:val="a8"/>
        <w:ind w:left="0"/>
        <w:jc w:val="both"/>
        <w:rPr>
          <w:szCs w:val="20"/>
        </w:rPr>
      </w:pPr>
    </w:p>
    <w:p w:rsidR="002D1306" w:rsidRPr="00BA15E3" w:rsidRDefault="002D1306" w:rsidP="002D1306">
      <w:pPr>
        <w:jc w:val="both"/>
        <w:rPr>
          <w:b/>
          <w:szCs w:val="20"/>
        </w:rPr>
      </w:pPr>
      <w:r w:rsidRPr="00BA15E3">
        <w:rPr>
          <w:b/>
          <w:szCs w:val="20"/>
        </w:rPr>
        <w:t>Требования к монтажным работам:</w:t>
      </w:r>
    </w:p>
    <w:p w:rsidR="002D1306" w:rsidRDefault="002D1306" w:rsidP="00AD59BC">
      <w:pPr>
        <w:pStyle w:val="a8"/>
        <w:numPr>
          <w:ilvl w:val="0"/>
          <w:numId w:val="9"/>
        </w:numPr>
        <w:ind w:left="0" w:firstLine="0"/>
        <w:jc w:val="both"/>
        <w:rPr>
          <w:szCs w:val="20"/>
        </w:rPr>
      </w:pPr>
      <w:r w:rsidRPr="00BA15E3">
        <w:rPr>
          <w:szCs w:val="20"/>
        </w:rPr>
        <w:t>Все работы должны проводиться согласно Правилам технической эксплуатации электроустановок потребителей, утверждённые приказом Минэнерго РФ от 1</w:t>
      </w:r>
      <w:r w:rsidR="00041026">
        <w:rPr>
          <w:szCs w:val="20"/>
        </w:rPr>
        <w:t>2</w:t>
      </w:r>
      <w:r w:rsidRPr="00BA15E3">
        <w:rPr>
          <w:szCs w:val="20"/>
        </w:rPr>
        <w:t xml:space="preserve"> </w:t>
      </w:r>
      <w:r w:rsidR="00041026">
        <w:rPr>
          <w:szCs w:val="20"/>
        </w:rPr>
        <w:t>августа</w:t>
      </w:r>
      <w:r w:rsidRPr="00BA15E3">
        <w:rPr>
          <w:szCs w:val="20"/>
        </w:rPr>
        <w:t xml:space="preserve"> 20</w:t>
      </w:r>
      <w:r w:rsidR="00041026">
        <w:rPr>
          <w:szCs w:val="20"/>
        </w:rPr>
        <w:t>22</w:t>
      </w:r>
      <w:r w:rsidRPr="00BA15E3">
        <w:rPr>
          <w:szCs w:val="20"/>
        </w:rPr>
        <w:t xml:space="preserve"> г. № </w:t>
      </w:r>
      <w:r w:rsidR="00041026">
        <w:rPr>
          <w:szCs w:val="20"/>
        </w:rPr>
        <w:t>811</w:t>
      </w:r>
      <w:r w:rsidRPr="00BA15E3">
        <w:rPr>
          <w:szCs w:val="20"/>
        </w:rPr>
        <w:t>.</w:t>
      </w:r>
      <w:r w:rsidR="00041026">
        <w:rPr>
          <w:szCs w:val="20"/>
        </w:rPr>
        <w:t xml:space="preserve"> и </w:t>
      </w:r>
      <w:r w:rsidR="00C6237F">
        <w:rPr>
          <w:szCs w:val="20"/>
        </w:rPr>
        <w:t>правилам устройства электроустановок (издание №</w:t>
      </w:r>
      <w:proofErr w:type="gramStart"/>
      <w:r w:rsidR="00C6237F">
        <w:rPr>
          <w:szCs w:val="20"/>
        </w:rPr>
        <w:t>6,№</w:t>
      </w:r>
      <w:proofErr w:type="gramEnd"/>
      <w:r w:rsidR="00C6237F">
        <w:rPr>
          <w:szCs w:val="20"/>
        </w:rPr>
        <w:t xml:space="preserve">7) утвержденным </w:t>
      </w:r>
      <w:proofErr w:type="spellStart"/>
      <w:r w:rsidR="00C6237F">
        <w:rPr>
          <w:szCs w:val="20"/>
        </w:rPr>
        <w:t>Главтехуправлением</w:t>
      </w:r>
      <w:proofErr w:type="spellEnd"/>
      <w:r w:rsidR="00C6237F">
        <w:rPr>
          <w:szCs w:val="20"/>
        </w:rPr>
        <w:t xml:space="preserve"> и </w:t>
      </w:r>
      <w:proofErr w:type="spellStart"/>
      <w:r w:rsidR="00C6237F">
        <w:rPr>
          <w:szCs w:val="20"/>
        </w:rPr>
        <w:t>Госэнергонадзором</w:t>
      </w:r>
      <w:proofErr w:type="spellEnd"/>
      <w:r w:rsidR="00C6237F">
        <w:rPr>
          <w:szCs w:val="20"/>
        </w:rPr>
        <w:t xml:space="preserve"> Минэнерго СССР 05.10.1979г., Минтопэнерго России 06.10.1999г., приказом Минэнерго России от 08.07.2002г. №204, приказом Минэнерго России от 20.05.2020 №187).</w:t>
      </w:r>
      <w:r w:rsidR="00041026">
        <w:rPr>
          <w:szCs w:val="20"/>
        </w:rPr>
        <w:t xml:space="preserve"> </w:t>
      </w:r>
    </w:p>
    <w:p w:rsidR="002D1306" w:rsidRPr="00BA15E3" w:rsidRDefault="002D1306" w:rsidP="002D1306">
      <w:pPr>
        <w:pStyle w:val="a8"/>
        <w:ind w:left="0"/>
        <w:jc w:val="both"/>
        <w:rPr>
          <w:szCs w:val="20"/>
        </w:rPr>
      </w:pPr>
    </w:p>
    <w:p w:rsidR="002D1306" w:rsidRPr="00BA15E3" w:rsidRDefault="002D1306" w:rsidP="002D1306">
      <w:pPr>
        <w:jc w:val="both"/>
        <w:rPr>
          <w:b/>
          <w:szCs w:val="20"/>
        </w:rPr>
      </w:pPr>
      <w:r>
        <w:rPr>
          <w:b/>
          <w:szCs w:val="20"/>
        </w:rPr>
        <w:t>7.1</w:t>
      </w:r>
      <w:r w:rsidRPr="00BA15E3">
        <w:rPr>
          <w:b/>
          <w:szCs w:val="20"/>
        </w:rPr>
        <w:t>.</w:t>
      </w:r>
      <w:r w:rsidR="00526227">
        <w:rPr>
          <w:b/>
          <w:szCs w:val="20"/>
        </w:rPr>
        <w:t>6</w:t>
      </w:r>
      <w:r w:rsidRPr="00BA15E3">
        <w:rPr>
          <w:b/>
          <w:szCs w:val="20"/>
        </w:rPr>
        <w:t xml:space="preserve">. Условия осуществления платежей </w:t>
      </w:r>
    </w:p>
    <w:p w:rsidR="00C6237F" w:rsidRDefault="002D1306" w:rsidP="002D1306">
      <w:pPr>
        <w:jc w:val="both"/>
        <w:rPr>
          <w:szCs w:val="20"/>
        </w:rPr>
      </w:pPr>
      <w:r w:rsidRPr="00BA15E3">
        <w:rPr>
          <w:szCs w:val="20"/>
        </w:rPr>
        <w:t xml:space="preserve"> </w:t>
      </w:r>
      <w:r>
        <w:rPr>
          <w:szCs w:val="20"/>
        </w:rPr>
        <w:tab/>
      </w:r>
      <w:r w:rsidRPr="00BA15E3">
        <w:rPr>
          <w:szCs w:val="20"/>
        </w:rPr>
        <w:t xml:space="preserve">Оплата в размере 100% от стоимости Договора, осуществляется Покупателем перечислением на расчётный счёт </w:t>
      </w:r>
      <w:r w:rsidR="009B072E">
        <w:rPr>
          <w:szCs w:val="20"/>
        </w:rPr>
        <w:t>Подрядчика</w:t>
      </w:r>
      <w:r w:rsidRPr="00BA15E3">
        <w:rPr>
          <w:szCs w:val="20"/>
        </w:rPr>
        <w:t>, в течение 30 (тридцать) календарных дней, после</w:t>
      </w:r>
      <w:r>
        <w:rPr>
          <w:szCs w:val="20"/>
        </w:rPr>
        <w:t xml:space="preserve"> завершения работ по</w:t>
      </w:r>
      <w:r w:rsidRPr="00BA15E3">
        <w:rPr>
          <w:szCs w:val="20"/>
        </w:rPr>
        <w:t xml:space="preserve"> </w:t>
      </w:r>
      <w:r>
        <w:rPr>
          <w:szCs w:val="28"/>
        </w:rPr>
        <w:t>модернизация оборудования</w:t>
      </w:r>
      <w:r w:rsidRPr="00BA15E3">
        <w:rPr>
          <w:szCs w:val="20"/>
        </w:rPr>
        <w:t>, по</w:t>
      </w:r>
      <w:r>
        <w:rPr>
          <w:szCs w:val="20"/>
        </w:rPr>
        <w:t xml:space="preserve">дписания актов приема-передачи </w:t>
      </w:r>
      <w:r w:rsidRPr="00BA15E3">
        <w:rPr>
          <w:szCs w:val="20"/>
        </w:rPr>
        <w:t xml:space="preserve"> выполненных работ </w:t>
      </w:r>
      <w:r>
        <w:rPr>
          <w:szCs w:val="20"/>
        </w:rPr>
        <w:t>по модернизации оборудования</w:t>
      </w:r>
      <w:r w:rsidRPr="00BA15E3">
        <w:rPr>
          <w:szCs w:val="20"/>
        </w:rPr>
        <w:t xml:space="preserve">, а также получения от </w:t>
      </w:r>
      <w:r w:rsidR="009B072E">
        <w:rPr>
          <w:szCs w:val="20"/>
        </w:rPr>
        <w:t>Подрядчика</w:t>
      </w:r>
      <w:r w:rsidRPr="00BA15E3">
        <w:rPr>
          <w:szCs w:val="20"/>
        </w:rPr>
        <w:t xml:space="preserve"> полного комплекта документов (в </w:t>
      </w:r>
      <w:proofErr w:type="spellStart"/>
      <w:r w:rsidRPr="00BA15E3">
        <w:rPr>
          <w:szCs w:val="20"/>
        </w:rPr>
        <w:t>т.ч</w:t>
      </w:r>
      <w:proofErr w:type="spellEnd"/>
      <w:r w:rsidRPr="00BA15E3">
        <w:rPr>
          <w:szCs w:val="20"/>
        </w:rPr>
        <w:t xml:space="preserve">.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w:t>
      </w:r>
      <w:r w:rsidR="009B072E">
        <w:rPr>
          <w:szCs w:val="20"/>
        </w:rPr>
        <w:t>Подрядчиком</w:t>
      </w:r>
      <w:r w:rsidRPr="00BA15E3">
        <w:rPr>
          <w:szCs w:val="20"/>
        </w:rPr>
        <w:t xml:space="preserve"> копии отгрузочных документов, другие документы, предусмотренные договором).</w:t>
      </w:r>
    </w:p>
    <w:p w:rsidR="002D1306" w:rsidRPr="00BA15E3" w:rsidRDefault="002D1306" w:rsidP="002D1306">
      <w:pPr>
        <w:jc w:val="both"/>
        <w:rPr>
          <w:szCs w:val="20"/>
        </w:rPr>
      </w:pPr>
      <w:r w:rsidRPr="00BA15E3">
        <w:rPr>
          <w:szCs w:val="20"/>
        </w:rPr>
        <w:br w:type="page"/>
      </w:r>
    </w:p>
    <w:p w:rsidR="0040015D" w:rsidRPr="00D05BB1" w:rsidRDefault="009528D0" w:rsidP="005B5DF9">
      <w:pPr>
        <w:suppressAutoHyphens/>
        <w:ind w:left="6798" w:firstLine="282"/>
        <w:jc w:val="both"/>
        <w:rPr>
          <w:sz w:val="22"/>
          <w:szCs w:val="22"/>
        </w:rPr>
      </w:pPr>
      <w:r w:rsidRPr="00D05BB1">
        <w:rPr>
          <w:sz w:val="22"/>
          <w:szCs w:val="22"/>
        </w:rPr>
        <w:lastRenderedPageBreak/>
        <w:t xml:space="preserve">Приложение № </w:t>
      </w:r>
      <w:r w:rsidR="005B5DF9">
        <w:rPr>
          <w:sz w:val="22"/>
          <w:szCs w:val="22"/>
        </w:rPr>
        <w:t>1</w:t>
      </w:r>
    </w:p>
    <w:p w:rsidR="0040015D" w:rsidRPr="00D05BB1" w:rsidRDefault="00D05BB1" w:rsidP="003C323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3235" w:rsidRPr="00D05BB1">
        <w:rPr>
          <w:sz w:val="22"/>
          <w:szCs w:val="22"/>
        </w:rPr>
        <w:tab/>
      </w:r>
      <w:r w:rsidR="003C3235" w:rsidRPr="00D05BB1">
        <w:rPr>
          <w:sz w:val="22"/>
          <w:szCs w:val="22"/>
        </w:rPr>
        <w:tab/>
      </w:r>
      <w:r w:rsidR="003C3235" w:rsidRPr="00D05BB1">
        <w:rPr>
          <w:sz w:val="22"/>
          <w:szCs w:val="22"/>
        </w:rPr>
        <w:tab/>
      </w:r>
      <w:r w:rsidR="0040015D" w:rsidRPr="00D05BB1">
        <w:rPr>
          <w:sz w:val="22"/>
          <w:szCs w:val="22"/>
        </w:rPr>
        <w:t>к запросу котировок цен</w:t>
      </w:r>
    </w:p>
    <w:p w:rsidR="0040015D" w:rsidRPr="00D05BB1" w:rsidRDefault="003C3235" w:rsidP="003C3235">
      <w:pPr>
        <w:rPr>
          <w:color w:val="FF0000"/>
          <w:sz w:val="22"/>
          <w:szCs w:val="22"/>
        </w:rPr>
      </w:pP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009528D0" w:rsidRPr="00D05BB1">
        <w:rPr>
          <w:sz w:val="22"/>
          <w:szCs w:val="22"/>
        </w:rPr>
        <w:t xml:space="preserve">№ </w:t>
      </w:r>
      <w:r w:rsidR="00C44444" w:rsidRPr="00D05BB1">
        <w:rPr>
          <w:sz w:val="22"/>
          <w:szCs w:val="22"/>
        </w:rPr>
        <w:t>0</w:t>
      </w:r>
      <w:r w:rsidR="00C6237F">
        <w:rPr>
          <w:sz w:val="22"/>
          <w:szCs w:val="22"/>
        </w:rPr>
        <w:t>67</w:t>
      </w:r>
      <w:r w:rsidR="00D05BB1" w:rsidRPr="00D05BB1">
        <w:rPr>
          <w:sz w:val="22"/>
          <w:szCs w:val="22"/>
        </w:rPr>
        <w:t>/</w:t>
      </w:r>
      <w:r w:rsidR="00B65835" w:rsidRPr="00D05BB1">
        <w:rPr>
          <w:sz w:val="22"/>
          <w:szCs w:val="22"/>
        </w:rPr>
        <w:t>ТВРЗ/202</w:t>
      </w:r>
      <w:r w:rsidR="00C6237F">
        <w:rPr>
          <w:sz w:val="22"/>
          <w:szCs w:val="22"/>
        </w:rPr>
        <w:t>3</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C44444">
        <w:rPr>
          <w:b/>
          <w:color w:val="000000" w:themeColor="text1"/>
          <w:szCs w:val="28"/>
        </w:rPr>
        <w:t>0</w:t>
      </w:r>
      <w:r w:rsidR="00C6237F">
        <w:rPr>
          <w:b/>
          <w:color w:val="000000" w:themeColor="text1"/>
          <w:szCs w:val="28"/>
        </w:rPr>
        <w:t>67</w:t>
      </w:r>
      <w:r w:rsidR="00C44444">
        <w:rPr>
          <w:b/>
          <w:color w:val="000000" w:themeColor="text1"/>
          <w:szCs w:val="28"/>
        </w:rPr>
        <w:t>/</w:t>
      </w:r>
      <w:r w:rsidR="00B65835">
        <w:rPr>
          <w:b/>
          <w:color w:val="000000" w:themeColor="text1"/>
          <w:szCs w:val="28"/>
        </w:rPr>
        <w:t>ТВРЗ/202</w:t>
      </w:r>
      <w:r w:rsidR="00C6237F">
        <w:rPr>
          <w:b/>
          <w:color w:val="000000" w:themeColor="text1"/>
          <w:szCs w:val="28"/>
        </w:rPr>
        <w:t>3</w:t>
      </w:r>
    </w:p>
    <w:p w:rsidR="0040015D" w:rsidRPr="00D404BA" w:rsidRDefault="0040015D" w:rsidP="0040015D">
      <w:pPr>
        <w:ind w:firstLine="567"/>
        <w:rPr>
          <w:szCs w:val="28"/>
        </w:rPr>
      </w:pP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w:t>
      </w:r>
      <w:r w:rsidR="00C6237F">
        <w:rPr>
          <w:b/>
        </w:rPr>
        <w:t>67</w:t>
      </w:r>
      <w:r w:rsidR="00B65835" w:rsidRPr="00684155">
        <w:rPr>
          <w:b/>
        </w:rPr>
        <w:t>/ТВРЗ/202</w:t>
      </w:r>
      <w:r w:rsidR="00C6237F">
        <w:rPr>
          <w:b/>
        </w:rPr>
        <w:t>3</w:t>
      </w:r>
      <w:r w:rsidR="00B65835" w:rsidRPr="002C2E3E">
        <w:t xml:space="preserve"> с целью выбора организации на право </w:t>
      </w:r>
      <w:r w:rsidR="00D05BB1" w:rsidRPr="00A7192F">
        <w:rPr>
          <w:szCs w:val="28"/>
        </w:rPr>
        <w:t>заключения договора по выполнени</w:t>
      </w:r>
      <w:r w:rsidR="00D05BB1">
        <w:rPr>
          <w:szCs w:val="28"/>
        </w:rPr>
        <w:t>ю</w:t>
      </w:r>
      <w:r w:rsidR="00D05BB1" w:rsidRPr="00A7192F">
        <w:rPr>
          <w:szCs w:val="28"/>
        </w:rPr>
        <w:t xml:space="preserve"> работ </w:t>
      </w:r>
      <w:r w:rsidR="00C6237F" w:rsidRPr="00A7192F">
        <w:rPr>
          <w:szCs w:val="28"/>
        </w:rPr>
        <w:t xml:space="preserve">по модернизации </w:t>
      </w:r>
      <w:r w:rsidR="00C6237F" w:rsidRPr="006A1DFC">
        <w:rPr>
          <w:szCs w:val="28"/>
        </w:rPr>
        <w:t>комплектной трансформаторной подстанции КТП-630Б-104 инв. № 40293</w:t>
      </w:r>
      <w:r w:rsidR="00D05BB1">
        <w:rPr>
          <w:szCs w:val="28"/>
        </w:rPr>
        <w:t xml:space="preserve"> </w:t>
      </w:r>
      <w:r w:rsidR="00DD5602" w:rsidRPr="00F73D28">
        <w:rPr>
          <w:color w:val="auto"/>
          <w:szCs w:val="28"/>
        </w:rPr>
        <w:t xml:space="preserve">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w:t>
      </w:r>
      <w:r w:rsidR="00C6237F">
        <w:rPr>
          <w:color w:val="auto"/>
          <w:szCs w:val="28"/>
        </w:rPr>
        <w:t>3</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2"/>
        <w:ind w:left="0" w:firstLine="709"/>
        <w:jc w:val="both"/>
        <w:rPr>
          <w:szCs w:val="28"/>
        </w:rPr>
      </w:pPr>
      <w:r w:rsidRPr="00524DD7">
        <w:rPr>
          <w:szCs w:val="28"/>
        </w:rPr>
        <w:t>Настоящим подтверждается, что ________</w:t>
      </w:r>
      <w:proofErr w:type="gramStart"/>
      <w:r w:rsidRPr="00524DD7">
        <w:rPr>
          <w:szCs w:val="28"/>
        </w:rPr>
        <w:t>_(</w:t>
      </w:r>
      <w:proofErr w:type="gramEnd"/>
      <w:r w:rsidRPr="002B40DE">
        <w:rPr>
          <w:szCs w:val="28"/>
        </w:rPr>
        <w:t>наименование претендента)</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2B40DE" w:rsidRPr="00524DD7" w:rsidRDefault="002B40DE" w:rsidP="00AD59BC">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lastRenderedPageBreak/>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AD59BC">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AD59BC">
      <w:pPr>
        <w:numPr>
          <w:ilvl w:val="0"/>
          <w:numId w:val="3"/>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AD59BC">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AD59BC">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AD59BC">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524DD7" w:rsidRDefault="002B40DE" w:rsidP="00316DC9">
      <w:pPr>
        <w:pStyle w:val="a4"/>
        <w:ind w:firstLine="553"/>
        <w:jc w:val="both"/>
        <w:rPr>
          <w:b w:val="0"/>
          <w:i/>
          <w:sz w:val="28"/>
          <w:szCs w:val="20"/>
        </w:rPr>
      </w:pPr>
      <w:r w:rsidRPr="00524DD7">
        <w:rPr>
          <w:b w:val="0"/>
          <w:i/>
          <w:sz w:val="28"/>
          <w:szCs w:val="20"/>
        </w:rPr>
        <w:t xml:space="preserve">- </w:t>
      </w:r>
      <w:proofErr w:type="gramStart"/>
      <w:r w:rsidR="00E17BF0">
        <w:rPr>
          <w:b w:val="0"/>
          <w:i/>
          <w:sz w:val="28"/>
          <w:szCs w:val="20"/>
        </w:rPr>
        <w:t>работы</w:t>
      </w:r>
      <w:r w:rsidR="00727548">
        <w:rPr>
          <w:b w:val="0"/>
          <w:i/>
          <w:sz w:val="28"/>
          <w:szCs w:val="20"/>
        </w:rPr>
        <w:t xml:space="preserve">,  </w:t>
      </w:r>
      <w:r w:rsidR="00E17BF0">
        <w:rPr>
          <w:b w:val="0"/>
          <w:i/>
          <w:sz w:val="28"/>
          <w:szCs w:val="20"/>
        </w:rPr>
        <w:t>предлагаемые</w:t>
      </w:r>
      <w:proofErr w:type="gramEnd"/>
      <w:r w:rsidRPr="00524DD7">
        <w:rPr>
          <w:b w:val="0"/>
          <w:i/>
          <w:sz w:val="28"/>
          <w:szCs w:val="20"/>
        </w:rPr>
        <w:t>_______ (наименование претендента</w:t>
      </w:r>
      <w:r w:rsidR="00E17BF0">
        <w:rPr>
          <w:b w:val="0"/>
          <w:i/>
          <w:sz w:val="28"/>
          <w:szCs w:val="20"/>
        </w:rPr>
        <w:t>), свободны</w:t>
      </w:r>
      <w:r w:rsidRPr="00316DC9">
        <w:rPr>
          <w:b w:val="0"/>
          <w:i/>
          <w:sz w:val="28"/>
          <w:szCs w:val="20"/>
        </w:rPr>
        <w:t xml:space="preserve"> от любых прав со стороны третьих лиц, ________ (наименование претендента)  </w:t>
      </w:r>
      <w:r w:rsidRPr="001224DF">
        <w:rPr>
          <w:b w:val="0"/>
          <w:i/>
          <w:sz w:val="28"/>
          <w:szCs w:val="20"/>
        </w:rPr>
        <w:t>со</w:t>
      </w:r>
      <w:r w:rsidR="00E17BF0">
        <w:rPr>
          <w:b w:val="0"/>
          <w:i/>
          <w:sz w:val="28"/>
          <w:szCs w:val="20"/>
        </w:rPr>
        <w:t>гласно</w:t>
      </w:r>
      <w:r w:rsidRPr="00316DC9">
        <w:rPr>
          <w:b w:val="0"/>
          <w:i/>
          <w:sz w:val="28"/>
          <w:szCs w:val="20"/>
        </w:rPr>
        <w:t xml:space="preserve"> передать все права на </w:t>
      </w:r>
      <w:r w:rsidR="00E17BF0">
        <w:rPr>
          <w:b w:val="0"/>
          <w:i/>
          <w:sz w:val="28"/>
          <w:szCs w:val="20"/>
        </w:rPr>
        <w:t>работы</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4"/>
        <w:ind w:firstLine="553"/>
        <w:rPr>
          <w:sz w:val="28"/>
          <w:szCs w:val="20"/>
        </w:rPr>
      </w:pPr>
      <w:r w:rsidRPr="00524DD7">
        <w:rPr>
          <w:sz w:val="28"/>
          <w:szCs w:val="20"/>
        </w:rPr>
        <w:t>- _______</w:t>
      </w:r>
      <w:proofErr w:type="gramStart"/>
      <w:r w:rsidRPr="00524DD7">
        <w:rPr>
          <w:sz w:val="28"/>
          <w:szCs w:val="20"/>
        </w:rPr>
        <w:t>_(</w:t>
      </w:r>
      <w:proofErr w:type="gramEnd"/>
      <w:r w:rsidRPr="00524DD7">
        <w:rPr>
          <w:sz w:val="28"/>
          <w:szCs w:val="20"/>
        </w:rPr>
        <w:t>наименование претендента) не находится в процессе ликвидации;</w:t>
      </w:r>
    </w:p>
    <w:p w:rsidR="002B40DE" w:rsidRPr="00524DD7" w:rsidRDefault="002B40DE" w:rsidP="002B40DE">
      <w:pPr>
        <w:pStyle w:val="a4"/>
        <w:ind w:firstLine="553"/>
        <w:rPr>
          <w:sz w:val="28"/>
          <w:szCs w:val="20"/>
        </w:rPr>
      </w:pPr>
      <w:r w:rsidRPr="00524DD7">
        <w:rPr>
          <w:sz w:val="28"/>
          <w:szCs w:val="20"/>
        </w:rPr>
        <w:t>- _______</w:t>
      </w:r>
      <w:proofErr w:type="gramStart"/>
      <w:r w:rsidRPr="00524DD7">
        <w:rPr>
          <w:sz w:val="28"/>
          <w:szCs w:val="20"/>
        </w:rPr>
        <w:t>_(</w:t>
      </w:r>
      <w:proofErr w:type="gramEnd"/>
      <w:r w:rsidRPr="00524DD7">
        <w:rPr>
          <w:sz w:val="28"/>
          <w:szCs w:val="20"/>
        </w:rPr>
        <w:t>наименование претендента) не признан несостоятельным (банкротом);</w:t>
      </w:r>
    </w:p>
    <w:p w:rsidR="002B40DE" w:rsidRPr="00524DD7" w:rsidRDefault="002B40DE" w:rsidP="002B40DE">
      <w:pPr>
        <w:pStyle w:val="a4"/>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proofErr w:type="gramStart"/>
      <w:r w:rsidRPr="00524DD7">
        <w:rPr>
          <w:szCs w:val="28"/>
        </w:rPr>
        <w:tab/>
        <w:t>(</w:t>
      </w:r>
      <w:proofErr w:type="gramEnd"/>
      <w:r w:rsidRPr="00524DD7">
        <w:rPr>
          <w:szCs w:val="28"/>
        </w:rPr>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0</w:t>
      </w:r>
      <w:r w:rsidR="00C6237F">
        <w:rPr>
          <w:color w:val="000000" w:themeColor="text1"/>
          <w:sz w:val="24"/>
        </w:rPr>
        <w:t>67</w:t>
      </w:r>
      <w:r w:rsidR="00614011">
        <w:rPr>
          <w:color w:val="000000" w:themeColor="text1"/>
          <w:sz w:val="24"/>
        </w:rPr>
        <w:t>/ТВРЗ/202</w:t>
      </w:r>
      <w:r w:rsidR="00C6237F">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4"/>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9F4F0B">
        <w:rPr>
          <w:color w:val="000000" w:themeColor="text1"/>
          <w:sz w:val="24"/>
        </w:rPr>
        <w:t>0</w:t>
      </w:r>
      <w:r w:rsidR="00C6237F">
        <w:rPr>
          <w:color w:val="000000" w:themeColor="text1"/>
          <w:sz w:val="24"/>
        </w:rPr>
        <w:t>67</w:t>
      </w:r>
      <w:r w:rsidR="00614011">
        <w:rPr>
          <w:color w:val="000000" w:themeColor="text1"/>
          <w:sz w:val="24"/>
        </w:rPr>
        <w:t>/ТВРЗ/202</w:t>
      </w:r>
      <w:r w:rsidR="00C6237F">
        <w:rPr>
          <w:color w:val="000000" w:themeColor="text1"/>
          <w:sz w:val="24"/>
        </w:rPr>
        <w:t>3</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27548">
        <w:rPr>
          <w:b/>
          <w:color w:val="000000" w:themeColor="text1"/>
          <w:szCs w:val="28"/>
        </w:rPr>
        <w:t>0</w:t>
      </w:r>
      <w:r w:rsidR="0081766B">
        <w:rPr>
          <w:b/>
          <w:color w:val="000000" w:themeColor="text1"/>
          <w:szCs w:val="28"/>
        </w:rPr>
        <w:t>67</w:t>
      </w:r>
      <w:r w:rsidR="00614011">
        <w:rPr>
          <w:b/>
          <w:color w:val="000000" w:themeColor="text1"/>
          <w:szCs w:val="28"/>
        </w:rPr>
        <w:t>/ТВРЗ/202</w:t>
      </w:r>
      <w:r w:rsidR="0081766B">
        <w:rPr>
          <w:b/>
          <w:color w:val="000000" w:themeColor="text1"/>
          <w:szCs w:val="28"/>
        </w:rPr>
        <w:t>3</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D05BB1" w:rsidRPr="00787AB5" w:rsidTr="00D05BB1">
        <w:tc>
          <w:tcPr>
            <w:tcW w:w="597" w:type="dxa"/>
          </w:tcPr>
          <w:p w:rsidR="00D05BB1" w:rsidRPr="00787AB5" w:rsidRDefault="00D05BB1" w:rsidP="009510A5">
            <w:pPr>
              <w:suppressAutoHyphens/>
              <w:jc w:val="both"/>
            </w:pPr>
            <w:r w:rsidRPr="00787AB5">
              <w:t>№</w:t>
            </w:r>
          </w:p>
          <w:p w:rsidR="00D05BB1" w:rsidRPr="00787AB5" w:rsidRDefault="00D05BB1" w:rsidP="009510A5">
            <w:pPr>
              <w:suppressAutoHyphens/>
              <w:jc w:val="both"/>
            </w:pPr>
            <w:r w:rsidRPr="00787AB5">
              <w:t>п/п</w:t>
            </w:r>
          </w:p>
        </w:tc>
        <w:tc>
          <w:tcPr>
            <w:tcW w:w="3464" w:type="dxa"/>
            <w:vAlign w:val="center"/>
          </w:tcPr>
          <w:p w:rsidR="00D05BB1" w:rsidRPr="00787AB5" w:rsidRDefault="00D05BB1" w:rsidP="009510A5">
            <w:pPr>
              <w:suppressAutoHyphens/>
              <w:jc w:val="both"/>
              <w:rPr>
                <w:rFonts w:eastAsia="MS Mincho"/>
              </w:rPr>
            </w:pPr>
            <w:r w:rsidRPr="00B63FCD">
              <w:t>Наименование работ</w:t>
            </w:r>
          </w:p>
        </w:tc>
        <w:tc>
          <w:tcPr>
            <w:tcW w:w="797" w:type="dxa"/>
          </w:tcPr>
          <w:p w:rsidR="00D05BB1" w:rsidRPr="00787AB5" w:rsidRDefault="00D05BB1" w:rsidP="009510A5">
            <w:pPr>
              <w:suppressAutoHyphens/>
              <w:jc w:val="both"/>
              <w:rPr>
                <w:rFonts w:eastAsia="MS Mincho"/>
              </w:rPr>
            </w:pPr>
            <w:r w:rsidRPr="00787AB5">
              <w:rPr>
                <w:rFonts w:eastAsia="MS Mincho"/>
              </w:rPr>
              <w:t>Ед. изм.</w:t>
            </w:r>
          </w:p>
        </w:tc>
        <w:tc>
          <w:tcPr>
            <w:tcW w:w="797" w:type="dxa"/>
          </w:tcPr>
          <w:p w:rsidR="00D05BB1" w:rsidRPr="00787AB5" w:rsidRDefault="00D05BB1" w:rsidP="009510A5">
            <w:pPr>
              <w:suppressAutoHyphens/>
              <w:jc w:val="both"/>
              <w:rPr>
                <w:rFonts w:eastAsia="MS Mincho"/>
              </w:rPr>
            </w:pPr>
            <w:r w:rsidRPr="00787AB5">
              <w:rPr>
                <w:rFonts w:eastAsia="MS Mincho"/>
              </w:rPr>
              <w:t>Кол-во</w:t>
            </w:r>
          </w:p>
        </w:tc>
        <w:tc>
          <w:tcPr>
            <w:tcW w:w="1605" w:type="dxa"/>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(без НДС)</w:t>
            </w:r>
          </w:p>
        </w:tc>
        <w:tc>
          <w:tcPr>
            <w:tcW w:w="1050" w:type="dxa"/>
          </w:tcPr>
          <w:p w:rsidR="00D05BB1" w:rsidRPr="00787AB5" w:rsidRDefault="00D05BB1" w:rsidP="009510A5">
            <w:pPr>
              <w:suppressAutoHyphens/>
              <w:jc w:val="both"/>
              <w:rPr>
                <w:rFonts w:eastAsia="MS Mincho"/>
              </w:rPr>
            </w:pPr>
            <w:r w:rsidRPr="00787AB5">
              <w:rPr>
                <w:rFonts w:eastAsia="MS Mincho"/>
              </w:rPr>
              <w:t>НДС, руб.</w:t>
            </w:r>
          </w:p>
        </w:tc>
        <w:tc>
          <w:tcPr>
            <w:tcW w:w="1603" w:type="dxa"/>
            <w:vAlign w:val="center"/>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 xml:space="preserve"> (с учетом НДС)</w:t>
            </w:r>
          </w:p>
        </w:tc>
      </w:tr>
      <w:tr w:rsidR="00D05BB1" w:rsidRPr="00787AB5" w:rsidTr="00D05BB1">
        <w:tc>
          <w:tcPr>
            <w:tcW w:w="597" w:type="dxa"/>
          </w:tcPr>
          <w:p w:rsidR="00D05BB1" w:rsidRPr="00787AB5" w:rsidRDefault="00D05BB1" w:rsidP="009510A5">
            <w:pPr>
              <w:suppressAutoHyphens/>
              <w:jc w:val="both"/>
            </w:pPr>
            <w:r w:rsidRPr="00787AB5">
              <w:t>1</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597" w:type="dxa"/>
          </w:tcPr>
          <w:p w:rsidR="00D05BB1" w:rsidRPr="00787AB5" w:rsidRDefault="00D05BB1" w:rsidP="009510A5">
            <w:pPr>
              <w:suppressAutoHyphens/>
              <w:jc w:val="both"/>
            </w:pPr>
            <w:r w:rsidRPr="00787AB5">
              <w:t>…</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4858" w:type="dxa"/>
            <w:gridSpan w:val="3"/>
          </w:tcPr>
          <w:p w:rsidR="00D05BB1" w:rsidRPr="00787AB5" w:rsidRDefault="00D05BB1" w:rsidP="009510A5">
            <w:pPr>
              <w:suppressAutoHyphens/>
              <w:jc w:val="both"/>
            </w:pPr>
            <w:r w:rsidRPr="00787AB5">
              <w:t>ИТОГО</w:t>
            </w: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5B5DF9">
        <w:rPr>
          <w:sz w:val="28"/>
          <w:szCs w:val="28"/>
        </w:rPr>
        <w:t>Подрядчик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претендента от </w:t>
      </w:r>
      <w:proofErr w:type="gramStart"/>
      <w:r w:rsidRPr="00A133C1">
        <w:t>имени  _</w:t>
      </w:r>
      <w:proofErr w:type="gramEnd"/>
      <w:r w:rsidRPr="00A133C1">
        <w:t>_______________________________________________________</w:t>
      </w:r>
    </w:p>
    <w:p w:rsidR="001224DF" w:rsidRPr="00A133C1" w:rsidRDefault="001224DF" w:rsidP="001224DF">
      <w:pPr>
        <w:pStyle w:val="a4"/>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p w:rsidR="00614011" w:rsidRDefault="00614011" w:rsidP="008149DA">
      <w:pPr>
        <w:ind w:firstLine="567"/>
        <w:rPr>
          <w:b/>
          <w:color w:val="000000" w:themeColor="text1"/>
          <w:sz w:val="22"/>
          <w:szCs w:val="22"/>
        </w:rPr>
      </w:pPr>
    </w:p>
    <w:p w:rsidR="00D56CF8" w:rsidRPr="0042131A" w:rsidRDefault="00D56CF8" w:rsidP="007E0CF2">
      <w:pPr>
        <w:pStyle w:val="a4"/>
        <w:ind w:left="6372" w:firstLine="708"/>
        <w:rPr>
          <w:b w:val="0"/>
          <w:color w:val="000000" w:themeColor="text1"/>
        </w:rPr>
      </w:pPr>
      <w:r w:rsidRPr="0042131A">
        <w:rPr>
          <w:b w:val="0"/>
          <w:color w:val="000000" w:themeColor="text1"/>
        </w:rPr>
        <w:t>Приложение № 4</w:t>
      </w:r>
    </w:p>
    <w:p w:rsidR="00D56CF8" w:rsidRPr="0042131A" w:rsidRDefault="00D56CF8" w:rsidP="007E0CF2">
      <w:pPr>
        <w:ind w:left="6372" w:firstLine="708"/>
        <w:rPr>
          <w:color w:val="000000" w:themeColor="text1"/>
          <w:sz w:val="24"/>
        </w:rPr>
      </w:pPr>
      <w:r w:rsidRPr="0042131A">
        <w:rPr>
          <w:color w:val="000000" w:themeColor="text1"/>
          <w:sz w:val="24"/>
        </w:rPr>
        <w:t xml:space="preserve">к запросу котировок цен </w:t>
      </w:r>
    </w:p>
    <w:p w:rsidR="00403246" w:rsidRDefault="00D56CF8" w:rsidP="007E0CF2">
      <w:pPr>
        <w:ind w:left="6372" w:firstLine="708"/>
        <w:rPr>
          <w:color w:val="000000" w:themeColor="text1"/>
          <w:sz w:val="24"/>
        </w:rPr>
      </w:pPr>
      <w:r w:rsidRPr="0042131A">
        <w:rPr>
          <w:color w:val="000000" w:themeColor="text1"/>
          <w:sz w:val="24"/>
        </w:rPr>
        <w:t>№</w:t>
      </w:r>
      <w:r w:rsidR="00F1482E">
        <w:rPr>
          <w:color w:val="000000" w:themeColor="text1"/>
          <w:sz w:val="24"/>
        </w:rPr>
        <w:t xml:space="preserve"> </w:t>
      </w:r>
      <w:r w:rsidR="00614011">
        <w:rPr>
          <w:color w:val="000000" w:themeColor="text1"/>
          <w:sz w:val="24"/>
        </w:rPr>
        <w:t>0</w:t>
      </w:r>
      <w:r w:rsidR="00C6237F">
        <w:rPr>
          <w:color w:val="000000" w:themeColor="text1"/>
          <w:sz w:val="24"/>
        </w:rPr>
        <w:t>67</w:t>
      </w:r>
      <w:r w:rsidR="00614011">
        <w:rPr>
          <w:color w:val="000000" w:themeColor="text1"/>
          <w:sz w:val="24"/>
        </w:rPr>
        <w:t>/ТВРЗ/202</w:t>
      </w:r>
      <w:r w:rsidR="00C6237F">
        <w:rPr>
          <w:color w:val="000000" w:themeColor="text1"/>
          <w:sz w:val="24"/>
        </w:rPr>
        <w:t>3</w:t>
      </w:r>
    </w:p>
    <w:p w:rsidR="0021394C" w:rsidRDefault="0021394C" w:rsidP="001224DF">
      <w:pPr>
        <w:jc w:val="center"/>
        <w:rPr>
          <w:rFonts w:eastAsia="Arial Unicode MS"/>
          <w:b/>
          <w:sz w:val="26"/>
          <w:szCs w:val="26"/>
        </w:rPr>
      </w:pPr>
    </w:p>
    <w:p w:rsidR="00A31215" w:rsidRPr="009B4287" w:rsidRDefault="00A31215" w:rsidP="00A31215">
      <w:pPr>
        <w:rPr>
          <w:rFonts w:eastAsia="Arial Unicode MS"/>
          <w:sz w:val="24"/>
        </w:rPr>
      </w:pPr>
      <w:r w:rsidRPr="009B4287">
        <w:rPr>
          <w:rFonts w:eastAsia="Arial Unicode MS"/>
          <w:sz w:val="24"/>
        </w:rPr>
        <w:t>Проект</w:t>
      </w:r>
    </w:p>
    <w:p w:rsidR="00A31215" w:rsidRPr="009B4287" w:rsidRDefault="00A31215" w:rsidP="00A31215">
      <w:pPr>
        <w:jc w:val="both"/>
        <w:rPr>
          <w:rFonts w:eastAsia="Arial Unicode MS"/>
          <w:b/>
          <w:sz w:val="24"/>
        </w:rPr>
      </w:pPr>
    </w:p>
    <w:p w:rsidR="00A31215" w:rsidRDefault="00A31215" w:rsidP="00A31215">
      <w:pPr>
        <w:shd w:val="clear" w:color="auto" w:fill="FFFFFF"/>
        <w:ind w:firstLine="567"/>
        <w:jc w:val="center"/>
        <w:outlineLvl w:val="2"/>
        <w:rPr>
          <w:b/>
          <w:caps/>
          <w:spacing w:val="-15"/>
          <w:sz w:val="26"/>
          <w:szCs w:val="26"/>
        </w:rPr>
      </w:pPr>
      <w:r w:rsidRPr="000E5B22">
        <w:rPr>
          <w:b/>
          <w:caps/>
          <w:spacing w:val="-15"/>
          <w:sz w:val="26"/>
          <w:szCs w:val="26"/>
        </w:rPr>
        <w:t>ДОГОВОР ПОДРЯДА № __________________</w:t>
      </w:r>
    </w:p>
    <w:p w:rsidR="00A31215" w:rsidRPr="000E5B22" w:rsidRDefault="00A31215" w:rsidP="00A31215">
      <w:pPr>
        <w:shd w:val="clear" w:color="auto" w:fill="FFFFFF"/>
        <w:ind w:firstLine="567"/>
        <w:jc w:val="center"/>
        <w:outlineLvl w:val="2"/>
        <w:rPr>
          <w:b/>
          <w:caps/>
          <w:spacing w:val="-15"/>
          <w:sz w:val="26"/>
          <w:szCs w:val="26"/>
        </w:rPr>
      </w:pPr>
    </w:p>
    <w:p w:rsidR="00A31215" w:rsidRDefault="00A31215" w:rsidP="00A31215">
      <w:pPr>
        <w:shd w:val="clear" w:color="auto" w:fill="FFFFFF"/>
        <w:ind w:firstLine="709"/>
        <w:jc w:val="both"/>
        <w:rPr>
          <w:iCs/>
          <w:sz w:val="26"/>
          <w:szCs w:val="26"/>
        </w:rPr>
      </w:pPr>
      <w:r w:rsidRPr="000E5B22">
        <w:rPr>
          <w:iCs/>
          <w:sz w:val="26"/>
          <w:szCs w:val="26"/>
        </w:rPr>
        <w:t>г. Тамбов</w:t>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t xml:space="preserve">      </w:t>
      </w:r>
      <w:proofErr w:type="gramStart"/>
      <w:r w:rsidRPr="000E5B22">
        <w:rPr>
          <w:iCs/>
          <w:sz w:val="26"/>
          <w:szCs w:val="26"/>
        </w:rPr>
        <w:t xml:space="preserve">   «</w:t>
      </w:r>
      <w:proofErr w:type="gramEnd"/>
      <w:r w:rsidRPr="000E5B22">
        <w:rPr>
          <w:iCs/>
          <w:sz w:val="26"/>
          <w:szCs w:val="26"/>
        </w:rPr>
        <w:t>____» _____ 202</w:t>
      </w:r>
      <w:r w:rsidR="00C6237F">
        <w:rPr>
          <w:iCs/>
          <w:sz w:val="26"/>
          <w:szCs w:val="26"/>
        </w:rPr>
        <w:t>3</w:t>
      </w:r>
      <w:r w:rsidRPr="000E5B22">
        <w:rPr>
          <w:iCs/>
          <w:sz w:val="26"/>
          <w:szCs w:val="26"/>
        </w:rPr>
        <w:t xml:space="preserve"> г.</w:t>
      </w:r>
    </w:p>
    <w:p w:rsidR="00A31215" w:rsidRPr="000E5B22" w:rsidRDefault="00A31215" w:rsidP="00A31215">
      <w:pPr>
        <w:shd w:val="clear" w:color="auto" w:fill="FFFFFF"/>
        <w:ind w:firstLine="709"/>
        <w:jc w:val="both"/>
        <w:rPr>
          <w:iCs/>
          <w:sz w:val="26"/>
          <w:szCs w:val="26"/>
        </w:rPr>
      </w:pPr>
    </w:p>
    <w:p w:rsidR="00A31215" w:rsidRPr="000E5B22" w:rsidRDefault="00A31215" w:rsidP="00A31215">
      <w:pPr>
        <w:widowControl w:val="0"/>
        <w:shd w:val="clear" w:color="auto" w:fill="FFFFFF"/>
        <w:autoSpaceDE w:val="0"/>
        <w:autoSpaceDN w:val="0"/>
        <w:adjustRightInd w:val="0"/>
        <w:ind w:firstLine="708"/>
        <w:jc w:val="both"/>
        <w:rPr>
          <w:bCs/>
          <w:sz w:val="26"/>
          <w:szCs w:val="26"/>
        </w:rPr>
      </w:pPr>
      <w:r w:rsidRPr="000E5B22">
        <w:rPr>
          <w:bCs/>
          <w:sz w:val="26"/>
          <w:szCs w:val="26"/>
        </w:rPr>
        <w:t>Акционерное Общество «</w:t>
      </w:r>
      <w:proofErr w:type="spellStart"/>
      <w:r w:rsidRPr="000E5B22">
        <w:rPr>
          <w:bCs/>
          <w:sz w:val="26"/>
          <w:szCs w:val="26"/>
        </w:rPr>
        <w:t>Вагонреммаш</w:t>
      </w:r>
      <w:proofErr w:type="spellEnd"/>
      <w:r w:rsidRPr="000E5B22">
        <w:rPr>
          <w:bCs/>
          <w:sz w:val="26"/>
          <w:szCs w:val="26"/>
        </w:rPr>
        <w:t xml:space="preserve">» (АО «ВРМ»), именуемое в дальнейшем «Заказчик», в лице директора Тамбовского ВРЗ АО «ВРМ» </w:t>
      </w:r>
      <w:r w:rsidR="00C6237F">
        <w:rPr>
          <w:bCs/>
          <w:sz w:val="26"/>
          <w:szCs w:val="26"/>
        </w:rPr>
        <w:t>____________________</w:t>
      </w:r>
      <w:r w:rsidRPr="000E5B22">
        <w:rPr>
          <w:bCs/>
          <w:sz w:val="26"/>
          <w:szCs w:val="26"/>
        </w:rPr>
        <w:t>, действующего на основании Положения о филиале по доверенности №_________, с одной стороны и __________________________ именуемое в дальнейшем «</w:t>
      </w:r>
      <w:r w:rsidRPr="000E5B22">
        <w:rPr>
          <w:spacing w:val="2"/>
          <w:sz w:val="26"/>
          <w:szCs w:val="26"/>
        </w:rPr>
        <w:t>Подрядчик</w:t>
      </w:r>
      <w:r w:rsidRPr="000E5B2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A31215" w:rsidRPr="000E5B22" w:rsidRDefault="00A31215" w:rsidP="00A31215">
      <w:pPr>
        <w:spacing w:before="120" w:after="120"/>
        <w:jc w:val="center"/>
        <w:rPr>
          <w:rFonts w:eastAsia="Arial Unicode MS"/>
          <w:b/>
          <w:sz w:val="26"/>
          <w:szCs w:val="26"/>
        </w:rPr>
      </w:pPr>
      <w:r w:rsidRPr="000E5B22">
        <w:rPr>
          <w:rFonts w:eastAsia="Arial Unicode MS"/>
          <w:b/>
          <w:sz w:val="26"/>
          <w:szCs w:val="26"/>
        </w:rPr>
        <w:t>1. ПРЕДМЕТ ДОГОВОРА</w:t>
      </w:r>
    </w:p>
    <w:p w:rsidR="00A31215" w:rsidRPr="000E5B22" w:rsidRDefault="00A31215" w:rsidP="00A31215">
      <w:pPr>
        <w:ind w:right="135" w:firstLine="568"/>
        <w:jc w:val="both"/>
        <w:rPr>
          <w:b/>
          <w:sz w:val="26"/>
          <w:szCs w:val="26"/>
        </w:rPr>
      </w:pPr>
      <w:r w:rsidRPr="000E5B22">
        <w:rPr>
          <w:rFonts w:eastAsia="Arial Unicode MS"/>
          <w:sz w:val="26"/>
          <w:szCs w:val="26"/>
        </w:rPr>
        <w:t xml:space="preserve">1.1. Подрядчик принимает на себя обязательства по заданию Заказчика выполнить работы </w:t>
      </w:r>
      <w:r w:rsidR="00C6237F" w:rsidRPr="00C6237F">
        <w:rPr>
          <w:rFonts w:eastAsia="Arial Unicode MS"/>
          <w:sz w:val="26"/>
          <w:szCs w:val="26"/>
        </w:rPr>
        <w:t>по модернизации комплектной трансформаторной подстанции КТП-630Б-104 инв. № 40293</w:t>
      </w:r>
      <w:r w:rsidRPr="000E5B22">
        <w:rPr>
          <w:rFonts w:eastAsia="Arial Unicode MS"/>
          <w:sz w:val="26"/>
          <w:szCs w:val="26"/>
        </w:rPr>
        <w:t>, находящегося на балансовом учете Тамбовского ВРЗ АО «ВРМ» (далее Работы), на объекте, расположенном по адресу: г. Тамбова, пл. Мастерских, д.1.</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1.2. Работы выполняются иждивением Подрядчика – из его материалов, его силами и средствами.</w:t>
      </w:r>
    </w:p>
    <w:p w:rsidR="00A31215" w:rsidRPr="00C6237F" w:rsidRDefault="00A31215" w:rsidP="00A31215">
      <w:pPr>
        <w:ind w:firstLine="709"/>
        <w:contextualSpacing/>
        <w:jc w:val="both"/>
        <w:rPr>
          <w:rFonts w:eastAsia="Arial Unicode MS"/>
          <w:sz w:val="26"/>
          <w:szCs w:val="26"/>
        </w:rPr>
      </w:pPr>
      <w:r w:rsidRPr="000E5B22">
        <w:rPr>
          <w:rFonts w:eastAsia="Arial Unicode MS"/>
          <w:sz w:val="26"/>
          <w:szCs w:val="26"/>
        </w:rPr>
        <w:t xml:space="preserve">1.3. Содержание и требование к Работам изложены в Техническом задании (Приложение №1), являющемся неотъемлемой частью настоящего Договора и включают Работы </w:t>
      </w:r>
      <w:r w:rsidR="00C6237F" w:rsidRPr="00C6237F">
        <w:rPr>
          <w:rFonts w:eastAsia="Arial Unicode MS"/>
          <w:sz w:val="26"/>
          <w:szCs w:val="26"/>
        </w:rPr>
        <w:t>по модернизации комплектной трансформаторной подстанции КТП-630Б-104 инв. № 40293</w:t>
      </w:r>
      <w:r w:rsidRPr="00C6237F">
        <w:rPr>
          <w:rFonts w:eastAsia="Arial Unicode MS"/>
          <w:sz w:val="26"/>
          <w:szCs w:val="26"/>
        </w:rPr>
        <w:t>.</w:t>
      </w:r>
    </w:p>
    <w:p w:rsidR="00A31215" w:rsidRPr="000E5B22" w:rsidRDefault="00A31215" w:rsidP="00A31215">
      <w:pPr>
        <w:ind w:firstLine="709"/>
        <w:contextualSpacing/>
        <w:jc w:val="both"/>
        <w:rPr>
          <w:rFonts w:eastAsia="Arial Unicode MS"/>
          <w:sz w:val="26"/>
          <w:szCs w:val="26"/>
        </w:rPr>
      </w:pPr>
      <w:r w:rsidRPr="000E5B22">
        <w:rPr>
          <w:rFonts w:eastAsia="Arial Unicode MS"/>
          <w:sz w:val="26"/>
          <w:szCs w:val="26"/>
        </w:rPr>
        <w:t>1.4. Подрядчик обязуется выполнить работы, предусмотренные п. 1.1 Договора в следующие сроки:</w:t>
      </w:r>
    </w:p>
    <w:p w:rsidR="00A31215" w:rsidRPr="000E5B22" w:rsidRDefault="00A31215" w:rsidP="00A31215">
      <w:pPr>
        <w:ind w:left="-284" w:firstLine="568"/>
        <w:rPr>
          <w:rFonts w:eastAsia="Arial Unicode MS"/>
          <w:sz w:val="26"/>
          <w:szCs w:val="26"/>
        </w:rPr>
      </w:pPr>
      <w:r w:rsidRPr="000E5B22">
        <w:rPr>
          <w:rFonts w:eastAsia="Arial Unicode MS"/>
          <w:sz w:val="26"/>
          <w:szCs w:val="26"/>
        </w:rPr>
        <w:t>- начало работ – с момента подписания Договора;</w:t>
      </w:r>
    </w:p>
    <w:p w:rsidR="00A31215" w:rsidRPr="000E5B22" w:rsidRDefault="00A31215" w:rsidP="00A31215">
      <w:pPr>
        <w:ind w:left="-284" w:firstLine="568"/>
        <w:rPr>
          <w:rFonts w:eastAsia="Arial Unicode MS"/>
          <w:sz w:val="26"/>
          <w:szCs w:val="26"/>
        </w:rPr>
      </w:pPr>
      <w:r w:rsidRPr="000E5B22">
        <w:rPr>
          <w:rFonts w:eastAsia="Arial Unicode MS"/>
          <w:sz w:val="26"/>
          <w:szCs w:val="26"/>
        </w:rPr>
        <w:t xml:space="preserve">- окончание работ – </w:t>
      </w:r>
      <w:r>
        <w:rPr>
          <w:rFonts w:eastAsia="Arial Unicode MS"/>
          <w:sz w:val="26"/>
          <w:szCs w:val="26"/>
        </w:rPr>
        <w:t>30</w:t>
      </w:r>
      <w:r w:rsidRPr="000E5B22">
        <w:rPr>
          <w:rFonts w:eastAsia="Arial Unicode MS"/>
          <w:sz w:val="26"/>
          <w:szCs w:val="26"/>
        </w:rPr>
        <w:t>.</w:t>
      </w:r>
      <w:r w:rsidR="00C6237F">
        <w:rPr>
          <w:rFonts w:eastAsia="Arial Unicode MS"/>
          <w:sz w:val="26"/>
          <w:szCs w:val="26"/>
        </w:rPr>
        <w:t>09</w:t>
      </w:r>
      <w:r w:rsidRPr="000E5B22">
        <w:rPr>
          <w:rFonts w:eastAsia="Arial Unicode MS"/>
          <w:sz w:val="26"/>
          <w:szCs w:val="26"/>
        </w:rPr>
        <w:t>.202</w:t>
      </w:r>
      <w:r w:rsidR="00C6237F">
        <w:rPr>
          <w:rFonts w:eastAsia="Arial Unicode MS"/>
          <w:sz w:val="26"/>
          <w:szCs w:val="26"/>
        </w:rPr>
        <w:t>3</w:t>
      </w:r>
      <w:r w:rsidRPr="000E5B22">
        <w:rPr>
          <w:rFonts w:eastAsia="Arial Unicode MS"/>
          <w:sz w:val="26"/>
          <w:szCs w:val="26"/>
        </w:rPr>
        <w:t>г.</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1.5. Заказчик принимает результаты Работ и оплачивает их твердую стоимость, согласно Смете (Приложение №2), являющейся неотъемлемой частью настоящего Договора. Смета должна содержать сведения о стоимости каждого вида работ.</w:t>
      </w:r>
    </w:p>
    <w:p w:rsidR="00A31215" w:rsidRPr="000E5B22" w:rsidRDefault="00A31215" w:rsidP="00A31215">
      <w:pPr>
        <w:suppressAutoHyphens/>
        <w:ind w:firstLine="709"/>
        <w:jc w:val="both"/>
        <w:rPr>
          <w:sz w:val="26"/>
          <w:szCs w:val="26"/>
        </w:rPr>
      </w:pPr>
      <w:r w:rsidRPr="000E5B22">
        <w:rPr>
          <w:rFonts w:eastAsia="Arial Unicode MS"/>
          <w:sz w:val="26"/>
          <w:szCs w:val="26"/>
        </w:rPr>
        <w:t xml:space="preserve">1.6. </w:t>
      </w:r>
      <w:r w:rsidRPr="000E5B22">
        <w:rPr>
          <w:bCs/>
          <w:spacing w:val="-8"/>
          <w:sz w:val="26"/>
          <w:szCs w:val="26"/>
        </w:rPr>
        <w:t xml:space="preserve">Настоящий Договор заключен на основании </w:t>
      </w:r>
      <w:r>
        <w:rPr>
          <w:bCs/>
          <w:spacing w:val="-8"/>
          <w:sz w:val="26"/>
          <w:szCs w:val="26"/>
        </w:rPr>
        <w:t>запроса котировочных заявок</w:t>
      </w:r>
      <w:r w:rsidR="00A43304">
        <w:rPr>
          <w:bCs/>
          <w:spacing w:val="-8"/>
          <w:sz w:val="26"/>
          <w:szCs w:val="26"/>
        </w:rPr>
        <w:t>.</w:t>
      </w:r>
      <w:r w:rsidRPr="000E5B22">
        <w:rPr>
          <w:bCs/>
          <w:spacing w:val="-8"/>
          <w:sz w:val="26"/>
          <w:szCs w:val="26"/>
        </w:rPr>
        <w:t xml:space="preserve"> </w:t>
      </w:r>
      <w:r w:rsidR="00A43304">
        <w:rPr>
          <w:sz w:val="26"/>
          <w:szCs w:val="26"/>
        </w:rPr>
        <w:t>П</w:t>
      </w:r>
      <w:r w:rsidRPr="000E5B22">
        <w:rPr>
          <w:sz w:val="26"/>
          <w:szCs w:val="26"/>
        </w:rPr>
        <w:t>ротокол конкурсной комиссии Тамбовского ВРЗ № _______ от «___» ____________ 202</w:t>
      </w:r>
      <w:r w:rsidR="00C6237F">
        <w:rPr>
          <w:sz w:val="26"/>
          <w:szCs w:val="26"/>
        </w:rPr>
        <w:t>3</w:t>
      </w:r>
      <w:r w:rsidRPr="000E5B22">
        <w:rPr>
          <w:sz w:val="26"/>
          <w:szCs w:val="26"/>
        </w:rPr>
        <w:t>г.</w:t>
      </w:r>
    </w:p>
    <w:p w:rsidR="00A31215" w:rsidRPr="000E5B22" w:rsidRDefault="00A31215" w:rsidP="00A31215">
      <w:pPr>
        <w:suppressAutoHyphens/>
        <w:ind w:firstLine="709"/>
        <w:jc w:val="both"/>
        <w:rPr>
          <w:bCs/>
          <w:spacing w:val="-8"/>
          <w:sz w:val="26"/>
          <w:szCs w:val="26"/>
        </w:rPr>
      </w:pPr>
      <w:r w:rsidRPr="000E5B22">
        <w:rPr>
          <w:sz w:val="26"/>
          <w:szCs w:val="26"/>
        </w:rPr>
        <w:t xml:space="preserve">1.7. Погрузочно-разгрузочные работы, транспортировку </w:t>
      </w:r>
      <w:r>
        <w:rPr>
          <w:sz w:val="26"/>
          <w:szCs w:val="26"/>
        </w:rPr>
        <w:t>оборудования</w:t>
      </w:r>
      <w:r w:rsidRPr="000E5B22">
        <w:rPr>
          <w:sz w:val="26"/>
          <w:szCs w:val="26"/>
        </w:rPr>
        <w:t xml:space="preserve"> выполняет Подрядчик собственными силами и средствами, и несёт ответственность за сохранность оборудования с момента подписания акта приёма-передачи в ремонт оборудования (Приложение №3 к настоящему Договору).</w:t>
      </w:r>
    </w:p>
    <w:p w:rsidR="00A31215" w:rsidRPr="000E5B22" w:rsidRDefault="00A31215" w:rsidP="00A31215">
      <w:pPr>
        <w:spacing w:before="120" w:after="120"/>
        <w:jc w:val="center"/>
        <w:rPr>
          <w:rFonts w:eastAsia="Arial Unicode MS"/>
          <w:b/>
          <w:bCs/>
          <w:sz w:val="26"/>
          <w:szCs w:val="26"/>
        </w:rPr>
      </w:pPr>
      <w:r w:rsidRPr="000E5B22">
        <w:rPr>
          <w:rFonts w:eastAsia="Arial Unicode MS"/>
          <w:b/>
          <w:bCs/>
          <w:sz w:val="26"/>
          <w:szCs w:val="26"/>
        </w:rPr>
        <w:t>ТЕРМИНЫ И ОПРЕДЕЛЕНИЯ</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t>Объект</w:t>
      </w:r>
      <w:r w:rsidRPr="000E5B22">
        <w:rPr>
          <w:rFonts w:eastAsia="Arial Unicode MS"/>
          <w:sz w:val="26"/>
          <w:szCs w:val="26"/>
        </w:rPr>
        <w:t xml:space="preserve"> </w:t>
      </w:r>
      <w:r>
        <w:rPr>
          <w:rFonts w:eastAsia="Arial Unicode MS"/>
          <w:sz w:val="26"/>
          <w:szCs w:val="26"/>
        </w:rPr>
        <w:t>–</w:t>
      </w:r>
      <w:r w:rsidR="00C6237F" w:rsidRPr="00C6237F">
        <w:rPr>
          <w:rFonts w:eastAsia="Arial Unicode MS"/>
          <w:sz w:val="26"/>
          <w:szCs w:val="26"/>
        </w:rPr>
        <w:t>комплектная трансформаторная подстанция КТП-630Б-104 инв. № 40293</w:t>
      </w:r>
      <w:r w:rsidRPr="00C6237F">
        <w:rPr>
          <w:rFonts w:eastAsia="Arial Unicode MS"/>
          <w:sz w:val="26"/>
          <w:szCs w:val="26"/>
        </w:rPr>
        <w:t>.</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t>Работы</w:t>
      </w:r>
      <w:r w:rsidRPr="000E5B22">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t>Результат работ</w:t>
      </w:r>
      <w:r w:rsidRPr="000E5B22">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A31215" w:rsidRDefault="00A31215" w:rsidP="00A31215">
      <w:pPr>
        <w:ind w:firstLine="709"/>
        <w:jc w:val="both"/>
        <w:rPr>
          <w:rFonts w:eastAsia="Arial Unicode MS"/>
          <w:sz w:val="26"/>
          <w:szCs w:val="26"/>
        </w:rPr>
      </w:pPr>
      <w:r w:rsidRPr="000E5B22">
        <w:rPr>
          <w:rFonts w:eastAsia="Arial Unicode MS"/>
          <w:b/>
          <w:sz w:val="26"/>
          <w:szCs w:val="26"/>
        </w:rPr>
        <w:lastRenderedPageBreak/>
        <w:t>Скрытые работы</w:t>
      </w:r>
      <w:r w:rsidRPr="000E5B22">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A31215" w:rsidRPr="000E5B22" w:rsidRDefault="00A31215" w:rsidP="00A31215">
      <w:pPr>
        <w:spacing w:before="120" w:after="120"/>
        <w:jc w:val="center"/>
        <w:rPr>
          <w:rFonts w:eastAsia="Arial Unicode MS"/>
          <w:b/>
          <w:bCs/>
          <w:sz w:val="26"/>
          <w:szCs w:val="26"/>
        </w:rPr>
      </w:pPr>
      <w:r w:rsidRPr="000E5B22">
        <w:rPr>
          <w:rFonts w:eastAsia="Arial Unicode MS"/>
          <w:b/>
          <w:bCs/>
          <w:sz w:val="26"/>
          <w:szCs w:val="26"/>
        </w:rPr>
        <w:t>2. ЦЕНА РАБОТ И ПОРЯДОК ОПЛАТЫ</w:t>
      </w:r>
    </w:p>
    <w:p w:rsidR="00A31215" w:rsidRPr="000E5B22" w:rsidRDefault="00A31215" w:rsidP="00AD59BC">
      <w:pPr>
        <w:numPr>
          <w:ilvl w:val="0"/>
          <w:numId w:val="12"/>
        </w:numPr>
        <w:ind w:left="0" w:firstLine="709"/>
        <w:contextualSpacing/>
        <w:jc w:val="both"/>
        <w:rPr>
          <w:rFonts w:eastAsia="Arial Unicode MS"/>
          <w:sz w:val="26"/>
          <w:szCs w:val="26"/>
        </w:rPr>
      </w:pPr>
      <w:r w:rsidRPr="000E5B22">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A31215" w:rsidRPr="000E5B22" w:rsidRDefault="00A31215" w:rsidP="00AD59BC">
      <w:pPr>
        <w:numPr>
          <w:ilvl w:val="0"/>
          <w:numId w:val="12"/>
        </w:numPr>
        <w:suppressAutoHyphens/>
        <w:ind w:left="0" w:firstLine="709"/>
        <w:contextualSpacing/>
        <w:jc w:val="both"/>
        <w:rPr>
          <w:rFonts w:eastAsia="Arial Unicode MS"/>
          <w:spacing w:val="-4"/>
          <w:sz w:val="26"/>
          <w:szCs w:val="26"/>
        </w:rPr>
      </w:pPr>
      <w:r w:rsidRPr="000E5B22">
        <w:rPr>
          <w:rFonts w:eastAsia="Arial Unicode MS"/>
          <w:sz w:val="26"/>
          <w:szCs w:val="26"/>
        </w:rPr>
        <w:t>Общая ц</w:t>
      </w:r>
      <w:r w:rsidRPr="000E5B22">
        <w:rPr>
          <w:rFonts w:eastAsia="Arial Unicode MS"/>
          <w:spacing w:val="-4"/>
          <w:sz w:val="26"/>
          <w:szCs w:val="26"/>
        </w:rPr>
        <w:t xml:space="preserve">ена Договора включает в себя стоимость ремонтных Работ, погрузочно-разгрузочных работ, материалов, </w:t>
      </w:r>
      <w:r w:rsidRPr="000E5B22">
        <w:rPr>
          <w:rFonts w:eastAsia="Arial Unicode MS"/>
          <w:sz w:val="26"/>
          <w:szCs w:val="26"/>
        </w:rPr>
        <w:t xml:space="preserve">все затраты, издержки, </w:t>
      </w:r>
      <w:r w:rsidRPr="000E5B22">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A31215" w:rsidRPr="000E5B22" w:rsidRDefault="00A31215" w:rsidP="00AD59BC">
      <w:pPr>
        <w:numPr>
          <w:ilvl w:val="0"/>
          <w:numId w:val="12"/>
        </w:numPr>
        <w:suppressAutoHyphens/>
        <w:ind w:left="0" w:firstLine="709"/>
        <w:contextualSpacing/>
        <w:jc w:val="both"/>
        <w:rPr>
          <w:rFonts w:eastAsia="Arial Unicode MS"/>
          <w:spacing w:val="-4"/>
          <w:sz w:val="26"/>
          <w:szCs w:val="26"/>
        </w:rPr>
      </w:pPr>
      <w:r w:rsidRPr="000E5B22">
        <w:rPr>
          <w:rFonts w:eastAsia="Arial Unicode MS"/>
          <w:iCs/>
          <w:sz w:val="26"/>
          <w:szCs w:val="26"/>
        </w:rPr>
        <w:t xml:space="preserve">Оплата Работ производится Заказчиком в течение 30 (тридцати) календарных дней с даты получения от Подрядчика комплекта документов (в </w:t>
      </w:r>
      <w:proofErr w:type="spellStart"/>
      <w:r w:rsidRPr="000E5B22">
        <w:rPr>
          <w:rFonts w:eastAsia="Arial Unicode MS"/>
          <w:iCs/>
          <w:sz w:val="26"/>
          <w:szCs w:val="26"/>
        </w:rPr>
        <w:t>т.ч</w:t>
      </w:r>
      <w:proofErr w:type="spellEnd"/>
      <w:r w:rsidRPr="000E5B22">
        <w:rPr>
          <w:rFonts w:eastAsia="Arial Unicode MS"/>
          <w:iCs/>
          <w:sz w:val="26"/>
          <w:szCs w:val="26"/>
        </w:rPr>
        <w:t>.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0E5B22">
        <w:rPr>
          <w:rFonts w:eastAsia="Arial Unicode MS"/>
          <w:sz w:val="26"/>
          <w:szCs w:val="26"/>
        </w:rPr>
        <w:t xml:space="preserve"> </w:t>
      </w:r>
      <w:r w:rsidRPr="000E5B22">
        <w:rPr>
          <w:rFonts w:eastAsia="Arial Unicode MS"/>
          <w:iCs/>
          <w:sz w:val="26"/>
          <w:szCs w:val="26"/>
        </w:rPr>
        <w:t>счет-фактуры.</w:t>
      </w:r>
    </w:p>
    <w:p w:rsidR="00A31215" w:rsidRPr="000E5B22" w:rsidRDefault="00A31215" w:rsidP="00AD59BC">
      <w:pPr>
        <w:numPr>
          <w:ilvl w:val="0"/>
          <w:numId w:val="12"/>
        </w:numPr>
        <w:shd w:val="clear" w:color="auto" w:fill="FFFFFF"/>
        <w:suppressAutoHyphens/>
        <w:ind w:left="0" w:firstLine="709"/>
        <w:contextualSpacing/>
        <w:jc w:val="both"/>
        <w:rPr>
          <w:rFonts w:eastAsia="Arial Unicode MS"/>
          <w:sz w:val="26"/>
          <w:szCs w:val="26"/>
        </w:rPr>
      </w:pPr>
      <w:r w:rsidRPr="000E5B22">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A31215" w:rsidRPr="000E5B22" w:rsidRDefault="00A31215" w:rsidP="00AD59BC">
      <w:pPr>
        <w:numPr>
          <w:ilvl w:val="0"/>
          <w:numId w:val="12"/>
        </w:numPr>
        <w:ind w:left="0" w:firstLine="709"/>
        <w:jc w:val="both"/>
        <w:rPr>
          <w:rFonts w:eastAsia="Arial Unicode MS"/>
          <w:sz w:val="26"/>
          <w:szCs w:val="26"/>
        </w:rPr>
      </w:pPr>
      <w:r w:rsidRPr="000E5B22">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0E5B22">
        <w:rPr>
          <w:rFonts w:eastAsia="Arial Unicode MS"/>
          <w:color w:val="000000" w:themeColor="text1"/>
          <w:sz w:val="26"/>
          <w:szCs w:val="26"/>
        </w:rPr>
        <w:t>Российской Федерации</w:t>
      </w:r>
      <w:r w:rsidRPr="000E5B22">
        <w:rPr>
          <w:rFonts w:eastAsia="Arial Unicode MS"/>
          <w:sz w:val="26"/>
          <w:szCs w:val="26"/>
        </w:rPr>
        <w:t>, не начисляются и не оплачиваются.</w:t>
      </w:r>
    </w:p>
    <w:p w:rsidR="00A31215" w:rsidRPr="000E5B22" w:rsidRDefault="00A31215" w:rsidP="00A31215">
      <w:pPr>
        <w:ind w:firstLine="709"/>
        <w:jc w:val="both"/>
        <w:rPr>
          <w:sz w:val="26"/>
          <w:szCs w:val="26"/>
        </w:rPr>
      </w:pPr>
      <w:r w:rsidRPr="000E5B22">
        <w:rPr>
          <w:bCs/>
          <w:spacing w:val="-8"/>
          <w:sz w:val="26"/>
          <w:szCs w:val="26"/>
        </w:rPr>
        <w:t xml:space="preserve">2.6. </w:t>
      </w:r>
      <w:r w:rsidRPr="000E5B22">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31215" w:rsidRPr="000E5B22" w:rsidRDefault="00A31215" w:rsidP="00A31215">
      <w:pPr>
        <w:ind w:firstLine="709"/>
        <w:jc w:val="both"/>
        <w:rPr>
          <w:sz w:val="26"/>
          <w:szCs w:val="26"/>
        </w:rPr>
      </w:pPr>
    </w:p>
    <w:p w:rsidR="00A31215" w:rsidRPr="000E5B22" w:rsidRDefault="00A31215" w:rsidP="00A31215">
      <w:pPr>
        <w:tabs>
          <w:tab w:val="left" w:pos="0"/>
        </w:tabs>
        <w:suppressAutoHyphens/>
        <w:spacing w:before="120" w:after="120" w:line="228" w:lineRule="auto"/>
        <w:jc w:val="center"/>
        <w:rPr>
          <w:rFonts w:eastAsia="Arial Unicode MS"/>
          <w:b/>
          <w:bCs/>
          <w:sz w:val="26"/>
          <w:szCs w:val="26"/>
        </w:rPr>
      </w:pPr>
      <w:r w:rsidRPr="000E5B22">
        <w:rPr>
          <w:rFonts w:eastAsia="Arial Unicode MS"/>
          <w:b/>
          <w:bCs/>
          <w:sz w:val="26"/>
          <w:szCs w:val="26"/>
        </w:rPr>
        <w:t>3.</w:t>
      </w:r>
      <w:r w:rsidRPr="000E5B22">
        <w:rPr>
          <w:rFonts w:eastAsia="Arial Unicode MS"/>
          <w:b/>
          <w:bCs/>
          <w:sz w:val="26"/>
          <w:szCs w:val="26"/>
        </w:rPr>
        <w:tab/>
        <w:t>ПОРЯДОК СДАЧИ И ПРИЕМКИ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Выполненные Подрядчиком Работы принимаются Заказчиком поэтапно, в соответствии с </w:t>
      </w:r>
      <w:r w:rsidRPr="000E5B22">
        <w:rPr>
          <w:sz w:val="26"/>
          <w:szCs w:val="26"/>
        </w:rPr>
        <w:t>Календарным планом (Приложение № 4)</w:t>
      </w:r>
      <w:r w:rsidRPr="000E5B22">
        <w:rPr>
          <w:rFonts w:eastAsia="Arial Unicode MS"/>
          <w:sz w:val="26"/>
          <w:szCs w:val="26"/>
        </w:rPr>
        <w:t xml:space="preserve">. Оформление за отчетный этап актов КС-2, КС-3 производится Подрядчиком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на территории Заказчика.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0E5B22">
        <w:rPr>
          <w:rFonts w:eastAsia="Arial Unicode MS"/>
          <w:sz w:val="26"/>
          <w:szCs w:val="26"/>
          <w:lang w:eastAsia="ar-SA"/>
        </w:rPr>
        <w:t xml:space="preserve"> </w:t>
      </w:r>
      <w:r w:rsidRPr="000E5B22">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lastRenderedPageBreak/>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Работы считаются принятыми после подписания Заказчиком КС-2, КС-3, ОС-3.</w:t>
      </w:r>
    </w:p>
    <w:p w:rsidR="00A31215" w:rsidRPr="000E5B22" w:rsidRDefault="00A31215" w:rsidP="00A31215">
      <w:pPr>
        <w:suppressAutoHyphens/>
        <w:spacing w:before="120" w:after="120" w:line="228" w:lineRule="auto"/>
        <w:jc w:val="center"/>
        <w:rPr>
          <w:rFonts w:eastAsia="Arial Unicode MS"/>
          <w:b/>
          <w:bCs/>
          <w:sz w:val="26"/>
          <w:szCs w:val="26"/>
        </w:rPr>
      </w:pPr>
      <w:r w:rsidRPr="000E5B22">
        <w:rPr>
          <w:rFonts w:eastAsia="Arial Unicode MS"/>
          <w:b/>
          <w:bCs/>
          <w:sz w:val="26"/>
          <w:szCs w:val="26"/>
        </w:rPr>
        <w:t>4.</w:t>
      </w:r>
      <w:r w:rsidRPr="000E5B22">
        <w:rPr>
          <w:rFonts w:eastAsia="Arial Unicode MS"/>
          <w:b/>
          <w:bCs/>
          <w:sz w:val="26"/>
          <w:szCs w:val="26"/>
        </w:rPr>
        <w:tab/>
        <w:t xml:space="preserve"> КАЧЕСТВО РАБОТ</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bCs/>
          <w:sz w:val="26"/>
          <w:szCs w:val="26"/>
        </w:rPr>
        <w:t xml:space="preserve">Гарантийный срок на выполненные Работы составляет </w:t>
      </w:r>
      <w:r>
        <w:rPr>
          <w:rFonts w:eastAsia="Arial Unicode MS"/>
          <w:bCs/>
          <w:sz w:val="26"/>
          <w:szCs w:val="26"/>
        </w:rPr>
        <w:t>36</w:t>
      </w:r>
      <w:r w:rsidRPr="000E5B22">
        <w:rPr>
          <w:rFonts w:eastAsia="Arial Unicode MS"/>
          <w:bCs/>
          <w:sz w:val="26"/>
          <w:szCs w:val="26"/>
        </w:rPr>
        <w:t xml:space="preserve"> (</w:t>
      </w:r>
      <w:r>
        <w:rPr>
          <w:rFonts w:eastAsia="Arial Unicode MS"/>
          <w:bCs/>
          <w:sz w:val="26"/>
          <w:szCs w:val="26"/>
        </w:rPr>
        <w:t>тридцать шесть</w:t>
      </w:r>
      <w:r w:rsidRPr="000E5B22">
        <w:rPr>
          <w:rFonts w:eastAsia="Arial Unicode MS"/>
          <w:bCs/>
          <w:sz w:val="26"/>
          <w:szCs w:val="26"/>
        </w:rPr>
        <w:t xml:space="preserve">)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0E5B22">
        <w:rPr>
          <w:rFonts w:eastAsia="Arial Unicode MS"/>
          <w:sz w:val="26"/>
          <w:szCs w:val="26"/>
        </w:rPr>
        <w:t>Подрядчиком</w:t>
      </w:r>
      <w:r w:rsidRPr="000E5B22">
        <w:rPr>
          <w:rFonts w:eastAsia="Arial Unicode MS"/>
          <w:bCs/>
          <w:sz w:val="26"/>
          <w:szCs w:val="26"/>
        </w:rPr>
        <w:t xml:space="preserve"> по настоящему Договору. </w:t>
      </w:r>
      <w:r w:rsidRPr="000E5B22">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0E5B22">
        <w:rPr>
          <w:rFonts w:eastAsia="Arial Unicode MS"/>
          <w:sz w:val="26"/>
          <w:szCs w:val="26"/>
        </w:rPr>
        <w:t>т.ч</w:t>
      </w:r>
      <w:proofErr w:type="spellEnd"/>
      <w:r w:rsidRPr="000E5B22">
        <w:rPr>
          <w:rFonts w:eastAsia="Arial Unicode MS"/>
          <w:sz w:val="26"/>
          <w:szCs w:val="26"/>
        </w:rPr>
        <w:t xml:space="preserve">. промежуточных), Заказчик вправе требовать от Подрядчика по своему выбору: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lastRenderedPageBreak/>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 безвозмездного устранения недостатков в согласованный срок;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 соразмерного уменьшения установленной цены;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36</w:t>
      </w:r>
      <w:r w:rsidRPr="000E5B22">
        <w:rPr>
          <w:rFonts w:eastAsia="Arial Unicode MS"/>
          <w:sz w:val="26"/>
          <w:szCs w:val="26"/>
        </w:rPr>
        <w:t xml:space="preserve">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0E5B22">
        <w:rPr>
          <w:rFonts w:eastAsia="Arial Unicode MS"/>
          <w:sz w:val="26"/>
          <w:szCs w:val="26"/>
          <w:shd w:val="clear" w:color="auto" w:fill="FFFFFF"/>
        </w:rPr>
        <w:t xml:space="preserve"> </w:t>
      </w:r>
    </w:p>
    <w:p w:rsidR="00A31215" w:rsidRPr="000E5B22" w:rsidRDefault="00A31215" w:rsidP="00A31215">
      <w:pPr>
        <w:tabs>
          <w:tab w:val="num" w:pos="720"/>
        </w:tabs>
        <w:suppressAutoHyphens/>
        <w:jc w:val="center"/>
        <w:rPr>
          <w:rFonts w:eastAsia="Arial Unicode MS"/>
          <w:b/>
          <w:bCs/>
          <w:sz w:val="26"/>
          <w:szCs w:val="26"/>
        </w:rPr>
      </w:pPr>
    </w:p>
    <w:p w:rsidR="00A31215" w:rsidRPr="000E5B22" w:rsidRDefault="00A31215" w:rsidP="00A31215">
      <w:pPr>
        <w:tabs>
          <w:tab w:val="num" w:pos="720"/>
        </w:tabs>
        <w:suppressAutoHyphens/>
        <w:jc w:val="center"/>
        <w:rPr>
          <w:rFonts w:eastAsia="Arial Unicode MS"/>
          <w:b/>
          <w:bCs/>
          <w:sz w:val="26"/>
          <w:szCs w:val="26"/>
        </w:rPr>
      </w:pPr>
      <w:r w:rsidRPr="000E5B22">
        <w:rPr>
          <w:rFonts w:eastAsia="Arial Unicode MS"/>
          <w:b/>
          <w:bCs/>
          <w:sz w:val="26"/>
          <w:szCs w:val="26"/>
        </w:rPr>
        <w:t>5. ОБЯЗАТЕЛЬСТВА СТОРОН</w:t>
      </w:r>
    </w:p>
    <w:p w:rsidR="00A31215" w:rsidRPr="000E5B22" w:rsidRDefault="00A31215" w:rsidP="00AD59BC">
      <w:pPr>
        <w:numPr>
          <w:ilvl w:val="0"/>
          <w:numId w:val="15"/>
        </w:numPr>
        <w:suppressAutoHyphens/>
        <w:ind w:left="0" w:firstLine="709"/>
        <w:contextualSpacing/>
        <w:jc w:val="both"/>
        <w:rPr>
          <w:rFonts w:eastAsia="Arial Unicode MS"/>
          <w:sz w:val="26"/>
          <w:szCs w:val="26"/>
        </w:rPr>
      </w:pPr>
      <w:r w:rsidRPr="000E5B22">
        <w:rPr>
          <w:rFonts w:eastAsia="Arial Unicode MS"/>
          <w:sz w:val="26"/>
          <w:szCs w:val="26"/>
        </w:rPr>
        <w:t xml:space="preserve"> Подрядчик обязан:</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 xml:space="preserve">Обеспечивать </w:t>
      </w:r>
      <w:r w:rsidRPr="000E5B22">
        <w:rPr>
          <w:rFonts w:eastAsia="Arial Unicode MS"/>
          <w:bCs/>
          <w:sz w:val="26"/>
          <w:szCs w:val="26"/>
        </w:rPr>
        <w:t>бесперебойное функционирование инженерных систем и оборудования Заказчика при проведении Работ.</w:t>
      </w:r>
    </w:p>
    <w:p w:rsidR="00A31215" w:rsidRPr="000E5B22" w:rsidRDefault="00A31215" w:rsidP="00AD59BC">
      <w:pPr>
        <w:numPr>
          <w:ilvl w:val="0"/>
          <w:numId w:val="16"/>
        </w:numPr>
        <w:suppressAutoHyphens/>
        <w:ind w:left="0" w:firstLine="709"/>
        <w:contextualSpacing/>
        <w:jc w:val="both"/>
        <w:rPr>
          <w:rFonts w:eastAsia="Arial Unicode MS"/>
          <w:bCs/>
          <w:sz w:val="26"/>
          <w:szCs w:val="26"/>
        </w:rPr>
      </w:pPr>
      <w:r w:rsidRPr="000E5B22">
        <w:rPr>
          <w:rFonts w:eastAsia="Arial Unicode MS"/>
          <w:bCs/>
          <w:sz w:val="26"/>
          <w:szCs w:val="26"/>
        </w:rPr>
        <w:t>Выполнять Работы в рабочее время: с 8</w:t>
      </w:r>
      <w:r w:rsidRPr="000E5B22">
        <w:rPr>
          <w:rFonts w:eastAsia="Arial Unicode MS"/>
          <w:bCs/>
          <w:sz w:val="26"/>
          <w:szCs w:val="26"/>
          <w:vertAlign w:val="superscript"/>
        </w:rPr>
        <w:t>00</w:t>
      </w:r>
      <w:r w:rsidRPr="000E5B22">
        <w:rPr>
          <w:rFonts w:eastAsia="Arial Unicode MS"/>
          <w:bCs/>
          <w:sz w:val="26"/>
          <w:szCs w:val="26"/>
        </w:rPr>
        <w:t xml:space="preserve"> до 17</w:t>
      </w:r>
      <w:r w:rsidRPr="000E5B22">
        <w:rPr>
          <w:rFonts w:eastAsia="Arial Unicode MS"/>
          <w:bCs/>
          <w:sz w:val="26"/>
          <w:szCs w:val="26"/>
          <w:vertAlign w:val="superscript"/>
        </w:rPr>
        <w:t>00</w:t>
      </w:r>
      <w:r w:rsidRPr="000E5B22">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0E5B22">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lastRenderedPageBreak/>
        <w:t xml:space="preserve">Выполнять Работы </w:t>
      </w:r>
      <w:r w:rsidRPr="000E5B22">
        <w:rPr>
          <w:rFonts w:eastAsia="Arial Unicode MS"/>
          <w:bCs/>
          <w:sz w:val="26"/>
          <w:szCs w:val="26"/>
        </w:rPr>
        <w:t>в полном соответствии с</w:t>
      </w:r>
      <w:r w:rsidRPr="000E5B22">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а также в соответствии с нормами и правилам, действующим в организации Заказчика. </w:t>
      </w:r>
      <w:r w:rsidRPr="000E5B22">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31215" w:rsidRPr="000E5B22" w:rsidRDefault="00A31215" w:rsidP="00AD59BC">
      <w:pPr>
        <w:numPr>
          <w:ilvl w:val="0"/>
          <w:numId w:val="16"/>
        </w:numPr>
        <w:ind w:left="0" w:firstLine="709"/>
        <w:contextualSpacing/>
        <w:jc w:val="both"/>
        <w:rPr>
          <w:rFonts w:eastAsia="Arial Unicode MS"/>
          <w:bCs/>
          <w:sz w:val="26"/>
          <w:szCs w:val="26"/>
        </w:rPr>
      </w:pPr>
      <w:r w:rsidRPr="000E5B22">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E5B22">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E5B22">
        <w:rPr>
          <w:rFonts w:eastAsia="Arial Unicode MS"/>
          <w:sz w:val="26"/>
          <w:szCs w:val="26"/>
        </w:rPr>
        <w:t>Подрядчику</w:t>
      </w:r>
      <w:r w:rsidRPr="000E5B22">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О</w:t>
      </w:r>
      <w:r w:rsidRPr="000E5B22">
        <w:rPr>
          <w:rFonts w:eastAsia="Arial Unicode MS"/>
          <w:sz w:val="26"/>
          <w:szCs w:val="26"/>
        </w:rPr>
        <w:t xml:space="preserve">беспечить хранение и эксплуатацию, согласно законодательству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нести ответственность за нарушения законодательства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E5B22">
        <w:rPr>
          <w:rFonts w:eastAsia="Arial Unicode MS"/>
          <w:color w:val="000000" w:themeColor="text1"/>
          <w:sz w:val="26"/>
          <w:szCs w:val="26"/>
        </w:rPr>
        <w:t>Российской Федерации</w:t>
      </w:r>
      <w:r w:rsidRPr="000E5B22">
        <w:rPr>
          <w:rFonts w:eastAsia="Arial Unicode MS"/>
          <w:sz w:val="26"/>
          <w:szCs w:val="26"/>
        </w:rPr>
        <w:t>) оборудования, материалов и иных средств.</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sz w:val="26"/>
          <w:szCs w:val="26"/>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A31215" w:rsidRPr="000E5B22" w:rsidRDefault="00A31215" w:rsidP="00AD59BC">
      <w:pPr>
        <w:numPr>
          <w:ilvl w:val="0"/>
          <w:numId w:val="17"/>
        </w:numPr>
        <w:suppressAutoHyphens/>
        <w:ind w:left="0" w:firstLine="709"/>
        <w:contextualSpacing/>
        <w:jc w:val="both"/>
        <w:rPr>
          <w:rFonts w:eastAsia="Arial Unicode MS"/>
          <w:sz w:val="26"/>
          <w:szCs w:val="26"/>
        </w:rPr>
      </w:pPr>
      <w:r w:rsidRPr="000E5B22">
        <w:rPr>
          <w:rFonts w:eastAsia="Arial Unicode MS"/>
          <w:sz w:val="26"/>
          <w:szCs w:val="26"/>
        </w:rPr>
        <w:t>Подрядчик вправе:</w:t>
      </w:r>
    </w:p>
    <w:p w:rsidR="00A31215" w:rsidRPr="000E5B22" w:rsidRDefault="00A31215" w:rsidP="00AD59BC">
      <w:pPr>
        <w:numPr>
          <w:ilvl w:val="0"/>
          <w:numId w:val="18"/>
        </w:numPr>
        <w:suppressAutoHyphens/>
        <w:ind w:left="0" w:firstLine="709"/>
        <w:contextualSpacing/>
        <w:jc w:val="both"/>
        <w:rPr>
          <w:rFonts w:eastAsia="Arial Unicode MS"/>
          <w:sz w:val="26"/>
          <w:szCs w:val="26"/>
        </w:rPr>
      </w:pPr>
      <w:r w:rsidRPr="000E5B22">
        <w:rPr>
          <w:rFonts w:eastAsia="Arial Unicode MS"/>
          <w:sz w:val="26"/>
          <w:szCs w:val="26"/>
        </w:rPr>
        <w:lastRenderedPageBreak/>
        <w:t>Получать от Заказчика информацию, необходимую для выполнения своих обязательств по настоящему Договору;</w:t>
      </w:r>
    </w:p>
    <w:p w:rsidR="00A31215" w:rsidRPr="000E5B22" w:rsidRDefault="00A31215" w:rsidP="00AD59BC">
      <w:pPr>
        <w:numPr>
          <w:ilvl w:val="0"/>
          <w:numId w:val="18"/>
        </w:numPr>
        <w:suppressAutoHyphens/>
        <w:ind w:left="0" w:firstLine="709"/>
        <w:contextualSpacing/>
        <w:jc w:val="both"/>
        <w:rPr>
          <w:rFonts w:eastAsia="Arial Unicode MS"/>
          <w:sz w:val="26"/>
          <w:szCs w:val="26"/>
        </w:rPr>
      </w:pPr>
      <w:r w:rsidRPr="000E5B22">
        <w:rPr>
          <w:rFonts w:eastAsia="Arial Unicode MS"/>
          <w:sz w:val="26"/>
          <w:szCs w:val="26"/>
        </w:rPr>
        <w:t>Получить оплату за надлежаще и в срок выполненные Работы;</w:t>
      </w:r>
    </w:p>
    <w:p w:rsidR="00A31215" w:rsidRPr="000E5B22" w:rsidRDefault="00A31215" w:rsidP="00AD59BC">
      <w:pPr>
        <w:numPr>
          <w:ilvl w:val="0"/>
          <w:numId w:val="19"/>
        </w:numPr>
        <w:suppressAutoHyphens/>
        <w:ind w:left="0" w:firstLine="709"/>
        <w:contextualSpacing/>
        <w:jc w:val="both"/>
        <w:rPr>
          <w:rFonts w:eastAsia="Arial Unicode MS"/>
          <w:sz w:val="26"/>
          <w:szCs w:val="26"/>
        </w:rPr>
      </w:pPr>
      <w:r w:rsidRPr="000E5B22">
        <w:rPr>
          <w:rFonts w:eastAsia="Arial Unicode MS"/>
          <w:sz w:val="26"/>
          <w:szCs w:val="26"/>
        </w:rPr>
        <w:t>Заказчик обязан:</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Передать Подрядчику имеющуюся в наличии документацию, необходимую для производства Работ;</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Решать возникшие в процессе выполнения Работ технические вопросы в срок не более 3 (трех) рабочих дней;</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Подписывать своевременно КС-2, КС-3, ОС-3;</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Оплатить выполненные Работы Подрядчика в соответствии с настоящим Договором.</w:t>
      </w:r>
    </w:p>
    <w:p w:rsidR="00A31215" w:rsidRPr="000E5B22" w:rsidRDefault="00A31215" w:rsidP="00AD59BC">
      <w:pPr>
        <w:numPr>
          <w:ilvl w:val="0"/>
          <w:numId w:val="21"/>
        </w:numPr>
        <w:suppressAutoHyphens/>
        <w:ind w:left="0" w:firstLine="709"/>
        <w:contextualSpacing/>
        <w:jc w:val="both"/>
        <w:rPr>
          <w:rFonts w:eastAsia="Arial Unicode MS"/>
          <w:sz w:val="26"/>
          <w:szCs w:val="26"/>
        </w:rPr>
      </w:pPr>
      <w:r w:rsidRPr="000E5B22">
        <w:rPr>
          <w:rFonts w:eastAsia="Arial Unicode MS"/>
          <w:sz w:val="26"/>
          <w:szCs w:val="26"/>
        </w:rPr>
        <w:t xml:space="preserve"> Заказчик вправе:</w:t>
      </w:r>
    </w:p>
    <w:p w:rsidR="00A31215" w:rsidRPr="000E5B22" w:rsidRDefault="00A31215" w:rsidP="00AD59BC">
      <w:pPr>
        <w:numPr>
          <w:ilvl w:val="0"/>
          <w:numId w:val="22"/>
        </w:numPr>
        <w:ind w:left="0" w:firstLine="709"/>
        <w:contextualSpacing/>
        <w:jc w:val="both"/>
        <w:rPr>
          <w:rFonts w:eastAsia="Arial Unicode MS"/>
          <w:sz w:val="26"/>
          <w:szCs w:val="26"/>
        </w:rPr>
      </w:pPr>
      <w:r w:rsidRPr="000E5B22">
        <w:rPr>
          <w:rFonts w:eastAsia="Arial Unicode MS"/>
          <w:sz w:val="26"/>
          <w:szCs w:val="26"/>
        </w:rPr>
        <w:t>Проверять ход и качество выполнения Работ в период действия настоящего Договора.</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В</w:t>
      </w:r>
      <w:r w:rsidRPr="000E5B22">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0E5B22">
        <w:rPr>
          <w:rFonts w:eastAsia="Arial Unicode MS"/>
          <w:sz w:val="26"/>
          <w:szCs w:val="26"/>
        </w:rPr>
        <w:t>Заказчик</w:t>
      </w:r>
      <w:r w:rsidRPr="000E5B22">
        <w:rPr>
          <w:rFonts w:eastAsia="Arial Unicode MS"/>
          <w:bCs/>
          <w:sz w:val="26"/>
          <w:szCs w:val="26"/>
        </w:rPr>
        <w:t>а, он обязан направить</w:t>
      </w:r>
      <w:r w:rsidRPr="000E5B22">
        <w:rPr>
          <w:rFonts w:eastAsia="Arial Unicode MS"/>
          <w:sz w:val="26"/>
          <w:szCs w:val="26"/>
        </w:rPr>
        <w:t xml:space="preserve"> письменное распоряжение, </w:t>
      </w:r>
      <w:r w:rsidRPr="000E5B22">
        <w:rPr>
          <w:rFonts w:eastAsia="Arial Unicode MS"/>
          <w:bCs/>
          <w:sz w:val="26"/>
          <w:szCs w:val="26"/>
        </w:rPr>
        <w:t xml:space="preserve">обязательное для выполнения </w:t>
      </w:r>
      <w:r w:rsidRPr="000E5B22">
        <w:rPr>
          <w:rFonts w:eastAsia="Arial Unicode MS"/>
          <w:sz w:val="26"/>
          <w:szCs w:val="26"/>
        </w:rPr>
        <w:t>Подрядчиком</w:t>
      </w:r>
      <w:r w:rsidRPr="000E5B22">
        <w:rPr>
          <w:rFonts w:eastAsia="Arial Unicode MS"/>
          <w:bCs/>
          <w:sz w:val="26"/>
          <w:szCs w:val="26"/>
        </w:rPr>
        <w:t>, с указанием:</w:t>
      </w:r>
    </w:p>
    <w:p w:rsidR="00A31215" w:rsidRPr="000E5B22" w:rsidRDefault="00A31215" w:rsidP="00A31215">
      <w:pPr>
        <w:suppressAutoHyphens/>
        <w:ind w:firstLine="709"/>
        <w:jc w:val="both"/>
        <w:rPr>
          <w:rFonts w:eastAsia="Arial Unicode MS"/>
          <w:sz w:val="26"/>
          <w:szCs w:val="26"/>
        </w:rPr>
      </w:pPr>
      <w:r w:rsidRPr="000E5B22">
        <w:rPr>
          <w:rFonts w:eastAsia="Arial Unicode MS"/>
          <w:bCs/>
          <w:sz w:val="26"/>
          <w:szCs w:val="26"/>
        </w:rPr>
        <w:t xml:space="preserve">- </w:t>
      </w:r>
      <w:r w:rsidRPr="000E5B22">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изменить характер, качество или вид указанных Работ;</w:t>
      </w:r>
    </w:p>
    <w:p w:rsidR="00A31215" w:rsidRPr="000E5B22" w:rsidRDefault="00A31215" w:rsidP="00A31215">
      <w:pPr>
        <w:suppressAutoHyphens/>
        <w:ind w:firstLine="709"/>
        <w:jc w:val="both"/>
        <w:rPr>
          <w:rFonts w:eastAsia="Arial Unicode MS"/>
          <w:bCs/>
          <w:sz w:val="26"/>
          <w:szCs w:val="26"/>
        </w:rPr>
      </w:pPr>
      <w:r w:rsidRPr="000E5B22">
        <w:rPr>
          <w:rFonts w:eastAsia="Arial Unicode MS"/>
          <w:sz w:val="26"/>
          <w:szCs w:val="26"/>
        </w:rPr>
        <w:t xml:space="preserve">- выполнить определенную дополнительную Работу, необходимую для завершения Работ. </w:t>
      </w:r>
    </w:p>
    <w:p w:rsidR="00A31215" w:rsidRPr="000E5B22" w:rsidRDefault="00A31215" w:rsidP="00A31215">
      <w:pPr>
        <w:suppressAutoHyphens/>
        <w:ind w:firstLine="709"/>
        <w:jc w:val="both"/>
        <w:rPr>
          <w:rFonts w:eastAsia="Arial Unicode MS"/>
          <w:sz w:val="26"/>
          <w:szCs w:val="26"/>
        </w:rPr>
      </w:pPr>
      <w:r w:rsidRPr="000E5B22">
        <w:rPr>
          <w:rFonts w:eastAsia="Arial Unicode MS"/>
          <w:bCs/>
          <w:sz w:val="26"/>
          <w:szCs w:val="26"/>
        </w:rPr>
        <w:t xml:space="preserve">Если такие изменения повлияют на стоимость или срок завершения Работ, то </w:t>
      </w:r>
      <w:r w:rsidRPr="000E5B22">
        <w:rPr>
          <w:rFonts w:eastAsia="Arial Unicode MS"/>
          <w:sz w:val="26"/>
          <w:szCs w:val="26"/>
        </w:rPr>
        <w:t>Подрядчик</w:t>
      </w:r>
      <w:r w:rsidRPr="000E5B22">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E5B22">
        <w:rPr>
          <w:rFonts w:eastAsia="Arial Unicode MS"/>
          <w:sz w:val="26"/>
          <w:szCs w:val="26"/>
        </w:rPr>
        <w:t> </w:t>
      </w:r>
    </w:p>
    <w:p w:rsidR="00A31215" w:rsidRPr="000E5B22" w:rsidRDefault="00A31215" w:rsidP="00AD59BC">
      <w:pPr>
        <w:numPr>
          <w:ilvl w:val="2"/>
          <w:numId w:val="23"/>
        </w:numPr>
        <w:suppressAutoHyphens/>
        <w:ind w:left="0" w:firstLine="709"/>
        <w:contextualSpacing/>
        <w:jc w:val="both"/>
        <w:rPr>
          <w:rFonts w:eastAsia="Arial Unicode MS"/>
          <w:sz w:val="26"/>
          <w:szCs w:val="26"/>
        </w:rPr>
      </w:pPr>
      <w:r w:rsidRPr="000E5B22">
        <w:rPr>
          <w:rFonts w:eastAsia="Arial Unicode MS"/>
          <w:sz w:val="26"/>
          <w:szCs w:val="26"/>
        </w:rPr>
        <w:t>Р</w:t>
      </w:r>
      <w:r w:rsidRPr="000E5B22">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E5B22">
        <w:rPr>
          <w:rFonts w:eastAsia="Arial Unicode MS"/>
          <w:sz w:val="26"/>
          <w:szCs w:val="26"/>
        </w:rPr>
        <w:t xml:space="preserve">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неоплаты Подрядчиком штрафных санкций в срок, предусмотренный настоящим Договором;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w:t>
      </w:r>
      <w:r w:rsidRPr="000E5B22">
        <w:rPr>
          <w:rFonts w:eastAsia="Arial Unicode MS"/>
          <w:sz w:val="26"/>
          <w:szCs w:val="26"/>
        </w:rPr>
        <w:lastRenderedPageBreak/>
        <w:t>государственных органов в рамках действующего законодательства Российской федерации, лишающих Подрядчика права на производство Работ.</w:t>
      </w:r>
    </w:p>
    <w:p w:rsidR="00A31215" w:rsidRDefault="00A31215" w:rsidP="00A31215">
      <w:pPr>
        <w:suppressAutoHyphens/>
        <w:jc w:val="center"/>
        <w:rPr>
          <w:rFonts w:eastAsia="Arial Unicode MS"/>
          <w:b/>
          <w:bCs/>
          <w:sz w:val="26"/>
          <w:szCs w:val="26"/>
        </w:rPr>
      </w:pPr>
    </w:p>
    <w:p w:rsidR="00A31215" w:rsidRPr="000E5B22" w:rsidRDefault="00A31215" w:rsidP="00A31215">
      <w:pPr>
        <w:suppressAutoHyphens/>
        <w:jc w:val="center"/>
        <w:rPr>
          <w:rFonts w:eastAsia="Arial Unicode MS"/>
          <w:b/>
          <w:bCs/>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6. ОТВЕТСТВЕННОСТЬ СТОРОН</w:t>
      </w:r>
    </w:p>
    <w:p w:rsidR="00A31215" w:rsidRPr="000E5B22" w:rsidRDefault="00A31215" w:rsidP="00AD59BC">
      <w:pPr>
        <w:numPr>
          <w:ilvl w:val="0"/>
          <w:numId w:val="24"/>
        </w:numPr>
        <w:tabs>
          <w:tab w:val="left" w:pos="426"/>
        </w:tabs>
        <w:suppressAutoHyphens/>
        <w:ind w:left="0" w:firstLine="709"/>
        <w:contextualSpacing/>
        <w:jc w:val="both"/>
        <w:rPr>
          <w:rFonts w:eastAsia="Arial Unicode MS"/>
          <w:sz w:val="26"/>
          <w:szCs w:val="26"/>
        </w:rPr>
      </w:pPr>
      <w:r w:rsidRPr="000E5B22">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1215" w:rsidRPr="000E5B22" w:rsidRDefault="00A31215" w:rsidP="00AD59BC">
      <w:pPr>
        <w:numPr>
          <w:ilvl w:val="0"/>
          <w:numId w:val="24"/>
        </w:numPr>
        <w:suppressAutoHyphens/>
        <w:ind w:left="0" w:firstLine="709"/>
        <w:contextualSpacing/>
        <w:jc w:val="both"/>
        <w:rPr>
          <w:rFonts w:eastAsia="Arial Unicode MS"/>
          <w:sz w:val="26"/>
          <w:szCs w:val="26"/>
        </w:rPr>
      </w:pPr>
      <w:r w:rsidRPr="000E5B22">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31215" w:rsidRPr="000E5B22" w:rsidRDefault="00A31215" w:rsidP="00AD59BC">
      <w:pPr>
        <w:numPr>
          <w:ilvl w:val="0"/>
          <w:numId w:val="24"/>
        </w:numPr>
        <w:ind w:left="0" w:firstLine="709"/>
        <w:jc w:val="both"/>
        <w:rPr>
          <w:sz w:val="26"/>
          <w:szCs w:val="26"/>
        </w:rPr>
      </w:pPr>
      <w:r w:rsidRPr="000E5B22">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A31215" w:rsidRPr="000E5B22" w:rsidRDefault="00A31215" w:rsidP="00AD59BC">
      <w:pPr>
        <w:numPr>
          <w:ilvl w:val="0"/>
          <w:numId w:val="24"/>
        </w:numPr>
        <w:ind w:left="0" w:firstLine="709"/>
        <w:jc w:val="both"/>
        <w:rPr>
          <w:sz w:val="26"/>
          <w:szCs w:val="26"/>
        </w:rPr>
      </w:pPr>
      <w:r w:rsidRPr="000E5B22">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A31215" w:rsidRPr="000E5B22" w:rsidRDefault="00A31215" w:rsidP="00AD59BC">
      <w:pPr>
        <w:numPr>
          <w:ilvl w:val="0"/>
          <w:numId w:val="24"/>
        </w:numPr>
        <w:tabs>
          <w:tab w:val="left" w:pos="567"/>
        </w:tabs>
        <w:suppressAutoHyphens/>
        <w:ind w:left="0" w:firstLine="709"/>
        <w:contextualSpacing/>
        <w:jc w:val="both"/>
        <w:rPr>
          <w:rFonts w:eastAsia="Arial Unicode MS"/>
          <w:sz w:val="26"/>
          <w:szCs w:val="26"/>
        </w:rPr>
      </w:pPr>
      <w:r w:rsidRPr="000E5B22">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A31215" w:rsidRPr="000E5B22" w:rsidRDefault="00A31215" w:rsidP="00AD59BC">
      <w:pPr>
        <w:numPr>
          <w:ilvl w:val="0"/>
          <w:numId w:val="24"/>
        </w:numPr>
        <w:tabs>
          <w:tab w:val="left" w:pos="567"/>
        </w:tabs>
        <w:suppressAutoHyphens/>
        <w:ind w:left="0" w:firstLine="709"/>
        <w:contextualSpacing/>
        <w:jc w:val="both"/>
        <w:rPr>
          <w:rFonts w:eastAsia="Arial Unicode MS"/>
          <w:sz w:val="26"/>
          <w:szCs w:val="26"/>
        </w:rPr>
      </w:pPr>
      <w:r w:rsidRPr="000E5B22">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A31215" w:rsidRPr="000E5B22" w:rsidRDefault="00A31215" w:rsidP="00A31215">
      <w:pPr>
        <w:suppressAutoHyphens/>
        <w:ind w:firstLine="709"/>
        <w:jc w:val="both"/>
        <w:rPr>
          <w:spacing w:val="-7"/>
          <w:sz w:val="26"/>
          <w:szCs w:val="26"/>
        </w:rPr>
      </w:pPr>
      <w:r w:rsidRPr="000E5B22">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31215" w:rsidRPr="000E5B22" w:rsidRDefault="00A31215" w:rsidP="00A31215">
      <w:pPr>
        <w:suppressAutoHyphens/>
        <w:ind w:firstLine="709"/>
        <w:jc w:val="both"/>
        <w:rPr>
          <w:spacing w:val="-7"/>
          <w:sz w:val="26"/>
          <w:szCs w:val="26"/>
        </w:rPr>
      </w:pPr>
    </w:p>
    <w:p w:rsidR="00A31215" w:rsidRPr="000E5B22" w:rsidRDefault="00A31215" w:rsidP="00A31215">
      <w:pPr>
        <w:widowControl w:val="0"/>
        <w:tabs>
          <w:tab w:val="left" w:pos="0"/>
          <w:tab w:val="left" w:pos="930"/>
        </w:tabs>
        <w:autoSpaceDE w:val="0"/>
        <w:autoSpaceDN w:val="0"/>
        <w:adjustRightInd w:val="0"/>
        <w:jc w:val="center"/>
        <w:rPr>
          <w:b/>
          <w:bCs/>
          <w:spacing w:val="-8"/>
          <w:sz w:val="26"/>
          <w:szCs w:val="26"/>
        </w:rPr>
      </w:pPr>
      <w:r w:rsidRPr="000E5B22">
        <w:rPr>
          <w:b/>
          <w:bCs/>
          <w:spacing w:val="-8"/>
          <w:sz w:val="26"/>
          <w:szCs w:val="26"/>
        </w:rPr>
        <w:t xml:space="preserve">7. </w:t>
      </w:r>
      <w:r w:rsidRPr="000E5B22">
        <w:rPr>
          <w:rFonts w:eastAsia="Arial Unicode MS"/>
          <w:b/>
          <w:bCs/>
          <w:sz w:val="26"/>
          <w:szCs w:val="26"/>
        </w:rPr>
        <w:t>ПОРЯДОК РАЗРЕШЕНИЯ</w:t>
      </w:r>
      <w:r w:rsidRPr="000E5B22">
        <w:rPr>
          <w:b/>
          <w:bCs/>
          <w:spacing w:val="-8"/>
          <w:sz w:val="26"/>
          <w:szCs w:val="26"/>
        </w:rPr>
        <w:t xml:space="preserve"> СПОРОВ</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31215"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8. ОБСТОЯТЕЛЬСТВА НЕПРЕОДОЛИМОЙ СИЛЫ (ФОРС-МАЖОР)</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w:t>
      </w:r>
      <w:r w:rsidRPr="000E5B22">
        <w:rPr>
          <w:rFonts w:eastAsia="Arial Unicode MS"/>
          <w:sz w:val="26"/>
          <w:szCs w:val="26"/>
        </w:rPr>
        <w:lastRenderedPageBreak/>
        <w:t xml:space="preserve">обстоятельств, но в любом случае не позднее 3-х дней после начала их действия и прекращении соответственно.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31215" w:rsidRPr="000E5B22" w:rsidRDefault="00A31215" w:rsidP="00A31215">
      <w:pPr>
        <w:suppressAutoHyphens/>
        <w:ind w:firstLine="709"/>
        <w:jc w:val="both"/>
        <w:rPr>
          <w:rFonts w:eastAsia="Arial Unicode MS"/>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9. СРОК ДЕЙСТВИЯ ДОГОВОРА</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Начало работ – с момента подписания Договора.</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 xml:space="preserve">Срок окончания выполнения работ – </w:t>
      </w:r>
      <w:r>
        <w:rPr>
          <w:rFonts w:eastAsia="Arial Unicode MS"/>
          <w:sz w:val="26"/>
          <w:szCs w:val="26"/>
        </w:rPr>
        <w:t>30</w:t>
      </w:r>
      <w:r w:rsidRPr="000E5B22">
        <w:rPr>
          <w:rFonts w:eastAsia="Arial Unicode MS"/>
          <w:sz w:val="26"/>
          <w:szCs w:val="26"/>
        </w:rPr>
        <w:t>.</w:t>
      </w:r>
      <w:r w:rsidR="003D2166">
        <w:rPr>
          <w:rFonts w:eastAsia="Arial Unicode MS"/>
          <w:sz w:val="26"/>
          <w:szCs w:val="26"/>
        </w:rPr>
        <w:t>09</w:t>
      </w:r>
      <w:r w:rsidRPr="000E5B22">
        <w:rPr>
          <w:rFonts w:eastAsia="Arial Unicode MS"/>
          <w:sz w:val="26"/>
          <w:szCs w:val="26"/>
        </w:rPr>
        <w:t>.202</w:t>
      </w:r>
      <w:r w:rsidR="003D2166">
        <w:rPr>
          <w:rFonts w:eastAsia="Arial Unicode MS"/>
          <w:sz w:val="26"/>
          <w:szCs w:val="26"/>
        </w:rPr>
        <w:t>3</w:t>
      </w:r>
      <w:r w:rsidRPr="000E5B22">
        <w:rPr>
          <w:rFonts w:eastAsia="Arial Unicode MS"/>
          <w:sz w:val="26"/>
          <w:szCs w:val="26"/>
        </w:rPr>
        <w:t xml:space="preserve">г. </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31215" w:rsidRPr="000E5B22" w:rsidRDefault="00A31215" w:rsidP="00A31215">
      <w:pPr>
        <w:suppressAutoHyphens/>
        <w:ind w:left="709"/>
        <w:contextualSpacing/>
        <w:jc w:val="both"/>
        <w:rPr>
          <w:rFonts w:eastAsia="Arial Unicode MS"/>
          <w:sz w:val="26"/>
          <w:szCs w:val="26"/>
        </w:rPr>
      </w:pPr>
    </w:p>
    <w:p w:rsidR="00A31215" w:rsidRPr="000E5B22" w:rsidRDefault="00A31215" w:rsidP="00A31215">
      <w:pPr>
        <w:spacing w:before="120" w:after="120"/>
        <w:jc w:val="center"/>
        <w:rPr>
          <w:rFonts w:eastAsia="Arial Unicode MS"/>
          <w:b/>
          <w:sz w:val="26"/>
          <w:szCs w:val="26"/>
        </w:rPr>
      </w:pPr>
      <w:r w:rsidRPr="000E5B22">
        <w:rPr>
          <w:rFonts w:eastAsia="Arial Unicode MS"/>
          <w:b/>
          <w:bCs/>
          <w:sz w:val="26"/>
          <w:szCs w:val="26"/>
        </w:rPr>
        <w:t xml:space="preserve">10. </w:t>
      </w:r>
      <w:r w:rsidRPr="000E5B22">
        <w:rPr>
          <w:rFonts w:eastAsia="Arial Unicode MS"/>
          <w:b/>
          <w:sz w:val="26"/>
          <w:szCs w:val="26"/>
        </w:rPr>
        <w:t>КОНФИДЕНЦИАЛЬНОСТЬ</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31215" w:rsidRPr="000E5B22" w:rsidRDefault="00A31215" w:rsidP="00A31215">
      <w:pPr>
        <w:ind w:firstLine="709"/>
        <w:jc w:val="both"/>
        <w:rPr>
          <w:rFonts w:eastAsia="Arial Unicode MS"/>
          <w:sz w:val="26"/>
          <w:szCs w:val="26"/>
        </w:rPr>
      </w:pPr>
    </w:p>
    <w:p w:rsidR="00A31215" w:rsidRPr="000E5B22" w:rsidRDefault="00A31215" w:rsidP="00A31215">
      <w:pPr>
        <w:jc w:val="center"/>
        <w:rPr>
          <w:rFonts w:eastAsia="Arial Unicode MS"/>
          <w:b/>
          <w:bCs/>
          <w:sz w:val="26"/>
          <w:szCs w:val="26"/>
        </w:rPr>
      </w:pPr>
      <w:r w:rsidRPr="000E5B22">
        <w:rPr>
          <w:rFonts w:eastAsia="Arial Unicode MS"/>
          <w:b/>
          <w:sz w:val="26"/>
          <w:szCs w:val="26"/>
        </w:rPr>
        <w:t xml:space="preserve">11. </w:t>
      </w:r>
      <w:r w:rsidRPr="000E5B22">
        <w:rPr>
          <w:rFonts w:eastAsia="Arial Unicode MS"/>
          <w:b/>
          <w:bCs/>
          <w:sz w:val="26"/>
          <w:szCs w:val="26"/>
        </w:rPr>
        <w:t>ЗАКЛЮЧИТЕЛЬНЫЕ ПОЛОЖЕНИЯ</w:t>
      </w:r>
    </w:p>
    <w:p w:rsidR="00A31215" w:rsidRPr="000E5B22" w:rsidRDefault="00A31215" w:rsidP="00A31215">
      <w:pPr>
        <w:suppressAutoHyphens/>
        <w:ind w:firstLine="708"/>
        <w:contextualSpacing/>
        <w:jc w:val="both"/>
        <w:rPr>
          <w:rFonts w:eastAsia="Arial Unicode MS"/>
          <w:sz w:val="26"/>
          <w:szCs w:val="26"/>
        </w:rPr>
      </w:pPr>
      <w:r w:rsidRPr="000E5B22">
        <w:rPr>
          <w:rFonts w:eastAsia="Arial Unicode MS"/>
          <w:sz w:val="26"/>
          <w:szCs w:val="26"/>
        </w:rPr>
        <w:t xml:space="preserve">11.1. Настоящий </w:t>
      </w:r>
      <w:r w:rsidRPr="000E5B22">
        <w:rPr>
          <w:rFonts w:eastAsia="Arial Unicode MS"/>
          <w:spacing w:val="-4"/>
          <w:sz w:val="26"/>
          <w:szCs w:val="26"/>
        </w:rPr>
        <w:t>Договор</w:t>
      </w:r>
      <w:r w:rsidRPr="000E5B22">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A31215" w:rsidRPr="000E5B22" w:rsidRDefault="00A31215" w:rsidP="00A31215">
      <w:pPr>
        <w:suppressAutoHyphens/>
        <w:ind w:firstLine="708"/>
        <w:contextualSpacing/>
        <w:jc w:val="both"/>
        <w:rPr>
          <w:rFonts w:eastAsia="Arial Unicode MS"/>
          <w:sz w:val="26"/>
          <w:szCs w:val="26"/>
        </w:rPr>
      </w:pPr>
      <w:r w:rsidRPr="000E5B22">
        <w:rPr>
          <w:rFonts w:eastAsia="Arial Unicode MS"/>
          <w:sz w:val="26"/>
          <w:szCs w:val="26"/>
        </w:rPr>
        <w:t>11.2. Уполномоченными представителями Сторон при исполнении настоящего Договора являются:</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lastRenderedPageBreak/>
        <w:t>- руководитель, в соответствии с уставом Заказчика/Подрядчика лицо, имеющее право действовать без доверенности;</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31215" w:rsidRPr="000E5B22" w:rsidRDefault="00A31215" w:rsidP="00A31215">
      <w:pPr>
        <w:suppressAutoHyphens/>
        <w:ind w:firstLine="708"/>
        <w:jc w:val="both"/>
        <w:rPr>
          <w:rFonts w:eastAsia="Arial Unicode MS"/>
          <w:sz w:val="26"/>
          <w:szCs w:val="26"/>
        </w:rPr>
      </w:pPr>
      <w:r w:rsidRPr="000E5B22">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A31215" w:rsidRPr="000E5B22" w:rsidRDefault="00A31215" w:rsidP="00A31215">
      <w:pPr>
        <w:suppressAutoHyphens/>
        <w:ind w:firstLine="708"/>
        <w:jc w:val="both"/>
        <w:rPr>
          <w:rFonts w:eastAsia="Arial Unicode MS"/>
          <w:sz w:val="26"/>
          <w:szCs w:val="26"/>
        </w:rPr>
      </w:pPr>
      <w:r w:rsidRPr="000E5B22">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Сообщения направляются по следующим телефонам и электронным адресам:</w:t>
      </w:r>
    </w:p>
    <w:p w:rsidR="00A31215" w:rsidRPr="00DC2CA0" w:rsidRDefault="00A31215" w:rsidP="00A31215">
      <w:pPr>
        <w:ind w:firstLine="568"/>
        <w:jc w:val="both"/>
        <w:rPr>
          <w:rFonts w:eastAsia="Arial Unicode MS"/>
          <w:sz w:val="26"/>
          <w:szCs w:val="26"/>
        </w:rPr>
      </w:pPr>
      <w:r w:rsidRPr="000E5B22">
        <w:rPr>
          <w:rFonts w:eastAsia="Arial Unicode MS"/>
          <w:sz w:val="26"/>
          <w:szCs w:val="26"/>
        </w:rPr>
        <w:t xml:space="preserve">    а) в адрес Заказчика по тел./факсам 8(4752) 79-09-31, доб.</w:t>
      </w:r>
      <w:r>
        <w:rPr>
          <w:rFonts w:eastAsia="Arial Unicode MS"/>
          <w:sz w:val="26"/>
          <w:szCs w:val="26"/>
        </w:rPr>
        <w:t>1</w:t>
      </w:r>
      <w:r w:rsidRPr="000E5B22">
        <w:rPr>
          <w:rFonts w:eastAsia="Arial Unicode MS"/>
          <w:sz w:val="26"/>
          <w:szCs w:val="26"/>
        </w:rPr>
        <w:t>-</w:t>
      </w:r>
      <w:r>
        <w:rPr>
          <w:rFonts w:eastAsia="Arial Unicode MS"/>
          <w:sz w:val="26"/>
          <w:szCs w:val="26"/>
        </w:rPr>
        <w:t>56</w:t>
      </w:r>
      <w:r w:rsidRPr="000E5B22">
        <w:rPr>
          <w:rFonts w:eastAsia="Arial Unicode MS"/>
          <w:sz w:val="26"/>
          <w:szCs w:val="26"/>
        </w:rPr>
        <w:t xml:space="preserve"> и по e-</w:t>
      </w:r>
      <w:proofErr w:type="spellStart"/>
      <w:r w:rsidRPr="000E5B22">
        <w:rPr>
          <w:rFonts w:eastAsia="Arial Unicode MS"/>
          <w:sz w:val="26"/>
          <w:szCs w:val="26"/>
        </w:rPr>
        <w:t>mail</w:t>
      </w:r>
      <w:proofErr w:type="spellEnd"/>
      <w:r w:rsidRPr="000E5B22">
        <w:rPr>
          <w:rFonts w:eastAsia="Arial Unicode MS"/>
          <w:sz w:val="26"/>
          <w:szCs w:val="26"/>
        </w:rPr>
        <w:t xml:space="preserve"> </w:t>
      </w:r>
      <w:hyperlink r:id="rId12" w:history="1">
        <w:r w:rsidRPr="003D2166">
          <w:rPr>
            <w:rFonts w:eastAsia="Arial Unicode MS"/>
          </w:rPr>
          <w:t>–</w:t>
        </w:r>
        <w:hyperlink r:id="rId13" w:history="1">
          <w:r w:rsidR="003D2166" w:rsidRPr="003D2166">
            <w:rPr>
              <w:rFonts w:eastAsia="Arial Unicode MS"/>
              <w:sz w:val="26"/>
              <w:szCs w:val="26"/>
            </w:rPr>
            <w:t>av.ilichev@vagonremmash.ru</w:t>
          </w:r>
        </w:hyperlink>
        <w:r w:rsidR="003D2166" w:rsidRPr="003D2166">
          <w:rPr>
            <w:rFonts w:eastAsia="Arial Unicode MS"/>
            <w:sz w:val="26"/>
            <w:szCs w:val="26"/>
          </w:rPr>
          <w:t>.</w:t>
        </w:r>
      </w:hyperlink>
    </w:p>
    <w:p w:rsidR="00A31215" w:rsidRPr="000E5B22" w:rsidRDefault="00A31215" w:rsidP="00A31215">
      <w:pPr>
        <w:ind w:firstLine="568"/>
        <w:jc w:val="both"/>
        <w:rPr>
          <w:rFonts w:eastAsia="Arial Unicode MS"/>
          <w:sz w:val="26"/>
          <w:szCs w:val="26"/>
        </w:rPr>
      </w:pPr>
      <w:r w:rsidRPr="000E5B22">
        <w:rPr>
          <w:rFonts w:eastAsia="Arial Unicode MS"/>
          <w:sz w:val="26"/>
          <w:szCs w:val="26"/>
        </w:rPr>
        <w:t xml:space="preserve">    б) в адрес Подрядчика по тел./факсам__________________ и по e-</w:t>
      </w:r>
      <w:proofErr w:type="spellStart"/>
      <w:r w:rsidRPr="000E5B22">
        <w:rPr>
          <w:rFonts w:eastAsia="Arial Unicode MS"/>
          <w:sz w:val="26"/>
          <w:szCs w:val="26"/>
        </w:rPr>
        <w:t>mail</w:t>
      </w:r>
      <w:proofErr w:type="spellEnd"/>
      <w:r w:rsidRPr="000E5B22">
        <w:rPr>
          <w:rFonts w:eastAsia="Arial Unicode MS"/>
          <w:sz w:val="26"/>
          <w:szCs w:val="26"/>
        </w:rPr>
        <w:t xml:space="preserve"> ___________</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11.6. При исполнении Договора не допускается перемена Подрядчика.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11.7. </w:t>
      </w:r>
      <w:r w:rsidRPr="000E5B22">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E5B22">
        <w:rPr>
          <w:rFonts w:eastAsia="Arial Unicode MS"/>
          <w:bCs/>
          <w:sz w:val="26"/>
          <w:szCs w:val="26"/>
          <w:lang w:eastAsia="ar-SA"/>
        </w:rPr>
        <w:t xml:space="preserve"> </w:t>
      </w:r>
      <w:r w:rsidRPr="000E5B22">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11.10. </w:t>
      </w:r>
      <w:r w:rsidRPr="000E5B22">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6.</w:t>
      </w:r>
    </w:p>
    <w:p w:rsidR="00A31215" w:rsidRPr="000E5B22" w:rsidRDefault="00A31215" w:rsidP="00A31215">
      <w:pPr>
        <w:shd w:val="clear" w:color="auto" w:fill="FFFFFF"/>
        <w:suppressAutoHyphens/>
        <w:spacing w:line="276" w:lineRule="auto"/>
        <w:ind w:firstLine="567"/>
        <w:contextualSpacing/>
        <w:rPr>
          <w:rFonts w:eastAsia="Arial Unicode MS"/>
          <w:sz w:val="26"/>
          <w:szCs w:val="26"/>
        </w:rPr>
      </w:pPr>
      <w:r w:rsidRPr="000E5B22">
        <w:rPr>
          <w:rFonts w:eastAsia="Arial Unicode MS"/>
          <w:b/>
          <w:bCs/>
          <w:sz w:val="26"/>
          <w:szCs w:val="26"/>
        </w:rPr>
        <w:t>Приложения к</w:t>
      </w:r>
      <w:r w:rsidRPr="000E5B22">
        <w:rPr>
          <w:rFonts w:eastAsia="Arial Unicode MS"/>
          <w:b/>
          <w:sz w:val="26"/>
          <w:szCs w:val="26"/>
        </w:rPr>
        <w:t xml:space="preserve"> настоящему Договору</w:t>
      </w:r>
      <w:r w:rsidRPr="000E5B22">
        <w:rPr>
          <w:rFonts w:eastAsia="Arial Unicode MS"/>
          <w:sz w:val="26"/>
          <w:szCs w:val="26"/>
        </w:rPr>
        <w:t>:</w:t>
      </w:r>
    </w:p>
    <w:p w:rsidR="00A31215" w:rsidRPr="000E5B22" w:rsidRDefault="00A31215" w:rsidP="00A31215">
      <w:pPr>
        <w:shd w:val="clear" w:color="auto" w:fill="FFFFFF"/>
        <w:tabs>
          <w:tab w:val="left" w:pos="284"/>
        </w:tabs>
        <w:spacing w:line="276" w:lineRule="auto"/>
        <w:ind w:firstLine="567"/>
        <w:rPr>
          <w:rFonts w:eastAsia="Arial Unicode MS"/>
          <w:sz w:val="26"/>
          <w:szCs w:val="26"/>
        </w:rPr>
      </w:pPr>
      <w:r w:rsidRPr="000E5B22">
        <w:rPr>
          <w:rFonts w:eastAsia="Arial Unicode MS"/>
          <w:sz w:val="26"/>
          <w:szCs w:val="26"/>
        </w:rPr>
        <w:t>- Техническое задание (Приложение № 1);</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Калькуляция (</w:t>
      </w:r>
      <w:proofErr w:type="gramStart"/>
      <w:r w:rsidRPr="000E5B22">
        <w:rPr>
          <w:spacing w:val="-5"/>
          <w:sz w:val="26"/>
          <w:szCs w:val="26"/>
        </w:rPr>
        <w:t xml:space="preserve">Смета) </w:t>
      </w:r>
      <w:r w:rsidRPr="000E5B22">
        <w:rPr>
          <w:rFonts w:eastAsia="Arial Unicode MS"/>
          <w:sz w:val="26"/>
          <w:szCs w:val="26"/>
        </w:rPr>
        <w:t xml:space="preserve"> (</w:t>
      </w:r>
      <w:proofErr w:type="gramEnd"/>
      <w:r w:rsidRPr="000E5B22">
        <w:rPr>
          <w:rFonts w:eastAsia="Arial Unicode MS"/>
          <w:sz w:val="26"/>
          <w:szCs w:val="26"/>
        </w:rPr>
        <w:t>Приложение № 2);</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Акт приёма-передачи в ремонт</w:t>
      </w:r>
      <w:r w:rsidRPr="000E5B22">
        <w:rPr>
          <w:rFonts w:eastAsia="Calibri"/>
          <w:sz w:val="26"/>
          <w:szCs w:val="26"/>
        </w:rPr>
        <w:t xml:space="preserve"> (Приложение № 3);</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Календарный план (Приложение № 4);</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Акт приема-сдачи металлолома (Приложение № 5);</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xml:space="preserve">- Соглашение (Приложение № </w:t>
      </w:r>
      <w:r>
        <w:rPr>
          <w:rFonts w:eastAsia="Arial Unicode MS"/>
          <w:sz w:val="26"/>
          <w:szCs w:val="26"/>
        </w:rPr>
        <w:t>6</w:t>
      </w:r>
      <w:r w:rsidRPr="000E5B22">
        <w:rPr>
          <w:rFonts w:eastAsia="Arial Unicode MS"/>
          <w:sz w:val="26"/>
          <w:szCs w:val="26"/>
        </w:rPr>
        <w:t>)</w:t>
      </w:r>
    </w:p>
    <w:p w:rsidR="00A31215" w:rsidRPr="000E5B22" w:rsidRDefault="00A31215" w:rsidP="00A31215">
      <w:pPr>
        <w:shd w:val="clear" w:color="auto" w:fill="FFFFFF"/>
        <w:ind w:firstLine="567"/>
        <w:jc w:val="both"/>
        <w:rPr>
          <w:sz w:val="26"/>
          <w:szCs w:val="26"/>
        </w:rPr>
      </w:pPr>
    </w:p>
    <w:p w:rsidR="00A31215" w:rsidRPr="000E5B22" w:rsidRDefault="00A31215" w:rsidP="00A31215">
      <w:pPr>
        <w:shd w:val="clear" w:color="auto" w:fill="FFFFFF"/>
        <w:spacing w:before="120" w:after="120"/>
        <w:jc w:val="center"/>
        <w:outlineLvl w:val="3"/>
        <w:rPr>
          <w:b/>
          <w:caps/>
          <w:sz w:val="26"/>
          <w:szCs w:val="26"/>
        </w:rPr>
      </w:pPr>
      <w:r w:rsidRPr="000E5B22">
        <w:rPr>
          <w:b/>
          <w:caps/>
          <w:sz w:val="26"/>
          <w:szCs w:val="26"/>
        </w:rPr>
        <w:t>1</w:t>
      </w:r>
      <w:r w:rsidR="00AA557A">
        <w:rPr>
          <w:b/>
          <w:caps/>
          <w:sz w:val="26"/>
          <w:szCs w:val="26"/>
        </w:rPr>
        <w:t>2</w:t>
      </w:r>
      <w:r w:rsidRPr="000E5B22">
        <w:rPr>
          <w:b/>
          <w:caps/>
          <w:sz w:val="26"/>
          <w:szCs w:val="26"/>
        </w:rPr>
        <w:t>.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A31215" w:rsidRPr="000E5B22" w:rsidTr="00A31215">
        <w:trPr>
          <w:trHeight w:val="1294"/>
        </w:trPr>
        <w:tc>
          <w:tcPr>
            <w:tcW w:w="5167" w:type="dxa"/>
          </w:tcPr>
          <w:p w:rsidR="00A31215" w:rsidRPr="000E5B22" w:rsidRDefault="00A31215" w:rsidP="00A31215">
            <w:pPr>
              <w:jc w:val="both"/>
              <w:rPr>
                <w:rFonts w:eastAsia="Arial Unicode MS"/>
                <w:b/>
                <w:sz w:val="26"/>
                <w:szCs w:val="26"/>
              </w:rPr>
            </w:pPr>
            <w:r w:rsidRPr="000E5B22">
              <w:rPr>
                <w:rFonts w:eastAsia="Arial Unicode MS"/>
                <w:b/>
                <w:sz w:val="26"/>
                <w:szCs w:val="26"/>
              </w:rPr>
              <w:t>Заказчик:</w:t>
            </w:r>
          </w:p>
          <w:p w:rsidR="00A31215" w:rsidRPr="000E5B22" w:rsidRDefault="00A31215" w:rsidP="00A31215">
            <w:pPr>
              <w:jc w:val="both"/>
              <w:rPr>
                <w:rFonts w:eastAsia="Arial Unicode MS"/>
                <w:sz w:val="26"/>
                <w:szCs w:val="26"/>
              </w:rPr>
            </w:pPr>
            <w:r w:rsidRPr="000E5B22">
              <w:rPr>
                <w:rFonts w:eastAsia="Arial Unicode MS"/>
                <w:sz w:val="26"/>
                <w:szCs w:val="26"/>
              </w:rPr>
              <w:t>Акционерное общество «</w:t>
            </w:r>
            <w:proofErr w:type="spellStart"/>
            <w:r w:rsidRPr="000E5B22">
              <w:rPr>
                <w:rFonts w:eastAsia="Arial Unicode MS"/>
                <w:sz w:val="26"/>
                <w:szCs w:val="26"/>
              </w:rPr>
              <w:t>Вагонреммаш</w:t>
            </w:r>
            <w:proofErr w:type="spellEnd"/>
            <w:r w:rsidRPr="000E5B22">
              <w:rPr>
                <w:rFonts w:eastAsia="Arial Unicode MS"/>
                <w:sz w:val="26"/>
                <w:szCs w:val="26"/>
              </w:rPr>
              <w:t>»</w:t>
            </w:r>
          </w:p>
          <w:p w:rsidR="00A31215" w:rsidRPr="000E5B22" w:rsidRDefault="00A31215" w:rsidP="00A31215">
            <w:pPr>
              <w:jc w:val="both"/>
              <w:rPr>
                <w:rFonts w:eastAsia="Arial Unicode MS"/>
                <w:sz w:val="26"/>
                <w:szCs w:val="26"/>
              </w:rPr>
            </w:pPr>
            <w:r w:rsidRPr="000E5B22">
              <w:rPr>
                <w:rFonts w:eastAsia="Arial Unicode MS"/>
                <w:sz w:val="26"/>
                <w:szCs w:val="26"/>
              </w:rPr>
              <w:t>(АО «ВРМ»):</w:t>
            </w:r>
          </w:p>
          <w:p w:rsidR="00A31215" w:rsidRPr="000E5B22" w:rsidRDefault="00A31215" w:rsidP="00A31215">
            <w:pPr>
              <w:jc w:val="both"/>
              <w:rPr>
                <w:rFonts w:eastAsia="Arial Unicode MS"/>
                <w:sz w:val="26"/>
                <w:szCs w:val="26"/>
              </w:rPr>
            </w:pPr>
            <w:r w:rsidRPr="000E5B22">
              <w:rPr>
                <w:rFonts w:eastAsia="Arial Unicode MS"/>
                <w:sz w:val="26"/>
                <w:szCs w:val="26"/>
              </w:rPr>
              <w:t>105005, г. Москва, набережная Академика Туполева, дом.15, корпус 2, офис 27</w:t>
            </w:r>
          </w:p>
          <w:p w:rsidR="00A31215" w:rsidRPr="000E5B22" w:rsidRDefault="00A31215" w:rsidP="00A31215">
            <w:pPr>
              <w:jc w:val="both"/>
              <w:rPr>
                <w:rFonts w:eastAsia="Arial Unicode MS"/>
                <w:sz w:val="26"/>
                <w:szCs w:val="26"/>
              </w:rPr>
            </w:pPr>
            <w:r w:rsidRPr="000E5B22">
              <w:rPr>
                <w:rFonts w:eastAsia="Arial Unicode MS"/>
                <w:sz w:val="26"/>
                <w:szCs w:val="26"/>
              </w:rPr>
              <w:t>ИНН 7722648033/КПП 774550001</w:t>
            </w:r>
          </w:p>
          <w:p w:rsidR="00A31215" w:rsidRPr="000E5B22" w:rsidRDefault="00A31215" w:rsidP="00A31215">
            <w:pPr>
              <w:jc w:val="both"/>
              <w:rPr>
                <w:rFonts w:eastAsia="Arial Unicode MS"/>
                <w:sz w:val="26"/>
                <w:szCs w:val="26"/>
              </w:rPr>
            </w:pPr>
            <w:r w:rsidRPr="000E5B22">
              <w:rPr>
                <w:rFonts w:eastAsia="Arial Unicode MS"/>
                <w:sz w:val="26"/>
                <w:szCs w:val="26"/>
              </w:rPr>
              <w:t>Плательщик: Тамбовский ВРЗ АО «ВРМ»</w:t>
            </w:r>
          </w:p>
          <w:p w:rsidR="00A31215" w:rsidRPr="000E5B22" w:rsidRDefault="00A31215" w:rsidP="00A31215">
            <w:pPr>
              <w:jc w:val="both"/>
              <w:rPr>
                <w:rFonts w:eastAsia="Arial Unicode MS"/>
                <w:sz w:val="26"/>
                <w:szCs w:val="26"/>
              </w:rPr>
            </w:pPr>
            <w:r w:rsidRPr="000E5B22">
              <w:rPr>
                <w:rFonts w:eastAsia="Arial Unicode MS"/>
                <w:sz w:val="26"/>
                <w:szCs w:val="26"/>
              </w:rPr>
              <w:t>392009, г. Тамбов, пл. Мастерских, д.1</w:t>
            </w:r>
          </w:p>
          <w:p w:rsidR="00A31215" w:rsidRPr="000E5B22" w:rsidRDefault="00A31215" w:rsidP="00A31215">
            <w:pPr>
              <w:jc w:val="both"/>
              <w:rPr>
                <w:rFonts w:eastAsia="Arial Unicode MS"/>
                <w:sz w:val="26"/>
                <w:szCs w:val="26"/>
              </w:rPr>
            </w:pPr>
            <w:r w:rsidRPr="000E5B22">
              <w:rPr>
                <w:rFonts w:eastAsia="Arial Unicode MS"/>
                <w:sz w:val="26"/>
                <w:szCs w:val="26"/>
              </w:rPr>
              <w:t>ИНН 7722648033</w:t>
            </w:r>
          </w:p>
          <w:p w:rsidR="00A31215" w:rsidRPr="000E5B22" w:rsidRDefault="00A31215" w:rsidP="00A31215">
            <w:pPr>
              <w:jc w:val="both"/>
              <w:rPr>
                <w:rFonts w:eastAsia="Arial Unicode MS"/>
                <w:sz w:val="26"/>
                <w:szCs w:val="26"/>
              </w:rPr>
            </w:pPr>
            <w:r w:rsidRPr="000E5B22">
              <w:rPr>
                <w:rFonts w:eastAsia="Arial Unicode MS"/>
                <w:sz w:val="26"/>
                <w:szCs w:val="26"/>
              </w:rPr>
              <w:t>КПП 682902001</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ОКПО 07007287</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ОГРН   1087746618970</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Банк: Филиал Банка ВТБ (ПАО) в</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г. Воронеже, г. Воронеж</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Р/</w:t>
            </w:r>
            <w:proofErr w:type="spellStart"/>
            <w:r w:rsidRPr="000E5B22">
              <w:rPr>
                <w:rFonts w:eastAsia="Arial Unicode MS"/>
                <w:sz w:val="26"/>
                <w:szCs w:val="26"/>
              </w:rPr>
              <w:t>сч</w:t>
            </w:r>
            <w:proofErr w:type="spellEnd"/>
            <w:r w:rsidRPr="000E5B22">
              <w:rPr>
                <w:rFonts w:eastAsia="Arial Unicode MS"/>
                <w:sz w:val="26"/>
                <w:szCs w:val="26"/>
              </w:rPr>
              <w:t>. 40702810415250001079</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К/</w:t>
            </w:r>
            <w:proofErr w:type="spellStart"/>
            <w:r w:rsidRPr="000E5B22">
              <w:rPr>
                <w:rFonts w:eastAsia="Arial Unicode MS"/>
                <w:sz w:val="26"/>
                <w:szCs w:val="26"/>
              </w:rPr>
              <w:t>сч</w:t>
            </w:r>
            <w:proofErr w:type="spellEnd"/>
            <w:r w:rsidRPr="000E5B22">
              <w:rPr>
                <w:rFonts w:eastAsia="Arial Unicode MS"/>
                <w:sz w:val="26"/>
                <w:szCs w:val="26"/>
              </w:rPr>
              <w:t>. 30101810100000000835 в ГРКЦ ГУ</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ЦБ РФ по Воронежской области</w:t>
            </w:r>
          </w:p>
          <w:p w:rsidR="00A31215" w:rsidRPr="000E5B22" w:rsidRDefault="00A31215" w:rsidP="00A31215">
            <w:pPr>
              <w:jc w:val="both"/>
              <w:rPr>
                <w:rFonts w:eastAsia="Arial Unicode MS"/>
                <w:sz w:val="26"/>
                <w:szCs w:val="26"/>
              </w:rPr>
            </w:pPr>
            <w:r w:rsidRPr="000E5B22">
              <w:rPr>
                <w:rFonts w:eastAsia="Arial Unicode MS"/>
                <w:sz w:val="26"/>
                <w:szCs w:val="26"/>
              </w:rPr>
              <w:t>БИК 042007835</w:t>
            </w:r>
          </w:p>
          <w:p w:rsidR="00A31215" w:rsidRPr="000E5B22" w:rsidRDefault="00A31215" w:rsidP="00A31215">
            <w:pPr>
              <w:jc w:val="both"/>
              <w:rPr>
                <w:rFonts w:eastAsia="Arial Unicode MS"/>
                <w:sz w:val="26"/>
                <w:szCs w:val="26"/>
              </w:rPr>
            </w:pPr>
            <w:r w:rsidRPr="000E5B22">
              <w:rPr>
                <w:rFonts w:eastAsia="Arial Unicode MS"/>
                <w:sz w:val="26"/>
                <w:szCs w:val="26"/>
              </w:rPr>
              <w:t xml:space="preserve">Тел (4752) 44-49-59, факс (4752)44-49-02 </w:t>
            </w: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b/>
                <w:sz w:val="26"/>
                <w:szCs w:val="26"/>
              </w:rPr>
            </w:pPr>
            <w:r w:rsidRPr="000E5B22">
              <w:rPr>
                <w:rFonts w:eastAsia="Arial Unicode MS"/>
                <w:b/>
                <w:sz w:val="26"/>
                <w:szCs w:val="26"/>
              </w:rPr>
              <w:t>Директор Тамбовского ВРЗ</w:t>
            </w:r>
          </w:p>
          <w:p w:rsidR="00A31215" w:rsidRPr="000E5B22" w:rsidRDefault="00A31215" w:rsidP="00A31215">
            <w:pPr>
              <w:jc w:val="both"/>
              <w:rPr>
                <w:rFonts w:eastAsia="Arial Unicode MS"/>
                <w:b/>
                <w:sz w:val="26"/>
                <w:szCs w:val="26"/>
              </w:rPr>
            </w:pPr>
            <w:r w:rsidRPr="000E5B22">
              <w:rPr>
                <w:rFonts w:eastAsia="Arial Unicode MS"/>
                <w:b/>
                <w:sz w:val="26"/>
                <w:szCs w:val="26"/>
              </w:rPr>
              <w:t xml:space="preserve">АО «ВРМ» </w:t>
            </w:r>
          </w:p>
          <w:p w:rsidR="00A31215" w:rsidRPr="000E5B22" w:rsidRDefault="00A31215" w:rsidP="00A31215">
            <w:pPr>
              <w:jc w:val="both"/>
              <w:rPr>
                <w:rFonts w:eastAsia="Arial Unicode MS"/>
                <w:bCs/>
                <w:sz w:val="26"/>
                <w:szCs w:val="26"/>
              </w:rPr>
            </w:pPr>
          </w:p>
        </w:tc>
        <w:tc>
          <w:tcPr>
            <w:tcW w:w="5033" w:type="dxa"/>
          </w:tcPr>
          <w:p w:rsidR="00A31215" w:rsidRPr="000E5B22" w:rsidRDefault="00A31215" w:rsidP="00A31215">
            <w:pPr>
              <w:jc w:val="both"/>
              <w:rPr>
                <w:rFonts w:eastAsia="Arial Unicode MS"/>
                <w:b/>
                <w:sz w:val="26"/>
                <w:szCs w:val="26"/>
              </w:rPr>
            </w:pPr>
            <w:r w:rsidRPr="000E5B22">
              <w:rPr>
                <w:rFonts w:eastAsia="Arial Unicode MS"/>
                <w:b/>
                <w:sz w:val="26"/>
                <w:szCs w:val="26"/>
              </w:rPr>
              <w:t>Подрядчик:</w:t>
            </w:r>
          </w:p>
          <w:p w:rsidR="00A31215" w:rsidRPr="000E5B22" w:rsidRDefault="00A31215" w:rsidP="00A31215">
            <w:pPr>
              <w:jc w:val="both"/>
              <w:rPr>
                <w:rFonts w:eastAsia="Arial Unicode MS"/>
                <w:bCs/>
                <w:sz w:val="26"/>
                <w:szCs w:val="26"/>
              </w:rPr>
            </w:pPr>
          </w:p>
          <w:p w:rsidR="00A31215" w:rsidRPr="00996B2E" w:rsidRDefault="00A31215" w:rsidP="00A31215">
            <w:pPr>
              <w:rPr>
                <w:rFonts w:eastAsia="Arial Unicode MS"/>
                <w:sz w:val="26"/>
                <w:szCs w:val="26"/>
                <w:lang w:val="en-US"/>
              </w:rPr>
            </w:pPr>
          </w:p>
        </w:tc>
      </w:tr>
      <w:tr w:rsidR="00A31215" w:rsidRPr="000E5B22" w:rsidTr="00A31215">
        <w:trPr>
          <w:trHeight w:val="1294"/>
        </w:trPr>
        <w:tc>
          <w:tcPr>
            <w:tcW w:w="5167" w:type="dxa"/>
          </w:tcPr>
          <w:p w:rsidR="00A31215" w:rsidRPr="000E5B22" w:rsidRDefault="00A31215" w:rsidP="00A31215">
            <w:pPr>
              <w:jc w:val="both"/>
              <w:rPr>
                <w:rFonts w:eastAsia="Arial Unicode MS"/>
                <w:sz w:val="26"/>
                <w:szCs w:val="26"/>
              </w:rPr>
            </w:pPr>
            <w:r w:rsidRPr="000E5B22">
              <w:rPr>
                <w:rFonts w:eastAsia="Arial Unicode MS"/>
                <w:sz w:val="26"/>
                <w:szCs w:val="26"/>
              </w:rPr>
              <w:t xml:space="preserve">________________________ </w:t>
            </w:r>
            <w:r w:rsidR="003D2166">
              <w:rPr>
                <w:rFonts w:eastAsia="Arial Unicode MS"/>
                <w:sz w:val="26"/>
                <w:szCs w:val="26"/>
              </w:rPr>
              <w:t>_____________</w:t>
            </w:r>
            <w:r w:rsidRPr="000E5B22">
              <w:rPr>
                <w:rFonts w:eastAsia="Arial Unicode MS"/>
                <w:sz w:val="26"/>
                <w:szCs w:val="26"/>
              </w:rPr>
              <w:t xml:space="preserve"> </w:t>
            </w:r>
          </w:p>
          <w:p w:rsidR="00A31215" w:rsidRPr="000E5B22" w:rsidRDefault="00A31215" w:rsidP="00A31215">
            <w:pPr>
              <w:jc w:val="both"/>
              <w:rPr>
                <w:rFonts w:eastAsia="Arial Unicode MS"/>
                <w:sz w:val="26"/>
                <w:szCs w:val="26"/>
              </w:rPr>
            </w:pPr>
            <w:r w:rsidRPr="000E5B22">
              <w:rPr>
                <w:rFonts w:eastAsia="Arial Unicode MS"/>
                <w:sz w:val="26"/>
                <w:szCs w:val="26"/>
              </w:rPr>
              <w:t>М.П.</w:t>
            </w:r>
          </w:p>
        </w:tc>
        <w:tc>
          <w:tcPr>
            <w:tcW w:w="5033" w:type="dxa"/>
          </w:tcPr>
          <w:p w:rsidR="00A31215" w:rsidRPr="000E5B22" w:rsidRDefault="00A31215" w:rsidP="00A31215">
            <w:pPr>
              <w:jc w:val="both"/>
              <w:rPr>
                <w:rFonts w:eastAsia="Arial Unicode MS"/>
                <w:bCs/>
                <w:sz w:val="26"/>
                <w:szCs w:val="26"/>
              </w:rPr>
            </w:pPr>
          </w:p>
        </w:tc>
      </w:tr>
    </w:tbl>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Pr="00A85965" w:rsidRDefault="00A31215" w:rsidP="00A3030C">
      <w:pPr>
        <w:spacing w:after="200" w:line="276" w:lineRule="auto"/>
        <w:ind w:left="5664" w:firstLine="708"/>
        <w:rPr>
          <w:rFonts w:eastAsia="Arial Unicode MS"/>
          <w:b/>
          <w:sz w:val="24"/>
        </w:rPr>
      </w:pPr>
      <w:r>
        <w:rPr>
          <w:rFonts w:eastAsia="Arial Unicode MS"/>
          <w:b/>
          <w:sz w:val="24"/>
        </w:rPr>
        <w:br w:type="page"/>
      </w:r>
      <w:r w:rsidRPr="00A85965">
        <w:rPr>
          <w:rFonts w:eastAsia="Arial Unicode MS"/>
          <w:b/>
          <w:sz w:val="24"/>
        </w:rPr>
        <w:lastRenderedPageBreak/>
        <w:t>Приложение № 1</w:t>
      </w:r>
    </w:p>
    <w:p w:rsidR="00A31215" w:rsidRPr="00A85965" w:rsidRDefault="00A31215" w:rsidP="00A31215">
      <w:pPr>
        <w:ind w:left="5670" w:firstLine="709"/>
        <w:rPr>
          <w:rFonts w:eastAsia="Arial Unicode MS"/>
          <w:b/>
          <w:sz w:val="24"/>
        </w:rPr>
      </w:pPr>
      <w:r w:rsidRPr="00A85965">
        <w:rPr>
          <w:rFonts w:eastAsia="Arial Unicode MS"/>
          <w:b/>
          <w:sz w:val="24"/>
        </w:rPr>
        <w:t>к Договору №___</w:t>
      </w:r>
      <w:r>
        <w:rPr>
          <w:rFonts w:eastAsia="Arial Unicode MS"/>
          <w:b/>
          <w:sz w:val="24"/>
        </w:rPr>
        <w:t>______</w:t>
      </w:r>
      <w:r w:rsidRPr="00A85965">
        <w:rPr>
          <w:rFonts w:eastAsia="Arial Unicode MS"/>
          <w:b/>
          <w:sz w:val="24"/>
        </w:rPr>
        <w:t>___</w:t>
      </w:r>
    </w:p>
    <w:p w:rsidR="00A31215" w:rsidRPr="00A85965" w:rsidRDefault="00A31215" w:rsidP="00A31215">
      <w:pPr>
        <w:ind w:left="5670" w:firstLine="709"/>
        <w:rPr>
          <w:rFonts w:eastAsia="Arial Unicode MS"/>
          <w:b/>
          <w:sz w:val="24"/>
        </w:rPr>
      </w:pPr>
      <w:r w:rsidRPr="00A85965">
        <w:rPr>
          <w:rFonts w:eastAsia="Arial Unicode MS"/>
          <w:b/>
          <w:sz w:val="24"/>
        </w:rPr>
        <w:t>от «___» ___________20__г</w:t>
      </w:r>
    </w:p>
    <w:p w:rsidR="00A31215" w:rsidRDefault="00A31215" w:rsidP="00A31215">
      <w:pPr>
        <w:pStyle w:val="a4"/>
        <w:suppressAutoHyphens/>
        <w:jc w:val="center"/>
        <w:rPr>
          <w:b w:val="0"/>
          <w:sz w:val="28"/>
          <w:szCs w:val="28"/>
        </w:rPr>
      </w:pPr>
    </w:p>
    <w:p w:rsidR="00A31215" w:rsidRPr="000E5B22" w:rsidRDefault="00A31215" w:rsidP="003D2166">
      <w:pPr>
        <w:pStyle w:val="a4"/>
        <w:suppressAutoHyphens/>
        <w:jc w:val="center"/>
      </w:pPr>
      <w:r w:rsidRPr="000E5B22">
        <w:rPr>
          <w:sz w:val="28"/>
          <w:szCs w:val="28"/>
        </w:rPr>
        <w:t>Техническое задание</w:t>
      </w:r>
      <w:r w:rsidR="00AA557A">
        <w:rPr>
          <w:sz w:val="28"/>
          <w:szCs w:val="28"/>
        </w:rPr>
        <w:t xml:space="preserve"> </w:t>
      </w:r>
    </w:p>
    <w:p w:rsidR="00A31215" w:rsidRDefault="00A31215"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Default="003D2166" w:rsidP="00A31215">
      <w:pPr>
        <w:pStyle w:val="af4"/>
      </w:pPr>
    </w:p>
    <w:p w:rsidR="003D2166" w:rsidRPr="000E5B22" w:rsidRDefault="003D2166" w:rsidP="00A31215">
      <w:pPr>
        <w:pStyle w:val="af4"/>
      </w:pPr>
    </w:p>
    <w:p w:rsidR="00A31215" w:rsidRPr="000E5B22" w:rsidRDefault="00A31215" w:rsidP="00A31215">
      <w:pPr>
        <w:pStyle w:val="af4"/>
      </w:pPr>
    </w:p>
    <w:p w:rsidR="00A31215" w:rsidRPr="000E5B22" w:rsidRDefault="00A31215" w:rsidP="00A31215">
      <w:pPr>
        <w:pStyle w:val="af4"/>
        <w:rPr>
          <w:b/>
          <w:sz w:val="26"/>
          <w:szCs w:val="26"/>
        </w:rPr>
      </w:pPr>
      <w:r w:rsidRPr="000E5B22">
        <w:tab/>
      </w:r>
      <w:r w:rsidRPr="000E5B22">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 w:val="26"/>
                <w:szCs w:val="26"/>
              </w:rPr>
            </w:pPr>
            <w:r w:rsidRPr="000E5B22">
              <w:rPr>
                <w:b/>
                <w:bCs/>
                <w:sz w:val="26"/>
                <w:szCs w:val="26"/>
              </w:rPr>
              <w:t xml:space="preserve">От Заказчика </w:t>
            </w:r>
          </w:p>
        </w:tc>
        <w:tc>
          <w:tcPr>
            <w:tcW w:w="4523" w:type="dxa"/>
          </w:tcPr>
          <w:p w:rsidR="00A31215" w:rsidRPr="000E5B22" w:rsidRDefault="00A31215" w:rsidP="00A31215">
            <w:pPr>
              <w:shd w:val="clear" w:color="auto" w:fill="FFFFFF"/>
              <w:rPr>
                <w:b/>
                <w:bCs/>
                <w:sz w:val="26"/>
                <w:szCs w:val="26"/>
              </w:rPr>
            </w:pPr>
            <w:r w:rsidRPr="000E5B22">
              <w:rPr>
                <w:b/>
                <w:bCs/>
                <w:sz w:val="26"/>
                <w:szCs w:val="26"/>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 w:val="26"/>
                <w:szCs w:val="26"/>
              </w:rPr>
            </w:pPr>
            <w:r w:rsidRPr="000E5B22">
              <w:rPr>
                <w:sz w:val="26"/>
                <w:szCs w:val="26"/>
              </w:rPr>
              <w:t>Директор Тамбовского ВРЗ</w:t>
            </w:r>
          </w:p>
          <w:p w:rsidR="00A31215" w:rsidRPr="000E5B22" w:rsidRDefault="00A31215" w:rsidP="00A31215">
            <w:pPr>
              <w:shd w:val="clear" w:color="auto" w:fill="FFFFFF"/>
              <w:rPr>
                <w:sz w:val="26"/>
                <w:szCs w:val="26"/>
              </w:rPr>
            </w:pPr>
            <w:r w:rsidRPr="000E5B22">
              <w:rPr>
                <w:sz w:val="26"/>
                <w:szCs w:val="26"/>
              </w:rPr>
              <w:t>АО «ВРМ»</w:t>
            </w: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r w:rsidRPr="000E5B22">
              <w:rPr>
                <w:sz w:val="26"/>
                <w:szCs w:val="26"/>
              </w:rPr>
              <w:t xml:space="preserve">________________ </w:t>
            </w:r>
            <w:r w:rsidR="003D2166">
              <w:rPr>
                <w:sz w:val="26"/>
                <w:szCs w:val="26"/>
              </w:rPr>
              <w:t>_____________</w:t>
            </w:r>
          </w:p>
          <w:p w:rsidR="00A31215" w:rsidRPr="000E5B22" w:rsidRDefault="00A31215" w:rsidP="00A31215">
            <w:pPr>
              <w:shd w:val="clear" w:color="auto" w:fill="FFFFFF"/>
              <w:rPr>
                <w:sz w:val="26"/>
                <w:szCs w:val="26"/>
              </w:rPr>
            </w:pPr>
            <w:r w:rsidRPr="000E5B22">
              <w:rPr>
                <w:sz w:val="26"/>
                <w:szCs w:val="26"/>
              </w:rPr>
              <w:t>(подпись)</w:t>
            </w:r>
          </w:p>
          <w:p w:rsidR="00A31215" w:rsidRPr="000E5B22" w:rsidRDefault="00A31215" w:rsidP="00A31215">
            <w:pPr>
              <w:shd w:val="clear" w:color="auto" w:fill="FFFFFF"/>
              <w:rPr>
                <w:sz w:val="26"/>
                <w:szCs w:val="26"/>
              </w:rPr>
            </w:pPr>
            <w:r w:rsidRPr="000E5B22">
              <w:rPr>
                <w:sz w:val="26"/>
                <w:szCs w:val="26"/>
              </w:rPr>
              <w:t>М.П.</w:t>
            </w:r>
          </w:p>
        </w:tc>
        <w:tc>
          <w:tcPr>
            <w:tcW w:w="4523" w:type="dxa"/>
          </w:tcPr>
          <w:p w:rsidR="00A31215" w:rsidRPr="000E5B22" w:rsidRDefault="00A31215" w:rsidP="00A31215">
            <w:pPr>
              <w:shd w:val="clear" w:color="auto" w:fill="FFFFFF"/>
              <w:rPr>
                <w:sz w:val="26"/>
                <w:szCs w:val="26"/>
              </w:rPr>
            </w:pPr>
            <w:r w:rsidRPr="000E5B22">
              <w:rPr>
                <w:sz w:val="26"/>
                <w:szCs w:val="26"/>
              </w:rPr>
              <w:t>_________________________</w:t>
            </w: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r w:rsidRPr="000E5B22">
              <w:rPr>
                <w:sz w:val="26"/>
                <w:szCs w:val="26"/>
              </w:rPr>
              <w:t>_________________________</w:t>
            </w:r>
          </w:p>
          <w:p w:rsidR="00A31215" w:rsidRPr="000E5B22" w:rsidRDefault="00A31215" w:rsidP="00A31215">
            <w:pPr>
              <w:shd w:val="clear" w:color="auto" w:fill="FFFFFF"/>
              <w:rPr>
                <w:sz w:val="26"/>
                <w:szCs w:val="26"/>
              </w:rPr>
            </w:pPr>
            <w:r w:rsidRPr="000E5B22">
              <w:rPr>
                <w:sz w:val="26"/>
                <w:szCs w:val="26"/>
              </w:rPr>
              <w:t>(подпись)</w:t>
            </w:r>
          </w:p>
          <w:p w:rsidR="00A31215" w:rsidRDefault="00A31215" w:rsidP="00A31215">
            <w:pPr>
              <w:shd w:val="clear" w:color="auto" w:fill="FFFFFF"/>
              <w:rPr>
                <w:sz w:val="26"/>
                <w:szCs w:val="26"/>
              </w:rPr>
            </w:pPr>
            <w:r w:rsidRPr="000E5B22">
              <w:rPr>
                <w:sz w:val="26"/>
                <w:szCs w:val="26"/>
              </w:rPr>
              <w:t>М.П.</w:t>
            </w:r>
          </w:p>
          <w:p w:rsidR="00A31215" w:rsidRDefault="00A31215" w:rsidP="00A31215">
            <w:pPr>
              <w:shd w:val="clear" w:color="auto" w:fill="FFFFFF"/>
              <w:rPr>
                <w:sz w:val="26"/>
                <w:szCs w:val="26"/>
              </w:rPr>
            </w:pPr>
          </w:p>
          <w:p w:rsidR="00A31215" w:rsidRDefault="00A31215" w:rsidP="00A31215">
            <w:pPr>
              <w:shd w:val="clear" w:color="auto" w:fill="FFFFFF"/>
              <w:rPr>
                <w:sz w:val="26"/>
                <w:szCs w:val="26"/>
              </w:rPr>
            </w:pPr>
          </w:p>
          <w:p w:rsidR="00A31215" w:rsidRPr="000E5B22" w:rsidRDefault="00A31215" w:rsidP="00A31215">
            <w:pPr>
              <w:shd w:val="clear" w:color="auto" w:fill="FFFFFF"/>
              <w:rPr>
                <w:sz w:val="26"/>
                <w:szCs w:val="26"/>
              </w:rPr>
            </w:pPr>
          </w:p>
        </w:tc>
      </w:tr>
    </w:tbl>
    <w:p w:rsidR="00A31215" w:rsidRDefault="00A31215" w:rsidP="00A31215">
      <w:pPr>
        <w:shd w:val="clear" w:color="auto" w:fill="FFFFFF"/>
        <w:jc w:val="both"/>
        <w:rPr>
          <w:rFonts w:eastAsia="Arial Unicode MS"/>
          <w:b/>
          <w:sz w:val="26"/>
          <w:szCs w:val="26"/>
        </w:rPr>
      </w:pPr>
    </w:p>
    <w:p w:rsidR="00A31215" w:rsidRDefault="00A31215" w:rsidP="00A31215">
      <w:pPr>
        <w:shd w:val="clear" w:color="auto" w:fill="FFFFFF"/>
        <w:jc w:val="both"/>
        <w:rPr>
          <w:rFonts w:eastAsia="Arial Unicode MS"/>
          <w:b/>
          <w:sz w:val="26"/>
          <w:szCs w:val="26"/>
        </w:rPr>
      </w:pPr>
    </w:p>
    <w:p w:rsidR="00A31215" w:rsidRDefault="00A31215" w:rsidP="00A31215">
      <w:pPr>
        <w:shd w:val="clear" w:color="auto" w:fill="FFFFFF"/>
        <w:jc w:val="both"/>
        <w:rPr>
          <w:rFonts w:eastAsia="Arial Unicode MS"/>
          <w:b/>
          <w:sz w:val="26"/>
          <w:szCs w:val="26"/>
        </w:rPr>
      </w:pPr>
    </w:p>
    <w:p w:rsidR="00A31215" w:rsidRDefault="00A31215" w:rsidP="00A31215">
      <w:pPr>
        <w:shd w:val="clear" w:color="auto" w:fill="FFFFFF"/>
        <w:jc w:val="both"/>
        <w:rPr>
          <w:rFonts w:eastAsia="Arial Unicode MS"/>
          <w:b/>
          <w:sz w:val="26"/>
          <w:szCs w:val="26"/>
        </w:rPr>
      </w:pPr>
    </w:p>
    <w:p w:rsidR="00A31215" w:rsidRPr="000E5B22" w:rsidRDefault="00A31215" w:rsidP="00A31215">
      <w:pPr>
        <w:jc w:val="both"/>
        <w:rPr>
          <w:rFonts w:eastAsia="Arial Unicode MS"/>
          <w:sz w:val="26"/>
          <w:szCs w:val="26"/>
        </w:rPr>
      </w:pPr>
      <w:r w:rsidRPr="000E5B22">
        <w:rPr>
          <w:rFonts w:eastAsia="Arial Unicode MS"/>
          <w:b/>
          <w:sz w:val="26"/>
          <w:szCs w:val="26"/>
        </w:rPr>
        <w:lastRenderedPageBreak/>
        <w:t>ФОРМА</w:t>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sidRPr="000E5B22">
        <w:rPr>
          <w:rFonts w:eastAsia="Arial Unicode MS"/>
          <w:sz w:val="26"/>
          <w:szCs w:val="26"/>
        </w:rPr>
        <w:t>Приложение № 2</w:t>
      </w:r>
    </w:p>
    <w:p w:rsidR="00A31215" w:rsidRPr="000E5B22" w:rsidRDefault="00A31215" w:rsidP="00A31215">
      <w:pPr>
        <w:ind w:left="5664"/>
        <w:jc w:val="both"/>
        <w:rPr>
          <w:rFonts w:eastAsia="Arial Unicode MS"/>
          <w:sz w:val="26"/>
          <w:szCs w:val="26"/>
        </w:rPr>
      </w:pPr>
      <w:r w:rsidRPr="000E5B22">
        <w:rPr>
          <w:rFonts w:eastAsia="Arial Unicode MS"/>
          <w:sz w:val="26"/>
          <w:szCs w:val="26"/>
        </w:rPr>
        <w:t>к Договору №___</w:t>
      </w:r>
      <w:r>
        <w:rPr>
          <w:rFonts w:eastAsia="Arial Unicode MS"/>
          <w:sz w:val="26"/>
          <w:szCs w:val="26"/>
        </w:rPr>
        <w:t>________</w:t>
      </w:r>
      <w:r w:rsidRPr="000E5B22">
        <w:rPr>
          <w:rFonts w:eastAsia="Arial Unicode MS"/>
          <w:sz w:val="26"/>
          <w:szCs w:val="26"/>
        </w:rPr>
        <w:t>___</w:t>
      </w:r>
    </w:p>
    <w:p w:rsidR="00A31215" w:rsidRPr="000E5B22" w:rsidRDefault="00A31215" w:rsidP="00A31215">
      <w:pPr>
        <w:ind w:left="5664"/>
        <w:jc w:val="both"/>
        <w:rPr>
          <w:rFonts w:eastAsia="Arial Unicode MS"/>
          <w:sz w:val="26"/>
          <w:szCs w:val="26"/>
        </w:rPr>
      </w:pPr>
      <w:r w:rsidRPr="000E5B22">
        <w:rPr>
          <w:rFonts w:eastAsia="Arial Unicode MS"/>
          <w:sz w:val="26"/>
          <w:szCs w:val="26"/>
        </w:rPr>
        <w:t>от «___» _____________202</w:t>
      </w:r>
      <w:r w:rsidR="003D2166">
        <w:rPr>
          <w:rFonts w:eastAsia="Arial Unicode MS"/>
          <w:sz w:val="26"/>
          <w:szCs w:val="26"/>
        </w:rPr>
        <w:t>3</w:t>
      </w:r>
      <w:r w:rsidRPr="000E5B22">
        <w:rPr>
          <w:rFonts w:eastAsia="Arial Unicode MS"/>
          <w:sz w:val="26"/>
          <w:szCs w:val="26"/>
        </w:rPr>
        <w:t>г</w:t>
      </w:r>
    </w:p>
    <w:p w:rsidR="00A31215" w:rsidRPr="000E5B22" w:rsidRDefault="00A31215" w:rsidP="00A31215">
      <w:pPr>
        <w:shd w:val="clear" w:color="auto" w:fill="FFFFFF"/>
        <w:jc w:val="both"/>
        <w:rPr>
          <w:rFonts w:eastAsia="Arial Unicode MS"/>
          <w:sz w:val="26"/>
          <w:szCs w:val="26"/>
        </w:rPr>
      </w:pPr>
    </w:p>
    <w:p w:rsidR="00A31215" w:rsidRPr="000E5B22" w:rsidRDefault="00A31215" w:rsidP="00A31215">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A31215" w:rsidRPr="000E5B22" w:rsidTr="00A31215">
        <w:trPr>
          <w:trHeight w:val="1149"/>
        </w:trPr>
        <w:tc>
          <w:tcPr>
            <w:tcW w:w="5211" w:type="dxa"/>
          </w:tcPr>
          <w:p w:rsidR="00A31215" w:rsidRPr="000E5B22" w:rsidRDefault="00A31215" w:rsidP="00A31215">
            <w:pPr>
              <w:pBdr>
                <w:bottom w:val="single" w:sz="12" w:space="1" w:color="auto"/>
              </w:pBdr>
              <w:jc w:val="both"/>
              <w:rPr>
                <w:rFonts w:eastAsia="Arial Unicode MS"/>
                <w:sz w:val="26"/>
                <w:szCs w:val="26"/>
              </w:rPr>
            </w:pPr>
            <w:r w:rsidRPr="000E5B22">
              <w:rPr>
                <w:rFonts w:eastAsia="Arial Unicode MS"/>
                <w:sz w:val="26"/>
                <w:szCs w:val="26"/>
              </w:rPr>
              <w:t>СОГЛАСОВАНО</w:t>
            </w: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r w:rsidRPr="000E5B22">
              <w:rPr>
                <w:rFonts w:eastAsia="Arial Unicode MS"/>
                <w:sz w:val="26"/>
                <w:szCs w:val="26"/>
              </w:rPr>
              <w:t>"____"________________ 201_г</w:t>
            </w:r>
          </w:p>
        </w:tc>
        <w:tc>
          <w:tcPr>
            <w:tcW w:w="4673" w:type="dxa"/>
          </w:tcPr>
          <w:p w:rsidR="00A31215" w:rsidRPr="000E5B22" w:rsidRDefault="00A31215" w:rsidP="00A31215">
            <w:pPr>
              <w:pBdr>
                <w:bottom w:val="single" w:sz="12" w:space="1" w:color="auto"/>
              </w:pBdr>
              <w:jc w:val="both"/>
              <w:rPr>
                <w:rFonts w:eastAsia="Arial Unicode MS"/>
                <w:sz w:val="26"/>
                <w:szCs w:val="26"/>
              </w:rPr>
            </w:pPr>
            <w:r w:rsidRPr="000E5B22">
              <w:rPr>
                <w:rFonts w:eastAsia="Arial Unicode MS"/>
                <w:sz w:val="26"/>
                <w:szCs w:val="26"/>
              </w:rPr>
              <w:t>УТВЕРЖДАЮ</w:t>
            </w: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r w:rsidRPr="000E5B22">
              <w:rPr>
                <w:rFonts w:eastAsia="Arial Unicode MS"/>
                <w:sz w:val="26"/>
                <w:szCs w:val="26"/>
              </w:rPr>
              <w:t>"____"________________ 201_г</w:t>
            </w:r>
          </w:p>
        </w:tc>
      </w:tr>
    </w:tbl>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996B2E" w:rsidRDefault="00A31215" w:rsidP="00A31215">
      <w:pPr>
        <w:jc w:val="center"/>
        <w:rPr>
          <w:rFonts w:eastAsia="Arial Unicode MS"/>
          <w:b/>
          <w:szCs w:val="28"/>
        </w:rPr>
      </w:pPr>
      <w:r w:rsidRPr="00996B2E">
        <w:rPr>
          <w:rFonts w:eastAsia="Arial Unicode MS"/>
          <w:b/>
          <w:szCs w:val="28"/>
        </w:rPr>
        <w:t>Смета на выполнение Работ</w:t>
      </w:r>
    </w:p>
    <w:p w:rsidR="00A31215" w:rsidRPr="000E5B22" w:rsidRDefault="00A31215" w:rsidP="00A31215">
      <w:pPr>
        <w:jc w:val="both"/>
        <w:rPr>
          <w:rFonts w:eastAsia="Arial Unicode MS"/>
          <w:b/>
          <w:sz w:val="26"/>
          <w:szCs w:val="26"/>
        </w:rPr>
      </w:pPr>
    </w:p>
    <w:p w:rsidR="00A31215" w:rsidRDefault="00A31215" w:rsidP="00A31215">
      <w:pPr>
        <w:jc w:val="both"/>
        <w:rPr>
          <w:rFonts w:eastAsia="Arial Unicode MS"/>
          <w:b/>
          <w:bCs/>
          <w:sz w:val="26"/>
          <w:szCs w:val="26"/>
        </w:rPr>
      </w:pPr>
    </w:p>
    <w:p w:rsidR="00A31215" w:rsidRDefault="00A31215" w:rsidP="00A31215">
      <w:pPr>
        <w:jc w:val="both"/>
        <w:rPr>
          <w:rFonts w:eastAsia="Arial Unicode MS"/>
          <w:b/>
          <w:bCs/>
          <w:sz w:val="26"/>
          <w:szCs w:val="26"/>
        </w:rPr>
      </w:pPr>
    </w:p>
    <w:p w:rsidR="00A31215" w:rsidRDefault="00A31215"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3D2166" w:rsidRDefault="003D2166" w:rsidP="00A31215">
      <w:pPr>
        <w:jc w:val="both"/>
        <w:rPr>
          <w:rFonts w:eastAsia="Arial Unicode MS"/>
          <w:b/>
          <w:bCs/>
          <w:sz w:val="26"/>
          <w:szCs w:val="26"/>
        </w:rPr>
      </w:pPr>
    </w:p>
    <w:p w:rsidR="00A31215" w:rsidRPr="000E5B22" w:rsidRDefault="00A31215" w:rsidP="00A31215">
      <w:pPr>
        <w:jc w:val="both"/>
        <w:rPr>
          <w:rFonts w:eastAsia="Arial Unicode MS"/>
          <w:b/>
          <w:sz w:val="26"/>
          <w:szCs w:val="26"/>
        </w:rPr>
      </w:pPr>
    </w:p>
    <w:p w:rsidR="00A31215" w:rsidRPr="000E5B22" w:rsidRDefault="00A31215" w:rsidP="00A31215">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Cs w:val="28"/>
              </w:rPr>
            </w:pPr>
            <w:r w:rsidRPr="000E5B22">
              <w:rPr>
                <w:szCs w:val="28"/>
              </w:rPr>
              <w:t>Директор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 xml:space="preserve">________________ </w:t>
            </w:r>
            <w:r w:rsidR="003D2166">
              <w:rPr>
                <w:szCs w:val="28"/>
              </w:rPr>
              <w:t>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Pr="00B02C81" w:rsidRDefault="00A31215" w:rsidP="00A31215">
      <w:pPr>
        <w:spacing w:line="360" w:lineRule="auto"/>
        <w:rPr>
          <w:sz w:val="26"/>
          <w:szCs w:val="26"/>
        </w:rPr>
      </w:pPr>
      <w:r w:rsidRPr="000E5B22">
        <w:rPr>
          <w:b/>
          <w:sz w:val="26"/>
          <w:szCs w:val="26"/>
        </w:rPr>
        <w:lastRenderedPageBreak/>
        <w:t>ФОРМА</w:t>
      </w:r>
      <w:r w:rsidRPr="00996B2E">
        <w:t xml:space="preserve"> </w:t>
      </w:r>
      <w:r>
        <w:tab/>
      </w:r>
      <w:r>
        <w:tab/>
      </w:r>
      <w:r>
        <w:tab/>
      </w:r>
      <w:r>
        <w:tab/>
      </w:r>
      <w:r>
        <w:tab/>
      </w:r>
      <w:r>
        <w:tab/>
      </w:r>
      <w:r>
        <w:tab/>
      </w:r>
      <w:r w:rsidRPr="00B02C81">
        <w:rPr>
          <w:sz w:val="26"/>
          <w:szCs w:val="26"/>
        </w:rPr>
        <w:t>Приложение № 3</w:t>
      </w:r>
    </w:p>
    <w:p w:rsidR="00A31215" w:rsidRPr="00B02C81" w:rsidRDefault="00A31215" w:rsidP="00A31215">
      <w:pPr>
        <w:spacing w:line="360" w:lineRule="auto"/>
        <w:ind w:left="5664"/>
        <w:rPr>
          <w:sz w:val="26"/>
          <w:szCs w:val="26"/>
        </w:rPr>
      </w:pPr>
      <w:r w:rsidRPr="00B02C81">
        <w:rPr>
          <w:sz w:val="26"/>
          <w:szCs w:val="26"/>
        </w:rPr>
        <w:t>к Договору №____________</w:t>
      </w:r>
    </w:p>
    <w:p w:rsidR="00A31215" w:rsidRPr="00B02C81" w:rsidRDefault="00A31215" w:rsidP="00A31215">
      <w:pPr>
        <w:widowControl w:val="0"/>
        <w:shd w:val="clear" w:color="auto" w:fill="FFFFFF"/>
        <w:autoSpaceDE w:val="0"/>
        <w:autoSpaceDN w:val="0"/>
        <w:adjustRightInd w:val="0"/>
        <w:ind w:left="5664"/>
        <w:jc w:val="both"/>
        <w:rPr>
          <w:b/>
          <w:sz w:val="26"/>
          <w:szCs w:val="26"/>
        </w:rPr>
      </w:pPr>
      <w:r w:rsidRPr="00B02C81">
        <w:rPr>
          <w:sz w:val="26"/>
          <w:szCs w:val="26"/>
        </w:rPr>
        <w:t>от «___» ___________202</w:t>
      </w:r>
      <w:r w:rsidR="003D2166">
        <w:rPr>
          <w:sz w:val="26"/>
          <w:szCs w:val="26"/>
        </w:rPr>
        <w:t>3</w:t>
      </w:r>
      <w:r w:rsidRPr="00B02C81">
        <w:rPr>
          <w:sz w:val="26"/>
          <w:szCs w:val="26"/>
        </w:rPr>
        <w:t>г</w:t>
      </w:r>
    </w:p>
    <w:tbl>
      <w:tblPr>
        <w:tblStyle w:val="aa"/>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tblGrid>
      <w:tr w:rsidR="00A31215" w:rsidRPr="000E5B22" w:rsidTr="00A31215">
        <w:tc>
          <w:tcPr>
            <w:tcW w:w="3402" w:type="dxa"/>
          </w:tcPr>
          <w:p w:rsidR="00A31215" w:rsidRPr="000E5B22" w:rsidRDefault="00A31215" w:rsidP="00A31215">
            <w:pPr>
              <w:spacing w:line="360" w:lineRule="auto"/>
            </w:pPr>
            <w:r w:rsidRPr="000E5B22">
              <w:t>Приложение № 3</w:t>
            </w:r>
          </w:p>
          <w:p w:rsidR="00A31215" w:rsidRPr="000E5B22" w:rsidRDefault="00A31215" w:rsidP="00A31215">
            <w:pPr>
              <w:spacing w:line="360" w:lineRule="auto"/>
            </w:pPr>
            <w:r w:rsidRPr="000E5B22">
              <w:t>к Договору №______</w:t>
            </w:r>
          </w:p>
          <w:p w:rsidR="00A31215" w:rsidRPr="000E5B22" w:rsidRDefault="00A31215" w:rsidP="00A31215">
            <w:r w:rsidRPr="000E5B22">
              <w:t>от «___» _____________2020г</w:t>
            </w:r>
          </w:p>
        </w:tc>
      </w:tr>
    </w:tbl>
    <w:p w:rsidR="00A31215" w:rsidRPr="000E5B22" w:rsidRDefault="00A31215" w:rsidP="00A31215">
      <w:pPr>
        <w:jc w:val="center"/>
        <w:rPr>
          <w:b/>
          <w:szCs w:val="28"/>
        </w:rPr>
      </w:pPr>
      <w:r w:rsidRPr="000E5B22">
        <w:rPr>
          <w:b/>
          <w:szCs w:val="28"/>
        </w:rPr>
        <w:t>АКТ</w:t>
      </w:r>
    </w:p>
    <w:p w:rsidR="00A31215" w:rsidRPr="000E5B22" w:rsidRDefault="00A31215" w:rsidP="00A31215">
      <w:pPr>
        <w:jc w:val="center"/>
        <w:rPr>
          <w:szCs w:val="28"/>
        </w:rPr>
      </w:pPr>
      <w:r w:rsidRPr="000E5B22">
        <w:rPr>
          <w:szCs w:val="28"/>
        </w:rPr>
        <w:t>приема-передачи оборудования</w:t>
      </w:r>
      <w:r>
        <w:rPr>
          <w:szCs w:val="28"/>
        </w:rPr>
        <w:t xml:space="preserve"> </w:t>
      </w:r>
      <w:r w:rsidRPr="000E5B22">
        <w:rPr>
          <w:szCs w:val="28"/>
        </w:rPr>
        <w:t>№_____</w:t>
      </w:r>
    </w:p>
    <w:p w:rsidR="00A31215" w:rsidRPr="000E5B22" w:rsidRDefault="00A31215" w:rsidP="00A31215">
      <w:pPr>
        <w:jc w:val="center"/>
        <w:rPr>
          <w:szCs w:val="28"/>
        </w:rPr>
      </w:pPr>
    </w:p>
    <w:p w:rsidR="00A31215" w:rsidRPr="000E5B22" w:rsidRDefault="00A31215" w:rsidP="00A31215">
      <w:pPr>
        <w:rPr>
          <w:szCs w:val="28"/>
        </w:rPr>
      </w:pPr>
      <w:r w:rsidRPr="000E5B22">
        <w:rPr>
          <w:szCs w:val="28"/>
        </w:rPr>
        <w:t>г.  Тамбов</w:t>
      </w:r>
      <w:r>
        <w:rPr>
          <w:szCs w:val="28"/>
        </w:rPr>
        <w:tab/>
      </w:r>
      <w:r>
        <w:rPr>
          <w:szCs w:val="28"/>
        </w:rPr>
        <w:tab/>
      </w:r>
      <w:r>
        <w:rPr>
          <w:szCs w:val="28"/>
        </w:rPr>
        <w:tab/>
      </w:r>
      <w:r>
        <w:rPr>
          <w:szCs w:val="28"/>
        </w:rPr>
        <w:tab/>
      </w:r>
      <w:r>
        <w:rPr>
          <w:szCs w:val="28"/>
        </w:rPr>
        <w:tab/>
      </w:r>
      <w:r>
        <w:rPr>
          <w:szCs w:val="28"/>
        </w:rPr>
        <w:tab/>
      </w:r>
      <w:r>
        <w:rPr>
          <w:szCs w:val="28"/>
        </w:rPr>
        <w:tab/>
      </w:r>
      <w:proofErr w:type="gramStart"/>
      <w:r>
        <w:rPr>
          <w:szCs w:val="28"/>
        </w:rPr>
        <w:tab/>
        <w:t>«</w:t>
      </w:r>
      <w:proofErr w:type="gramEnd"/>
      <w:r>
        <w:rPr>
          <w:szCs w:val="28"/>
        </w:rPr>
        <w:t>_____»__</w:t>
      </w:r>
      <w:r w:rsidRPr="000E5B22">
        <w:rPr>
          <w:szCs w:val="28"/>
        </w:rPr>
        <w:t>______202</w:t>
      </w:r>
      <w:r w:rsidR="003D2166">
        <w:rPr>
          <w:szCs w:val="28"/>
        </w:rPr>
        <w:t>3</w:t>
      </w:r>
      <w:r w:rsidRPr="000E5B22">
        <w:rPr>
          <w:szCs w:val="28"/>
        </w:rPr>
        <w:t>г.</w:t>
      </w:r>
    </w:p>
    <w:p w:rsidR="00A31215" w:rsidRPr="000E5B22" w:rsidRDefault="00A31215" w:rsidP="00A31215">
      <w:pPr>
        <w:rPr>
          <w:szCs w:val="28"/>
        </w:rPr>
      </w:pPr>
    </w:p>
    <w:p w:rsidR="00A31215" w:rsidRPr="000E5B22" w:rsidRDefault="00A31215" w:rsidP="00A31215">
      <w:pPr>
        <w:jc w:val="both"/>
        <w:rPr>
          <w:szCs w:val="28"/>
        </w:rPr>
      </w:pPr>
      <w:r w:rsidRPr="000E5B22">
        <w:rPr>
          <w:szCs w:val="28"/>
        </w:rPr>
        <w:t xml:space="preserve">           Мы, нижеподписавшиеся, составили настоящий Акт приема-передачи о том, что Тамбовский ВРЗ АО «ВРМ», расположенный по адресу: г. Тамбов, пл. Мастерских, д.1 передало, а</w:t>
      </w:r>
      <w:r w:rsidRPr="000E5B22">
        <w:rPr>
          <w:lang w:eastAsia="ar-SA"/>
        </w:rPr>
        <w:t xml:space="preserve"> </w:t>
      </w:r>
      <w:r w:rsidRPr="000E5B22">
        <w:rPr>
          <w:u w:val="single"/>
          <w:lang w:eastAsia="ar-SA"/>
        </w:rPr>
        <w:t xml:space="preserve">                                    </w:t>
      </w:r>
      <w:r w:rsidRPr="000E5B22">
        <w:rPr>
          <w:lang w:eastAsia="ar-SA"/>
        </w:rPr>
        <w:t xml:space="preserve">  </w:t>
      </w:r>
      <w:r w:rsidRPr="000E5B22">
        <w:rPr>
          <w:szCs w:val="28"/>
        </w:rPr>
        <w:t xml:space="preserve">находящийся по адресу приняло для проведения </w:t>
      </w:r>
    </w:p>
    <w:p w:rsidR="00A31215" w:rsidRDefault="00A31215" w:rsidP="00A31215">
      <w:pPr>
        <w:jc w:val="center"/>
        <w:rPr>
          <w:b/>
        </w:rPr>
      </w:pPr>
    </w:p>
    <w:p w:rsidR="00A31215" w:rsidRDefault="00A31215" w:rsidP="00A31215">
      <w:pPr>
        <w:jc w:val="center"/>
        <w:rPr>
          <w:b/>
        </w:rPr>
      </w:pPr>
    </w:p>
    <w:p w:rsidR="00A31215" w:rsidRDefault="00A31215" w:rsidP="00A31215">
      <w:pPr>
        <w:jc w:val="center"/>
        <w:rPr>
          <w:b/>
        </w:rPr>
      </w:pPr>
    </w:p>
    <w:p w:rsidR="00A31215" w:rsidRDefault="00A31215" w:rsidP="00A31215">
      <w:pPr>
        <w:jc w:val="center"/>
        <w:rPr>
          <w:b/>
        </w:rPr>
      </w:pPr>
    </w:p>
    <w:p w:rsidR="003D2166" w:rsidRDefault="003D2166" w:rsidP="00A31215">
      <w:pPr>
        <w:jc w:val="center"/>
        <w:rPr>
          <w:b/>
        </w:rPr>
      </w:pPr>
    </w:p>
    <w:p w:rsidR="003D2166" w:rsidRDefault="003D2166" w:rsidP="00A31215">
      <w:pPr>
        <w:jc w:val="center"/>
        <w:rPr>
          <w:b/>
        </w:rPr>
      </w:pPr>
    </w:p>
    <w:p w:rsidR="003D2166" w:rsidRDefault="003D2166" w:rsidP="00A31215">
      <w:pPr>
        <w:jc w:val="center"/>
        <w:rPr>
          <w:b/>
        </w:rPr>
      </w:pPr>
    </w:p>
    <w:p w:rsidR="003D2166" w:rsidRDefault="003D2166" w:rsidP="00A31215">
      <w:pPr>
        <w:jc w:val="center"/>
        <w:rPr>
          <w:b/>
        </w:rPr>
      </w:pPr>
    </w:p>
    <w:p w:rsidR="003D2166" w:rsidRDefault="003D2166" w:rsidP="00A31215">
      <w:pPr>
        <w:jc w:val="center"/>
        <w:rPr>
          <w:b/>
        </w:rPr>
      </w:pPr>
    </w:p>
    <w:p w:rsidR="003D2166" w:rsidRDefault="003D2166" w:rsidP="00A31215">
      <w:pPr>
        <w:jc w:val="center"/>
        <w:rPr>
          <w:b/>
        </w:rPr>
      </w:pPr>
    </w:p>
    <w:p w:rsidR="003D2166" w:rsidRDefault="003D2166" w:rsidP="00A31215">
      <w:pPr>
        <w:jc w:val="center"/>
        <w:rPr>
          <w:b/>
        </w:rPr>
      </w:pPr>
    </w:p>
    <w:p w:rsidR="003D2166" w:rsidRDefault="003D2166" w:rsidP="00A31215">
      <w:pPr>
        <w:jc w:val="center"/>
        <w:rPr>
          <w:b/>
        </w:rPr>
      </w:pPr>
    </w:p>
    <w:p w:rsidR="003D2166" w:rsidRDefault="003D2166" w:rsidP="00A31215">
      <w:pPr>
        <w:jc w:val="center"/>
        <w:rPr>
          <w:b/>
        </w:rPr>
      </w:pPr>
    </w:p>
    <w:p w:rsidR="00A31215" w:rsidRPr="000E5B22" w:rsidRDefault="00A31215" w:rsidP="00A31215">
      <w:pPr>
        <w:jc w:val="center"/>
        <w:rPr>
          <w:b/>
        </w:rPr>
      </w:pPr>
      <w:r w:rsidRPr="000E5B22">
        <w:rPr>
          <w:b/>
        </w:rPr>
        <w:t>ПОДПИСИ СТОРОН</w:t>
      </w:r>
    </w:p>
    <w:p w:rsidR="00A31215" w:rsidRPr="000E5B22" w:rsidRDefault="00A31215" w:rsidP="00A31215">
      <w:pPr>
        <w:jc w:val="center"/>
        <w:rPr>
          <w:b/>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Cs w:val="28"/>
              </w:rPr>
            </w:pPr>
            <w:r w:rsidRPr="000E5B22">
              <w:rPr>
                <w:szCs w:val="28"/>
              </w:rPr>
              <w:t>Директор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 xml:space="preserve">________________ </w:t>
            </w:r>
            <w:r w:rsidR="003D2166">
              <w:rPr>
                <w:szCs w:val="28"/>
              </w:rPr>
              <w:t>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Pr="00B02C81" w:rsidRDefault="00A31215" w:rsidP="00A31215">
      <w:pPr>
        <w:tabs>
          <w:tab w:val="left" w:pos="5670"/>
        </w:tabs>
        <w:jc w:val="both"/>
        <w:rPr>
          <w:rFonts w:eastAsia="MS Mincho"/>
          <w:sz w:val="26"/>
          <w:szCs w:val="26"/>
        </w:rPr>
      </w:pPr>
      <w:r w:rsidRPr="000E5B22">
        <w:rPr>
          <w:rFonts w:eastAsia="Calibri"/>
          <w:b/>
          <w:sz w:val="26"/>
          <w:szCs w:val="26"/>
        </w:rPr>
        <w:lastRenderedPageBreak/>
        <w:t>ФОРМА</w:t>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sidRPr="00B02C81">
        <w:rPr>
          <w:rFonts w:eastAsia="MS Mincho"/>
          <w:sz w:val="26"/>
          <w:szCs w:val="26"/>
        </w:rPr>
        <w:t>Приложение № 4</w:t>
      </w:r>
    </w:p>
    <w:p w:rsidR="00A31215" w:rsidRPr="00B02C81" w:rsidRDefault="00A31215" w:rsidP="00A31215">
      <w:pPr>
        <w:tabs>
          <w:tab w:val="left" w:pos="5670"/>
        </w:tabs>
        <w:ind w:left="5664"/>
        <w:jc w:val="both"/>
        <w:rPr>
          <w:sz w:val="26"/>
          <w:szCs w:val="26"/>
        </w:rPr>
      </w:pPr>
      <w:r w:rsidRPr="00B02C81">
        <w:rPr>
          <w:sz w:val="26"/>
          <w:szCs w:val="26"/>
        </w:rPr>
        <w:t>к</w:t>
      </w:r>
      <w:r>
        <w:rPr>
          <w:sz w:val="26"/>
          <w:szCs w:val="26"/>
        </w:rPr>
        <w:t xml:space="preserve"> </w:t>
      </w:r>
      <w:r w:rsidRPr="00B02C81">
        <w:rPr>
          <w:sz w:val="26"/>
          <w:szCs w:val="26"/>
        </w:rPr>
        <w:t>Договору №____</w:t>
      </w:r>
      <w:r>
        <w:rPr>
          <w:sz w:val="26"/>
          <w:szCs w:val="26"/>
        </w:rPr>
        <w:t>_____</w:t>
      </w:r>
      <w:r w:rsidRPr="00B02C81">
        <w:rPr>
          <w:sz w:val="26"/>
          <w:szCs w:val="26"/>
        </w:rPr>
        <w:t>__</w:t>
      </w:r>
    </w:p>
    <w:p w:rsidR="00A31215" w:rsidRPr="00B02C81" w:rsidRDefault="00A31215" w:rsidP="00A31215">
      <w:pPr>
        <w:tabs>
          <w:tab w:val="left" w:pos="5670"/>
        </w:tabs>
        <w:jc w:val="both"/>
        <w:rPr>
          <w:sz w:val="26"/>
          <w:szCs w:val="26"/>
        </w:rPr>
      </w:pPr>
      <w:r>
        <w:rPr>
          <w:sz w:val="26"/>
          <w:szCs w:val="26"/>
        </w:rPr>
        <w:tab/>
        <w:t>от «___» ____</w:t>
      </w:r>
      <w:r w:rsidRPr="00B02C81">
        <w:rPr>
          <w:sz w:val="26"/>
          <w:szCs w:val="26"/>
        </w:rPr>
        <w:t>______20</w:t>
      </w:r>
      <w:r>
        <w:rPr>
          <w:sz w:val="26"/>
          <w:szCs w:val="26"/>
        </w:rPr>
        <w:t>2</w:t>
      </w:r>
      <w:r w:rsidR="003D2166">
        <w:rPr>
          <w:sz w:val="26"/>
          <w:szCs w:val="26"/>
        </w:rPr>
        <w:t>3</w:t>
      </w:r>
      <w:r w:rsidRPr="00B02C81">
        <w:rPr>
          <w:sz w:val="26"/>
          <w:szCs w:val="26"/>
        </w:rPr>
        <w:t>г</w:t>
      </w:r>
    </w:p>
    <w:p w:rsidR="00A31215" w:rsidRPr="000E5B22" w:rsidRDefault="00A31215" w:rsidP="00A31215">
      <w:pPr>
        <w:shd w:val="clear" w:color="auto" w:fill="FFFFFF"/>
        <w:rPr>
          <w:rFonts w:eastAsia="Calibri"/>
          <w:b/>
          <w:sz w:val="26"/>
          <w:szCs w:val="26"/>
        </w:rPr>
      </w:pPr>
    </w:p>
    <w:p w:rsidR="00A31215" w:rsidRPr="000E5B22" w:rsidRDefault="00A31215" w:rsidP="00A31215">
      <w:pPr>
        <w:shd w:val="clear" w:color="auto" w:fill="FFFFFF"/>
        <w:rPr>
          <w:rFonts w:eastAsia="Calibri"/>
          <w:b/>
          <w:sz w:val="26"/>
          <w:szCs w:val="26"/>
        </w:rPr>
      </w:pPr>
    </w:p>
    <w:p w:rsidR="00A31215" w:rsidRPr="000E5B22" w:rsidRDefault="00A31215" w:rsidP="00A31215">
      <w:pPr>
        <w:jc w:val="center"/>
        <w:rPr>
          <w:b/>
          <w:bCs/>
          <w:szCs w:val="28"/>
        </w:rPr>
      </w:pPr>
      <w:r w:rsidRPr="000E5B22">
        <w:rPr>
          <w:b/>
          <w:bCs/>
          <w:szCs w:val="28"/>
        </w:rPr>
        <w:t>КАЛЕНДАРНЫЙ ПЛАН</w:t>
      </w:r>
    </w:p>
    <w:p w:rsidR="00A31215" w:rsidRPr="000E5B22" w:rsidRDefault="00A31215" w:rsidP="00A31215">
      <w:pPr>
        <w:jc w:val="both"/>
        <w:rPr>
          <w:szCs w:val="28"/>
        </w:rPr>
      </w:pPr>
    </w:p>
    <w:p w:rsidR="00A31215" w:rsidRPr="000E5B22" w:rsidRDefault="00A31215" w:rsidP="00A31215">
      <w:pPr>
        <w:ind w:firstLine="720"/>
        <w:jc w:val="both"/>
        <w:rPr>
          <w:rFonts w:eastAsia="Arial Unicode MS"/>
          <w:color w:val="000000" w:themeColor="text1"/>
          <w:szCs w:val="28"/>
        </w:rPr>
      </w:pPr>
      <w:r w:rsidRPr="000E5B22">
        <w:rPr>
          <w:szCs w:val="28"/>
        </w:rPr>
        <w:t xml:space="preserve">На </w:t>
      </w:r>
      <w:r w:rsidRPr="000E5B22">
        <w:rPr>
          <w:rFonts w:eastAsia="Arial Unicode MS"/>
          <w:color w:val="000000" w:themeColor="text1"/>
          <w:szCs w:val="28"/>
        </w:rPr>
        <w:t>выполнение работ по, находящегося на балансовом учете Тамбовского ВРЗ АО «ВРМ», расположенного по адресу: г. Тамбов, пл. Мастерских, д.1, в 202</w:t>
      </w:r>
      <w:r w:rsidR="003D2166">
        <w:rPr>
          <w:rFonts w:eastAsia="Arial Unicode MS"/>
          <w:color w:val="000000" w:themeColor="text1"/>
          <w:szCs w:val="28"/>
        </w:rPr>
        <w:t>3</w:t>
      </w:r>
      <w:r w:rsidRPr="000E5B22">
        <w:rPr>
          <w:rFonts w:eastAsia="Arial Unicode MS"/>
          <w:color w:val="000000" w:themeColor="text1"/>
          <w:szCs w:val="28"/>
        </w:rPr>
        <w:t xml:space="preserve"> году.</w:t>
      </w:r>
    </w:p>
    <w:p w:rsidR="00A31215" w:rsidRPr="000E5B22" w:rsidRDefault="00A31215" w:rsidP="00A31215">
      <w:pPr>
        <w:ind w:firstLine="708"/>
        <w:jc w:val="both"/>
        <w:rPr>
          <w:szCs w:val="28"/>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1984"/>
        <w:gridCol w:w="1985"/>
      </w:tblGrid>
      <w:tr w:rsidR="00A31215" w:rsidRPr="000E5B22" w:rsidTr="00A31215">
        <w:tc>
          <w:tcPr>
            <w:tcW w:w="1000" w:type="dxa"/>
            <w:vAlign w:val="center"/>
          </w:tcPr>
          <w:p w:rsidR="00A31215" w:rsidRPr="000E5B22" w:rsidRDefault="00A31215" w:rsidP="00A31215">
            <w:r w:rsidRPr="000E5B22">
              <w:t>№№</w:t>
            </w:r>
          </w:p>
          <w:p w:rsidR="00A31215" w:rsidRPr="000E5B22" w:rsidRDefault="00A31215" w:rsidP="00A31215">
            <w:r w:rsidRPr="000E5B22">
              <w:t>п/п</w:t>
            </w:r>
          </w:p>
        </w:tc>
        <w:tc>
          <w:tcPr>
            <w:tcW w:w="4307" w:type="dxa"/>
            <w:vAlign w:val="center"/>
          </w:tcPr>
          <w:p w:rsidR="00A31215" w:rsidRPr="000E5B22" w:rsidRDefault="00A31215" w:rsidP="00A31215">
            <w:r w:rsidRPr="000E5B22">
              <w:t>Наименование этапов работ</w:t>
            </w:r>
          </w:p>
        </w:tc>
        <w:tc>
          <w:tcPr>
            <w:tcW w:w="1984" w:type="dxa"/>
            <w:vAlign w:val="center"/>
          </w:tcPr>
          <w:p w:rsidR="00A31215" w:rsidRPr="000E5B22" w:rsidRDefault="00A31215" w:rsidP="00A31215">
            <w:r w:rsidRPr="000E5B22">
              <w:t>Стоимость работ с НДС, руб.</w:t>
            </w:r>
          </w:p>
        </w:tc>
        <w:tc>
          <w:tcPr>
            <w:tcW w:w="1985" w:type="dxa"/>
            <w:tcMar>
              <w:left w:w="0" w:type="dxa"/>
              <w:right w:w="0" w:type="dxa"/>
            </w:tcMar>
          </w:tcPr>
          <w:p w:rsidR="00A31215" w:rsidRPr="000E5B22" w:rsidRDefault="00A31215" w:rsidP="00A31215">
            <w:r w:rsidRPr="000E5B22">
              <w:t>Срок начала - окончания выполнения работ, мес.</w:t>
            </w:r>
          </w:p>
        </w:tc>
      </w:tr>
      <w:tr w:rsidR="00A31215" w:rsidRPr="000E5B22" w:rsidTr="00A31215">
        <w:trPr>
          <w:trHeight w:val="1276"/>
        </w:trPr>
        <w:tc>
          <w:tcPr>
            <w:tcW w:w="1000" w:type="dxa"/>
          </w:tcPr>
          <w:p w:rsidR="00A31215" w:rsidRPr="000E5B22" w:rsidRDefault="00A31215" w:rsidP="00A31215">
            <w:pPr>
              <w:jc w:val="center"/>
              <w:rPr>
                <w:sz w:val="26"/>
                <w:szCs w:val="26"/>
                <w:highlight w:val="yellow"/>
              </w:rPr>
            </w:pPr>
          </w:p>
        </w:tc>
        <w:tc>
          <w:tcPr>
            <w:tcW w:w="4307" w:type="dxa"/>
          </w:tcPr>
          <w:p w:rsidR="00A31215" w:rsidRPr="000E5B22" w:rsidRDefault="00A31215" w:rsidP="00A31215">
            <w:pPr>
              <w:rPr>
                <w:sz w:val="26"/>
                <w:szCs w:val="26"/>
                <w:highlight w:val="yellow"/>
              </w:rPr>
            </w:pPr>
          </w:p>
        </w:tc>
        <w:tc>
          <w:tcPr>
            <w:tcW w:w="1984" w:type="dxa"/>
            <w:vAlign w:val="center"/>
          </w:tcPr>
          <w:p w:rsidR="00A31215" w:rsidRPr="000E5B22" w:rsidRDefault="00A31215" w:rsidP="00A31215">
            <w:pPr>
              <w:rPr>
                <w:sz w:val="26"/>
                <w:szCs w:val="26"/>
                <w:highlight w:val="yellow"/>
              </w:rPr>
            </w:pPr>
          </w:p>
        </w:tc>
        <w:tc>
          <w:tcPr>
            <w:tcW w:w="1985" w:type="dxa"/>
            <w:vAlign w:val="center"/>
          </w:tcPr>
          <w:p w:rsidR="00A31215" w:rsidRPr="000E5B22" w:rsidRDefault="00A31215" w:rsidP="00A31215">
            <w:pPr>
              <w:rPr>
                <w:sz w:val="26"/>
                <w:szCs w:val="26"/>
                <w:highlight w:val="yellow"/>
              </w:rPr>
            </w:pPr>
          </w:p>
        </w:tc>
      </w:tr>
      <w:tr w:rsidR="00A31215" w:rsidRPr="000E5B22" w:rsidTr="00A31215">
        <w:trPr>
          <w:trHeight w:val="674"/>
        </w:trPr>
        <w:tc>
          <w:tcPr>
            <w:tcW w:w="5307" w:type="dxa"/>
            <w:gridSpan w:val="2"/>
          </w:tcPr>
          <w:p w:rsidR="00A31215" w:rsidRPr="000E5B22" w:rsidRDefault="00A31215" w:rsidP="00A31215">
            <w:pPr>
              <w:jc w:val="center"/>
              <w:rPr>
                <w:sz w:val="26"/>
                <w:szCs w:val="26"/>
                <w:highlight w:val="yellow"/>
              </w:rPr>
            </w:pPr>
          </w:p>
          <w:p w:rsidR="00A31215" w:rsidRPr="000E5B22" w:rsidRDefault="00A31215" w:rsidP="00A31215">
            <w:pPr>
              <w:jc w:val="center"/>
              <w:rPr>
                <w:sz w:val="26"/>
                <w:szCs w:val="26"/>
                <w:highlight w:val="yellow"/>
              </w:rPr>
            </w:pPr>
            <w:r w:rsidRPr="000E5B22">
              <w:rPr>
                <w:sz w:val="26"/>
                <w:szCs w:val="26"/>
              </w:rPr>
              <w:t>ИТОГО</w:t>
            </w:r>
          </w:p>
        </w:tc>
        <w:tc>
          <w:tcPr>
            <w:tcW w:w="1984" w:type="dxa"/>
            <w:vAlign w:val="center"/>
          </w:tcPr>
          <w:p w:rsidR="00A31215" w:rsidRPr="000E5B22" w:rsidRDefault="00A31215" w:rsidP="00A31215">
            <w:pPr>
              <w:rPr>
                <w:sz w:val="26"/>
                <w:szCs w:val="26"/>
                <w:highlight w:val="yellow"/>
              </w:rPr>
            </w:pPr>
          </w:p>
        </w:tc>
        <w:tc>
          <w:tcPr>
            <w:tcW w:w="1985" w:type="dxa"/>
            <w:vAlign w:val="center"/>
          </w:tcPr>
          <w:p w:rsidR="00A31215" w:rsidRPr="000E5B22" w:rsidRDefault="00A31215" w:rsidP="00A31215">
            <w:pPr>
              <w:rPr>
                <w:sz w:val="26"/>
                <w:szCs w:val="26"/>
                <w:highlight w:val="yellow"/>
              </w:rPr>
            </w:pPr>
          </w:p>
        </w:tc>
      </w:tr>
    </w:tbl>
    <w:p w:rsidR="00A31215" w:rsidRPr="000E5B22" w:rsidRDefault="00A31215" w:rsidP="00A31215">
      <w:pPr>
        <w:rPr>
          <w:szCs w:val="28"/>
        </w:rPr>
      </w:pPr>
    </w:p>
    <w:p w:rsidR="00A31215" w:rsidRPr="000E5B22" w:rsidRDefault="00A31215" w:rsidP="00A31215">
      <w:pPr>
        <w:rPr>
          <w:b/>
          <w:szCs w:val="28"/>
        </w:rPr>
      </w:pPr>
    </w:p>
    <w:p w:rsidR="00A31215" w:rsidRPr="000E5B22" w:rsidRDefault="00A31215" w:rsidP="00A31215">
      <w:pPr>
        <w:rPr>
          <w:b/>
          <w:szCs w:val="28"/>
        </w:rPr>
      </w:pPr>
    </w:p>
    <w:p w:rsidR="00A31215" w:rsidRPr="000E5B22" w:rsidRDefault="00A31215" w:rsidP="00A31215">
      <w:pPr>
        <w:rPr>
          <w:b/>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Cs w:val="28"/>
              </w:rPr>
            </w:pPr>
            <w:r w:rsidRPr="000E5B22">
              <w:rPr>
                <w:szCs w:val="28"/>
              </w:rPr>
              <w:t>Директор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r w:rsidRPr="000E5B22">
              <w:rPr>
                <w:szCs w:val="28"/>
              </w:rPr>
              <w:t xml:space="preserve">________________ </w:t>
            </w:r>
            <w:r w:rsidR="003D2166">
              <w:rPr>
                <w:szCs w:val="28"/>
              </w:rPr>
              <w:t>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widowControl w:val="0"/>
        <w:shd w:val="clear" w:color="auto" w:fill="FFFFFF"/>
        <w:autoSpaceDE w:val="0"/>
        <w:autoSpaceDN w:val="0"/>
        <w:adjustRightInd w:val="0"/>
        <w:rPr>
          <w:bCs/>
          <w:iCs/>
          <w:spacing w:val="-14"/>
          <w:sz w:val="26"/>
          <w:szCs w:val="26"/>
        </w:rPr>
      </w:pPr>
      <w:r w:rsidRPr="000E5B22">
        <w:rPr>
          <w:bCs/>
          <w:iCs/>
          <w:spacing w:val="-14"/>
          <w:sz w:val="26"/>
          <w:szCs w:val="26"/>
        </w:rPr>
        <w:t xml:space="preserve">                                          </w:t>
      </w: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r w:rsidRPr="000E5B22">
        <w:rPr>
          <w:bCs/>
          <w:iCs/>
          <w:spacing w:val="-14"/>
          <w:sz w:val="26"/>
          <w:szCs w:val="26"/>
        </w:rPr>
        <w:t xml:space="preserve">                                                                    </w:t>
      </w:r>
    </w:p>
    <w:p w:rsidR="00A31215" w:rsidRDefault="00A31215" w:rsidP="00A31215">
      <w:pPr>
        <w:widowControl w:val="0"/>
        <w:shd w:val="clear" w:color="auto" w:fill="FFFFFF"/>
        <w:autoSpaceDE w:val="0"/>
        <w:autoSpaceDN w:val="0"/>
        <w:adjustRightInd w:val="0"/>
        <w:rPr>
          <w:bCs/>
          <w:iCs/>
          <w:spacing w:val="-14"/>
          <w:sz w:val="26"/>
          <w:szCs w:val="26"/>
        </w:rPr>
      </w:pPr>
    </w:p>
    <w:p w:rsidR="00A31215" w:rsidRPr="000E5B22" w:rsidRDefault="00A31215" w:rsidP="00A31215">
      <w:pPr>
        <w:widowControl w:val="0"/>
        <w:shd w:val="clear" w:color="auto" w:fill="FFFFFF"/>
        <w:autoSpaceDE w:val="0"/>
        <w:autoSpaceDN w:val="0"/>
        <w:adjustRightInd w:val="0"/>
        <w:rPr>
          <w:bCs/>
          <w:iCs/>
          <w:sz w:val="26"/>
          <w:szCs w:val="26"/>
        </w:rPr>
      </w:pPr>
      <w:r w:rsidRPr="000E5B22">
        <w:rPr>
          <w:rFonts w:eastAsia="Calibri"/>
          <w:b/>
          <w:sz w:val="26"/>
          <w:szCs w:val="26"/>
        </w:rPr>
        <w:lastRenderedPageBreak/>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0E5B22">
        <w:rPr>
          <w:bCs/>
          <w:iCs/>
          <w:spacing w:val="-14"/>
          <w:sz w:val="26"/>
          <w:szCs w:val="26"/>
        </w:rPr>
        <w:t>Приложение № 5</w:t>
      </w:r>
    </w:p>
    <w:p w:rsidR="00A31215" w:rsidRPr="000E5B22" w:rsidRDefault="00A31215" w:rsidP="00A31215">
      <w:pPr>
        <w:widowControl w:val="0"/>
        <w:shd w:val="clear" w:color="auto" w:fill="FFFFFF"/>
        <w:autoSpaceDE w:val="0"/>
        <w:autoSpaceDN w:val="0"/>
        <w:adjustRightInd w:val="0"/>
        <w:ind w:left="4956" w:firstLine="708"/>
        <w:jc w:val="both"/>
        <w:rPr>
          <w:bCs/>
          <w:iCs/>
          <w:spacing w:val="-14"/>
          <w:sz w:val="26"/>
          <w:szCs w:val="26"/>
        </w:rPr>
      </w:pPr>
      <w:r w:rsidRPr="000E5B22">
        <w:rPr>
          <w:bCs/>
          <w:iCs/>
          <w:spacing w:val="-11"/>
          <w:sz w:val="26"/>
          <w:szCs w:val="26"/>
        </w:rPr>
        <w:t xml:space="preserve">к </w:t>
      </w:r>
      <w:r w:rsidRPr="000E5B22">
        <w:rPr>
          <w:bCs/>
          <w:iCs/>
          <w:spacing w:val="-14"/>
          <w:sz w:val="26"/>
          <w:szCs w:val="26"/>
        </w:rPr>
        <w:t>Договору № ___</w:t>
      </w:r>
      <w:r>
        <w:rPr>
          <w:bCs/>
          <w:iCs/>
          <w:spacing w:val="-14"/>
          <w:sz w:val="26"/>
          <w:szCs w:val="26"/>
        </w:rPr>
        <w:t>________</w:t>
      </w:r>
      <w:r w:rsidRPr="000E5B22">
        <w:rPr>
          <w:bCs/>
          <w:iCs/>
          <w:spacing w:val="-14"/>
          <w:sz w:val="26"/>
          <w:szCs w:val="26"/>
        </w:rPr>
        <w:t>______</w:t>
      </w:r>
    </w:p>
    <w:p w:rsidR="00A31215" w:rsidRPr="000E5B22" w:rsidRDefault="00A31215" w:rsidP="00A31215">
      <w:pPr>
        <w:widowControl w:val="0"/>
        <w:autoSpaceDE w:val="0"/>
        <w:autoSpaceDN w:val="0"/>
        <w:adjustRightInd w:val="0"/>
        <w:ind w:left="4956" w:firstLine="708"/>
        <w:rPr>
          <w:bCs/>
          <w:sz w:val="26"/>
          <w:szCs w:val="26"/>
        </w:rPr>
      </w:pPr>
      <w:r w:rsidRPr="000E5B22">
        <w:rPr>
          <w:bCs/>
          <w:iCs/>
          <w:spacing w:val="-14"/>
          <w:sz w:val="26"/>
          <w:szCs w:val="26"/>
        </w:rPr>
        <w:t xml:space="preserve">от </w:t>
      </w:r>
      <w:r w:rsidRPr="000E5B22">
        <w:rPr>
          <w:bCs/>
          <w:iCs/>
          <w:sz w:val="26"/>
          <w:szCs w:val="26"/>
        </w:rPr>
        <w:t>«____» ____________ 202</w:t>
      </w:r>
      <w:r w:rsidR="003D2166">
        <w:rPr>
          <w:bCs/>
          <w:iCs/>
          <w:sz w:val="26"/>
          <w:szCs w:val="26"/>
        </w:rPr>
        <w:t>3</w:t>
      </w:r>
      <w:r w:rsidRPr="000E5B22">
        <w:rPr>
          <w:bCs/>
          <w:iCs/>
          <w:sz w:val="26"/>
          <w:szCs w:val="26"/>
        </w:rPr>
        <w:t xml:space="preserve"> г</w:t>
      </w:r>
    </w:p>
    <w:p w:rsidR="00A31215" w:rsidRPr="000E5B22" w:rsidRDefault="00A31215" w:rsidP="00A31215">
      <w:pPr>
        <w:shd w:val="clear" w:color="auto" w:fill="FFFFFF"/>
        <w:rPr>
          <w:rFonts w:eastAsia="Calibri"/>
          <w:b/>
          <w:sz w:val="26"/>
          <w:szCs w:val="26"/>
        </w:rPr>
      </w:pPr>
    </w:p>
    <w:p w:rsidR="00A31215" w:rsidRPr="000E5B22" w:rsidRDefault="00A31215" w:rsidP="00A31215">
      <w:pPr>
        <w:jc w:val="center"/>
        <w:rPr>
          <w:rFonts w:eastAsia="Calibri"/>
          <w:sz w:val="26"/>
          <w:szCs w:val="26"/>
        </w:rPr>
      </w:pPr>
      <w:r w:rsidRPr="000E5B22">
        <w:rPr>
          <w:rFonts w:eastAsia="Calibri"/>
          <w:sz w:val="26"/>
          <w:szCs w:val="26"/>
        </w:rPr>
        <w:t xml:space="preserve">  </w:t>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p>
    <w:p w:rsidR="00A31215" w:rsidRPr="00A31215" w:rsidRDefault="00A31215" w:rsidP="00A31215">
      <w:pPr>
        <w:jc w:val="right"/>
        <w:rPr>
          <w:rFonts w:eastAsia="Calibri"/>
          <w:szCs w:val="28"/>
        </w:rPr>
      </w:pPr>
    </w:p>
    <w:p w:rsidR="00A31215" w:rsidRPr="00A31215" w:rsidRDefault="00A31215" w:rsidP="00A31215">
      <w:pPr>
        <w:jc w:val="center"/>
        <w:rPr>
          <w:rFonts w:eastAsia="Calibri"/>
          <w:szCs w:val="28"/>
        </w:rPr>
      </w:pPr>
      <w:r w:rsidRPr="00A31215">
        <w:rPr>
          <w:rFonts w:eastAsia="Calibri"/>
          <w:b/>
          <w:szCs w:val="28"/>
        </w:rPr>
        <w:t>АКТ</w:t>
      </w:r>
    </w:p>
    <w:p w:rsidR="00A31215" w:rsidRPr="00A31215" w:rsidRDefault="00A31215" w:rsidP="00A31215">
      <w:pPr>
        <w:jc w:val="center"/>
        <w:rPr>
          <w:rFonts w:eastAsia="Calibri"/>
          <w:szCs w:val="28"/>
        </w:rPr>
      </w:pPr>
      <w:r w:rsidRPr="00A31215">
        <w:rPr>
          <w:rFonts w:eastAsia="Calibri"/>
          <w:szCs w:val="28"/>
        </w:rPr>
        <w:t>приема-сдачи металлолома</w:t>
      </w:r>
    </w:p>
    <w:p w:rsidR="00A31215" w:rsidRPr="00A31215" w:rsidRDefault="00A31215" w:rsidP="00A31215">
      <w:pPr>
        <w:jc w:val="center"/>
        <w:rPr>
          <w:szCs w:val="28"/>
        </w:rPr>
      </w:pPr>
      <w:r w:rsidRPr="00A31215">
        <w:rPr>
          <w:rFonts w:eastAsia="Calibri"/>
          <w:szCs w:val="28"/>
        </w:rPr>
        <w:t xml:space="preserve"> полученного при выполнении работ</w:t>
      </w:r>
      <w:r w:rsidRPr="00A31215">
        <w:rPr>
          <w:szCs w:val="28"/>
        </w:rPr>
        <w:t xml:space="preserve"> по ______________________________________  </w:t>
      </w:r>
    </w:p>
    <w:p w:rsidR="00A31215" w:rsidRPr="00A31215" w:rsidRDefault="00A31215" w:rsidP="00A31215">
      <w:pPr>
        <w:jc w:val="center"/>
        <w:rPr>
          <w:rFonts w:eastAsia="Calibri"/>
          <w:szCs w:val="28"/>
        </w:rPr>
      </w:pPr>
    </w:p>
    <w:tbl>
      <w:tblPr>
        <w:tblStyle w:val="aa"/>
        <w:tblW w:w="0" w:type="auto"/>
        <w:jc w:val="center"/>
        <w:tblLook w:val="04A0" w:firstRow="1" w:lastRow="0" w:firstColumn="1" w:lastColumn="0" w:noHBand="0" w:noVBand="1"/>
      </w:tblPr>
      <w:tblGrid>
        <w:gridCol w:w="3836"/>
        <w:gridCol w:w="2534"/>
        <w:gridCol w:w="2534"/>
      </w:tblGrid>
      <w:tr w:rsidR="00A31215" w:rsidRPr="00A31215" w:rsidTr="00A31215">
        <w:trPr>
          <w:jc w:val="center"/>
        </w:trPr>
        <w:tc>
          <w:tcPr>
            <w:tcW w:w="3836" w:type="dxa"/>
            <w:tcBorders>
              <w:top w:val="single" w:sz="4" w:space="0" w:color="auto"/>
              <w:left w:val="single" w:sz="4" w:space="0" w:color="auto"/>
              <w:bottom w:val="single" w:sz="4" w:space="0" w:color="auto"/>
              <w:right w:val="single" w:sz="4" w:space="0" w:color="auto"/>
            </w:tcBorders>
            <w:hideMark/>
          </w:tcPr>
          <w:p w:rsidR="00A31215" w:rsidRPr="00A31215" w:rsidRDefault="00A31215" w:rsidP="00A31215">
            <w:pPr>
              <w:jc w:val="center"/>
              <w:rPr>
                <w:b/>
                <w:szCs w:val="28"/>
              </w:rPr>
            </w:pPr>
            <w:r w:rsidRPr="00A31215">
              <w:rPr>
                <w:b/>
                <w:szCs w:val="28"/>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31215" w:rsidRPr="00A31215" w:rsidRDefault="00A31215" w:rsidP="00A31215">
            <w:pPr>
              <w:jc w:val="center"/>
              <w:rPr>
                <w:b/>
                <w:szCs w:val="28"/>
              </w:rPr>
            </w:pPr>
            <w:r w:rsidRPr="00A31215">
              <w:rPr>
                <w:b/>
                <w:szCs w:val="28"/>
              </w:rPr>
              <w:t>Вес, т</w:t>
            </w:r>
          </w:p>
        </w:tc>
        <w:tc>
          <w:tcPr>
            <w:tcW w:w="2534" w:type="dxa"/>
            <w:tcBorders>
              <w:top w:val="single" w:sz="4" w:space="0" w:color="auto"/>
              <w:left w:val="single" w:sz="4" w:space="0" w:color="auto"/>
              <w:bottom w:val="single" w:sz="4" w:space="0" w:color="auto"/>
              <w:right w:val="single" w:sz="4" w:space="0" w:color="auto"/>
            </w:tcBorders>
            <w:hideMark/>
          </w:tcPr>
          <w:p w:rsidR="00A31215" w:rsidRPr="00A31215" w:rsidRDefault="00A31215" w:rsidP="00A31215">
            <w:pPr>
              <w:jc w:val="center"/>
              <w:rPr>
                <w:b/>
                <w:szCs w:val="28"/>
              </w:rPr>
            </w:pPr>
            <w:r w:rsidRPr="00A31215">
              <w:rPr>
                <w:b/>
                <w:szCs w:val="28"/>
              </w:rPr>
              <w:t>Марка лома</w:t>
            </w:r>
          </w:p>
        </w:tc>
      </w:tr>
      <w:tr w:rsidR="00A31215" w:rsidRPr="00A31215" w:rsidTr="00A31215">
        <w:trPr>
          <w:jc w:val="center"/>
        </w:trPr>
        <w:tc>
          <w:tcPr>
            <w:tcW w:w="3836" w:type="dxa"/>
            <w:tcBorders>
              <w:top w:val="single" w:sz="4" w:space="0" w:color="auto"/>
              <w:left w:val="single" w:sz="4" w:space="0" w:color="auto"/>
              <w:bottom w:val="single" w:sz="4" w:space="0" w:color="auto"/>
              <w:right w:val="single" w:sz="4" w:space="0" w:color="auto"/>
            </w:tcBorders>
            <w:hideMark/>
          </w:tcPr>
          <w:p w:rsidR="00A31215" w:rsidRPr="00A31215" w:rsidRDefault="00A31215" w:rsidP="00A31215">
            <w:pPr>
              <w:rPr>
                <w:szCs w:val="28"/>
              </w:rPr>
            </w:pPr>
          </w:p>
          <w:p w:rsidR="00A31215" w:rsidRPr="00A31215" w:rsidRDefault="00A31215" w:rsidP="00A31215">
            <w:pPr>
              <w:rPr>
                <w:szCs w:val="28"/>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31215" w:rsidRPr="00A31215" w:rsidRDefault="00A31215" w:rsidP="00A31215">
            <w:pPr>
              <w:jc w:val="center"/>
              <w:rPr>
                <w:szCs w:val="28"/>
              </w:rPr>
            </w:pPr>
          </w:p>
          <w:p w:rsidR="00A31215" w:rsidRPr="00A31215" w:rsidRDefault="00A31215" w:rsidP="00A31215">
            <w:pPr>
              <w:jc w:val="center"/>
              <w:rPr>
                <w:szCs w:val="28"/>
              </w:rPr>
            </w:pPr>
          </w:p>
        </w:tc>
        <w:tc>
          <w:tcPr>
            <w:tcW w:w="2534" w:type="dxa"/>
            <w:tcBorders>
              <w:top w:val="single" w:sz="4" w:space="0" w:color="auto"/>
              <w:left w:val="single" w:sz="4" w:space="0" w:color="auto"/>
              <w:bottom w:val="single" w:sz="4" w:space="0" w:color="auto"/>
              <w:right w:val="single" w:sz="4" w:space="0" w:color="auto"/>
            </w:tcBorders>
            <w:hideMark/>
          </w:tcPr>
          <w:p w:rsidR="00A31215" w:rsidRPr="00A31215" w:rsidRDefault="00A31215" w:rsidP="00A31215">
            <w:pPr>
              <w:jc w:val="center"/>
              <w:rPr>
                <w:szCs w:val="28"/>
              </w:rPr>
            </w:pPr>
          </w:p>
          <w:p w:rsidR="00A31215" w:rsidRPr="00A31215" w:rsidRDefault="00A31215" w:rsidP="00A31215">
            <w:pPr>
              <w:jc w:val="center"/>
              <w:rPr>
                <w:szCs w:val="28"/>
              </w:rPr>
            </w:pPr>
            <w:r w:rsidRPr="00A31215">
              <w:rPr>
                <w:szCs w:val="28"/>
              </w:rPr>
              <w:t>5А</w:t>
            </w:r>
          </w:p>
          <w:p w:rsidR="00A31215" w:rsidRPr="00A31215" w:rsidRDefault="00A31215" w:rsidP="00A31215">
            <w:pPr>
              <w:jc w:val="center"/>
              <w:rPr>
                <w:szCs w:val="28"/>
              </w:rPr>
            </w:pPr>
            <w:r w:rsidRPr="00A31215">
              <w:rPr>
                <w:szCs w:val="28"/>
              </w:rPr>
              <w:t>12А</w:t>
            </w:r>
          </w:p>
        </w:tc>
      </w:tr>
    </w:tbl>
    <w:p w:rsidR="00A31215" w:rsidRPr="00A31215" w:rsidRDefault="00A31215" w:rsidP="00A31215">
      <w:pPr>
        <w:widowControl w:val="0"/>
        <w:shd w:val="clear" w:color="auto" w:fill="FFFFFF"/>
        <w:autoSpaceDE w:val="0"/>
        <w:autoSpaceDN w:val="0"/>
        <w:adjustRightInd w:val="0"/>
        <w:rPr>
          <w:rFonts w:eastAsia="Arial Unicode MS"/>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A31215" w:rsidTr="00A31215">
        <w:tc>
          <w:tcPr>
            <w:tcW w:w="5508" w:type="dxa"/>
          </w:tcPr>
          <w:p w:rsidR="00A31215" w:rsidRPr="00A31215" w:rsidRDefault="00A31215" w:rsidP="00A31215">
            <w:pPr>
              <w:shd w:val="clear" w:color="auto" w:fill="FFFFFF"/>
              <w:rPr>
                <w:b/>
                <w:bCs/>
                <w:szCs w:val="28"/>
              </w:rPr>
            </w:pPr>
            <w:r w:rsidRPr="00A31215">
              <w:rPr>
                <w:b/>
                <w:bCs/>
                <w:szCs w:val="28"/>
              </w:rPr>
              <w:t xml:space="preserve">От Заказчика </w:t>
            </w:r>
          </w:p>
        </w:tc>
        <w:tc>
          <w:tcPr>
            <w:tcW w:w="4523" w:type="dxa"/>
          </w:tcPr>
          <w:p w:rsidR="00A31215" w:rsidRPr="00A31215" w:rsidRDefault="00A31215" w:rsidP="00A31215">
            <w:pPr>
              <w:shd w:val="clear" w:color="auto" w:fill="FFFFFF"/>
              <w:rPr>
                <w:b/>
                <w:bCs/>
                <w:szCs w:val="28"/>
              </w:rPr>
            </w:pPr>
            <w:r w:rsidRPr="00A31215">
              <w:rPr>
                <w:b/>
                <w:bCs/>
                <w:szCs w:val="28"/>
              </w:rPr>
              <w:t>От Подрядчика</w:t>
            </w:r>
          </w:p>
        </w:tc>
      </w:tr>
      <w:tr w:rsidR="00A31215" w:rsidRPr="00A31215" w:rsidTr="00A31215">
        <w:trPr>
          <w:trHeight w:val="1881"/>
        </w:trPr>
        <w:tc>
          <w:tcPr>
            <w:tcW w:w="5508" w:type="dxa"/>
          </w:tcPr>
          <w:p w:rsidR="00A31215" w:rsidRPr="00A31215" w:rsidRDefault="00A31215" w:rsidP="00A31215">
            <w:pPr>
              <w:shd w:val="clear" w:color="auto" w:fill="FFFFFF"/>
              <w:rPr>
                <w:szCs w:val="28"/>
              </w:rPr>
            </w:pPr>
            <w:r w:rsidRPr="00A31215">
              <w:rPr>
                <w:szCs w:val="28"/>
              </w:rPr>
              <w:t>Директор Тамбовского ВРЗ</w:t>
            </w:r>
          </w:p>
          <w:p w:rsidR="00A31215" w:rsidRPr="00A31215" w:rsidRDefault="00A31215" w:rsidP="00A31215">
            <w:pPr>
              <w:shd w:val="clear" w:color="auto" w:fill="FFFFFF"/>
              <w:rPr>
                <w:szCs w:val="28"/>
              </w:rPr>
            </w:pPr>
            <w:r w:rsidRPr="00A31215">
              <w:rPr>
                <w:szCs w:val="28"/>
              </w:rPr>
              <w:t>АО «ВРМ»</w:t>
            </w: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r w:rsidRPr="00A31215">
              <w:rPr>
                <w:szCs w:val="28"/>
              </w:rPr>
              <w:t xml:space="preserve">________________ </w:t>
            </w:r>
            <w:r w:rsidR="003D2166">
              <w:rPr>
                <w:szCs w:val="28"/>
              </w:rPr>
              <w:t>______________</w:t>
            </w:r>
          </w:p>
          <w:p w:rsidR="00A31215" w:rsidRPr="00A31215" w:rsidRDefault="00A31215" w:rsidP="00A31215">
            <w:pPr>
              <w:shd w:val="clear" w:color="auto" w:fill="FFFFFF"/>
              <w:rPr>
                <w:szCs w:val="28"/>
              </w:rPr>
            </w:pPr>
            <w:r w:rsidRPr="00A31215">
              <w:rPr>
                <w:szCs w:val="28"/>
              </w:rPr>
              <w:t>(подпись)</w:t>
            </w:r>
          </w:p>
          <w:p w:rsidR="00A31215" w:rsidRPr="00A31215" w:rsidRDefault="00A31215" w:rsidP="00A31215">
            <w:pPr>
              <w:shd w:val="clear" w:color="auto" w:fill="FFFFFF"/>
              <w:rPr>
                <w:szCs w:val="28"/>
              </w:rPr>
            </w:pPr>
            <w:r w:rsidRPr="00A31215">
              <w:rPr>
                <w:szCs w:val="28"/>
              </w:rPr>
              <w:t>М.П.</w:t>
            </w:r>
          </w:p>
        </w:tc>
        <w:tc>
          <w:tcPr>
            <w:tcW w:w="4523" w:type="dxa"/>
          </w:tcPr>
          <w:p w:rsidR="00A31215" w:rsidRPr="00A31215" w:rsidRDefault="00A31215" w:rsidP="00A31215">
            <w:pPr>
              <w:shd w:val="clear" w:color="auto" w:fill="FFFFFF"/>
              <w:rPr>
                <w:szCs w:val="28"/>
              </w:rPr>
            </w:pPr>
            <w:r w:rsidRPr="00A31215">
              <w:rPr>
                <w:szCs w:val="28"/>
              </w:rPr>
              <w:t>_________________________</w:t>
            </w: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r w:rsidRPr="00A31215">
              <w:rPr>
                <w:szCs w:val="28"/>
              </w:rPr>
              <w:t>_________________________</w:t>
            </w:r>
          </w:p>
          <w:p w:rsidR="00A31215" w:rsidRPr="00A31215" w:rsidRDefault="00A31215" w:rsidP="00A31215">
            <w:pPr>
              <w:shd w:val="clear" w:color="auto" w:fill="FFFFFF"/>
              <w:rPr>
                <w:szCs w:val="28"/>
              </w:rPr>
            </w:pPr>
            <w:r w:rsidRPr="00A31215">
              <w:rPr>
                <w:szCs w:val="28"/>
              </w:rPr>
              <w:t>(подпись)</w:t>
            </w:r>
          </w:p>
          <w:p w:rsidR="00A31215" w:rsidRPr="00A31215" w:rsidRDefault="00A31215" w:rsidP="00A31215">
            <w:pPr>
              <w:shd w:val="clear" w:color="auto" w:fill="FFFFFF"/>
              <w:rPr>
                <w:szCs w:val="28"/>
              </w:rPr>
            </w:pPr>
            <w:r w:rsidRPr="00A31215">
              <w:rPr>
                <w:szCs w:val="28"/>
              </w:rPr>
              <w:t>М.П.</w:t>
            </w:r>
          </w:p>
        </w:tc>
      </w:tr>
    </w:tbl>
    <w:p w:rsidR="00A31215" w:rsidRPr="00A31215" w:rsidRDefault="00A31215" w:rsidP="00A31215">
      <w:pPr>
        <w:spacing w:after="20"/>
        <w:ind w:left="5664" w:firstLine="709"/>
        <w:rPr>
          <w:szCs w:val="28"/>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left="4956" w:firstLine="708"/>
        <w:jc w:val="both"/>
        <w:rPr>
          <w:rFonts w:eastAsia="Arial Unicode MS"/>
          <w:sz w:val="26"/>
          <w:szCs w:val="26"/>
        </w:rPr>
      </w:pPr>
    </w:p>
    <w:p w:rsidR="00A31215" w:rsidRPr="00B02C81" w:rsidRDefault="00A31215" w:rsidP="00A31215">
      <w:pPr>
        <w:ind w:left="4956" w:firstLine="708"/>
        <w:jc w:val="both"/>
        <w:rPr>
          <w:rFonts w:eastAsia="Arial Unicode MS"/>
          <w:sz w:val="26"/>
          <w:szCs w:val="26"/>
        </w:rPr>
      </w:pPr>
      <w:r w:rsidRPr="00B02C81">
        <w:rPr>
          <w:rFonts w:eastAsia="Arial Unicode MS"/>
          <w:sz w:val="26"/>
          <w:szCs w:val="26"/>
        </w:rPr>
        <w:lastRenderedPageBreak/>
        <w:t>Приложение № 6</w:t>
      </w:r>
    </w:p>
    <w:p w:rsidR="00A31215" w:rsidRPr="00B02C81" w:rsidRDefault="00A31215" w:rsidP="00A31215">
      <w:pPr>
        <w:ind w:left="4956" w:firstLine="708"/>
        <w:jc w:val="both"/>
        <w:rPr>
          <w:rFonts w:eastAsia="Arial Unicode MS"/>
          <w:sz w:val="26"/>
          <w:szCs w:val="26"/>
        </w:rPr>
      </w:pPr>
      <w:r w:rsidRPr="00B02C81">
        <w:rPr>
          <w:rFonts w:eastAsia="Arial Unicode MS"/>
          <w:sz w:val="26"/>
          <w:szCs w:val="26"/>
        </w:rPr>
        <w:t>к Договору №___</w:t>
      </w:r>
      <w:r>
        <w:rPr>
          <w:rFonts w:eastAsia="Arial Unicode MS"/>
          <w:sz w:val="26"/>
          <w:szCs w:val="26"/>
        </w:rPr>
        <w:t>______</w:t>
      </w:r>
      <w:r w:rsidRPr="00B02C81">
        <w:rPr>
          <w:rFonts w:eastAsia="Arial Unicode MS"/>
          <w:sz w:val="26"/>
          <w:szCs w:val="26"/>
        </w:rPr>
        <w:t>___</w:t>
      </w:r>
    </w:p>
    <w:p w:rsidR="00A31215" w:rsidRPr="00B02C81" w:rsidRDefault="00A31215" w:rsidP="00A31215">
      <w:pPr>
        <w:ind w:left="4956" w:firstLine="708"/>
        <w:jc w:val="both"/>
        <w:rPr>
          <w:rFonts w:eastAsia="Arial Unicode MS"/>
          <w:sz w:val="26"/>
          <w:szCs w:val="26"/>
        </w:rPr>
      </w:pPr>
      <w:r>
        <w:rPr>
          <w:rFonts w:eastAsia="Arial Unicode MS"/>
          <w:sz w:val="26"/>
          <w:szCs w:val="26"/>
        </w:rPr>
        <w:t>от «___» _______</w:t>
      </w:r>
      <w:r w:rsidRPr="00B02C81">
        <w:rPr>
          <w:rFonts w:eastAsia="Arial Unicode MS"/>
          <w:sz w:val="26"/>
          <w:szCs w:val="26"/>
        </w:rPr>
        <w:t>____20__г</w:t>
      </w:r>
      <w:r>
        <w:rPr>
          <w:rFonts w:eastAsia="Arial Unicode MS"/>
          <w:sz w:val="26"/>
          <w:szCs w:val="26"/>
        </w:rPr>
        <w:t>.</w:t>
      </w:r>
    </w:p>
    <w:p w:rsidR="00A31215" w:rsidRPr="000E5B22" w:rsidRDefault="00A31215" w:rsidP="00A31215">
      <w:pPr>
        <w:rPr>
          <w:szCs w:val="28"/>
        </w:rPr>
      </w:pPr>
    </w:p>
    <w:p w:rsidR="00A31215" w:rsidRDefault="00A31215" w:rsidP="00A31215">
      <w:pPr>
        <w:rPr>
          <w:b/>
          <w:szCs w:val="28"/>
        </w:rPr>
      </w:pPr>
      <w:r w:rsidRPr="000E5B22">
        <w:rPr>
          <w:szCs w:val="28"/>
        </w:rPr>
        <w:tab/>
      </w:r>
      <w:r w:rsidRPr="000E5B22">
        <w:rPr>
          <w:szCs w:val="28"/>
        </w:rPr>
        <w:tab/>
      </w:r>
      <w:r>
        <w:rPr>
          <w:szCs w:val="28"/>
        </w:rPr>
        <w:tab/>
      </w:r>
      <w:r>
        <w:rPr>
          <w:szCs w:val="28"/>
        </w:rPr>
        <w:tab/>
      </w:r>
      <w:r>
        <w:rPr>
          <w:szCs w:val="28"/>
        </w:rPr>
        <w:tab/>
      </w:r>
      <w:r w:rsidRPr="000E5B22">
        <w:rPr>
          <w:b/>
          <w:szCs w:val="28"/>
        </w:rPr>
        <w:t>СОГЛАШЕНИЕ</w:t>
      </w:r>
    </w:p>
    <w:p w:rsidR="00A31215" w:rsidRPr="003D2166" w:rsidRDefault="00A31215" w:rsidP="00A31215">
      <w:pPr>
        <w:jc w:val="both"/>
        <w:rPr>
          <w:bCs/>
          <w:sz w:val="24"/>
        </w:rPr>
      </w:pPr>
      <w:r w:rsidRPr="003D2166">
        <w:rPr>
          <w:bCs/>
          <w:sz w:val="24"/>
        </w:rPr>
        <w:t>Акционерное Общество «</w:t>
      </w:r>
      <w:proofErr w:type="spellStart"/>
      <w:r w:rsidRPr="003D2166">
        <w:rPr>
          <w:bCs/>
          <w:sz w:val="24"/>
        </w:rPr>
        <w:t>Вагонреммаш</w:t>
      </w:r>
      <w:proofErr w:type="spellEnd"/>
      <w:r w:rsidRPr="003D2166">
        <w:rPr>
          <w:bCs/>
          <w:sz w:val="24"/>
        </w:rPr>
        <w:t xml:space="preserve">» (АО «ВРМ»), именуемое в дальнейшем «Заказчик», в лице директора Тамбовского ВРЗ АО «ВРМ» </w:t>
      </w:r>
      <w:r w:rsidR="003D2166" w:rsidRPr="003D2166">
        <w:rPr>
          <w:bCs/>
          <w:sz w:val="24"/>
        </w:rPr>
        <w:t>__________________</w:t>
      </w:r>
      <w:r w:rsidRPr="003D2166">
        <w:rPr>
          <w:bCs/>
          <w:sz w:val="24"/>
        </w:rPr>
        <w:t>, действующего на основании Положения о филиале по доверенности №___________, с одной стороны и</w:t>
      </w:r>
      <w:r w:rsidRPr="003D2166">
        <w:rPr>
          <w:sz w:val="24"/>
        </w:rPr>
        <w:t xml:space="preserve"> _____________________________, </w:t>
      </w:r>
      <w:r w:rsidRPr="003D2166">
        <w:rPr>
          <w:bCs/>
          <w:sz w:val="24"/>
        </w:rPr>
        <w:t>именуемое в дальнейшем «</w:t>
      </w:r>
      <w:r w:rsidRPr="003D2166">
        <w:rPr>
          <w:sz w:val="24"/>
        </w:rPr>
        <w:t>Подрядчик</w:t>
      </w:r>
      <w:r w:rsidRPr="003D2166">
        <w:rPr>
          <w:bCs/>
          <w:sz w:val="24"/>
        </w:rPr>
        <w:t xml:space="preserve">», </w:t>
      </w:r>
      <w:r w:rsidRPr="003D2166">
        <w:rPr>
          <w:sz w:val="24"/>
        </w:rPr>
        <w:t>в лице ________________________________________________, действующего на основании ____________________,</w:t>
      </w:r>
      <w:r w:rsidRPr="003D2166">
        <w:rPr>
          <w:bCs/>
          <w:sz w:val="24"/>
        </w:rPr>
        <w:t xml:space="preserve"> с другой стороны, совместно именуемые в дальнейшем «Стороны», заключили настоящее Соглашение о нижеследующем:</w:t>
      </w:r>
    </w:p>
    <w:p w:rsidR="00A31215" w:rsidRPr="003D2166" w:rsidRDefault="00A31215" w:rsidP="00A31215">
      <w:pPr>
        <w:jc w:val="both"/>
        <w:rPr>
          <w:sz w:val="24"/>
        </w:rPr>
      </w:pPr>
      <w:r w:rsidRPr="003D2166">
        <w:rPr>
          <w:sz w:val="24"/>
        </w:rPr>
        <w:t>1. Руководствуясь статьей 431.2 ГК РФ, Подрядчик заверяет следующее:</w:t>
      </w:r>
    </w:p>
    <w:p w:rsidR="00A31215" w:rsidRPr="003D2166" w:rsidRDefault="00A31215" w:rsidP="00AD59BC">
      <w:pPr>
        <w:numPr>
          <w:ilvl w:val="0"/>
          <w:numId w:val="5"/>
        </w:numPr>
        <w:jc w:val="both"/>
        <w:rPr>
          <w:sz w:val="24"/>
        </w:rPr>
      </w:pPr>
      <w:r w:rsidRPr="003D2166">
        <w:rPr>
          <w:sz w:val="24"/>
        </w:rPr>
        <w:t>он является, надлежащим образом, учрежденным зарегистрированным юридическим лицом;</w:t>
      </w:r>
    </w:p>
    <w:p w:rsidR="00A31215" w:rsidRPr="003D2166" w:rsidRDefault="00A31215" w:rsidP="00AD59BC">
      <w:pPr>
        <w:numPr>
          <w:ilvl w:val="0"/>
          <w:numId w:val="5"/>
        </w:numPr>
        <w:jc w:val="both"/>
        <w:rPr>
          <w:sz w:val="24"/>
        </w:rPr>
      </w:pPr>
      <w:r w:rsidRPr="003D2166">
        <w:rPr>
          <w:sz w:val="24"/>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A31215" w:rsidRPr="003D2166" w:rsidRDefault="00A31215" w:rsidP="00AD59BC">
      <w:pPr>
        <w:numPr>
          <w:ilvl w:val="0"/>
          <w:numId w:val="5"/>
        </w:numPr>
        <w:jc w:val="both"/>
        <w:rPr>
          <w:sz w:val="24"/>
        </w:rPr>
      </w:pPr>
      <w:r w:rsidRPr="003D2166">
        <w:rPr>
          <w:sz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31215" w:rsidRPr="003D2166" w:rsidRDefault="00A31215" w:rsidP="00AD59BC">
      <w:pPr>
        <w:numPr>
          <w:ilvl w:val="0"/>
          <w:numId w:val="5"/>
        </w:numPr>
        <w:jc w:val="both"/>
        <w:rPr>
          <w:sz w:val="24"/>
        </w:rPr>
      </w:pPr>
      <w:r w:rsidRPr="003D2166">
        <w:rPr>
          <w:sz w:val="24"/>
        </w:rPr>
        <w:t xml:space="preserve"> имеет законное право осуществлять вид экономической деятельности, предусмотренный Договором (имеет надлежащий ОКВЭД);</w:t>
      </w:r>
    </w:p>
    <w:p w:rsidR="00A31215" w:rsidRPr="003D2166" w:rsidRDefault="00A31215" w:rsidP="00A31215">
      <w:pPr>
        <w:jc w:val="both"/>
        <w:rPr>
          <w:sz w:val="24"/>
        </w:rPr>
      </w:pPr>
      <w:r w:rsidRPr="003D2166">
        <w:rPr>
          <w:sz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31215" w:rsidRPr="003D2166" w:rsidRDefault="00A31215" w:rsidP="00A31215">
      <w:pPr>
        <w:jc w:val="both"/>
        <w:rPr>
          <w:sz w:val="24"/>
        </w:rPr>
      </w:pPr>
      <w:r w:rsidRPr="003D2166">
        <w:rPr>
          <w:sz w:val="24"/>
        </w:rPr>
        <w:t xml:space="preserve">- Подрядчик </w:t>
      </w:r>
      <w:proofErr w:type="gramStart"/>
      <w:r w:rsidRPr="003D2166">
        <w:rPr>
          <w:sz w:val="24"/>
        </w:rPr>
        <w:t>уплачиваются</w:t>
      </w:r>
      <w:proofErr w:type="gramEnd"/>
      <w:r w:rsidRPr="003D2166">
        <w:rPr>
          <w:sz w:val="24"/>
        </w:rPr>
        <w:t xml:space="preserve">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31215" w:rsidRPr="003D2166" w:rsidRDefault="00A31215" w:rsidP="00A31215">
      <w:pPr>
        <w:jc w:val="both"/>
        <w:rPr>
          <w:sz w:val="24"/>
        </w:rPr>
      </w:pPr>
      <w:r w:rsidRPr="003D2166">
        <w:rPr>
          <w:sz w:val="24"/>
        </w:rPr>
        <w:t>-имеет все необходимые материальные и трудовые ресурсы для выполнения своих обязательств по Договору;</w:t>
      </w:r>
    </w:p>
    <w:p w:rsidR="00A31215" w:rsidRPr="003D2166" w:rsidRDefault="00A31215" w:rsidP="00AD59BC">
      <w:pPr>
        <w:numPr>
          <w:ilvl w:val="0"/>
          <w:numId w:val="5"/>
        </w:numPr>
        <w:jc w:val="both"/>
        <w:rPr>
          <w:sz w:val="24"/>
        </w:rPr>
      </w:pPr>
      <w:r w:rsidRPr="003D2166">
        <w:rPr>
          <w:sz w:val="24"/>
        </w:rPr>
        <w:t>Подрядчик отразит в налоговой отчетности НДС, уплаченный Заказчиком Подрядчику в составе цены Договора;</w:t>
      </w:r>
    </w:p>
    <w:p w:rsidR="00A31215" w:rsidRPr="003D2166" w:rsidRDefault="00A31215" w:rsidP="00A31215">
      <w:pPr>
        <w:jc w:val="both"/>
        <w:rPr>
          <w:sz w:val="24"/>
        </w:rPr>
      </w:pPr>
      <w:r w:rsidRPr="003D2166">
        <w:rPr>
          <w:sz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A31215" w:rsidRPr="003D2166" w:rsidRDefault="00A31215" w:rsidP="00A31215">
      <w:pPr>
        <w:jc w:val="both"/>
        <w:rPr>
          <w:sz w:val="24"/>
        </w:rPr>
      </w:pPr>
      <w:r w:rsidRPr="003D2166">
        <w:rPr>
          <w:sz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31215" w:rsidRPr="003D2166" w:rsidRDefault="00A31215" w:rsidP="00A31215">
      <w:pPr>
        <w:jc w:val="both"/>
        <w:rPr>
          <w:sz w:val="24"/>
        </w:rPr>
      </w:pPr>
      <w:r w:rsidRPr="003D2166">
        <w:rPr>
          <w:sz w:val="24"/>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3D2166">
        <w:rPr>
          <w:iCs/>
          <w:sz w:val="24"/>
        </w:rPr>
        <w:t>5 (пять)</w:t>
      </w:r>
      <w:r w:rsidRPr="003D2166">
        <w:rPr>
          <w:i/>
          <w:iCs/>
          <w:sz w:val="24"/>
        </w:rPr>
        <w:t xml:space="preserve"> </w:t>
      </w:r>
      <w:r w:rsidRPr="003D2166">
        <w:rPr>
          <w:sz w:val="24"/>
        </w:rPr>
        <w:t>рабочих дней с момента получения соответствующего запроса от Заказчика или налогового органа.</w:t>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3D2166" w:rsidTr="00A31215">
        <w:tc>
          <w:tcPr>
            <w:tcW w:w="5508" w:type="dxa"/>
          </w:tcPr>
          <w:p w:rsidR="00A31215" w:rsidRPr="003D2166" w:rsidRDefault="00A31215" w:rsidP="00A31215">
            <w:pPr>
              <w:shd w:val="clear" w:color="auto" w:fill="FFFFFF"/>
              <w:rPr>
                <w:b/>
                <w:bCs/>
                <w:sz w:val="24"/>
              </w:rPr>
            </w:pPr>
            <w:r w:rsidRPr="003D2166">
              <w:rPr>
                <w:b/>
                <w:bCs/>
                <w:sz w:val="24"/>
              </w:rPr>
              <w:t xml:space="preserve">От Заказчика </w:t>
            </w:r>
          </w:p>
        </w:tc>
        <w:tc>
          <w:tcPr>
            <w:tcW w:w="4523" w:type="dxa"/>
          </w:tcPr>
          <w:p w:rsidR="00A31215" w:rsidRPr="003D2166" w:rsidRDefault="00A31215" w:rsidP="00A31215">
            <w:pPr>
              <w:shd w:val="clear" w:color="auto" w:fill="FFFFFF"/>
              <w:rPr>
                <w:b/>
                <w:bCs/>
                <w:sz w:val="24"/>
              </w:rPr>
            </w:pPr>
            <w:r w:rsidRPr="003D2166">
              <w:rPr>
                <w:b/>
                <w:bCs/>
                <w:sz w:val="24"/>
              </w:rPr>
              <w:t>От Подрядчика</w:t>
            </w:r>
          </w:p>
        </w:tc>
      </w:tr>
      <w:tr w:rsidR="00A31215" w:rsidRPr="003D2166" w:rsidTr="00A31215">
        <w:trPr>
          <w:trHeight w:val="1881"/>
        </w:trPr>
        <w:tc>
          <w:tcPr>
            <w:tcW w:w="5508" w:type="dxa"/>
          </w:tcPr>
          <w:p w:rsidR="00A31215" w:rsidRPr="003D2166" w:rsidRDefault="00A31215" w:rsidP="00A31215">
            <w:pPr>
              <w:shd w:val="clear" w:color="auto" w:fill="FFFFFF"/>
              <w:rPr>
                <w:sz w:val="24"/>
              </w:rPr>
            </w:pPr>
            <w:r w:rsidRPr="003D2166">
              <w:rPr>
                <w:sz w:val="24"/>
              </w:rPr>
              <w:t>Директор Тамбовского ВРЗ</w:t>
            </w:r>
          </w:p>
          <w:p w:rsidR="00A31215" w:rsidRPr="003D2166" w:rsidRDefault="00A31215" w:rsidP="00A31215">
            <w:pPr>
              <w:shd w:val="clear" w:color="auto" w:fill="FFFFFF"/>
              <w:rPr>
                <w:sz w:val="24"/>
              </w:rPr>
            </w:pPr>
            <w:r w:rsidRPr="003D2166">
              <w:rPr>
                <w:sz w:val="24"/>
              </w:rPr>
              <w:t>АО «ВРМ»</w:t>
            </w:r>
          </w:p>
          <w:p w:rsidR="00A31215" w:rsidRPr="003D2166" w:rsidRDefault="00A31215" w:rsidP="00A31215">
            <w:pPr>
              <w:shd w:val="clear" w:color="auto" w:fill="FFFFFF"/>
              <w:rPr>
                <w:sz w:val="24"/>
              </w:rPr>
            </w:pPr>
          </w:p>
          <w:p w:rsidR="00A31215" w:rsidRPr="003D2166" w:rsidRDefault="00A31215" w:rsidP="00A31215">
            <w:pPr>
              <w:shd w:val="clear" w:color="auto" w:fill="FFFFFF"/>
              <w:rPr>
                <w:sz w:val="24"/>
              </w:rPr>
            </w:pPr>
            <w:r w:rsidRPr="003D2166">
              <w:rPr>
                <w:sz w:val="24"/>
              </w:rPr>
              <w:t>________________ А.И. Грибков</w:t>
            </w:r>
          </w:p>
          <w:p w:rsidR="00A31215" w:rsidRPr="003D2166" w:rsidRDefault="00A31215" w:rsidP="00A31215">
            <w:pPr>
              <w:shd w:val="clear" w:color="auto" w:fill="FFFFFF"/>
              <w:rPr>
                <w:sz w:val="24"/>
              </w:rPr>
            </w:pPr>
            <w:r w:rsidRPr="003D2166">
              <w:rPr>
                <w:sz w:val="24"/>
              </w:rPr>
              <w:t>(подпись)</w:t>
            </w:r>
          </w:p>
          <w:p w:rsidR="00A31215" w:rsidRPr="003D2166" w:rsidRDefault="00A31215" w:rsidP="00A31215">
            <w:pPr>
              <w:shd w:val="clear" w:color="auto" w:fill="FFFFFF"/>
              <w:rPr>
                <w:sz w:val="24"/>
              </w:rPr>
            </w:pPr>
            <w:r w:rsidRPr="003D2166">
              <w:rPr>
                <w:sz w:val="24"/>
              </w:rPr>
              <w:t>М.П.</w:t>
            </w:r>
          </w:p>
        </w:tc>
        <w:tc>
          <w:tcPr>
            <w:tcW w:w="4523" w:type="dxa"/>
          </w:tcPr>
          <w:p w:rsidR="00A31215" w:rsidRPr="003D2166" w:rsidRDefault="00A31215" w:rsidP="00A31215">
            <w:pPr>
              <w:shd w:val="clear" w:color="auto" w:fill="FFFFFF"/>
              <w:rPr>
                <w:sz w:val="24"/>
              </w:rPr>
            </w:pPr>
            <w:r w:rsidRPr="003D2166">
              <w:rPr>
                <w:sz w:val="24"/>
              </w:rPr>
              <w:t>_________________________</w:t>
            </w:r>
          </w:p>
          <w:p w:rsidR="00A31215" w:rsidRPr="003D2166" w:rsidRDefault="00A31215" w:rsidP="00A31215">
            <w:pPr>
              <w:shd w:val="clear" w:color="auto" w:fill="FFFFFF"/>
              <w:rPr>
                <w:sz w:val="24"/>
              </w:rPr>
            </w:pPr>
          </w:p>
          <w:p w:rsidR="00A31215" w:rsidRPr="003D2166" w:rsidRDefault="00A31215" w:rsidP="00A31215">
            <w:pPr>
              <w:shd w:val="clear" w:color="auto" w:fill="FFFFFF"/>
              <w:rPr>
                <w:sz w:val="24"/>
              </w:rPr>
            </w:pPr>
          </w:p>
          <w:p w:rsidR="00A31215" w:rsidRPr="003D2166" w:rsidRDefault="00A31215" w:rsidP="00A31215">
            <w:pPr>
              <w:shd w:val="clear" w:color="auto" w:fill="FFFFFF"/>
              <w:rPr>
                <w:sz w:val="24"/>
              </w:rPr>
            </w:pPr>
            <w:r w:rsidRPr="003D2166">
              <w:rPr>
                <w:sz w:val="24"/>
              </w:rPr>
              <w:t>_________________________</w:t>
            </w:r>
          </w:p>
          <w:p w:rsidR="00A31215" w:rsidRPr="003D2166" w:rsidRDefault="00A31215" w:rsidP="00A31215">
            <w:pPr>
              <w:shd w:val="clear" w:color="auto" w:fill="FFFFFF"/>
              <w:rPr>
                <w:sz w:val="24"/>
              </w:rPr>
            </w:pPr>
            <w:r w:rsidRPr="003D2166">
              <w:rPr>
                <w:sz w:val="24"/>
              </w:rPr>
              <w:t>(подпись)</w:t>
            </w:r>
          </w:p>
          <w:p w:rsidR="00A31215" w:rsidRPr="003D2166" w:rsidRDefault="00A31215" w:rsidP="00A31215">
            <w:pPr>
              <w:shd w:val="clear" w:color="auto" w:fill="FFFFFF"/>
              <w:rPr>
                <w:sz w:val="24"/>
              </w:rPr>
            </w:pPr>
            <w:r w:rsidRPr="003D2166">
              <w:rPr>
                <w:sz w:val="24"/>
              </w:rPr>
              <w:t>М.П.</w:t>
            </w:r>
          </w:p>
        </w:tc>
      </w:tr>
    </w:tbl>
    <w:p w:rsidR="00A31215" w:rsidRPr="000E5B22" w:rsidRDefault="00A31215" w:rsidP="00A31215">
      <w:pPr>
        <w:rPr>
          <w:szCs w:val="28"/>
        </w:rPr>
      </w:pPr>
    </w:p>
    <w:p w:rsidR="00A31215" w:rsidRPr="000E5B22" w:rsidRDefault="00A31215" w:rsidP="00A31215">
      <w:pPr>
        <w:shd w:val="clear" w:color="auto" w:fill="FFFFFF"/>
        <w:tabs>
          <w:tab w:val="left" w:pos="5760"/>
        </w:tabs>
        <w:ind w:firstLine="709"/>
        <w:jc w:val="center"/>
        <w:rPr>
          <w:b/>
          <w:sz w:val="26"/>
          <w:szCs w:val="26"/>
        </w:rPr>
      </w:pPr>
    </w:p>
    <w:p w:rsidR="00A31215" w:rsidRPr="000E5B22" w:rsidRDefault="00A31215" w:rsidP="00A31215">
      <w:pPr>
        <w:shd w:val="clear" w:color="auto" w:fill="FFFFFF"/>
        <w:ind w:firstLine="709"/>
        <w:jc w:val="both"/>
        <w:rPr>
          <w:color w:val="FF0000"/>
          <w:highlight w:val="yellow"/>
        </w:rPr>
      </w:pPr>
    </w:p>
    <w:sectPr w:rsidR="00A31215" w:rsidRPr="000E5B22" w:rsidSect="00A31215">
      <w:footerReference w:type="default" r:id="rId14"/>
      <w:pgSz w:w="11906" w:h="16838" w:code="9"/>
      <w:pgMar w:top="686" w:right="566"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9B" w:rsidRDefault="00B7799B" w:rsidP="00F532E5">
      <w:r>
        <w:separator/>
      </w:r>
    </w:p>
  </w:endnote>
  <w:endnote w:type="continuationSeparator" w:id="0">
    <w:p w:rsidR="00B7799B" w:rsidRDefault="00B7799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DC1A16" w:rsidRDefault="00DC1A16">
        <w:pPr>
          <w:pStyle w:val="af6"/>
          <w:jc w:val="center"/>
        </w:pPr>
        <w:r>
          <w:rPr>
            <w:noProof/>
          </w:rPr>
          <w:fldChar w:fldCharType="begin"/>
        </w:r>
        <w:r>
          <w:rPr>
            <w:noProof/>
          </w:rPr>
          <w:instrText>PAGE   \* MERGEFORMAT</w:instrText>
        </w:r>
        <w:r>
          <w:rPr>
            <w:noProof/>
          </w:rPr>
          <w:fldChar w:fldCharType="separate"/>
        </w:r>
        <w:r w:rsidR="001170E2">
          <w:rPr>
            <w:noProof/>
          </w:rPr>
          <w:t>21</w:t>
        </w:r>
        <w:r>
          <w:rPr>
            <w:noProof/>
          </w:rPr>
          <w:fldChar w:fldCharType="end"/>
        </w:r>
      </w:p>
    </w:sdtContent>
  </w:sdt>
  <w:p w:rsidR="00DC1A16" w:rsidRDefault="00DC1A1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9B" w:rsidRDefault="00B7799B" w:rsidP="00F532E5">
      <w:r>
        <w:separator/>
      </w:r>
    </w:p>
  </w:footnote>
  <w:footnote w:type="continuationSeparator" w:id="0">
    <w:p w:rsidR="00B7799B" w:rsidRDefault="00B7799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3"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4"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15:restartNumberingAfterBreak="0">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4"/>
  </w:num>
  <w:num w:numId="4">
    <w:abstractNumId w:val="18"/>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3"/>
  </w:num>
  <w:num w:numId="7">
    <w:abstractNumId w:val="21"/>
  </w:num>
  <w:num w:numId="8">
    <w:abstractNumId w:val="7"/>
  </w:num>
  <w:num w:numId="9">
    <w:abstractNumId w:val="28"/>
  </w:num>
  <w:num w:numId="10">
    <w:abstractNumId w:val="25"/>
  </w:num>
  <w:num w:numId="11">
    <w:abstractNumId w:val="20"/>
  </w:num>
  <w:num w:numId="12">
    <w:abstractNumId w:val="23"/>
  </w:num>
  <w:num w:numId="13">
    <w:abstractNumId w:val="9"/>
  </w:num>
  <w:num w:numId="14">
    <w:abstractNumId w:val="15"/>
  </w:num>
  <w:num w:numId="15">
    <w:abstractNumId w:val="26"/>
  </w:num>
  <w:num w:numId="16">
    <w:abstractNumId w:val="10"/>
  </w:num>
  <w:num w:numId="17">
    <w:abstractNumId w:val="8"/>
  </w:num>
  <w:num w:numId="18">
    <w:abstractNumId w:val="14"/>
  </w:num>
  <w:num w:numId="19">
    <w:abstractNumId w:val="6"/>
  </w:num>
  <w:num w:numId="20">
    <w:abstractNumId w:val="13"/>
  </w:num>
  <w:num w:numId="21">
    <w:abstractNumId w:val="22"/>
  </w:num>
  <w:num w:numId="22">
    <w:abstractNumId w:val="12"/>
  </w:num>
  <w:num w:numId="23">
    <w:abstractNumId w:val="17"/>
  </w:num>
  <w:num w:numId="24">
    <w:abstractNumId w:val="19"/>
  </w:num>
  <w:num w:numId="2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1B99"/>
    <w:rsid w:val="0000230F"/>
    <w:rsid w:val="00005DB1"/>
    <w:rsid w:val="000114F8"/>
    <w:rsid w:val="00012BAE"/>
    <w:rsid w:val="00013995"/>
    <w:rsid w:val="00013ADA"/>
    <w:rsid w:val="00013C2D"/>
    <w:rsid w:val="000152B2"/>
    <w:rsid w:val="000165DA"/>
    <w:rsid w:val="000169AA"/>
    <w:rsid w:val="00017495"/>
    <w:rsid w:val="000203DD"/>
    <w:rsid w:val="00021C89"/>
    <w:rsid w:val="00025E78"/>
    <w:rsid w:val="00032D88"/>
    <w:rsid w:val="00033962"/>
    <w:rsid w:val="00035329"/>
    <w:rsid w:val="00035D15"/>
    <w:rsid w:val="000362DD"/>
    <w:rsid w:val="00041026"/>
    <w:rsid w:val="000414F4"/>
    <w:rsid w:val="000460AB"/>
    <w:rsid w:val="00052F4A"/>
    <w:rsid w:val="0006263C"/>
    <w:rsid w:val="00066547"/>
    <w:rsid w:val="00067945"/>
    <w:rsid w:val="00070502"/>
    <w:rsid w:val="00085E91"/>
    <w:rsid w:val="0009141F"/>
    <w:rsid w:val="000950C7"/>
    <w:rsid w:val="00096CB9"/>
    <w:rsid w:val="000A215D"/>
    <w:rsid w:val="000A32A5"/>
    <w:rsid w:val="000A34E3"/>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5DDD"/>
    <w:rsid w:val="000F77B8"/>
    <w:rsid w:val="001023C9"/>
    <w:rsid w:val="00102E87"/>
    <w:rsid w:val="0010736E"/>
    <w:rsid w:val="001122C0"/>
    <w:rsid w:val="001170E2"/>
    <w:rsid w:val="001224AA"/>
    <w:rsid w:val="001224DF"/>
    <w:rsid w:val="00124063"/>
    <w:rsid w:val="0012419F"/>
    <w:rsid w:val="0013214D"/>
    <w:rsid w:val="0013604E"/>
    <w:rsid w:val="001363A6"/>
    <w:rsid w:val="00136907"/>
    <w:rsid w:val="00146A89"/>
    <w:rsid w:val="001574F7"/>
    <w:rsid w:val="001624CD"/>
    <w:rsid w:val="0016396A"/>
    <w:rsid w:val="00194430"/>
    <w:rsid w:val="001A1F5C"/>
    <w:rsid w:val="001A362B"/>
    <w:rsid w:val="001A531A"/>
    <w:rsid w:val="001A77C6"/>
    <w:rsid w:val="001A7A1F"/>
    <w:rsid w:val="001B3412"/>
    <w:rsid w:val="001B4AE4"/>
    <w:rsid w:val="001B667B"/>
    <w:rsid w:val="001C0817"/>
    <w:rsid w:val="001C187A"/>
    <w:rsid w:val="001C7659"/>
    <w:rsid w:val="001D0EC9"/>
    <w:rsid w:val="001D57D2"/>
    <w:rsid w:val="001D596B"/>
    <w:rsid w:val="001D5E52"/>
    <w:rsid w:val="001D5F09"/>
    <w:rsid w:val="001E19EB"/>
    <w:rsid w:val="001E5567"/>
    <w:rsid w:val="001E65AF"/>
    <w:rsid w:val="001E6722"/>
    <w:rsid w:val="001E7B09"/>
    <w:rsid w:val="001F35DA"/>
    <w:rsid w:val="001F6EB0"/>
    <w:rsid w:val="00201498"/>
    <w:rsid w:val="00201BD4"/>
    <w:rsid w:val="0020277D"/>
    <w:rsid w:val="00203F25"/>
    <w:rsid w:val="002069BA"/>
    <w:rsid w:val="00206AFB"/>
    <w:rsid w:val="002110F4"/>
    <w:rsid w:val="0021394C"/>
    <w:rsid w:val="002219A7"/>
    <w:rsid w:val="00222A70"/>
    <w:rsid w:val="002230C6"/>
    <w:rsid w:val="00224B60"/>
    <w:rsid w:val="00224B7D"/>
    <w:rsid w:val="0022654B"/>
    <w:rsid w:val="00230D85"/>
    <w:rsid w:val="00233DB9"/>
    <w:rsid w:val="00257430"/>
    <w:rsid w:val="002620AF"/>
    <w:rsid w:val="002632E1"/>
    <w:rsid w:val="00270BE2"/>
    <w:rsid w:val="0027155C"/>
    <w:rsid w:val="00271DBE"/>
    <w:rsid w:val="0027419D"/>
    <w:rsid w:val="00276396"/>
    <w:rsid w:val="00276720"/>
    <w:rsid w:val="00280C85"/>
    <w:rsid w:val="00287F40"/>
    <w:rsid w:val="0029265F"/>
    <w:rsid w:val="00292A69"/>
    <w:rsid w:val="002A57D6"/>
    <w:rsid w:val="002B40DE"/>
    <w:rsid w:val="002B478C"/>
    <w:rsid w:val="002C021B"/>
    <w:rsid w:val="002C2D4C"/>
    <w:rsid w:val="002C2E3E"/>
    <w:rsid w:val="002D1165"/>
    <w:rsid w:val="002D1306"/>
    <w:rsid w:val="002D7287"/>
    <w:rsid w:val="002E2CB5"/>
    <w:rsid w:val="002E719A"/>
    <w:rsid w:val="002F0B0C"/>
    <w:rsid w:val="002F1CD7"/>
    <w:rsid w:val="002F54C6"/>
    <w:rsid w:val="00305BA7"/>
    <w:rsid w:val="003063A1"/>
    <w:rsid w:val="00310EEF"/>
    <w:rsid w:val="003112AC"/>
    <w:rsid w:val="0031694F"/>
    <w:rsid w:val="00316DC9"/>
    <w:rsid w:val="003310D2"/>
    <w:rsid w:val="0034215E"/>
    <w:rsid w:val="0034228B"/>
    <w:rsid w:val="00350DB7"/>
    <w:rsid w:val="0035205E"/>
    <w:rsid w:val="00352FB8"/>
    <w:rsid w:val="00354C3C"/>
    <w:rsid w:val="00354F9B"/>
    <w:rsid w:val="00356EF9"/>
    <w:rsid w:val="00363418"/>
    <w:rsid w:val="00366A86"/>
    <w:rsid w:val="003675E3"/>
    <w:rsid w:val="00367839"/>
    <w:rsid w:val="003713EB"/>
    <w:rsid w:val="0037334F"/>
    <w:rsid w:val="003768CD"/>
    <w:rsid w:val="0037691A"/>
    <w:rsid w:val="00381579"/>
    <w:rsid w:val="00381FE3"/>
    <w:rsid w:val="00390E63"/>
    <w:rsid w:val="00391355"/>
    <w:rsid w:val="00395328"/>
    <w:rsid w:val="003965D0"/>
    <w:rsid w:val="00397403"/>
    <w:rsid w:val="003A56CB"/>
    <w:rsid w:val="003B0002"/>
    <w:rsid w:val="003B0E71"/>
    <w:rsid w:val="003B5734"/>
    <w:rsid w:val="003C1164"/>
    <w:rsid w:val="003C3235"/>
    <w:rsid w:val="003C5495"/>
    <w:rsid w:val="003C5C2A"/>
    <w:rsid w:val="003C661D"/>
    <w:rsid w:val="003D09FA"/>
    <w:rsid w:val="003D2166"/>
    <w:rsid w:val="003D3520"/>
    <w:rsid w:val="003D4906"/>
    <w:rsid w:val="003D684F"/>
    <w:rsid w:val="003E0689"/>
    <w:rsid w:val="003E1862"/>
    <w:rsid w:val="003E2E85"/>
    <w:rsid w:val="003E39B6"/>
    <w:rsid w:val="003E4938"/>
    <w:rsid w:val="003F1DD3"/>
    <w:rsid w:val="003F5E70"/>
    <w:rsid w:val="0040015D"/>
    <w:rsid w:val="00400FCB"/>
    <w:rsid w:val="00403246"/>
    <w:rsid w:val="00406ACF"/>
    <w:rsid w:val="004122A1"/>
    <w:rsid w:val="0042131A"/>
    <w:rsid w:val="00422AAF"/>
    <w:rsid w:val="00422B40"/>
    <w:rsid w:val="004273A5"/>
    <w:rsid w:val="00430123"/>
    <w:rsid w:val="00430C79"/>
    <w:rsid w:val="00433666"/>
    <w:rsid w:val="004358DA"/>
    <w:rsid w:val="00435D61"/>
    <w:rsid w:val="0043656D"/>
    <w:rsid w:val="004515AE"/>
    <w:rsid w:val="00457A13"/>
    <w:rsid w:val="00464292"/>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40EB"/>
    <w:rsid w:val="00495DB4"/>
    <w:rsid w:val="004A2FB5"/>
    <w:rsid w:val="004A3645"/>
    <w:rsid w:val="004A5282"/>
    <w:rsid w:val="004B0289"/>
    <w:rsid w:val="004B30C9"/>
    <w:rsid w:val="004C354B"/>
    <w:rsid w:val="004C393F"/>
    <w:rsid w:val="004C3BEC"/>
    <w:rsid w:val="004C3C83"/>
    <w:rsid w:val="004C5E42"/>
    <w:rsid w:val="004D431A"/>
    <w:rsid w:val="004D587C"/>
    <w:rsid w:val="004E041F"/>
    <w:rsid w:val="004E3546"/>
    <w:rsid w:val="004F4714"/>
    <w:rsid w:val="004F4F90"/>
    <w:rsid w:val="004F5115"/>
    <w:rsid w:val="0050264C"/>
    <w:rsid w:val="00502FA3"/>
    <w:rsid w:val="0050421F"/>
    <w:rsid w:val="005111BB"/>
    <w:rsid w:val="00512487"/>
    <w:rsid w:val="0051309E"/>
    <w:rsid w:val="00516F61"/>
    <w:rsid w:val="00521624"/>
    <w:rsid w:val="005224C2"/>
    <w:rsid w:val="00525911"/>
    <w:rsid w:val="00526227"/>
    <w:rsid w:val="0054019F"/>
    <w:rsid w:val="005419B6"/>
    <w:rsid w:val="005460BC"/>
    <w:rsid w:val="00546ACE"/>
    <w:rsid w:val="005525A5"/>
    <w:rsid w:val="00553531"/>
    <w:rsid w:val="00555AA6"/>
    <w:rsid w:val="00555F5E"/>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B5DF9"/>
    <w:rsid w:val="005C3016"/>
    <w:rsid w:val="005C77DC"/>
    <w:rsid w:val="005E3C13"/>
    <w:rsid w:val="005E7630"/>
    <w:rsid w:val="005E7C0A"/>
    <w:rsid w:val="005F029E"/>
    <w:rsid w:val="005F1166"/>
    <w:rsid w:val="00605B2A"/>
    <w:rsid w:val="00612635"/>
    <w:rsid w:val="006126A3"/>
    <w:rsid w:val="0061338F"/>
    <w:rsid w:val="00614011"/>
    <w:rsid w:val="006147AA"/>
    <w:rsid w:val="00615153"/>
    <w:rsid w:val="00627907"/>
    <w:rsid w:val="00627FFC"/>
    <w:rsid w:val="006431A6"/>
    <w:rsid w:val="00644935"/>
    <w:rsid w:val="00644CFA"/>
    <w:rsid w:val="00645735"/>
    <w:rsid w:val="00645A63"/>
    <w:rsid w:val="006514F8"/>
    <w:rsid w:val="00656092"/>
    <w:rsid w:val="006577D9"/>
    <w:rsid w:val="00660838"/>
    <w:rsid w:val="0066100B"/>
    <w:rsid w:val="00670155"/>
    <w:rsid w:val="00672B4F"/>
    <w:rsid w:val="00680323"/>
    <w:rsid w:val="00682E1E"/>
    <w:rsid w:val="00683F69"/>
    <w:rsid w:val="00684155"/>
    <w:rsid w:val="00694559"/>
    <w:rsid w:val="006A0949"/>
    <w:rsid w:val="006A2524"/>
    <w:rsid w:val="006A3FC1"/>
    <w:rsid w:val="006A63C5"/>
    <w:rsid w:val="006A79CD"/>
    <w:rsid w:val="006B0288"/>
    <w:rsid w:val="006B5F26"/>
    <w:rsid w:val="006B6CEB"/>
    <w:rsid w:val="006D0DFF"/>
    <w:rsid w:val="006D2DFC"/>
    <w:rsid w:val="006D5A5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3895"/>
    <w:rsid w:val="007356A6"/>
    <w:rsid w:val="007356B5"/>
    <w:rsid w:val="007372DD"/>
    <w:rsid w:val="0074300D"/>
    <w:rsid w:val="00743B90"/>
    <w:rsid w:val="007475A0"/>
    <w:rsid w:val="00752DAC"/>
    <w:rsid w:val="00753CE3"/>
    <w:rsid w:val="007566ED"/>
    <w:rsid w:val="00760A98"/>
    <w:rsid w:val="00760CEF"/>
    <w:rsid w:val="00761262"/>
    <w:rsid w:val="00765531"/>
    <w:rsid w:val="00771B47"/>
    <w:rsid w:val="0077252F"/>
    <w:rsid w:val="007744D0"/>
    <w:rsid w:val="0077762E"/>
    <w:rsid w:val="00780E05"/>
    <w:rsid w:val="00784ECE"/>
    <w:rsid w:val="00785825"/>
    <w:rsid w:val="00786054"/>
    <w:rsid w:val="00787357"/>
    <w:rsid w:val="0079089A"/>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531C"/>
    <w:rsid w:val="007D547B"/>
    <w:rsid w:val="007D65D9"/>
    <w:rsid w:val="007D69AA"/>
    <w:rsid w:val="007D6B8D"/>
    <w:rsid w:val="007E0CF2"/>
    <w:rsid w:val="007E0ED6"/>
    <w:rsid w:val="007E5250"/>
    <w:rsid w:val="007F1B05"/>
    <w:rsid w:val="007F245C"/>
    <w:rsid w:val="007F258A"/>
    <w:rsid w:val="0080161B"/>
    <w:rsid w:val="008118CF"/>
    <w:rsid w:val="00812E51"/>
    <w:rsid w:val="008149DA"/>
    <w:rsid w:val="00816C97"/>
    <w:rsid w:val="0081766B"/>
    <w:rsid w:val="0082557B"/>
    <w:rsid w:val="00825FA1"/>
    <w:rsid w:val="00826C3A"/>
    <w:rsid w:val="0082707D"/>
    <w:rsid w:val="008320FF"/>
    <w:rsid w:val="00833EE8"/>
    <w:rsid w:val="008353F1"/>
    <w:rsid w:val="00843FA2"/>
    <w:rsid w:val="0085071E"/>
    <w:rsid w:val="00855F97"/>
    <w:rsid w:val="00857652"/>
    <w:rsid w:val="00857BC6"/>
    <w:rsid w:val="0086021F"/>
    <w:rsid w:val="00861281"/>
    <w:rsid w:val="008651F4"/>
    <w:rsid w:val="00875BCC"/>
    <w:rsid w:val="00876A5A"/>
    <w:rsid w:val="00876A67"/>
    <w:rsid w:val="008814A1"/>
    <w:rsid w:val="00884915"/>
    <w:rsid w:val="00885558"/>
    <w:rsid w:val="00886D0E"/>
    <w:rsid w:val="008901DA"/>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6569"/>
    <w:rsid w:val="008F7500"/>
    <w:rsid w:val="00903928"/>
    <w:rsid w:val="0090629D"/>
    <w:rsid w:val="009107BB"/>
    <w:rsid w:val="009166C8"/>
    <w:rsid w:val="00920E48"/>
    <w:rsid w:val="00934B0D"/>
    <w:rsid w:val="00935CCE"/>
    <w:rsid w:val="00940280"/>
    <w:rsid w:val="009411B5"/>
    <w:rsid w:val="009510A5"/>
    <w:rsid w:val="009528D0"/>
    <w:rsid w:val="00953994"/>
    <w:rsid w:val="009553F5"/>
    <w:rsid w:val="0096145A"/>
    <w:rsid w:val="0096428E"/>
    <w:rsid w:val="0096496C"/>
    <w:rsid w:val="00965CC7"/>
    <w:rsid w:val="0097631D"/>
    <w:rsid w:val="00982978"/>
    <w:rsid w:val="0099259E"/>
    <w:rsid w:val="00993FA3"/>
    <w:rsid w:val="00995184"/>
    <w:rsid w:val="009953FF"/>
    <w:rsid w:val="009972DE"/>
    <w:rsid w:val="009A1ADE"/>
    <w:rsid w:val="009A43D1"/>
    <w:rsid w:val="009A4FB8"/>
    <w:rsid w:val="009A6968"/>
    <w:rsid w:val="009B072E"/>
    <w:rsid w:val="009C3363"/>
    <w:rsid w:val="009C764A"/>
    <w:rsid w:val="009D3438"/>
    <w:rsid w:val="009D4CBD"/>
    <w:rsid w:val="009D6EB9"/>
    <w:rsid w:val="009D6FCA"/>
    <w:rsid w:val="009E5066"/>
    <w:rsid w:val="009E59F1"/>
    <w:rsid w:val="009F2542"/>
    <w:rsid w:val="009F4F0B"/>
    <w:rsid w:val="009F51D2"/>
    <w:rsid w:val="009F5E2B"/>
    <w:rsid w:val="009F6F97"/>
    <w:rsid w:val="00A01FD6"/>
    <w:rsid w:val="00A03CDF"/>
    <w:rsid w:val="00A05A24"/>
    <w:rsid w:val="00A10C6A"/>
    <w:rsid w:val="00A10EEF"/>
    <w:rsid w:val="00A13BA3"/>
    <w:rsid w:val="00A22C82"/>
    <w:rsid w:val="00A22CF9"/>
    <w:rsid w:val="00A23BFC"/>
    <w:rsid w:val="00A26E2A"/>
    <w:rsid w:val="00A3030C"/>
    <w:rsid w:val="00A31215"/>
    <w:rsid w:val="00A347E9"/>
    <w:rsid w:val="00A42FF1"/>
    <w:rsid w:val="00A43304"/>
    <w:rsid w:val="00A44F53"/>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00C4"/>
    <w:rsid w:val="00A9674E"/>
    <w:rsid w:val="00A976E1"/>
    <w:rsid w:val="00AA0797"/>
    <w:rsid w:val="00AA193F"/>
    <w:rsid w:val="00AA557A"/>
    <w:rsid w:val="00AA5A10"/>
    <w:rsid w:val="00AA7594"/>
    <w:rsid w:val="00AA76FB"/>
    <w:rsid w:val="00AB1046"/>
    <w:rsid w:val="00AB2733"/>
    <w:rsid w:val="00AB27D6"/>
    <w:rsid w:val="00AB469E"/>
    <w:rsid w:val="00AB5ED2"/>
    <w:rsid w:val="00AC0C38"/>
    <w:rsid w:val="00AC7FE7"/>
    <w:rsid w:val="00AD1A46"/>
    <w:rsid w:val="00AD59BC"/>
    <w:rsid w:val="00AE6696"/>
    <w:rsid w:val="00AE6FBD"/>
    <w:rsid w:val="00AE730D"/>
    <w:rsid w:val="00AF5ED1"/>
    <w:rsid w:val="00B001B2"/>
    <w:rsid w:val="00B11284"/>
    <w:rsid w:val="00B1208D"/>
    <w:rsid w:val="00B131AA"/>
    <w:rsid w:val="00B140AB"/>
    <w:rsid w:val="00B22F10"/>
    <w:rsid w:val="00B2460D"/>
    <w:rsid w:val="00B255E9"/>
    <w:rsid w:val="00B26648"/>
    <w:rsid w:val="00B36EDA"/>
    <w:rsid w:val="00B4582C"/>
    <w:rsid w:val="00B5005C"/>
    <w:rsid w:val="00B5318E"/>
    <w:rsid w:val="00B56F35"/>
    <w:rsid w:val="00B65835"/>
    <w:rsid w:val="00B65F31"/>
    <w:rsid w:val="00B67772"/>
    <w:rsid w:val="00B70229"/>
    <w:rsid w:val="00B70AD6"/>
    <w:rsid w:val="00B7799B"/>
    <w:rsid w:val="00B92173"/>
    <w:rsid w:val="00BA3C44"/>
    <w:rsid w:val="00BA401D"/>
    <w:rsid w:val="00BA5484"/>
    <w:rsid w:val="00BA674A"/>
    <w:rsid w:val="00BB0F41"/>
    <w:rsid w:val="00BB5B94"/>
    <w:rsid w:val="00BC1A77"/>
    <w:rsid w:val="00BC6086"/>
    <w:rsid w:val="00BD1BEB"/>
    <w:rsid w:val="00BD3D4A"/>
    <w:rsid w:val="00BD5E70"/>
    <w:rsid w:val="00BD6B6F"/>
    <w:rsid w:val="00BD74E6"/>
    <w:rsid w:val="00BE2AF9"/>
    <w:rsid w:val="00BE3865"/>
    <w:rsid w:val="00BE3975"/>
    <w:rsid w:val="00BE5CD2"/>
    <w:rsid w:val="00BE64F3"/>
    <w:rsid w:val="00BE6618"/>
    <w:rsid w:val="00BF2059"/>
    <w:rsid w:val="00BF2A98"/>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73BE"/>
    <w:rsid w:val="00C5009E"/>
    <w:rsid w:val="00C50683"/>
    <w:rsid w:val="00C52FF2"/>
    <w:rsid w:val="00C6237F"/>
    <w:rsid w:val="00C641DD"/>
    <w:rsid w:val="00C675F1"/>
    <w:rsid w:val="00C72BCF"/>
    <w:rsid w:val="00C72EC9"/>
    <w:rsid w:val="00C73505"/>
    <w:rsid w:val="00C9334C"/>
    <w:rsid w:val="00C9642F"/>
    <w:rsid w:val="00C966D3"/>
    <w:rsid w:val="00CA2065"/>
    <w:rsid w:val="00CA3B7F"/>
    <w:rsid w:val="00CB14D8"/>
    <w:rsid w:val="00CB5E4A"/>
    <w:rsid w:val="00CC189C"/>
    <w:rsid w:val="00CC19C0"/>
    <w:rsid w:val="00CC2D0F"/>
    <w:rsid w:val="00CC7281"/>
    <w:rsid w:val="00CC7B17"/>
    <w:rsid w:val="00CD14C3"/>
    <w:rsid w:val="00CD6BA6"/>
    <w:rsid w:val="00CF2F2C"/>
    <w:rsid w:val="00CF36E8"/>
    <w:rsid w:val="00CF664B"/>
    <w:rsid w:val="00CF6C74"/>
    <w:rsid w:val="00CF75DF"/>
    <w:rsid w:val="00D001AC"/>
    <w:rsid w:val="00D0155F"/>
    <w:rsid w:val="00D05BB1"/>
    <w:rsid w:val="00D12177"/>
    <w:rsid w:val="00D132FB"/>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747BD"/>
    <w:rsid w:val="00D75CA2"/>
    <w:rsid w:val="00D76BE0"/>
    <w:rsid w:val="00D80377"/>
    <w:rsid w:val="00D81FE1"/>
    <w:rsid w:val="00D839E6"/>
    <w:rsid w:val="00D90BEF"/>
    <w:rsid w:val="00D95988"/>
    <w:rsid w:val="00D96359"/>
    <w:rsid w:val="00D964AA"/>
    <w:rsid w:val="00DA2BEA"/>
    <w:rsid w:val="00DB29B3"/>
    <w:rsid w:val="00DB395E"/>
    <w:rsid w:val="00DB5E23"/>
    <w:rsid w:val="00DB6058"/>
    <w:rsid w:val="00DB6F58"/>
    <w:rsid w:val="00DC122A"/>
    <w:rsid w:val="00DC1A16"/>
    <w:rsid w:val="00DD2548"/>
    <w:rsid w:val="00DD44A7"/>
    <w:rsid w:val="00DD5602"/>
    <w:rsid w:val="00DD6CA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17BF0"/>
    <w:rsid w:val="00E2077E"/>
    <w:rsid w:val="00E23459"/>
    <w:rsid w:val="00E24829"/>
    <w:rsid w:val="00E30B41"/>
    <w:rsid w:val="00E37005"/>
    <w:rsid w:val="00E37009"/>
    <w:rsid w:val="00E376E9"/>
    <w:rsid w:val="00E42E63"/>
    <w:rsid w:val="00E44CC0"/>
    <w:rsid w:val="00E44F18"/>
    <w:rsid w:val="00E456C8"/>
    <w:rsid w:val="00E46A02"/>
    <w:rsid w:val="00E50256"/>
    <w:rsid w:val="00E510C4"/>
    <w:rsid w:val="00E5791F"/>
    <w:rsid w:val="00E57AF1"/>
    <w:rsid w:val="00E60400"/>
    <w:rsid w:val="00E62ED5"/>
    <w:rsid w:val="00E6495E"/>
    <w:rsid w:val="00E67055"/>
    <w:rsid w:val="00E7530D"/>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1505D"/>
    <w:rsid w:val="00F26539"/>
    <w:rsid w:val="00F320F5"/>
    <w:rsid w:val="00F34FD3"/>
    <w:rsid w:val="00F35C3E"/>
    <w:rsid w:val="00F36249"/>
    <w:rsid w:val="00F438FF"/>
    <w:rsid w:val="00F532E5"/>
    <w:rsid w:val="00F536F2"/>
    <w:rsid w:val="00F55B02"/>
    <w:rsid w:val="00F6002C"/>
    <w:rsid w:val="00F613AD"/>
    <w:rsid w:val="00F66067"/>
    <w:rsid w:val="00F6698F"/>
    <w:rsid w:val="00F72456"/>
    <w:rsid w:val="00F7278F"/>
    <w:rsid w:val="00F73468"/>
    <w:rsid w:val="00F73D28"/>
    <w:rsid w:val="00F80DBA"/>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5CFF2-526D-436E-BBCD-377992F6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6"/>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9844466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v.ilichev@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8211;sv.uzkih@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av.ilichev@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70F5-0622-4143-9D72-08688A5C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34</Pages>
  <Words>11420</Words>
  <Characters>65100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Козлов Сергей Владимирович</cp:lastModifiedBy>
  <cp:revision>10</cp:revision>
  <cp:lastPrinted>2023-08-01T11:05:00Z</cp:lastPrinted>
  <dcterms:created xsi:type="dcterms:W3CDTF">2023-07-25T07:45:00Z</dcterms:created>
  <dcterms:modified xsi:type="dcterms:W3CDTF">2023-08-01T13:17:00Z</dcterms:modified>
</cp:coreProperties>
</file>