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6C7929">
        <w:rPr>
          <w:b/>
          <w:szCs w:val="28"/>
        </w:rPr>
        <w:t>053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6C7929">
        <w:rPr>
          <w:sz w:val="26"/>
          <w:szCs w:val="26"/>
        </w:rPr>
        <w:t>23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6C7929">
        <w:rPr>
          <w:sz w:val="26"/>
          <w:szCs w:val="26"/>
        </w:rPr>
        <w:t>мая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6C7929">
        <w:rPr>
          <w:b/>
          <w:sz w:val="26"/>
          <w:szCs w:val="26"/>
        </w:rPr>
        <w:t>053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6C7929">
        <w:rPr>
          <w:b/>
          <w:sz w:val="26"/>
          <w:szCs w:val="26"/>
        </w:rPr>
        <w:t>ТМЦ</w:t>
      </w:r>
      <w:r w:rsidR="00B834CD" w:rsidRPr="00C61189">
        <w:rPr>
          <w:sz w:val="26"/>
          <w:szCs w:val="26"/>
        </w:rPr>
        <w:t xml:space="preserve">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>период с</w:t>
      </w:r>
      <w:r w:rsidR="006C7929">
        <w:rPr>
          <w:sz w:val="26"/>
          <w:szCs w:val="26"/>
        </w:rPr>
        <w:t xml:space="preserve"> 24 мая</w:t>
      </w:r>
      <w:r w:rsidR="00091156" w:rsidRPr="00C61189">
        <w:rPr>
          <w:sz w:val="26"/>
          <w:szCs w:val="26"/>
        </w:rPr>
        <w:t xml:space="preserve"> 2023 года по </w:t>
      </w:r>
      <w:r w:rsidR="006C7929">
        <w:rPr>
          <w:sz w:val="26"/>
          <w:szCs w:val="26"/>
        </w:rPr>
        <w:t xml:space="preserve">30 сентября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6C7929">
        <w:rPr>
          <w:b/>
          <w:sz w:val="26"/>
          <w:szCs w:val="26"/>
        </w:rPr>
        <w:t>23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6C7929">
        <w:rPr>
          <w:b/>
          <w:sz w:val="26"/>
          <w:szCs w:val="26"/>
        </w:rPr>
        <w:t>мая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760A24" w:rsidRPr="00C61189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6C7929">
        <w:rPr>
          <w:sz w:val="26"/>
          <w:szCs w:val="26"/>
        </w:rPr>
        <w:t>Желдортехпоставка</w:t>
      </w:r>
      <w:r w:rsidRPr="00C61189">
        <w:rPr>
          <w:sz w:val="26"/>
          <w:szCs w:val="26"/>
        </w:rPr>
        <w:t xml:space="preserve">», г. </w:t>
      </w:r>
      <w:r w:rsidR="006C7929">
        <w:rPr>
          <w:sz w:val="26"/>
          <w:szCs w:val="26"/>
        </w:rPr>
        <w:t>Воронеж</w:t>
      </w:r>
      <w:r w:rsidRPr="00C61189">
        <w:rPr>
          <w:sz w:val="26"/>
          <w:szCs w:val="26"/>
        </w:rPr>
        <w:t xml:space="preserve">, ИНН </w:t>
      </w:r>
      <w:r w:rsidR="006C7929">
        <w:rPr>
          <w:sz w:val="26"/>
          <w:szCs w:val="26"/>
        </w:rPr>
        <w:t>3662258448</w:t>
      </w:r>
      <w:r w:rsidRPr="00C61189">
        <w:rPr>
          <w:sz w:val="26"/>
          <w:szCs w:val="26"/>
        </w:rPr>
        <w:t>;</w:t>
      </w:r>
    </w:p>
    <w:p w:rsidR="00EF1ECB" w:rsidRPr="00C61189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6C7929" w:rsidRDefault="006C7929" w:rsidP="00095935">
      <w:pPr>
        <w:pStyle w:val="11"/>
        <w:numPr>
          <w:ilvl w:val="0"/>
          <w:numId w:val="21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Желдортехпоставка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Воронеж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Pr="00C61189">
        <w:rPr>
          <w:sz w:val="26"/>
          <w:szCs w:val="26"/>
        </w:rPr>
        <w:t>;</w:t>
      </w:r>
    </w:p>
    <w:p w:rsidR="006C7929" w:rsidRPr="00C61189" w:rsidRDefault="006C7929" w:rsidP="006C7929">
      <w:pPr>
        <w:pStyle w:val="11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Лот№3.</w:t>
      </w:r>
    </w:p>
    <w:p w:rsidR="006C7929" w:rsidRDefault="006C7929" w:rsidP="00095935">
      <w:pPr>
        <w:pStyle w:val="11"/>
        <w:numPr>
          <w:ilvl w:val="0"/>
          <w:numId w:val="22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Резинотехсервис</w:t>
      </w:r>
      <w:r w:rsidRPr="00C61189">
        <w:rPr>
          <w:sz w:val="26"/>
          <w:szCs w:val="26"/>
        </w:rPr>
        <w:t xml:space="preserve">», г. </w:t>
      </w:r>
      <w:r>
        <w:rPr>
          <w:sz w:val="26"/>
          <w:szCs w:val="26"/>
        </w:rPr>
        <w:t>Сергиев Посад</w:t>
      </w:r>
      <w:r w:rsidRPr="00C61189">
        <w:rPr>
          <w:sz w:val="26"/>
          <w:szCs w:val="26"/>
        </w:rPr>
        <w:t xml:space="preserve">, ИНН </w:t>
      </w:r>
      <w:r>
        <w:rPr>
          <w:sz w:val="26"/>
          <w:szCs w:val="26"/>
        </w:rPr>
        <w:t>5042103430</w:t>
      </w:r>
      <w:r w:rsidRPr="00C61189">
        <w:rPr>
          <w:sz w:val="26"/>
          <w:szCs w:val="26"/>
        </w:rPr>
        <w:t>;</w:t>
      </w:r>
    </w:p>
    <w:p w:rsidR="006C7929" w:rsidRPr="00C61189" w:rsidRDefault="006C7929" w:rsidP="006C7929">
      <w:pPr>
        <w:pStyle w:val="11"/>
        <w:ind w:left="709" w:firstLine="0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Представленные в составе заявок документы рассматриваются по существу в порядке, пре</w:t>
      </w:r>
      <w:bookmarkStart w:id="0" w:name="_GoBack"/>
      <w:bookmarkEnd w:id="0"/>
      <w:r w:rsidRPr="00C61189">
        <w:rPr>
          <w:sz w:val="26"/>
          <w:szCs w:val="26"/>
        </w:rPr>
        <w:t xml:space="preserve">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760A24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760A24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0D" w:rsidRDefault="00B00D0D">
      <w:r>
        <w:separator/>
      </w:r>
    </w:p>
  </w:endnote>
  <w:endnote w:type="continuationSeparator" w:id="0">
    <w:p w:rsidR="00B00D0D" w:rsidRDefault="00B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0D" w:rsidRDefault="00B00D0D">
      <w:r>
        <w:separator/>
      </w:r>
    </w:p>
  </w:footnote>
  <w:footnote w:type="continuationSeparator" w:id="0">
    <w:p w:rsidR="00B00D0D" w:rsidRDefault="00B0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AE46C0"/>
    <w:multiLevelType w:val="hybridMultilevel"/>
    <w:tmpl w:val="3EF81A42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E64F2"/>
    <w:multiLevelType w:val="hybridMultilevel"/>
    <w:tmpl w:val="85BAD70A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C4FC7"/>
    <w:multiLevelType w:val="hybridMultilevel"/>
    <w:tmpl w:val="A08ECF56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21"/>
  </w:num>
  <w:num w:numId="10">
    <w:abstractNumId w:val="1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95935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929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0D0D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6BF6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ED1-4AC6-4A1F-8A44-669E336F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2023-04-12T11:03:00Z</cp:lastPrinted>
  <dcterms:created xsi:type="dcterms:W3CDTF">2021-07-15T14:41:00Z</dcterms:created>
  <dcterms:modified xsi:type="dcterms:W3CDTF">2023-05-23T11:38:00Z</dcterms:modified>
</cp:coreProperties>
</file>