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 w:rsidR="0058281F">
        <w:rPr>
          <w:b/>
          <w:bCs/>
          <w:szCs w:val="28"/>
        </w:rPr>
        <w:t>конкурсных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58281F">
        <w:rPr>
          <w:b/>
          <w:bCs/>
          <w:szCs w:val="28"/>
        </w:rPr>
        <w:t>открытом конкурсе</w:t>
      </w:r>
      <w:r>
        <w:rPr>
          <w:b/>
          <w:bCs/>
          <w:szCs w:val="28"/>
        </w:rPr>
        <w:t xml:space="preserve"> </w:t>
      </w:r>
      <w:r w:rsidRPr="00A167DC">
        <w:rPr>
          <w:b/>
          <w:szCs w:val="28"/>
        </w:rPr>
        <w:t xml:space="preserve">№ </w:t>
      </w:r>
      <w:r w:rsidR="003D3EFB">
        <w:rPr>
          <w:b/>
          <w:szCs w:val="28"/>
        </w:rPr>
        <w:t>134</w:t>
      </w:r>
      <w:r w:rsidR="00D83532">
        <w:rPr>
          <w:b/>
          <w:szCs w:val="28"/>
        </w:rPr>
        <w:t>/ТВРЗ/202</w:t>
      </w:r>
      <w:r w:rsidR="00902603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662495">
      <w:pPr>
        <w:ind w:firstLine="567"/>
        <w:jc w:val="center"/>
      </w:pPr>
      <w:r>
        <w:t>«</w:t>
      </w:r>
      <w:r w:rsidR="00662495">
        <w:t>1</w:t>
      </w:r>
      <w:r w:rsidR="00460938">
        <w:t>9</w:t>
      </w:r>
      <w:r>
        <w:t xml:space="preserve">» </w:t>
      </w:r>
      <w:r w:rsidR="003471C8">
        <w:t>декабря</w:t>
      </w:r>
      <w:r w:rsidR="00902603">
        <w:t xml:space="preserve">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</w:t>
      </w:r>
      <w:r w:rsidR="00B753BF" w:rsidRPr="00B753BF">
        <w:rPr>
          <w:color w:val="000000"/>
        </w:rPr>
        <w:t>конкурсных заявок (далее -  процедура вскрытия) на</w:t>
      </w:r>
      <w:r w:rsidR="00B753BF">
        <w:rPr>
          <w:color w:val="000000"/>
        </w:rPr>
        <w:t xml:space="preserve"> у</w:t>
      </w:r>
      <w:r w:rsidR="00460938">
        <w:rPr>
          <w:color w:val="000000"/>
        </w:rPr>
        <w:t>частие в открытом конкурсе № 134</w:t>
      </w:r>
      <w:r w:rsidR="00B753BF" w:rsidRPr="00B753BF">
        <w:rPr>
          <w:color w:val="000000"/>
        </w:rPr>
        <w:t xml:space="preserve">/ТВРЗ/2023 </w:t>
      </w:r>
      <w:r w:rsidR="0003769D" w:rsidRPr="0003769D">
        <w:rPr>
          <w:szCs w:val="28"/>
        </w:rPr>
        <w:t xml:space="preserve">с целью выбора организации на право заключения договора </w:t>
      </w:r>
      <w:r w:rsidR="009925C2" w:rsidRPr="009925C2">
        <w:rPr>
          <w:szCs w:val="28"/>
        </w:rPr>
        <w:t>на выполнение работ</w:t>
      </w:r>
      <w:r w:rsidR="003471C8">
        <w:t xml:space="preserve"> </w:t>
      </w:r>
      <w:r w:rsidR="00460938" w:rsidRPr="00460938">
        <w:t>по капитальному ремонту подкранового пути мостовых кранов рег.№12768, рег. №12769 в «Здании ВСЦ-1 и РКЦ, здании МКЦ» на участке по ремонту тормозного оборудования, сантехническом участке, дверном участке ВСЦ-2 инв.№10006/210080</w:t>
      </w:r>
      <w:r w:rsidR="00460938">
        <w:t xml:space="preserve"> </w:t>
      </w:r>
      <w:r w:rsidR="00F61F9B" w:rsidRPr="00F61F9B">
        <w:rPr>
          <w:szCs w:val="28"/>
        </w:rPr>
        <w:t>на Тамбовск</w:t>
      </w:r>
      <w:r w:rsidR="00460938">
        <w:rPr>
          <w:szCs w:val="28"/>
        </w:rPr>
        <w:t>ом ВРЗ - филиале АО «ВРМ» в 2024</w:t>
      </w:r>
      <w:r w:rsidR="00164306">
        <w:rPr>
          <w:szCs w:val="28"/>
        </w:rPr>
        <w:t xml:space="preserve"> </w:t>
      </w:r>
      <w:r w:rsidR="00F61F9B" w:rsidRPr="00F61F9B">
        <w:rPr>
          <w:szCs w:val="28"/>
        </w:rPr>
        <w:t xml:space="preserve">г. 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B753BF" w:rsidRPr="00B753BF" w:rsidRDefault="00B753BF" w:rsidP="00B753BF">
      <w:pPr>
        <w:ind w:left="567" w:firstLine="567"/>
        <w:jc w:val="both"/>
        <w:rPr>
          <w:bCs/>
          <w:color w:val="000000"/>
        </w:rPr>
      </w:pPr>
      <w:r w:rsidRPr="00B753BF">
        <w:rPr>
          <w:bCs/>
          <w:color w:val="000000"/>
        </w:rPr>
        <w:t>П</w:t>
      </w:r>
      <w:r w:rsidR="00460938">
        <w:rPr>
          <w:bCs/>
          <w:color w:val="000000"/>
        </w:rPr>
        <w:t>роцедура вскрытия состоялась «19</w:t>
      </w:r>
      <w:r>
        <w:rPr>
          <w:bCs/>
          <w:color w:val="000000"/>
        </w:rPr>
        <w:t>» декабря</w:t>
      </w:r>
      <w:r w:rsidRPr="00B753BF">
        <w:rPr>
          <w:bCs/>
          <w:color w:val="000000"/>
        </w:rPr>
        <w:t xml:space="preserve"> 2023 г. по адресу: 392009, г. Тамбов, пл. Мастерских, д.1, этаж 1, кабинет юр. сектора.</w:t>
      </w:r>
      <w:r>
        <w:rPr>
          <w:bCs/>
          <w:color w:val="000000"/>
        </w:rPr>
        <w:t xml:space="preserve"> Начало 14 час. 00 мин. (время </w:t>
      </w:r>
      <w:r w:rsidRPr="00B753BF">
        <w:rPr>
          <w:bCs/>
          <w:color w:val="000000"/>
        </w:rPr>
        <w:t>местное).</w:t>
      </w:r>
    </w:p>
    <w:p w:rsidR="00B753BF" w:rsidRPr="00B753BF" w:rsidRDefault="00B753BF" w:rsidP="00B753BF">
      <w:pPr>
        <w:ind w:left="567" w:firstLine="567"/>
        <w:jc w:val="both"/>
        <w:rPr>
          <w:bCs/>
          <w:color w:val="000000"/>
        </w:rPr>
      </w:pPr>
      <w:r w:rsidRPr="00B753BF">
        <w:rPr>
          <w:bCs/>
          <w:color w:val="000000"/>
        </w:rPr>
        <w:t>На процедуре вскрытия не присутствовали представители претендентов, подавших конкурсные заявки.</w:t>
      </w:r>
    </w:p>
    <w:p w:rsidR="00C1185B" w:rsidRDefault="00B753BF" w:rsidP="00B753BF">
      <w:pPr>
        <w:ind w:left="567" w:firstLine="567"/>
        <w:jc w:val="both"/>
      </w:pPr>
      <w:r w:rsidRPr="00B753BF">
        <w:rPr>
          <w:bCs/>
          <w:color w:val="000000"/>
        </w:rPr>
        <w:t>К установленному в конкурсной документации откр</w:t>
      </w:r>
      <w:r>
        <w:rPr>
          <w:bCs/>
          <w:color w:val="000000"/>
        </w:rPr>
        <w:t>ытого конкурса сроку, конкурсная заявка поступила от следующего претендента</w:t>
      </w:r>
      <w:r w:rsidRPr="00B753BF">
        <w:rPr>
          <w:bCs/>
          <w:color w:val="000000"/>
        </w:rP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662495" w:rsidP="00662495">
      <w:pPr>
        <w:pStyle w:val="af4"/>
        <w:numPr>
          <w:ilvl w:val="0"/>
          <w:numId w:val="24"/>
        </w:numPr>
      </w:pPr>
      <w:r w:rsidRPr="00662495">
        <w:t>ООО «ВОСТЕХРЕМИМ», ИНН 6833015852,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B753BF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Pr="00B753BF">
        <w:t xml:space="preserve"> документы рассматриваются по существу в порядке, предусмотренном конкурсной документацией в открытом конкурсе.</w:t>
      </w:r>
    </w:p>
    <w:p w:rsidR="002017AB" w:rsidRPr="009925C2" w:rsidRDefault="00C1185B" w:rsidP="00D9054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FF3EDD" w:rsidRPr="001373BC" w:rsidRDefault="001373BC" w:rsidP="00FF3EDD">
      <w:pPr>
        <w:pStyle w:val="210"/>
        <w:spacing w:line="320" w:lineRule="exact"/>
        <w:ind w:left="0" w:right="-9"/>
        <w:rPr>
          <w:rFonts w:cs="Times New Roman"/>
          <w:b w:val="0"/>
          <w:lang w:val="ru-RU"/>
        </w:rPr>
      </w:pPr>
      <w:r>
        <w:rPr>
          <w:rFonts w:cs="Times New Roman"/>
          <w:lang w:val="ru-RU"/>
        </w:rPr>
        <w:t xml:space="preserve">       </w:t>
      </w:r>
      <w:bookmarkStart w:id="0" w:name="_GoBack"/>
      <w:bookmarkEnd w:id="0"/>
    </w:p>
    <w:p w:rsidR="00F72A21" w:rsidRDefault="00F72A21" w:rsidP="00F72A21">
      <w:pPr>
        <w:rPr>
          <w:u w:val="single"/>
        </w:rPr>
      </w:pPr>
    </w:p>
    <w:p w:rsidR="00F72A21" w:rsidRPr="00F72A21" w:rsidRDefault="00F72A21" w:rsidP="00FA4EB2">
      <w:pPr>
        <w:spacing w:line="360" w:lineRule="auto"/>
        <w:rPr>
          <w:szCs w:val="28"/>
        </w:rPr>
      </w:pP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F5" w:rsidRDefault="00EC16F5">
      <w:r>
        <w:separator/>
      </w:r>
    </w:p>
  </w:endnote>
  <w:endnote w:type="continuationSeparator" w:id="0">
    <w:p w:rsidR="00EC16F5" w:rsidRDefault="00EC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F5" w:rsidRDefault="00EC16F5">
      <w:r>
        <w:separator/>
      </w:r>
    </w:p>
  </w:footnote>
  <w:footnote w:type="continuationSeparator" w:id="0">
    <w:p w:rsidR="00EC16F5" w:rsidRDefault="00EC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0938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373BC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306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219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7B8F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471C8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3EFB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0938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281F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495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3A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5F8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2603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47B05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477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6E94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2492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53BF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D99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1772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4D06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16F5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1F9B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0C02-AD96-4345-8B1C-D91D0D2A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133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25</cp:revision>
  <cp:lastPrinted>2020-03-11T13:51:00Z</cp:lastPrinted>
  <dcterms:created xsi:type="dcterms:W3CDTF">2020-03-11T13:35:00Z</dcterms:created>
  <dcterms:modified xsi:type="dcterms:W3CDTF">2023-12-25T09:01:00Z</dcterms:modified>
</cp:coreProperties>
</file>