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3E65C5">
        <w:rPr>
          <w:b/>
          <w:szCs w:val="28"/>
        </w:rPr>
        <w:t>110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6D09D9">
      <w:pPr>
        <w:ind w:left="567"/>
        <w:jc w:val="center"/>
      </w:pPr>
      <w:r>
        <w:t>«</w:t>
      </w:r>
      <w:r w:rsidR="003E65C5">
        <w:t>15</w:t>
      </w:r>
      <w:r>
        <w:t xml:space="preserve">» </w:t>
      </w:r>
      <w:r w:rsidR="003E65C5">
        <w:t>сентября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3E65C5">
        <w:rPr>
          <w:b/>
          <w:szCs w:val="28"/>
        </w:rPr>
        <w:t>№110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6D09D9" w:rsidRPr="006D09D9">
        <w:rPr>
          <w:szCs w:val="28"/>
        </w:rPr>
        <w:t xml:space="preserve">по текущему ремонту дорожного покрытия (участок дороги въезда на территорию завода, рядом со зданием заводоуправления), инв.  № 888889 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6D09D9">
        <w:rPr>
          <w:bCs/>
          <w:color w:val="000000"/>
        </w:rPr>
        <w:t>15» сентября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</w:p>
    <w:p w:rsidR="00F72A21" w:rsidRPr="00F72A21" w:rsidRDefault="00F72A21" w:rsidP="00FA4EB2">
      <w:pPr>
        <w:spacing w:line="360" w:lineRule="auto"/>
        <w:rPr>
          <w:szCs w:val="28"/>
        </w:rPr>
      </w:pPr>
      <w:bookmarkStart w:id="0" w:name="_GoBack"/>
      <w:bookmarkEnd w:id="0"/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F2" w:rsidRDefault="00A539F2">
      <w:r>
        <w:separator/>
      </w:r>
    </w:p>
  </w:endnote>
  <w:endnote w:type="continuationSeparator" w:id="0">
    <w:p w:rsidR="00A539F2" w:rsidRDefault="00A5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F2" w:rsidRDefault="00A539F2">
      <w:r>
        <w:separator/>
      </w:r>
    </w:p>
  </w:footnote>
  <w:footnote w:type="continuationSeparator" w:id="0">
    <w:p w:rsidR="00A539F2" w:rsidRDefault="00A5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09D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3DE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99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6A1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5C5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188D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9D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18BA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5970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39F2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0601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06FEE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1FF9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891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06B6A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3FC2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E27C-70D5-47D8-9187-C376CA3B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23</cp:revision>
  <cp:lastPrinted>2023-08-03T08:25:00Z</cp:lastPrinted>
  <dcterms:created xsi:type="dcterms:W3CDTF">2020-03-11T13:35:00Z</dcterms:created>
  <dcterms:modified xsi:type="dcterms:W3CDTF">2023-09-21T10:31:00Z</dcterms:modified>
</cp:coreProperties>
</file>