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381992">
        <w:rPr>
          <w:szCs w:val="28"/>
        </w:rPr>
        <w:t>105</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81992">
        <w:rPr>
          <w:b/>
          <w:szCs w:val="28"/>
        </w:rPr>
        <w:t>105</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381992">
        <w:rPr>
          <w:b/>
          <w:color w:val="auto"/>
          <w:szCs w:val="28"/>
        </w:rPr>
        <w:t>электротехнической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381992">
        <w:rPr>
          <w:szCs w:val="28"/>
        </w:rPr>
        <w:t>29</w:t>
      </w:r>
      <w:r w:rsidR="0031287E">
        <w:rPr>
          <w:szCs w:val="28"/>
        </w:rPr>
        <w:t xml:space="preserve"> </w:t>
      </w:r>
      <w:r w:rsidR="009D12DE">
        <w:rPr>
          <w:szCs w:val="28"/>
        </w:rPr>
        <w:t>августа</w:t>
      </w:r>
      <w:r w:rsidR="00381992">
        <w:rPr>
          <w:szCs w:val="28"/>
        </w:rPr>
        <w:t xml:space="preserve"> 2023 года по 31</w:t>
      </w:r>
      <w:r w:rsidR="00914D14">
        <w:rPr>
          <w:szCs w:val="28"/>
        </w:rPr>
        <w:t xml:space="preserve"> </w:t>
      </w:r>
      <w:r w:rsidR="00381992">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381992">
        <w:rPr>
          <w:b/>
          <w:color w:val="auto"/>
          <w:szCs w:val="28"/>
        </w:rPr>
        <w:t>29</w:t>
      </w:r>
      <w:r w:rsidRPr="00895BC3">
        <w:rPr>
          <w:b/>
          <w:color w:val="auto"/>
          <w:szCs w:val="28"/>
        </w:rPr>
        <w:t>»</w:t>
      </w:r>
      <w:r w:rsidR="00143E5C">
        <w:rPr>
          <w:b/>
          <w:szCs w:val="28"/>
        </w:rPr>
        <w:t xml:space="preserve"> </w:t>
      </w:r>
      <w:r w:rsidR="009D12DE">
        <w:rPr>
          <w:b/>
          <w:szCs w:val="28"/>
        </w:rPr>
        <w:t>августа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32103">
        <w:rPr>
          <w:b/>
          <w:color w:val="auto"/>
          <w:szCs w:val="28"/>
        </w:rPr>
        <w:t>105</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1305E"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32103">
        <w:rPr>
          <w:b/>
          <w:color w:val="auto"/>
          <w:szCs w:val="28"/>
        </w:rPr>
        <w:t>электротехнической продукции</w:t>
      </w:r>
      <w:r w:rsidR="00432103"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432103">
        <w:rPr>
          <w:szCs w:val="28"/>
        </w:rPr>
        <w:t>с 29</w:t>
      </w:r>
      <w:r w:rsidR="0041305E">
        <w:rPr>
          <w:szCs w:val="28"/>
        </w:rPr>
        <w:t xml:space="preserve"> </w:t>
      </w:r>
      <w:r w:rsidR="009D12DE">
        <w:rPr>
          <w:szCs w:val="28"/>
        </w:rPr>
        <w:t>августа</w:t>
      </w:r>
      <w:r w:rsidR="00432103">
        <w:rPr>
          <w:szCs w:val="28"/>
        </w:rPr>
        <w:t xml:space="preserve"> 2023 года по 31</w:t>
      </w:r>
      <w:r w:rsidR="0041305E">
        <w:rPr>
          <w:szCs w:val="28"/>
        </w:rPr>
        <w:t xml:space="preserve"> </w:t>
      </w:r>
      <w:r w:rsidR="00432103">
        <w:rPr>
          <w:szCs w:val="28"/>
        </w:rPr>
        <w:t xml:space="preserve">декабря </w:t>
      </w:r>
      <w:r w:rsidR="0041305E">
        <w:rPr>
          <w:szCs w:val="28"/>
        </w:rPr>
        <w:t>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32103" w:rsidP="002712AB">
      <w:pPr>
        <w:jc w:val="both"/>
        <w:rPr>
          <w:szCs w:val="28"/>
        </w:rPr>
      </w:pPr>
      <w:r>
        <w:rPr>
          <w:b/>
          <w:szCs w:val="28"/>
        </w:rPr>
        <w:t>4 858 530</w:t>
      </w:r>
      <w:r w:rsidR="001F72EE" w:rsidRPr="008B21A6">
        <w:rPr>
          <w:szCs w:val="28"/>
        </w:rPr>
        <w:t xml:space="preserve"> </w:t>
      </w:r>
      <w:r w:rsidR="007F245C" w:rsidRPr="008B21A6">
        <w:rPr>
          <w:szCs w:val="28"/>
        </w:rPr>
        <w:t>(</w:t>
      </w:r>
      <w:r>
        <w:rPr>
          <w:szCs w:val="28"/>
        </w:rPr>
        <w:t>четыре миллиона восемьсот пятьдесят восемь тысяч пятьсот тридцать</w:t>
      </w:r>
      <w:r w:rsidR="009A76F5">
        <w:rPr>
          <w:szCs w:val="28"/>
        </w:rPr>
        <w:t>)</w:t>
      </w:r>
      <w:r w:rsidR="00517AEE">
        <w:rPr>
          <w:szCs w:val="28"/>
        </w:rPr>
        <w:t xml:space="preserve"> </w:t>
      </w:r>
      <w:r w:rsidR="006F4348">
        <w:rPr>
          <w:szCs w:val="28"/>
        </w:rPr>
        <w:t>ру</w:t>
      </w:r>
      <w:r w:rsidR="00DC4ABB">
        <w:rPr>
          <w:szCs w:val="28"/>
        </w:rPr>
        <w:t>блей</w:t>
      </w:r>
      <w:r>
        <w:rPr>
          <w:szCs w:val="28"/>
        </w:rPr>
        <w:t xml:space="preserve"> 00</w:t>
      </w:r>
      <w:r w:rsidR="00765531" w:rsidRPr="008B21A6">
        <w:rPr>
          <w:szCs w:val="28"/>
        </w:rPr>
        <w:t xml:space="preserve"> коп</w:t>
      </w:r>
      <w:r w:rsidR="0041305E">
        <w:rPr>
          <w:szCs w:val="28"/>
        </w:rPr>
        <w:t>еек</w:t>
      </w:r>
      <w:r w:rsidR="007F245C" w:rsidRPr="008B21A6">
        <w:rPr>
          <w:szCs w:val="28"/>
        </w:rPr>
        <w:t>,</w:t>
      </w:r>
      <w:r w:rsidR="00D8407B" w:rsidRPr="008B21A6">
        <w:rPr>
          <w:szCs w:val="28"/>
        </w:rPr>
        <w:t xml:space="preserve"> без учета НДС;</w:t>
      </w:r>
    </w:p>
    <w:p w:rsidR="00D8407B" w:rsidRPr="00D02C88" w:rsidRDefault="00432103" w:rsidP="00D8407B">
      <w:pPr>
        <w:jc w:val="both"/>
        <w:rPr>
          <w:szCs w:val="28"/>
        </w:rPr>
      </w:pPr>
      <w:r>
        <w:rPr>
          <w:b/>
          <w:szCs w:val="28"/>
        </w:rPr>
        <w:t>5 830 236</w:t>
      </w:r>
      <w:r w:rsidR="004D5A06">
        <w:rPr>
          <w:b/>
          <w:szCs w:val="28"/>
        </w:rPr>
        <w:t xml:space="preserve"> </w:t>
      </w:r>
      <w:r w:rsidR="00D8407B" w:rsidRPr="008B21A6">
        <w:rPr>
          <w:szCs w:val="28"/>
        </w:rPr>
        <w:t>(</w:t>
      </w:r>
      <w:r>
        <w:rPr>
          <w:szCs w:val="28"/>
        </w:rPr>
        <w:t>пять миллионов восемьсо</w:t>
      </w:r>
      <w:bookmarkStart w:id="0" w:name="_GoBack"/>
      <w:bookmarkEnd w:id="0"/>
      <w:r>
        <w:rPr>
          <w:szCs w:val="28"/>
        </w:rPr>
        <w:t>т тридцать тысяч двести тридцать шесть</w:t>
      </w:r>
      <w:r w:rsidR="00D8407B" w:rsidRPr="008B21A6">
        <w:rPr>
          <w:szCs w:val="28"/>
        </w:rPr>
        <w:t xml:space="preserve">) </w:t>
      </w:r>
      <w:r>
        <w:rPr>
          <w:szCs w:val="28"/>
        </w:rPr>
        <w:t>рублей</w:t>
      </w:r>
      <w:r w:rsidR="00FD7EB8" w:rsidRPr="008B21A6">
        <w:rPr>
          <w:szCs w:val="28"/>
        </w:rPr>
        <w:t xml:space="preserve"> </w:t>
      </w:r>
      <w:r>
        <w:rPr>
          <w:szCs w:val="28"/>
        </w:rPr>
        <w:t>00</w:t>
      </w:r>
      <w:r w:rsidR="0041305E">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E228D3" w:rsidP="00DC4ABB">
            <w:pPr>
              <w:rPr>
                <w:szCs w:val="28"/>
              </w:rPr>
            </w:pPr>
            <w:r>
              <w:rPr>
                <w:szCs w:val="28"/>
              </w:rPr>
              <w:t xml:space="preserve">   </w:t>
            </w:r>
            <w:r>
              <w:rPr>
                <w:szCs w:val="28"/>
                <w:u w:val="single"/>
              </w:rPr>
              <w:t xml:space="preserve">       </w:t>
            </w:r>
            <w:r w:rsidRPr="00E228D3">
              <w:rPr>
                <w:szCs w:val="28"/>
                <w:u w:val="single"/>
              </w:rPr>
              <w:t xml:space="preserve">                              </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w:t>
            </w:r>
            <w:r w:rsidRPr="002B17B5">
              <w:rPr>
                <w:szCs w:val="28"/>
              </w:rPr>
              <w:t>___</w:t>
            </w:r>
            <w:r w:rsidR="00E228D3">
              <w:rPr>
                <w:szCs w:val="28"/>
              </w:rPr>
              <w:t>»</w:t>
            </w:r>
            <w:r w:rsidR="00E228D3">
              <w:rPr>
                <w:szCs w:val="28"/>
                <w:u w:val="single"/>
              </w:rPr>
              <w:t xml:space="preserve">                          </w:t>
            </w:r>
            <w:r w:rsidR="003D1C9F">
              <w:rPr>
                <w:szCs w:val="28"/>
              </w:rPr>
              <w:t>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2B17B5">
        <w:rPr>
          <w:b/>
          <w:szCs w:val="28"/>
        </w:rPr>
        <w:t>105</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B17B5">
        <w:rPr>
          <w:sz w:val="28"/>
          <w:szCs w:val="28"/>
        </w:rPr>
        <w:t>29</w:t>
      </w:r>
      <w:r w:rsidRPr="00895BC3">
        <w:rPr>
          <w:sz w:val="28"/>
          <w:szCs w:val="28"/>
        </w:rPr>
        <w:t xml:space="preserve">» </w:t>
      </w:r>
      <w:r w:rsidR="009D12DE">
        <w:rPr>
          <w:sz w:val="28"/>
          <w:szCs w:val="28"/>
        </w:rPr>
        <w:t>августа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B17B5">
        <w:rPr>
          <w:b/>
          <w:szCs w:val="28"/>
        </w:rPr>
        <w:t>105</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B17B5">
        <w:rPr>
          <w:b/>
          <w:szCs w:val="28"/>
        </w:rPr>
        <w:t>105</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2B17B5">
        <w:rPr>
          <w:b/>
          <w:szCs w:val="28"/>
        </w:rPr>
        <w:t>29</w:t>
      </w:r>
      <w:r w:rsidRPr="00895BC3">
        <w:rPr>
          <w:b/>
          <w:szCs w:val="28"/>
        </w:rPr>
        <w:t>»</w:t>
      </w:r>
      <w:r w:rsidR="00457A13"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B17B5">
        <w:rPr>
          <w:b/>
          <w:szCs w:val="28"/>
        </w:rPr>
        <w:t>29</w:t>
      </w:r>
      <w:r w:rsidR="000A32A5" w:rsidRPr="00895BC3">
        <w:rPr>
          <w:b/>
          <w:szCs w:val="28"/>
        </w:rPr>
        <w:t>»</w:t>
      </w:r>
      <w:r w:rsidR="008D4557"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31287E" w:rsidRPr="00D02C88" w:rsidRDefault="0031287E" w:rsidP="0031287E">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1287E" w:rsidRPr="00D02C88" w:rsidRDefault="0031287E" w:rsidP="0031287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31287E" w:rsidRPr="00D02C88" w:rsidRDefault="0031287E" w:rsidP="0031287E">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31287E" w:rsidRDefault="0031287E" w:rsidP="0031287E">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31287E"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31287E" w:rsidRPr="00D02C88"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31287E" w:rsidRPr="00D02C88" w:rsidRDefault="0031287E" w:rsidP="0031287E">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2B17B5">
        <w:rPr>
          <w:b/>
          <w:color w:val="auto"/>
          <w:szCs w:val="28"/>
        </w:rPr>
        <w:t>электротехнической продукции</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2B17B5">
        <w:rPr>
          <w:szCs w:val="28"/>
        </w:rPr>
        <w:t>29</w:t>
      </w:r>
      <w:r w:rsidR="009D12DE">
        <w:rPr>
          <w:szCs w:val="28"/>
        </w:rPr>
        <w:t xml:space="preserve"> августа</w:t>
      </w:r>
      <w:r w:rsidR="002B17B5">
        <w:rPr>
          <w:szCs w:val="28"/>
        </w:rPr>
        <w:t xml:space="preserve"> 2023 года по 31</w:t>
      </w:r>
      <w:r w:rsidR="00914D14">
        <w:rPr>
          <w:szCs w:val="28"/>
        </w:rPr>
        <w:t xml:space="preserve"> </w:t>
      </w:r>
      <w:r w:rsidR="002B17B5">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B17B5" w:rsidRPr="008B21A6" w:rsidRDefault="002B17B5" w:rsidP="002B17B5">
      <w:pPr>
        <w:jc w:val="both"/>
        <w:rPr>
          <w:szCs w:val="28"/>
        </w:rPr>
      </w:pPr>
      <w:r>
        <w:rPr>
          <w:b/>
          <w:szCs w:val="28"/>
        </w:rPr>
        <w:t>4 858 530</w:t>
      </w:r>
      <w:r w:rsidRPr="008B21A6">
        <w:rPr>
          <w:szCs w:val="28"/>
        </w:rPr>
        <w:t xml:space="preserve"> (</w:t>
      </w:r>
      <w:r>
        <w:rPr>
          <w:szCs w:val="28"/>
        </w:rPr>
        <w:t>четыре миллиона восемьсот пятьдесят восемь тысяч пятьсот тридцать) рублей 00</w:t>
      </w:r>
      <w:r w:rsidRPr="008B21A6">
        <w:rPr>
          <w:szCs w:val="28"/>
        </w:rPr>
        <w:t xml:space="preserve"> коп</w:t>
      </w:r>
      <w:r>
        <w:rPr>
          <w:szCs w:val="28"/>
        </w:rPr>
        <w:t>еек</w:t>
      </w:r>
      <w:r w:rsidRPr="008B21A6">
        <w:rPr>
          <w:szCs w:val="28"/>
        </w:rPr>
        <w:t>, без учета НДС;</w:t>
      </w:r>
    </w:p>
    <w:p w:rsidR="002B17B5" w:rsidRPr="00D02C88" w:rsidRDefault="002B17B5" w:rsidP="002B17B5">
      <w:pPr>
        <w:jc w:val="both"/>
        <w:rPr>
          <w:szCs w:val="28"/>
        </w:rPr>
      </w:pPr>
      <w:r>
        <w:rPr>
          <w:b/>
          <w:szCs w:val="28"/>
        </w:rPr>
        <w:t xml:space="preserve">5 830 236 </w:t>
      </w:r>
      <w:r w:rsidRPr="008B21A6">
        <w:rPr>
          <w:szCs w:val="28"/>
        </w:rPr>
        <w:t>(</w:t>
      </w:r>
      <w:r>
        <w:rPr>
          <w:szCs w:val="28"/>
        </w:rPr>
        <w:t>пять миллионов восемьсот тридцать тысяч двести тридцать шесть</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2B17B5">
        <w:rPr>
          <w:szCs w:val="28"/>
        </w:rPr>
        <w:t>до 31.12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2B17B5">
        <w:rPr>
          <w:bCs/>
          <w:szCs w:val="28"/>
        </w:rPr>
        <w:t>зводится Покупателем в течение 6</w:t>
      </w:r>
      <w:r w:rsidR="00854B0C" w:rsidRPr="00854B0C">
        <w:rPr>
          <w:bCs/>
          <w:szCs w:val="28"/>
        </w:rPr>
        <w:t>0 (</w:t>
      </w:r>
      <w:r w:rsidR="002B17B5">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886956" w:rsidRDefault="00886956"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C1E8F" w:rsidP="0040015D">
      <w:pPr>
        <w:ind w:left="6372" w:firstLine="432"/>
        <w:rPr>
          <w:color w:val="FF0000"/>
          <w:sz w:val="22"/>
          <w:szCs w:val="22"/>
        </w:rPr>
      </w:pPr>
      <w:r>
        <w:rPr>
          <w:sz w:val="22"/>
          <w:szCs w:val="22"/>
        </w:rPr>
        <w:t xml:space="preserve">       </w:t>
      </w:r>
      <w:r w:rsidR="0040015D" w:rsidRPr="00D74A2B">
        <w:rPr>
          <w:sz w:val="22"/>
          <w:szCs w:val="22"/>
        </w:rPr>
        <w:t xml:space="preserve"> </w:t>
      </w:r>
      <w:r w:rsidR="00B220CF" w:rsidRPr="00D74A2B">
        <w:rPr>
          <w:sz w:val="22"/>
          <w:szCs w:val="22"/>
        </w:rPr>
        <w:t xml:space="preserve">№ </w:t>
      </w:r>
      <w:r w:rsidR="002B17B5">
        <w:rPr>
          <w:sz w:val="22"/>
          <w:szCs w:val="22"/>
        </w:rPr>
        <w:t>105</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2B17B5">
        <w:rPr>
          <w:szCs w:val="28"/>
        </w:rPr>
        <w:t>105</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B17B5">
        <w:rPr>
          <w:szCs w:val="28"/>
        </w:rPr>
        <w:t>105</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2B17B5">
        <w:rPr>
          <w:b/>
          <w:color w:val="auto"/>
          <w:szCs w:val="28"/>
        </w:rPr>
        <w:t xml:space="preserve">электротехнической продукции </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2B17B5">
        <w:rPr>
          <w:szCs w:val="28"/>
        </w:rPr>
        <w:t xml:space="preserve"> 29</w:t>
      </w:r>
      <w:r w:rsidR="009D12DE">
        <w:rPr>
          <w:szCs w:val="28"/>
        </w:rPr>
        <w:t xml:space="preserve"> августа</w:t>
      </w:r>
      <w:r w:rsidR="00317754">
        <w:rPr>
          <w:szCs w:val="28"/>
        </w:rPr>
        <w:t xml:space="preserve"> </w:t>
      </w:r>
      <w:r w:rsidR="002B17B5">
        <w:rPr>
          <w:szCs w:val="28"/>
        </w:rPr>
        <w:t>2023 года по 31</w:t>
      </w:r>
      <w:r w:rsidR="0040215E">
        <w:rPr>
          <w:szCs w:val="28"/>
        </w:rPr>
        <w:t xml:space="preserve"> </w:t>
      </w:r>
      <w:r w:rsidR="002B17B5">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2B17B5">
        <w:rPr>
          <w:sz w:val="22"/>
          <w:szCs w:val="22"/>
        </w:rPr>
        <w:t>105</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B17B5">
        <w:rPr>
          <w:sz w:val="22"/>
          <w:szCs w:val="22"/>
        </w:rPr>
        <w:t>105</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2B17B5">
        <w:rPr>
          <w:szCs w:val="28"/>
        </w:rPr>
        <w:t>105</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2B17B5">
        <w:rPr>
          <w:sz w:val="24"/>
        </w:rPr>
        <w:t>105</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C1E8F">
        <w:rPr>
          <w:bCs/>
          <w:sz w:val="24"/>
        </w:rPr>
        <w:t>ате</w:t>
      </w:r>
      <w:r w:rsidR="002B17B5">
        <w:rPr>
          <w:bCs/>
          <w:sz w:val="24"/>
        </w:rPr>
        <w:t>лем в течение 6</w:t>
      </w:r>
      <w:r w:rsidR="004C1E8F">
        <w:rPr>
          <w:bCs/>
          <w:sz w:val="24"/>
        </w:rPr>
        <w:t>0</w:t>
      </w:r>
      <w:r w:rsidRPr="00B92747">
        <w:rPr>
          <w:bCs/>
          <w:sz w:val="24"/>
        </w:rPr>
        <w:t xml:space="preserve"> (</w:t>
      </w:r>
      <w:r w:rsidR="002B17B5">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2B17B5">
        <w:rPr>
          <w:sz w:val="24"/>
        </w:rPr>
        <w:t xml:space="preserve"> «31»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9C" w:rsidRDefault="00DF469C" w:rsidP="00F532E5">
      <w:r>
        <w:separator/>
      </w:r>
    </w:p>
  </w:endnote>
  <w:endnote w:type="continuationSeparator" w:id="0">
    <w:p w:rsidR="00DF469C" w:rsidRDefault="00DF469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9C" w:rsidRDefault="00DF469C" w:rsidP="00F532E5">
      <w:r>
        <w:separator/>
      </w:r>
    </w:p>
  </w:footnote>
  <w:footnote w:type="continuationSeparator" w:id="0">
    <w:p w:rsidR="00DF469C" w:rsidRDefault="00DF469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5E30"/>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17B5"/>
    <w:rsid w:val="002B31AD"/>
    <w:rsid w:val="002B4722"/>
    <w:rsid w:val="002B478C"/>
    <w:rsid w:val="002C021B"/>
    <w:rsid w:val="002C0BD7"/>
    <w:rsid w:val="002C5928"/>
    <w:rsid w:val="002D1125"/>
    <w:rsid w:val="002D1165"/>
    <w:rsid w:val="002D7BAE"/>
    <w:rsid w:val="002E3E9C"/>
    <w:rsid w:val="002F0461"/>
    <w:rsid w:val="002F0B0C"/>
    <w:rsid w:val="003112AC"/>
    <w:rsid w:val="0031287E"/>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1992"/>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32103"/>
    <w:rsid w:val="00455DB4"/>
    <w:rsid w:val="00457A13"/>
    <w:rsid w:val="004769B6"/>
    <w:rsid w:val="00481D1A"/>
    <w:rsid w:val="00486A52"/>
    <w:rsid w:val="00490F47"/>
    <w:rsid w:val="0049652D"/>
    <w:rsid w:val="0049764B"/>
    <w:rsid w:val="004A35BA"/>
    <w:rsid w:val="004A5532"/>
    <w:rsid w:val="004B05B7"/>
    <w:rsid w:val="004B0FAA"/>
    <w:rsid w:val="004C1E8F"/>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4"/>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6AC7"/>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86956"/>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4ABB"/>
    <w:rsid w:val="00DC64BB"/>
    <w:rsid w:val="00DF2039"/>
    <w:rsid w:val="00DF235F"/>
    <w:rsid w:val="00DF355B"/>
    <w:rsid w:val="00DF469C"/>
    <w:rsid w:val="00DF76D1"/>
    <w:rsid w:val="00E10514"/>
    <w:rsid w:val="00E13D96"/>
    <w:rsid w:val="00E14FF0"/>
    <w:rsid w:val="00E154AF"/>
    <w:rsid w:val="00E213A8"/>
    <w:rsid w:val="00E228D3"/>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B74DF"/>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5F2E-BAB1-418C-ABBF-E59E533A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30</Pages>
  <Words>8503</Words>
  <Characters>60124</Characters>
  <Application>Microsoft Office Word</Application>
  <DocSecurity>0</DocSecurity>
  <Lines>1670</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33</cp:revision>
  <cp:lastPrinted>2023-08-16T06:03:00Z</cp:lastPrinted>
  <dcterms:created xsi:type="dcterms:W3CDTF">2021-10-07T13:54:00Z</dcterms:created>
  <dcterms:modified xsi:type="dcterms:W3CDTF">2023-08-16T13:05:00Z</dcterms:modified>
</cp:coreProperties>
</file>