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64" w:rsidRDefault="005E5364" w:rsidP="005E5364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A26ABE">
        <w:rPr>
          <w:b/>
          <w:bCs/>
          <w:szCs w:val="28"/>
        </w:rPr>
        <w:t>0</w:t>
      </w:r>
      <w:r w:rsidR="00187D5A">
        <w:rPr>
          <w:b/>
          <w:bCs/>
          <w:szCs w:val="28"/>
        </w:rPr>
        <w:t>9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187D5A">
        <w:t>21</w:t>
      </w:r>
      <w:r w:rsidR="007B7A3E">
        <w:t xml:space="preserve">» </w:t>
      </w:r>
      <w:r w:rsidR="00A26ABE">
        <w:t>феврал</w:t>
      </w:r>
      <w:r w:rsidR="005346D1">
        <w:t xml:space="preserve">я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187D5A" w:rsidRPr="00D0326B" w:rsidRDefault="00187D5A" w:rsidP="00187D5A">
      <w:pPr>
        <w:spacing w:line="276" w:lineRule="auto"/>
        <w:ind w:firstLine="567"/>
        <w:jc w:val="both"/>
        <w:rPr>
          <w:szCs w:val="28"/>
        </w:rPr>
      </w:pPr>
      <w:proofErr w:type="gramStart"/>
      <w:r w:rsidRPr="008859BC">
        <w:rPr>
          <w:color w:val="000000"/>
        </w:rPr>
        <w:t xml:space="preserve">Вскрытие </w:t>
      </w:r>
      <w:r w:rsidRPr="00DA2DBA">
        <w:rPr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8859BC">
        <w:rPr>
          <w:color w:val="000000"/>
        </w:rPr>
        <w:t xml:space="preserve">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</w:t>
      </w:r>
      <w:r>
        <w:rPr>
          <w:color w:val="000000"/>
        </w:rPr>
        <w:t>запросе котировок цен</w:t>
      </w:r>
      <w:r w:rsidRPr="008859BC">
        <w:rPr>
          <w:color w:val="000000"/>
        </w:rPr>
        <w:t xml:space="preserve"> </w:t>
      </w:r>
      <w:r>
        <w:rPr>
          <w:szCs w:val="28"/>
        </w:rPr>
        <w:t>№ 009</w:t>
      </w:r>
      <w:r w:rsidRPr="008859BC">
        <w:rPr>
          <w:szCs w:val="28"/>
        </w:rPr>
        <w:t>/ТВРЗ/20</w:t>
      </w:r>
      <w:r>
        <w:rPr>
          <w:szCs w:val="28"/>
        </w:rPr>
        <w:t xml:space="preserve">23 </w:t>
      </w:r>
      <w:r w:rsidRPr="00D0326B">
        <w:rPr>
          <w:szCs w:val="28"/>
        </w:rPr>
        <w:t>с целью выбора организации на право заключения договора на выполнение работ по модернизации  крана мостового электрического г/п 5 т, инв. № 90060, зав. № 25563,</w:t>
      </w:r>
      <w:r w:rsidRPr="00D0326B">
        <w:rPr>
          <w:b/>
          <w:szCs w:val="28"/>
        </w:rPr>
        <w:t xml:space="preserve"> </w:t>
      </w:r>
      <w:r w:rsidRPr="00D0326B">
        <w:rPr>
          <w:szCs w:val="28"/>
        </w:rPr>
        <w:t>находящегося на балансовом учете Тамбовского вагоноремонтного завода АО «ВРМ» расположенного по адресу: г. Тамбов, пл. Мастерских, д.1, в 2023 году.</w:t>
      </w:r>
      <w:proofErr w:type="gramEnd"/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187D5A" w:rsidRDefault="00187D5A" w:rsidP="00187D5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«21» февраля 2023 г. по адресу: 392009,   г. Тамбов, пл. Мастерских, 1. Начало 14 час. 00 мин. (время московское).</w:t>
      </w:r>
    </w:p>
    <w:p w:rsidR="00187D5A" w:rsidRPr="00AE32D1" w:rsidRDefault="00187D5A" w:rsidP="00187D5A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Pr="00DA2DBA">
        <w:t>участников,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Pr="00DA2DBA">
        <w:rPr>
          <w:bCs/>
          <w:szCs w:val="28"/>
        </w:rPr>
        <w:t>котировочные</w:t>
      </w:r>
      <w:r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187D5A" w:rsidRPr="007B7A3E" w:rsidRDefault="00187D5A" w:rsidP="00187D5A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187D5A" w:rsidRDefault="00187D5A" w:rsidP="00187D5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ООО «ВОСТЕХРЕМИМ», Тамбовская обл., Тамбовский р-н, Промышленная зона, д. 10, ИНН 6833015852.</w:t>
      </w:r>
    </w:p>
    <w:p w:rsidR="00187D5A" w:rsidRPr="00AE32D1" w:rsidRDefault="00187D5A" w:rsidP="00187D5A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187D5A" w:rsidRPr="00864221" w:rsidRDefault="00187D5A" w:rsidP="00187D5A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>
        <w:t>запросе котировок цен</w:t>
      </w:r>
      <w:r w:rsidRPr="00864221">
        <w:t>.</w:t>
      </w: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CA5D1C" w:rsidRDefault="00CA5D1C" w:rsidP="00AE32D1">
      <w:pPr>
        <w:rPr>
          <w:u w:val="single"/>
        </w:rPr>
      </w:pPr>
    </w:p>
    <w:sectPr w:rsidR="00CA5D1C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1079F0"/>
    <w:rsid w:val="00112A21"/>
    <w:rsid w:val="0017672A"/>
    <w:rsid w:val="00187D5A"/>
    <w:rsid w:val="001975DD"/>
    <w:rsid w:val="001A682D"/>
    <w:rsid w:val="001B7FDE"/>
    <w:rsid w:val="001E0A59"/>
    <w:rsid w:val="001F047D"/>
    <w:rsid w:val="001F25E0"/>
    <w:rsid w:val="00247DA4"/>
    <w:rsid w:val="00252DF6"/>
    <w:rsid w:val="00271987"/>
    <w:rsid w:val="00291C4D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54468"/>
    <w:rsid w:val="00560746"/>
    <w:rsid w:val="00593D20"/>
    <w:rsid w:val="005A6F09"/>
    <w:rsid w:val="005E5364"/>
    <w:rsid w:val="00652B9F"/>
    <w:rsid w:val="00667451"/>
    <w:rsid w:val="006A0E63"/>
    <w:rsid w:val="006A3A98"/>
    <w:rsid w:val="006B2B88"/>
    <w:rsid w:val="006D75B0"/>
    <w:rsid w:val="0073231C"/>
    <w:rsid w:val="00797FBB"/>
    <w:rsid w:val="007B7A3E"/>
    <w:rsid w:val="00844EE2"/>
    <w:rsid w:val="008611AE"/>
    <w:rsid w:val="008752A9"/>
    <w:rsid w:val="008859BC"/>
    <w:rsid w:val="008C38A6"/>
    <w:rsid w:val="008E6CE1"/>
    <w:rsid w:val="00900EF4"/>
    <w:rsid w:val="00936E1B"/>
    <w:rsid w:val="009C6213"/>
    <w:rsid w:val="00A0588A"/>
    <w:rsid w:val="00A12B37"/>
    <w:rsid w:val="00A26ABE"/>
    <w:rsid w:val="00A46A7A"/>
    <w:rsid w:val="00A82F7C"/>
    <w:rsid w:val="00A83475"/>
    <w:rsid w:val="00AB6679"/>
    <w:rsid w:val="00AE32D1"/>
    <w:rsid w:val="00BB0A18"/>
    <w:rsid w:val="00C405CC"/>
    <w:rsid w:val="00C57BD5"/>
    <w:rsid w:val="00CA5D1C"/>
    <w:rsid w:val="00CB0AF8"/>
    <w:rsid w:val="00CF4662"/>
    <w:rsid w:val="00D0283C"/>
    <w:rsid w:val="00D305DC"/>
    <w:rsid w:val="00D85F12"/>
    <w:rsid w:val="00DA2DBA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C2B49"/>
    <w:rsid w:val="00FD3736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8</cp:revision>
  <cp:lastPrinted>2023-02-03T07:20:00Z</cp:lastPrinted>
  <dcterms:created xsi:type="dcterms:W3CDTF">2023-02-02T12:28:00Z</dcterms:created>
  <dcterms:modified xsi:type="dcterms:W3CDTF">2023-03-01T06:33:00Z</dcterms:modified>
</cp:coreProperties>
</file>