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875AD8" w:rsidRPr="009D5FFA">
        <w:rPr>
          <w:b/>
          <w:sz w:val="28"/>
          <w:szCs w:val="28"/>
        </w:rPr>
        <w:t>1</w:t>
      </w:r>
      <w:r w:rsidR="00D2622F">
        <w:rPr>
          <w:b/>
          <w:sz w:val="28"/>
          <w:szCs w:val="28"/>
        </w:rPr>
        <w:t>9</w:t>
      </w:r>
      <w:r w:rsidR="00475D39" w:rsidRPr="009D5FFA">
        <w:rPr>
          <w:b/>
          <w:sz w:val="28"/>
          <w:szCs w:val="28"/>
        </w:rPr>
        <w:t>/ВВРЗ/2021/ОМТО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  <w:r w:rsidR="00AB2272" w:rsidRPr="009D5FFA">
        <w:rPr>
          <w:b/>
          <w:sz w:val="28"/>
          <w:szCs w:val="28"/>
        </w:rPr>
        <w:t>1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D91CAD" w:rsidRPr="009D5FFA">
        <w:rPr>
          <w:b/>
          <w:sz w:val="28"/>
          <w:szCs w:val="28"/>
        </w:rPr>
        <w:t>1</w:t>
      </w:r>
      <w:r w:rsidR="00D2622F">
        <w:rPr>
          <w:b/>
          <w:sz w:val="28"/>
          <w:szCs w:val="28"/>
        </w:rPr>
        <w:t>9</w:t>
      </w:r>
      <w:r w:rsidR="00475D39" w:rsidRPr="009D5FFA">
        <w:rPr>
          <w:b/>
          <w:sz w:val="28"/>
          <w:szCs w:val="28"/>
        </w:rPr>
        <w:t>/ВВРЗ/2021/ОМТО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D2622F">
        <w:rPr>
          <w:sz w:val="26"/>
          <w:szCs w:val="26"/>
        </w:rPr>
        <w:t>0</w:t>
      </w:r>
      <w:r w:rsidR="00436688">
        <w:rPr>
          <w:sz w:val="26"/>
          <w:szCs w:val="26"/>
        </w:rPr>
        <w:t>7</w:t>
      </w:r>
      <w:r w:rsidRPr="00DA4C43">
        <w:rPr>
          <w:sz w:val="26"/>
          <w:szCs w:val="26"/>
        </w:rPr>
        <w:t xml:space="preserve">» </w:t>
      </w:r>
      <w:r w:rsidR="00D2622F">
        <w:rPr>
          <w:sz w:val="26"/>
          <w:szCs w:val="26"/>
        </w:rPr>
        <w:t>июня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EF1975" w:rsidRPr="00DA4C43">
        <w:rPr>
          <w:sz w:val="26"/>
          <w:szCs w:val="26"/>
        </w:rPr>
        <w:t>1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В.В.Ракитин</w:t>
                  </w:r>
                  <w:proofErr w:type="spellEnd"/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Юридического</w:t>
                  </w:r>
                </w:p>
                <w:p w:rsidR="00E76B6B" w:rsidRPr="00DA4C43" w:rsidRDefault="00AF7F54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А.В.Клишин</w:t>
                  </w:r>
                  <w:proofErr w:type="spellEnd"/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FF0F8A" w:rsidRPr="00DA4C43" w:rsidRDefault="00FF0F8A" w:rsidP="00FF0F8A">
                  <w:pPr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специалист по проведению</w:t>
                  </w:r>
                </w:p>
                <w:p w:rsidR="00E76B6B" w:rsidRPr="00DA4C43" w:rsidRDefault="00FF0F8A" w:rsidP="00FF0F8A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конкурсных процедур</w:t>
                  </w: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proofErr w:type="spellStart"/>
                  <w:r w:rsidRPr="00DA4C43">
                    <w:rPr>
                      <w:sz w:val="26"/>
                      <w:szCs w:val="26"/>
                    </w:rPr>
                    <w:t>А.Н.Святкин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FF0F8A" w:rsidRDefault="00FF0F8A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FF0F8A" w:rsidRDefault="00FF0F8A" w:rsidP="00FF0F8A">
                  <w:pPr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 Ак</w:t>
                  </w:r>
                  <w:bookmarkStart w:id="0" w:name="_GoBack"/>
                  <w:bookmarkEnd w:id="0"/>
                  <w:r w:rsidRPr="00DA4C43">
                    <w:rPr>
                      <w:sz w:val="26"/>
                      <w:szCs w:val="26"/>
                    </w:rPr>
                    <w:t>атова</w:t>
                  </w:r>
                </w:p>
              </w:tc>
              <w:tc>
                <w:tcPr>
                  <w:gridSpan w:val="0"/>
                </w:tcPr>
                <w:p w:rsidR="00E76B6B" w:rsidRPr="00DA4C43" w:rsidRDefault="00FF0F8A">
                  <w:r>
                    <w:tab/>
                  </w:r>
                </w:p>
              </w:tc>
            </w:tr>
          </w:tbl>
          <w:p w:rsidR="00FF0F8A" w:rsidRPr="00DA4C43" w:rsidRDefault="00FF0F8A" w:rsidP="00FF0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FF0F8A" w:rsidRPr="00DA4C43" w:rsidRDefault="00FF0F8A" w:rsidP="00FF0F8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ab/>
              <w:t xml:space="preserve">                           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FF0F8A">
            <w:pPr>
              <w:rPr>
                <w:sz w:val="26"/>
                <w:szCs w:val="26"/>
              </w:rPr>
            </w:pPr>
          </w:p>
          <w:p w:rsidR="00FF0F8A" w:rsidRPr="00DA4C43" w:rsidRDefault="00E76B6B" w:rsidP="00FF0F8A">
            <w:pPr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475D39" w:rsidRPr="00DA4C43" w:rsidRDefault="00475D39" w:rsidP="00FF0F8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E224CA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E224CA">
      <w:pPr>
        <w:jc w:val="center"/>
        <w:outlineLvl w:val="0"/>
        <w:rPr>
          <w:b/>
          <w:sz w:val="26"/>
          <w:szCs w:val="26"/>
          <w:u w:val="single"/>
        </w:rPr>
      </w:pPr>
    </w:p>
    <w:p w:rsidR="00D2622F" w:rsidRPr="00F452DB" w:rsidRDefault="00D2622F" w:rsidP="00D2622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Воронежским ВРЗ </w:t>
      </w: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</w:t>
      </w:r>
      <w:r w:rsidRPr="009D5FFA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</w:t>
      </w:r>
      <w:r w:rsidRPr="009D5FFA">
        <w:rPr>
          <w:b/>
          <w:sz w:val="28"/>
          <w:szCs w:val="28"/>
        </w:rPr>
        <w:t>/ВВРЗ/2021/ОМТ</w:t>
      </w:r>
      <w:r w:rsidR="00436688">
        <w:rPr>
          <w:b/>
          <w:sz w:val="28"/>
          <w:szCs w:val="28"/>
        </w:rPr>
        <w:t xml:space="preserve">О </w:t>
      </w:r>
      <w:r w:rsidR="00436688" w:rsidRPr="00436688">
        <w:rPr>
          <w:sz w:val="28"/>
          <w:szCs w:val="28"/>
        </w:rPr>
        <w:t>на поставку инструмента</w:t>
      </w:r>
      <w:r w:rsidR="00436688">
        <w:rPr>
          <w:sz w:val="28"/>
          <w:szCs w:val="28"/>
        </w:rPr>
        <w:t xml:space="preserve"> с 08.06.2021</w:t>
      </w:r>
      <w:r w:rsidR="00F52BA2">
        <w:rPr>
          <w:sz w:val="28"/>
          <w:szCs w:val="28"/>
        </w:rPr>
        <w:t xml:space="preserve">по </w:t>
      </w:r>
      <w:r w:rsidR="00436688">
        <w:rPr>
          <w:sz w:val="28"/>
          <w:szCs w:val="28"/>
        </w:rPr>
        <w:t>31.08.2021г.</w:t>
      </w:r>
      <w:r w:rsidR="00436688">
        <w:rPr>
          <w:b/>
          <w:sz w:val="28"/>
          <w:szCs w:val="28"/>
        </w:rPr>
        <w:t xml:space="preserve"> </w:t>
      </w:r>
    </w:p>
    <w:p w:rsidR="00D2622F" w:rsidRPr="00B83101" w:rsidRDefault="00D2622F" w:rsidP="00D2622F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>
        <w:rPr>
          <w:sz w:val="28"/>
          <w:szCs w:val="28"/>
        </w:rPr>
        <w:t>5</w:t>
      </w:r>
      <w:r w:rsidRPr="00B83101">
        <w:rPr>
          <w:sz w:val="28"/>
          <w:szCs w:val="28"/>
        </w:rPr>
        <w:t xml:space="preserve">:00 часов московского времени </w:t>
      </w:r>
      <w:r w:rsidRPr="00B831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B8310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r w:rsidRPr="00B83101">
        <w:rPr>
          <w:b/>
          <w:sz w:val="28"/>
          <w:szCs w:val="28"/>
        </w:rPr>
        <w:t xml:space="preserve">2021 </w:t>
      </w:r>
      <w:r w:rsidRPr="00B83101">
        <w:rPr>
          <w:sz w:val="28"/>
          <w:szCs w:val="28"/>
        </w:rPr>
        <w:t xml:space="preserve">года. </w:t>
      </w:r>
    </w:p>
    <w:p w:rsidR="00D2622F" w:rsidRPr="00A220B7" w:rsidRDefault="00D2622F" w:rsidP="00D2622F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2622F" w:rsidRPr="00D2622F" w:rsidRDefault="00D2622F" w:rsidP="00D2622F">
      <w:pPr>
        <w:pStyle w:val="a4"/>
        <w:suppressAutoHyphens/>
        <w:ind w:firstLine="709"/>
        <w:rPr>
          <w:b/>
          <w:szCs w:val="28"/>
        </w:rPr>
      </w:pPr>
      <w:r>
        <w:rPr>
          <w:b/>
          <w:sz w:val="26"/>
          <w:szCs w:val="26"/>
        </w:rPr>
        <w:t xml:space="preserve">                 </w:t>
      </w:r>
      <w:r w:rsidRPr="00D2622F">
        <w:rPr>
          <w:b/>
          <w:szCs w:val="28"/>
        </w:rPr>
        <w:t xml:space="preserve">ООО «Алкион», </w:t>
      </w:r>
      <w:proofErr w:type="gramStart"/>
      <w:r w:rsidRPr="00D2622F">
        <w:rPr>
          <w:b/>
          <w:szCs w:val="28"/>
        </w:rPr>
        <w:t>ИНН  5047180534</w:t>
      </w:r>
      <w:proofErr w:type="gramEnd"/>
      <w:r w:rsidRPr="00D2622F">
        <w:rPr>
          <w:b/>
          <w:szCs w:val="28"/>
        </w:rPr>
        <w:t>,  г. Москва.</w:t>
      </w:r>
    </w:p>
    <w:p w:rsidR="00D2622F" w:rsidRPr="009D1194" w:rsidRDefault="00D2622F" w:rsidP="00D2622F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Pr="00915C45">
        <w:rPr>
          <w:b/>
          <w:sz w:val="26"/>
          <w:szCs w:val="26"/>
        </w:rPr>
        <w:t>ООО «Алкион»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Pr="009D5FFA">
        <w:rPr>
          <w:b/>
          <w:szCs w:val="28"/>
        </w:rPr>
        <w:t>1</w:t>
      </w:r>
      <w:r>
        <w:rPr>
          <w:b/>
          <w:szCs w:val="28"/>
        </w:rPr>
        <w:t>9</w:t>
      </w:r>
      <w:r w:rsidRPr="009D5FFA">
        <w:rPr>
          <w:b/>
          <w:szCs w:val="28"/>
        </w:rPr>
        <w:t>/ВВРЗ/2021/ОМТО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D2622F" w:rsidRDefault="00D2622F" w:rsidP="00D2622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D2622F" w:rsidRDefault="00D2622F" w:rsidP="00D2622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D2622F" w:rsidRDefault="00D2622F" w:rsidP="00D2622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D2622F" w:rsidRDefault="00D2622F" w:rsidP="00D2622F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D2622F" w:rsidRDefault="00D2622F" w:rsidP="00D2622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D2622F" w:rsidRDefault="00D2622F" w:rsidP="00D262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 xml:space="preserve">№ </w:t>
      </w:r>
      <w:r w:rsidRPr="009D5F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9D5FFA">
        <w:rPr>
          <w:b/>
          <w:sz w:val="28"/>
          <w:szCs w:val="28"/>
        </w:rPr>
        <w:t>/ВВРЗ/2021/ОМТО</w:t>
      </w:r>
      <w:r w:rsidRPr="00A0078A">
        <w:rPr>
          <w:sz w:val="28"/>
          <w:szCs w:val="28"/>
        </w:rPr>
        <w:t xml:space="preserve"> 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8A5896">
        <w:rPr>
          <w:sz w:val="28"/>
          <w:szCs w:val="28"/>
        </w:rPr>
        <w:t xml:space="preserve">Воронежского ВРЗ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D2622F" w:rsidRPr="00834DAC" w:rsidRDefault="00D2622F" w:rsidP="00D2622F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</w:t>
      </w:r>
      <w:proofErr w:type="gramStart"/>
      <w:r w:rsidRPr="00834DAC">
        <w:rPr>
          <w:color w:val="000000" w:themeColor="text1"/>
          <w:sz w:val="28"/>
          <w:szCs w:val="28"/>
        </w:rPr>
        <w:t>В</w:t>
      </w:r>
      <w:proofErr w:type="gramEnd"/>
      <w:r w:rsidRPr="00834DAC">
        <w:rPr>
          <w:color w:val="000000" w:themeColor="text1"/>
          <w:sz w:val="28"/>
          <w:szCs w:val="28"/>
        </w:rPr>
        <w:t xml:space="preserve"> связи с тем, что по запросу котировок цен </w:t>
      </w:r>
      <w:r w:rsidRPr="00D2622F">
        <w:rPr>
          <w:b/>
          <w:color w:val="000000" w:themeColor="text1"/>
          <w:sz w:val="28"/>
          <w:szCs w:val="28"/>
        </w:rPr>
        <w:t>№</w:t>
      </w:r>
      <w:r w:rsidRPr="00834DAC">
        <w:rPr>
          <w:color w:val="000000" w:themeColor="text1"/>
          <w:sz w:val="28"/>
          <w:szCs w:val="28"/>
        </w:rPr>
        <w:t xml:space="preserve"> </w:t>
      </w:r>
      <w:r w:rsidRPr="009D5F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9D5FFA">
        <w:rPr>
          <w:b/>
          <w:sz w:val="28"/>
          <w:szCs w:val="28"/>
        </w:rPr>
        <w:t>/ВВРЗ/2021/ОМТО</w:t>
      </w:r>
    </w:p>
    <w:p w:rsidR="00D2622F" w:rsidRPr="00834DAC" w:rsidRDefault="00D2622F" w:rsidP="00D2622F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соответствует только одна котировочная заявка </w:t>
      </w:r>
      <w:r w:rsidRPr="00D2622F">
        <w:rPr>
          <w:b/>
          <w:sz w:val="28"/>
          <w:szCs w:val="28"/>
        </w:rPr>
        <w:t>ООО «Алкион»</w:t>
      </w:r>
      <w:r w:rsidRPr="00834DAC">
        <w:rPr>
          <w:color w:val="000000" w:themeColor="text1"/>
          <w:sz w:val="28"/>
          <w:szCs w:val="28"/>
        </w:rPr>
        <w:t xml:space="preserve">, на основании </w:t>
      </w:r>
      <w:r w:rsidRPr="00D2622F">
        <w:rPr>
          <w:color w:val="000000" w:themeColor="text1"/>
          <w:sz w:val="28"/>
          <w:szCs w:val="28"/>
        </w:rPr>
        <w:t>пп.2 п.5.14</w:t>
      </w:r>
      <w:r w:rsidRPr="00834DAC">
        <w:rPr>
          <w:b/>
          <w:color w:val="000000" w:themeColor="text1"/>
          <w:sz w:val="28"/>
          <w:szCs w:val="28"/>
        </w:rPr>
        <w:t xml:space="preserve"> </w:t>
      </w:r>
      <w:r w:rsidRPr="00834DAC">
        <w:rPr>
          <w:color w:val="000000" w:themeColor="text1"/>
          <w:sz w:val="28"/>
          <w:szCs w:val="28"/>
        </w:rPr>
        <w:t>котировочной документаци</w:t>
      </w:r>
      <w:r w:rsidR="006B5CF4">
        <w:rPr>
          <w:color w:val="000000" w:themeColor="text1"/>
          <w:sz w:val="28"/>
          <w:szCs w:val="28"/>
        </w:rPr>
        <w:t xml:space="preserve">и признать запрос котировок цен                                                       </w:t>
      </w:r>
      <w:r w:rsidRPr="00D2622F">
        <w:rPr>
          <w:b/>
          <w:color w:val="000000" w:themeColor="text1"/>
          <w:sz w:val="28"/>
          <w:szCs w:val="28"/>
        </w:rPr>
        <w:t>№</w:t>
      </w:r>
      <w:r w:rsidRPr="00834DAC">
        <w:rPr>
          <w:color w:val="000000" w:themeColor="text1"/>
          <w:sz w:val="28"/>
          <w:szCs w:val="28"/>
        </w:rPr>
        <w:t xml:space="preserve"> </w:t>
      </w:r>
      <w:r w:rsidRPr="009D5F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9D5FFA">
        <w:rPr>
          <w:b/>
          <w:sz w:val="28"/>
          <w:szCs w:val="28"/>
        </w:rPr>
        <w:t>/ВВРЗ/2021/ОМТО</w:t>
      </w:r>
      <w:r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D2622F" w:rsidRPr="00C7460E" w:rsidRDefault="00D2622F" w:rsidP="00BC0E41">
      <w:pPr>
        <w:ind w:firstLine="567"/>
        <w:jc w:val="both"/>
        <w:rPr>
          <w:i/>
          <w:sz w:val="28"/>
          <w:szCs w:val="28"/>
          <w:u w:val="single"/>
        </w:rPr>
      </w:pPr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Pr="00C7460E">
        <w:rPr>
          <w:color w:val="000000" w:themeColor="text1"/>
          <w:sz w:val="28"/>
          <w:szCs w:val="28"/>
        </w:rPr>
        <w:t xml:space="preserve"> поручить </w:t>
      </w:r>
      <w:r>
        <w:rPr>
          <w:color w:val="000000" w:themeColor="text1"/>
          <w:sz w:val="28"/>
          <w:szCs w:val="28"/>
        </w:rPr>
        <w:t>отделу</w:t>
      </w:r>
      <w:r w:rsidRPr="00C7460E">
        <w:rPr>
          <w:color w:val="000000" w:themeColor="text1"/>
          <w:sz w:val="28"/>
          <w:szCs w:val="28"/>
        </w:rPr>
        <w:t xml:space="preserve"> МТО</w:t>
      </w:r>
      <w:r w:rsidRPr="00C74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Воронежского ВРЗ </w:t>
      </w:r>
      <w:r w:rsidRPr="00C7460E">
        <w:rPr>
          <w:sz w:val="28"/>
          <w:szCs w:val="28"/>
        </w:rPr>
        <w:t xml:space="preserve">АО «ВРМ» в установленном порядке обеспечить заключение договора с </w:t>
      </w:r>
      <w:r w:rsidRPr="00D2622F">
        <w:rPr>
          <w:b/>
          <w:sz w:val="28"/>
          <w:szCs w:val="28"/>
        </w:rPr>
        <w:t>ООО «Алкион»</w:t>
      </w:r>
      <w:r w:rsidRPr="00C7460E">
        <w:rPr>
          <w:b/>
          <w:sz w:val="28"/>
          <w:szCs w:val="28"/>
        </w:rPr>
        <w:t xml:space="preserve"> </w:t>
      </w:r>
      <w:r w:rsidRPr="00C7460E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</w:t>
      </w:r>
      <w:r w:rsidRPr="00D2622F">
        <w:rPr>
          <w:b/>
          <w:sz w:val="28"/>
          <w:szCs w:val="28"/>
        </w:rPr>
        <w:t>5 746 985</w:t>
      </w:r>
      <w:r>
        <w:rPr>
          <w:sz w:val="28"/>
          <w:szCs w:val="28"/>
        </w:rPr>
        <w:t xml:space="preserve"> </w:t>
      </w:r>
      <w:r w:rsidRPr="00D2622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пять миллионов семьсот сорок шесть тысяч девятьсот восемьдесят пять</w:t>
      </w:r>
      <w:r w:rsidRPr="00D2622F">
        <w:rPr>
          <w:bCs/>
          <w:sz w:val="28"/>
          <w:szCs w:val="28"/>
        </w:rPr>
        <w:t>)</w:t>
      </w:r>
      <w:r w:rsidRPr="00C7460E">
        <w:rPr>
          <w:b/>
          <w:bCs/>
          <w:sz w:val="28"/>
          <w:szCs w:val="28"/>
        </w:rPr>
        <w:t xml:space="preserve"> </w:t>
      </w:r>
      <w:r w:rsidRPr="00D2622F">
        <w:rPr>
          <w:bCs/>
          <w:sz w:val="28"/>
          <w:szCs w:val="28"/>
        </w:rPr>
        <w:t>рублей 03 копейки</w:t>
      </w:r>
      <w:r w:rsidRPr="00C7460E">
        <w:rPr>
          <w:b/>
          <w:bCs/>
          <w:sz w:val="28"/>
          <w:szCs w:val="28"/>
        </w:rPr>
        <w:t xml:space="preserve"> </w:t>
      </w:r>
      <w:r w:rsidRPr="00D2622F">
        <w:rPr>
          <w:sz w:val="28"/>
          <w:szCs w:val="28"/>
        </w:rPr>
        <w:t xml:space="preserve">без </w:t>
      </w:r>
      <w:proofErr w:type="gramStart"/>
      <w:r w:rsidRPr="00D2622F">
        <w:rPr>
          <w:sz w:val="28"/>
          <w:szCs w:val="28"/>
        </w:rPr>
        <w:t>НДС</w:t>
      </w:r>
      <w:r w:rsidRPr="00C7460E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 xml:space="preserve"> 6</w:t>
      </w:r>
      <w:proofErr w:type="gramEnd"/>
      <w:r>
        <w:rPr>
          <w:b/>
          <w:sz w:val="28"/>
          <w:szCs w:val="28"/>
        </w:rPr>
        <w:t xml:space="preserve"> 896 382 </w:t>
      </w:r>
      <w:r w:rsidRPr="00D2622F">
        <w:rPr>
          <w:bCs/>
          <w:sz w:val="28"/>
          <w:szCs w:val="28"/>
        </w:rPr>
        <w:t xml:space="preserve">(шесть миллионов восемьсот девяносто шесть тысяч триста восемьдесят два) рубля 02 копейки, </w:t>
      </w:r>
      <w:r w:rsidRPr="00D2622F">
        <w:rPr>
          <w:color w:val="000000" w:themeColor="text1"/>
          <w:sz w:val="28"/>
          <w:szCs w:val="28"/>
        </w:rPr>
        <w:t>с учетом всех налогов, включая НДС</w:t>
      </w:r>
      <w:r w:rsidRPr="00D2622F">
        <w:rPr>
          <w:sz w:val="28"/>
          <w:szCs w:val="28"/>
        </w:rPr>
        <w:t xml:space="preserve">, </w:t>
      </w:r>
      <w:r w:rsidRPr="00C7460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D2622F" w:rsidRDefault="00D2622F" w:rsidP="00D2622F">
      <w:pPr>
        <w:tabs>
          <w:tab w:val="left" w:pos="7020"/>
        </w:tabs>
        <w:jc w:val="both"/>
        <w:rPr>
          <w:sz w:val="28"/>
          <w:szCs w:val="28"/>
        </w:rPr>
      </w:pPr>
    </w:p>
    <w:p w:rsidR="00D2622F" w:rsidRDefault="00D2622F" w:rsidP="00D2622F">
      <w:pPr>
        <w:tabs>
          <w:tab w:val="left" w:pos="7020"/>
        </w:tabs>
        <w:jc w:val="both"/>
        <w:rPr>
          <w:sz w:val="28"/>
          <w:szCs w:val="28"/>
        </w:rPr>
      </w:pPr>
    </w:p>
    <w:p w:rsidR="00D2622F" w:rsidRDefault="00D2622F" w:rsidP="00D2622F">
      <w:pPr>
        <w:tabs>
          <w:tab w:val="left" w:pos="7020"/>
        </w:tabs>
        <w:jc w:val="both"/>
        <w:rPr>
          <w:sz w:val="28"/>
          <w:szCs w:val="28"/>
        </w:rPr>
      </w:pPr>
    </w:p>
    <w:p w:rsidR="00605E8B" w:rsidRPr="00DA4C43" w:rsidRDefault="00605E8B" w:rsidP="00475D39">
      <w:pPr>
        <w:spacing w:line="300" w:lineRule="exact"/>
        <w:ind w:left="686"/>
        <w:jc w:val="center"/>
        <w:rPr>
          <w:b/>
          <w:sz w:val="26"/>
          <w:szCs w:val="26"/>
          <w:u w:val="single"/>
        </w:rPr>
      </w:pPr>
    </w:p>
    <w:p w:rsidR="00475D39" w:rsidRPr="00DA4C43" w:rsidRDefault="00475D39" w:rsidP="00475D39">
      <w:pPr>
        <w:spacing w:line="300" w:lineRule="exact"/>
        <w:ind w:left="686"/>
        <w:jc w:val="center"/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В.В.Ракитин</w:t>
            </w:r>
            <w:proofErr w:type="spellEnd"/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B25020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А.В.Клишин</w:t>
            </w:r>
            <w:proofErr w:type="spellEnd"/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Обеспечению безопасности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А.Н.Святкин</w:t>
            </w:r>
            <w:proofErr w:type="spellEnd"/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B25020">
            <w:pPr>
              <w:pStyle w:val="af3"/>
              <w:rPr>
                <w:sz w:val="26"/>
                <w:szCs w:val="26"/>
              </w:rPr>
            </w:pPr>
            <w:proofErr w:type="spellStart"/>
            <w:r w:rsidRPr="00DA4C43">
              <w:rPr>
                <w:sz w:val="26"/>
                <w:szCs w:val="26"/>
              </w:rPr>
              <w:t>О.А.Мышьякова</w:t>
            </w:r>
            <w:proofErr w:type="spellEnd"/>
          </w:p>
        </w:tc>
      </w:tr>
    </w:tbl>
    <w:p w:rsidR="0042292C" w:rsidRPr="00DA4C43" w:rsidRDefault="0042292C" w:rsidP="00E76B6B">
      <w:pPr>
        <w:pStyle w:val="af3"/>
        <w:rPr>
          <w:sz w:val="26"/>
          <w:szCs w:val="26"/>
        </w:rPr>
      </w:pPr>
      <w:r w:rsidRPr="00DA4C43">
        <w:rPr>
          <w:sz w:val="26"/>
          <w:szCs w:val="26"/>
        </w:rPr>
        <w:t xml:space="preserve">  </w:t>
      </w:r>
      <w:r w:rsidR="00E76B6B" w:rsidRPr="00DA4C43">
        <w:rPr>
          <w:sz w:val="26"/>
          <w:szCs w:val="26"/>
        </w:rPr>
        <w:t>Ведущий специалист по проведению</w:t>
      </w:r>
    </w:p>
    <w:p w:rsidR="00E76B6B" w:rsidRPr="00DA4C43" w:rsidRDefault="0042292C" w:rsidP="00E76B6B">
      <w:pPr>
        <w:pStyle w:val="af3"/>
        <w:rPr>
          <w:sz w:val="26"/>
          <w:szCs w:val="26"/>
        </w:rPr>
      </w:pPr>
      <w:r w:rsidRPr="00DA4C43">
        <w:rPr>
          <w:sz w:val="26"/>
          <w:szCs w:val="26"/>
        </w:rPr>
        <w:t xml:space="preserve">  к</w:t>
      </w:r>
      <w:r w:rsidR="00E76B6B" w:rsidRPr="00DA4C43">
        <w:rPr>
          <w:sz w:val="26"/>
          <w:szCs w:val="26"/>
        </w:rPr>
        <w:t>онкурсных процедур</w:t>
      </w:r>
      <w:r w:rsidR="00E76B6B" w:rsidRPr="00DA4C43">
        <w:rPr>
          <w:sz w:val="26"/>
          <w:szCs w:val="26"/>
        </w:rPr>
        <w:tab/>
        <w:t xml:space="preserve">                                                                   В.В. Акатова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F0F8A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F0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688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5CF4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896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0E41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22F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BA2"/>
    <w:rsid w:val="00F53F04"/>
    <w:rsid w:val="00F62278"/>
    <w:rsid w:val="00F62F02"/>
    <w:rsid w:val="00F6719F"/>
    <w:rsid w:val="00F72434"/>
    <w:rsid w:val="00F742BD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0F8A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A1D36-544B-4434-8B39-98E5DD15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6</cp:revision>
  <cp:lastPrinted>2021-06-08T10:55:00Z</cp:lastPrinted>
  <dcterms:created xsi:type="dcterms:W3CDTF">2021-06-08T10:43:00Z</dcterms:created>
  <dcterms:modified xsi:type="dcterms:W3CDTF">2021-06-08T12:53:00Z</dcterms:modified>
</cp:coreProperties>
</file>