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E52CC8">
        <w:rPr>
          <w:b/>
          <w:sz w:val="32"/>
          <w:szCs w:val="32"/>
          <w:u w:val="single"/>
        </w:rPr>
        <w:t>ВРМ-</w:t>
      </w:r>
      <w:r w:rsidR="00862509">
        <w:rPr>
          <w:b/>
          <w:sz w:val="32"/>
          <w:szCs w:val="32"/>
          <w:u w:val="single"/>
        </w:rPr>
        <w:t>53</w:t>
      </w:r>
      <w:r w:rsidR="000146ED" w:rsidRPr="00731A48">
        <w:rPr>
          <w:b/>
          <w:sz w:val="32"/>
          <w:szCs w:val="32"/>
          <w:u w:val="single"/>
        </w:rPr>
        <w:t>/</w:t>
      </w:r>
      <w:r w:rsidR="00C81CCF">
        <w:rPr>
          <w:b/>
          <w:sz w:val="32"/>
          <w:szCs w:val="32"/>
          <w:u w:val="single"/>
        </w:rPr>
        <w:t>ЗК</w:t>
      </w:r>
      <w:r w:rsidR="00802E88" w:rsidRPr="00731A48">
        <w:rPr>
          <w:b/>
          <w:sz w:val="32"/>
          <w:szCs w:val="32"/>
          <w:u w:val="single"/>
        </w:rPr>
        <w:t>-</w:t>
      </w:r>
      <w:r w:rsidR="000146ED" w:rsidRPr="00731A48">
        <w:rPr>
          <w:b/>
          <w:sz w:val="32"/>
          <w:szCs w:val="32"/>
          <w:u w:val="single"/>
        </w:rPr>
        <w:t>ЭГ2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862509">
        <w:rPr>
          <w:b/>
          <w:sz w:val="32"/>
          <w:szCs w:val="32"/>
        </w:rPr>
        <w:t>53</w:t>
      </w:r>
      <w:r w:rsidR="00E52CC8" w:rsidRPr="00731A48">
        <w:rPr>
          <w:b/>
          <w:sz w:val="32"/>
          <w:szCs w:val="32"/>
          <w:u w:val="single"/>
        </w:rPr>
        <w:t>/</w:t>
      </w:r>
      <w:r w:rsidR="00E06E32">
        <w:rPr>
          <w:b/>
          <w:sz w:val="32"/>
          <w:szCs w:val="32"/>
          <w:u w:val="single"/>
        </w:rPr>
        <w:t>ЗК-АО ВРМ</w:t>
      </w:r>
      <w:r w:rsidR="00C81CCF">
        <w:rPr>
          <w:b/>
          <w:sz w:val="32"/>
          <w:szCs w:val="32"/>
          <w:u w:val="single"/>
        </w:rPr>
        <w:t>/2021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Москва                                                                      </w:t>
      </w:r>
      <w:r w:rsidR="00A454A6">
        <w:rPr>
          <w:sz w:val="28"/>
          <w:szCs w:val="28"/>
        </w:rPr>
        <w:t xml:space="preserve">         </w:t>
      </w:r>
      <w:r w:rsidR="003150E4">
        <w:rPr>
          <w:sz w:val="28"/>
          <w:szCs w:val="28"/>
        </w:rPr>
        <w:t xml:space="preserve">            </w:t>
      </w:r>
      <w:r w:rsidRPr="00E83B7D">
        <w:rPr>
          <w:b/>
          <w:sz w:val="28"/>
          <w:szCs w:val="28"/>
        </w:rPr>
        <w:t>«</w:t>
      </w:r>
      <w:r w:rsidR="00862509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E52CC8">
        <w:rPr>
          <w:b/>
          <w:sz w:val="28"/>
          <w:szCs w:val="28"/>
        </w:rPr>
        <w:t>июля</w:t>
      </w:r>
      <w:r w:rsidR="00C81CCF" w:rsidRPr="00E83B7D">
        <w:rPr>
          <w:b/>
          <w:sz w:val="28"/>
          <w:szCs w:val="28"/>
        </w:rPr>
        <w:t xml:space="preserve"> 2021</w:t>
      </w:r>
      <w:r w:rsidRPr="00E83B7D">
        <w:rPr>
          <w:b/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522C8" w:rsidRPr="00F76C57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52CC8" w:rsidRDefault="00E52CC8" w:rsidP="00E52CC8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</w:t>
      </w:r>
    </w:p>
    <w:p w:rsidR="00E52CC8" w:rsidRDefault="00E52CC8" w:rsidP="00E52CC8">
      <w:pPr>
        <w:jc w:val="both"/>
        <w:rPr>
          <w:sz w:val="28"/>
          <w:u w:val="single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9"/>
        <w:gridCol w:w="2828"/>
      </w:tblGrid>
      <w:tr w:rsidR="00E52CC8" w:rsidTr="00711EFB">
        <w:tc>
          <w:tcPr>
            <w:tcW w:w="6799" w:type="dxa"/>
          </w:tcPr>
          <w:p w:rsidR="00E52CC8" w:rsidRDefault="00E52CC8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группы                                            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службы МТО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экспертной группы</w:t>
            </w:r>
          </w:p>
          <w:p w:rsidR="00E52CC8" w:rsidRDefault="00E52CC8" w:rsidP="00711E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технико-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технологической службы 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службы безопасности</w:t>
            </w: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сектора по проведению</w:t>
            </w:r>
          </w:p>
          <w:p w:rsidR="00E52CC8" w:rsidRDefault="00E52CC8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конкурсных процедур и мониторингу</w:t>
            </w:r>
          </w:p>
          <w:p w:rsidR="00E52CC8" w:rsidRDefault="00E52CC8" w:rsidP="00711EF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цен на закупаемые ТМЦ</w:t>
            </w:r>
          </w:p>
        </w:tc>
        <w:tc>
          <w:tcPr>
            <w:tcW w:w="2828" w:type="dxa"/>
          </w:tcPr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М.С. Герасимов 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Н.П. Счастнева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Петрищев</w:t>
            </w: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szCs w:val="28"/>
              </w:rPr>
            </w:pPr>
          </w:p>
          <w:p w:rsidR="00E52CC8" w:rsidRDefault="00E52CC8" w:rsidP="00711EFB">
            <w:pPr>
              <w:jc w:val="both"/>
              <w:rPr>
                <w:sz w:val="28"/>
                <w:u w:val="single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E52CC8" w:rsidRDefault="00E52CC8" w:rsidP="00E52CC8">
      <w:pPr>
        <w:jc w:val="both"/>
        <w:rPr>
          <w:sz w:val="28"/>
          <w:u w:val="single"/>
        </w:rPr>
      </w:pPr>
    </w:p>
    <w:p w:rsidR="00E52CC8" w:rsidRDefault="00E52CC8" w:rsidP="00E52CC8">
      <w:pPr>
        <w:tabs>
          <w:tab w:val="left" w:pos="7020"/>
        </w:tabs>
        <w:jc w:val="both"/>
        <w:rPr>
          <w:sz w:val="28"/>
          <w:szCs w:val="28"/>
        </w:rPr>
      </w:pPr>
    </w:p>
    <w:p w:rsidR="00E52CC8" w:rsidRDefault="00E52CC8" w:rsidP="00E52CC8">
      <w:pPr>
        <w:tabs>
          <w:tab w:val="left" w:pos="7020"/>
        </w:tabs>
        <w:jc w:val="both"/>
        <w:rPr>
          <w:sz w:val="28"/>
          <w:szCs w:val="28"/>
        </w:rPr>
      </w:pPr>
    </w:p>
    <w:p w:rsidR="00E52CC8" w:rsidRDefault="00E52CC8" w:rsidP="00E52C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Pr="00F76C57" w:rsidRDefault="004522C8" w:rsidP="004522C8">
      <w:pPr>
        <w:spacing w:before="235"/>
        <w:ind w:right="-9"/>
        <w:jc w:val="both"/>
        <w:rPr>
          <w:sz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52CC8" w:rsidRDefault="00E52C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52CC8" w:rsidRDefault="00E52C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D1013F" w:rsidRPr="00AC44F6" w:rsidRDefault="00D1013F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B0799C">
      <w:pPr>
        <w:tabs>
          <w:tab w:val="left" w:pos="7020"/>
        </w:tabs>
        <w:jc w:val="center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lastRenderedPageBreak/>
        <w:t>Повестка дня</w:t>
      </w:r>
    </w:p>
    <w:p w:rsidR="00E224CA" w:rsidRPr="000158CC" w:rsidRDefault="00E224CA" w:rsidP="000158CC">
      <w:pPr>
        <w:ind w:firstLine="709"/>
        <w:jc w:val="center"/>
        <w:outlineLvl w:val="0"/>
        <w:rPr>
          <w:b/>
          <w:sz w:val="28"/>
          <w:szCs w:val="28"/>
          <w:u w:val="single"/>
        </w:rPr>
      </w:pPr>
    </w:p>
    <w:p w:rsidR="000158CC" w:rsidRPr="00862509" w:rsidRDefault="00E224CA" w:rsidP="00862509">
      <w:pPr>
        <w:pStyle w:val="ae"/>
        <w:numPr>
          <w:ilvl w:val="0"/>
          <w:numId w:val="48"/>
        </w:numPr>
        <w:ind w:firstLine="349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Рассмотрение котировочных</w:t>
      </w:r>
      <w:r w:rsidRPr="00862509">
        <w:rPr>
          <w:i/>
          <w:sz w:val="28"/>
          <w:szCs w:val="28"/>
        </w:rPr>
        <w:t xml:space="preserve"> </w:t>
      </w:r>
      <w:r w:rsidRPr="00862509">
        <w:rPr>
          <w:sz w:val="28"/>
          <w:szCs w:val="28"/>
        </w:rPr>
        <w:t xml:space="preserve">заявок, представленных для участия </w:t>
      </w:r>
      <w:r w:rsidR="00E83B7D" w:rsidRPr="00862509">
        <w:rPr>
          <w:sz w:val="28"/>
          <w:szCs w:val="28"/>
        </w:rPr>
        <w:t xml:space="preserve">                            </w:t>
      </w:r>
      <w:r w:rsidRPr="00862509">
        <w:rPr>
          <w:sz w:val="28"/>
          <w:szCs w:val="28"/>
        </w:rPr>
        <w:t xml:space="preserve">в </w:t>
      </w:r>
      <w:r w:rsidR="00862509" w:rsidRPr="00862509">
        <w:rPr>
          <w:sz w:val="28"/>
          <w:szCs w:val="28"/>
        </w:rPr>
        <w:t xml:space="preserve">запросе котировок </w:t>
      </w:r>
      <w:r w:rsidR="00862509" w:rsidRPr="00862509">
        <w:rPr>
          <w:color w:val="000000" w:themeColor="text1"/>
          <w:sz w:val="28"/>
          <w:szCs w:val="28"/>
        </w:rPr>
        <w:t xml:space="preserve">цен </w:t>
      </w:r>
      <w:r w:rsidR="00862509" w:rsidRPr="00862509">
        <w:rPr>
          <w:b/>
          <w:color w:val="000000" w:themeColor="text1"/>
          <w:sz w:val="28"/>
          <w:szCs w:val="28"/>
        </w:rPr>
        <w:t>№ 53/ЗК-АО ВРМ/2021</w:t>
      </w:r>
      <w:r w:rsidR="00862509" w:rsidRPr="00862509">
        <w:rPr>
          <w:b/>
          <w:color w:val="000000"/>
          <w:sz w:val="28"/>
          <w:szCs w:val="28"/>
        </w:rPr>
        <w:t xml:space="preserve"> </w:t>
      </w:r>
      <w:r w:rsidR="00862509" w:rsidRPr="00862509">
        <w:rPr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862509" w:rsidRPr="00862509">
        <w:rPr>
          <w:b/>
          <w:sz w:val="28"/>
          <w:szCs w:val="28"/>
        </w:rPr>
        <w:t xml:space="preserve">каркасов полок, </w:t>
      </w:r>
      <w:r w:rsidR="00862509" w:rsidRPr="00862509">
        <w:rPr>
          <w:b/>
          <w:color w:val="000000"/>
          <w:sz w:val="28"/>
          <w:szCs w:val="28"/>
        </w:rPr>
        <w:t>столешниц с креплениями</w:t>
      </w:r>
      <w:r w:rsidR="00862509" w:rsidRPr="00862509">
        <w:rPr>
          <w:b/>
          <w:sz w:val="28"/>
          <w:szCs w:val="28"/>
        </w:rPr>
        <w:t xml:space="preserve"> и мягких частей интерьера вагона</w:t>
      </w:r>
      <w:r w:rsidR="00862509" w:rsidRPr="00862509">
        <w:rPr>
          <w:b/>
          <w:color w:val="000000"/>
          <w:sz w:val="28"/>
          <w:szCs w:val="28"/>
        </w:rPr>
        <w:t xml:space="preserve"> </w:t>
      </w:r>
      <w:r w:rsidR="00862509" w:rsidRPr="00862509">
        <w:rPr>
          <w:color w:val="000000"/>
          <w:sz w:val="28"/>
          <w:szCs w:val="28"/>
        </w:rPr>
        <w:t>для нужд Тамбовского ВРЗ и Воронежского ВРЗ – заводов – филиалов АО «ВРМ» с 20 июля 2021 года до 30 ноября 2021 года.</w:t>
      </w:r>
    </w:p>
    <w:p w:rsidR="00E224CA" w:rsidRPr="00E52CC8" w:rsidRDefault="00E224CA" w:rsidP="00B132AF">
      <w:pPr>
        <w:pStyle w:val="ae"/>
        <w:numPr>
          <w:ilvl w:val="0"/>
          <w:numId w:val="48"/>
        </w:numPr>
        <w:ind w:left="0" w:firstLine="709"/>
        <w:contextualSpacing w:val="0"/>
        <w:jc w:val="both"/>
        <w:rPr>
          <w:sz w:val="28"/>
          <w:szCs w:val="28"/>
        </w:rPr>
      </w:pPr>
      <w:r w:rsidRPr="00E52CC8">
        <w:rPr>
          <w:sz w:val="28"/>
          <w:szCs w:val="28"/>
        </w:rPr>
        <w:t xml:space="preserve">Подготовка предложений в Конкурсную комиссию АО «ВРМ» </w:t>
      </w:r>
      <w:r w:rsidR="006D7D4C" w:rsidRPr="00E52CC8">
        <w:rPr>
          <w:sz w:val="28"/>
          <w:szCs w:val="28"/>
        </w:rPr>
        <w:t xml:space="preserve">                     </w:t>
      </w:r>
      <w:r w:rsidRPr="00E52CC8">
        <w:rPr>
          <w:sz w:val="28"/>
          <w:szCs w:val="28"/>
        </w:rPr>
        <w:t xml:space="preserve">по итогам запроса котировок цен </w:t>
      </w:r>
      <w:r w:rsidRPr="00E52CC8">
        <w:rPr>
          <w:b/>
          <w:sz w:val="28"/>
          <w:szCs w:val="28"/>
        </w:rPr>
        <w:t xml:space="preserve">№ </w:t>
      </w:r>
      <w:r w:rsidR="00862509">
        <w:rPr>
          <w:b/>
          <w:sz w:val="28"/>
          <w:szCs w:val="28"/>
        </w:rPr>
        <w:t>53</w:t>
      </w:r>
      <w:r w:rsidR="00300033" w:rsidRPr="00E52CC8">
        <w:rPr>
          <w:b/>
          <w:sz w:val="28"/>
          <w:szCs w:val="28"/>
        </w:rPr>
        <w:t>/ЗК-АО</w:t>
      </w:r>
      <w:r w:rsidR="001D0CA2" w:rsidRPr="00E52CC8">
        <w:rPr>
          <w:b/>
          <w:sz w:val="28"/>
          <w:szCs w:val="28"/>
        </w:rPr>
        <w:t xml:space="preserve"> </w:t>
      </w:r>
      <w:r w:rsidR="00E52CC8">
        <w:rPr>
          <w:b/>
          <w:sz w:val="28"/>
          <w:szCs w:val="28"/>
        </w:rPr>
        <w:t>ВРМ</w:t>
      </w:r>
      <w:r w:rsidR="00300033" w:rsidRPr="00E52CC8">
        <w:rPr>
          <w:b/>
          <w:sz w:val="28"/>
          <w:szCs w:val="28"/>
        </w:rPr>
        <w:t>/2021</w:t>
      </w:r>
      <w:r w:rsidRPr="00E52CC8">
        <w:rPr>
          <w:b/>
          <w:i/>
          <w:sz w:val="28"/>
          <w:szCs w:val="28"/>
        </w:rPr>
        <w:t>.</w:t>
      </w:r>
    </w:p>
    <w:p w:rsidR="00E224CA" w:rsidRDefault="00E224CA" w:rsidP="00B132AF">
      <w:pPr>
        <w:tabs>
          <w:tab w:val="left" w:pos="6615"/>
        </w:tabs>
        <w:ind w:firstLine="709"/>
        <w:jc w:val="both"/>
        <w:rPr>
          <w:sz w:val="28"/>
          <w:szCs w:val="28"/>
        </w:rPr>
      </w:pPr>
    </w:p>
    <w:p w:rsidR="00E224CA" w:rsidRDefault="00E224CA" w:rsidP="00B132AF">
      <w:pPr>
        <w:pStyle w:val="1"/>
        <w:tabs>
          <w:tab w:val="clear" w:pos="3630"/>
          <w:tab w:val="left" w:pos="720"/>
        </w:tabs>
        <w:ind w:firstLine="709"/>
        <w:jc w:val="center"/>
      </w:pPr>
      <w:r w:rsidRPr="002C3204">
        <w:t>По пункту 1 повестки дня</w:t>
      </w:r>
    </w:p>
    <w:p w:rsidR="00E224CA" w:rsidRPr="00436814" w:rsidRDefault="00E224CA" w:rsidP="00B132AF">
      <w:pPr>
        <w:ind w:firstLine="709"/>
      </w:pPr>
    </w:p>
    <w:p w:rsidR="00E224CA" w:rsidRPr="00F452DB" w:rsidRDefault="00E224CA" w:rsidP="00B132AF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F452DB">
        <w:rPr>
          <w:sz w:val="28"/>
          <w:szCs w:val="28"/>
        </w:rPr>
        <w:t>АО «ВРМ» проведен запрос котировок цен</w:t>
      </w:r>
      <w:r w:rsidRPr="00F452DB">
        <w:rPr>
          <w:b/>
          <w:i/>
          <w:sz w:val="28"/>
          <w:szCs w:val="28"/>
        </w:rPr>
        <w:t xml:space="preserve"> </w:t>
      </w:r>
      <w:r w:rsidRPr="001714C4">
        <w:rPr>
          <w:b/>
          <w:sz w:val="28"/>
          <w:szCs w:val="28"/>
        </w:rPr>
        <w:t xml:space="preserve">№ </w:t>
      </w:r>
      <w:r w:rsidR="00862509">
        <w:rPr>
          <w:b/>
          <w:sz w:val="28"/>
          <w:szCs w:val="28"/>
        </w:rPr>
        <w:t>53</w:t>
      </w:r>
      <w:r w:rsidR="00882EE5">
        <w:rPr>
          <w:b/>
          <w:sz w:val="28"/>
          <w:szCs w:val="28"/>
        </w:rPr>
        <w:t>/ЗК-АО</w:t>
      </w:r>
      <w:r w:rsidR="00E86EC3">
        <w:rPr>
          <w:b/>
          <w:sz w:val="28"/>
          <w:szCs w:val="28"/>
        </w:rPr>
        <w:t> ВРМ</w:t>
      </w:r>
      <w:r w:rsidR="001714C4">
        <w:rPr>
          <w:b/>
          <w:sz w:val="28"/>
          <w:szCs w:val="28"/>
        </w:rPr>
        <w:t>/2021</w:t>
      </w:r>
      <w:r w:rsidRPr="00F452DB">
        <w:rPr>
          <w:i/>
          <w:sz w:val="28"/>
          <w:szCs w:val="28"/>
        </w:rPr>
        <w:t>.</w:t>
      </w:r>
    </w:p>
    <w:p w:rsidR="00E224CA" w:rsidRDefault="00E224CA" w:rsidP="00B132AF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1714C4">
        <w:rPr>
          <w:sz w:val="28"/>
          <w:szCs w:val="28"/>
        </w:rPr>
        <w:t>1</w:t>
      </w:r>
      <w:r w:rsidR="00882EE5">
        <w:rPr>
          <w:sz w:val="28"/>
          <w:szCs w:val="28"/>
        </w:rPr>
        <w:t>0</w:t>
      </w:r>
      <w:r>
        <w:rPr>
          <w:sz w:val="28"/>
          <w:szCs w:val="28"/>
        </w:rPr>
        <w:t xml:space="preserve">.00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1714C4">
        <w:rPr>
          <w:b/>
          <w:sz w:val="28"/>
          <w:szCs w:val="28"/>
        </w:rPr>
        <w:t>«</w:t>
      </w:r>
      <w:r w:rsidR="00862509">
        <w:rPr>
          <w:b/>
          <w:sz w:val="28"/>
          <w:szCs w:val="28"/>
        </w:rPr>
        <w:t>8</w:t>
      </w:r>
      <w:r w:rsidRPr="00E83B7D">
        <w:rPr>
          <w:b/>
          <w:sz w:val="28"/>
          <w:szCs w:val="28"/>
        </w:rPr>
        <w:t xml:space="preserve">» </w:t>
      </w:r>
      <w:r w:rsidR="00E52CC8">
        <w:rPr>
          <w:b/>
          <w:sz w:val="28"/>
          <w:szCs w:val="28"/>
        </w:rPr>
        <w:t>июля</w:t>
      </w:r>
      <w:r w:rsidR="00882EE5">
        <w:rPr>
          <w:b/>
          <w:sz w:val="28"/>
          <w:szCs w:val="28"/>
        </w:rPr>
        <w:t xml:space="preserve"> </w:t>
      </w:r>
      <w:r w:rsidR="001714C4" w:rsidRPr="00E83B7D">
        <w:rPr>
          <w:b/>
          <w:sz w:val="28"/>
          <w:szCs w:val="28"/>
        </w:rPr>
        <w:t xml:space="preserve">2021 </w:t>
      </w:r>
      <w:r w:rsidRPr="00E83B7D">
        <w:rPr>
          <w:b/>
          <w:sz w:val="28"/>
          <w:szCs w:val="28"/>
        </w:rPr>
        <w:t>г.</w:t>
      </w:r>
      <w:r w:rsidRPr="00BC34DA">
        <w:rPr>
          <w:sz w:val="28"/>
          <w:szCs w:val="28"/>
        </w:rPr>
        <w:t xml:space="preserve"> </w:t>
      </w:r>
    </w:p>
    <w:p w:rsidR="00E52CC8" w:rsidRDefault="00E224CA" w:rsidP="00B132AF">
      <w:pPr>
        <w:ind w:firstLine="709"/>
        <w:jc w:val="both"/>
        <w:rPr>
          <w:sz w:val="28"/>
          <w:szCs w:val="28"/>
        </w:rPr>
      </w:pPr>
      <w:r w:rsidRPr="00B16D15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862509" w:rsidRPr="00862509" w:rsidRDefault="00862509" w:rsidP="0086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62509">
        <w:rPr>
          <w:sz w:val="28"/>
        </w:rPr>
        <w:t xml:space="preserve">Лот 1 </w:t>
      </w:r>
    </w:p>
    <w:p w:rsidR="00862509" w:rsidRPr="00862509" w:rsidRDefault="00862509" w:rsidP="00862509">
      <w:pPr>
        <w:ind w:firstLine="709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ООО «УК «ЖСА», ИНН 7701096060.</w:t>
      </w:r>
    </w:p>
    <w:p w:rsidR="00862509" w:rsidRPr="00862509" w:rsidRDefault="00862509" w:rsidP="008625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2509">
        <w:rPr>
          <w:sz w:val="28"/>
          <w:szCs w:val="28"/>
        </w:rPr>
        <w:t>ООО «Алкион», ИНН 5047180534, г. Москва.</w:t>
      </w:r>
    </w:p>
    <w:p w:rsidR="00862509" w:rsidRPr="00862509" w:rsidRDefault="00862509" w:rsidP="00862509">
      <w:pPr>
        <w:ind w:firstLine="709"/>
        <w:jc w:val="both"/>
        <w:rPr>
          <w:sz w:val="28"/>
          <w:szCs w:val="28"/>
        </w:rPr>
      </w:pPr>
    </w:p>
    <w:p w:rsidR="00862509" w:rsidRPr="00862509" w:rsidRDefault="00862509" w:rsidP="0086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62509">
        <w:rPr>
          <w:sz w:val="28"/>
        </w:rPr>
        <w:t xml:space="preserve">Лот 2 </w:t>
      </w:r>
    </w:p>
    <w:p w:rsidR="00862509" w:rsidRPr="00862509" w:rsidRDefault="00862509" w:rsidP="00862509">
      <w:pPr>
        <w:ind w:left="709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ООО «УК «ЖСА», ИНН 7701096060.</w:t>
      </w:r>
    </w:p>
    <w:p w:rsidR="00862509" w:rsidRPr="00862509" w:rsidRDefault="00862509" w:rsidP="008625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2509">
        <w:rPr>
          <w:sz w:val="28"/>
          <w:szCs w:val="28"/>
        </w:rPr>
        <w:t>ООО «Алкион», ИНН 5047180534, г. Москва.</w:t>
      </w:r>
    </w:p>
    <w:p w:rsidR="00862509" w:rsidRPr="00862509" w:rsidRDefault="00862509" w:rsidP="00862509">
      <w:pPr>
        <w:ind w:left="709"/>
        <w:jc w:val="both"/>
        <w:rPr>
          <w:sz w:val="28"/>
          <w:szCs w:val="28"/>
        </w:rPr>
      </w:pPr>
    </w:p>
    <w:p w:rsidR="00862509" w:rsidRPr="00862509" w:rsidRDefault="00862509" w:rsidP="00862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862509">
        <w:rPr>
          <w:sz w:val="28"/>
        </w:rPr>
        <w:t xml:space="preserve">Лот 3 </w:t>
      </w:r>
    </w:p>
    <w:p w:rsidR="00862509" w:rsidRPr="00862509" w:rsidRDefault="00862509" w:rsidP="00862509">
      <w:pPr>
        <w:ind w:left="709"/>
        <w:jc w:val="both"/>
        <w:rPr>
          <w:sz w:val="28"/>
          <w:szCs w:val="28"/>
        </w:rPr>
      </w:pPr>
      <w:r w:rsidRPr="00862509">
        <w:rPr>
          <w:sz w:val="28"/>
          <w:szCs w:val="28"/>
        </w:rPr>
        <w:t>ООО «УК «ЖСА», ИНН 7701096060.</w:t>
      </w:r>
    </w:p>
    <w:p w:rsidR="00862509" w:rsidRPr="00862509" w:rsidRDefault="00862509" w:rsidP="00862509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62509">
        <w:rPr>
          <w:sz w:val="28"/>
          <w:szCs w:val="28"/>
        </w:rPr>
        <w:t>ООО «Алкион», ИНН 5047180534, г. Москва.</w:t>
      </w:r>
    </w:p>
    <w:p w:rsidR="00E52CC8" w:rsidRPr="00E52CC8" w:rsidRDefault="00E52CC8" w:rsidP="00B132AF">
      <w:pPr>
        <w:ind w:firstLine="709"/>
        <w:jc w:val="both"/>
        <w:rPr>
          <w:sz w:val="28"/>
          <w:szCs w:val="28"/>
        </w:rPr>
      </w:pPr>
    </w:p>
    <w:p w:rsidR="00E52CC8" w:rsidRDefault="00E52CC8" w:rsidP="00B132AF">
      <w:pPr>
        <w:pStyle w:val="ae"/>
        <w:numPr>
          <w:ilvl w:val="1"/>
          <w:numId w:val="35"/>
        </w:numPr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Pr="00224221">
        <w:rPr>
          <w:sz w:val="28"/>
          <w:szCs w:val="28"/>
        </w:rPr>
        <w:t>рассмотрения котировочных заявок установлено, что:</w:t>
      </w:r>
    </w:p>
    <w:p w:rsidR="00E52CC8" w:rsidRPr="00E52CC8" w:rsidRDefault="00E52CC8" w:rsidP="00B132AF">
      <w:pPr>
        <w:pStyle w:val="ae"/>
        <w:ind w:left="0" w:firstLine="709"/>
        <w:jc w:val="both"/>
        <w:outlineLvl w:val="0"/>
        <w:rPr>
          <w:b/>
          <w:sz w:val="28"/>
          <w:szCs w:val="28"/>
        </w:rPr>
      </w:pPr>
      <w:r w:rsidRPr="00E52CC8">
        <w:rPr>
          <w:b/>
          <w:sz w:val="28"/>
          <w:szCs w:val="28"/>
        </w:rPr>
        <w:t>Лот № 1</w:t>
      </w:r>
    </w:p>
    <w:p w:rsidR="00E52CC8" w:rsidRDefault="00E52CC8" w:rsidP="00B132AF">
      <w:pPr>
        <w:ind w:firstLine="709"/>
        <w:jc w:val="both"/>
        <w:outlineLvl w:val="0"/>
        <w:rPr>
          <w:sz w:val="28"/>
          <w:szCs w:val="28"/>
        </w:rPr>
      </w:pPr>
      <w:r w:rsidRPr="00E52CC8">
        <w:rPr>
          <w:sz w:val="28"/>
          <w:szCs w:val="28"/>
        </w:rPr>
        <w:t>Котировочная заявка</w:t>
      </w:r>
      <w:r>
        <w:rPr>
          <w:sz w:val="28"/>
          <w:szCs w:val="28"/>
        </w:rPr>
        <w:t xml:space="preserve"> </w:t>
      </w:r>
      <w:r w:rsidRPr="00E52CC8">
        <w:rPr>
          <w:b/>
          <w:sz w:val="28"/>
          <w:szCs w:val="28"/>
        </w:rPr>
        <w:t>ООО «УК «ЖСА»,</w:t>
      </w:r>
      <w:r w:rsidRPr="00E52CC8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b/>
          <w:sz w:val="28"/>
          <w:szCs w:val="28"/>
        </w:rPr>
        <w:t xml:space="preserve">№ </w:t>
      </w:r>
      <w:r w:rsidR="004811BD">
        <w:rPr>
          <w:b/>
          <w:sz w:val="28"/>
          <w:szCs w:val="28"/>
        </w:rPr>
        <w:t>53</w:t>
      </w:r>
      <w:r w:rsidRPr="00E52CC8">
        <w:rPr>
          <w:b/>
          <w:sz w:val="28"/>
          <w:szCs w:val="28"/>
        </w:rPr>
        <w:t>/ЗК-АО ВРМ /2021</w:t>
      </w:r>
      <w:r w:rsidRPr="00E52CC8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811BD" w:rsidRDefault="004811BD" w:rsidP="004811BD">
      <w:pPr>
        <w:ind w:firstLine="709"/>
        <w:jc w:val="both"/>
        <w:outlineLvl w:val="0"/>
        <w:rPr>
          <w:sz w:val="28"/>
          <w:szCs w:val="28"/>
        </w:rPr>
      </w:pPr>
      <w:r w:rsidRPr="00E52CC8">
        <w:rPr>
          <w:sz w:val="28"/>
          <w:szCs w:val="28"/>
        </w:rPr>
        <w:t>Котировочная заявка</w:t>
      </w:r>
      <w:r>
        <w:rPr>
          <w:sz w:val="28"/>
          <w:szCs w:val="28"/>
        </w:rPr>
        <w:t xml:space="preserve"> </w:t>
      </w:r>
      <w:r w:rsidRPr="004811BD">
        <w:rPr>
          <w:b/>
          <w:sz w:val="28"/>
          <w:szCs w:val="28"/>
        </w:rPr>
        <w:t>ООО «Алкион»,</w:t>
      </w:r>
      <w:r w:rsidRPr="00E52CC8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b/>
          <w:sz w:val="28"/>
          <w:szCs w:val="28"/>
        </w:rPr>
        <w:t>№ 53</w:t>
      </w:r>
      <w:r w:rsidRPr="00E52CC8">
        <w:rPr>
          <w:b/>
          <w:sz w:val="28"/>
          <w:szCs w:val="28"/>
        </w:rPr>
        <w:t>/ЗК-АО ВРМ /2021</w:t>
      </w:r>
      <w:r w:rsidRPr="00E52CC8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811BD" w:rsidRDefault="004811BD" w:rsidP="00B132AF">
      <w:pPr>
        <w:ind w:firstLine="709"/>
        <w:jc w:val="both"/>
        <w:outlineLvl w:val="0"/>
        <w:rPr>
          <w:sz w:val="28"/>
          <w:szCs w:val="28"/>
        </w:rPr>
      </w:pPr>
    </w:p>
    <w:p w:rsidR="00E52CC8" w:rsidRPr="00E52CC8" w:rsidRDefault="00E52CC8" w:rsidP="00B132AF">
      <w:pPr>
        <w:ind w:firstLine="709"/>
        <w:jc w:val="both"/>
        <w:outlineLvl w:val="0"/>
        <w:rPr>
          <w:b/>
          <w:sz w:val="28"/>
          <w:szCs w:val="28"/>
        </w:rPr>
      </w:pPr>
      <w:r w:rsidRPr="00E52CC8">
        <w:rPr>
          <w:b/>
          <w:sz w:val="28"/>
          <w:szCs w:val="28"/>
        </w:rPr>
        <w:t xml:space="preserve">Лот 2 </w:t>
      </w:r>
    </w:p>
    <w:p w:rsidR="00E52CC8" w:rsidRDefault="00E52CC8" w:rsidP="00B132AF">
      <w:pPr>
        <w:ind w:firstLine="709"/>
        <w:jc w:val="both"/>
        <w:outlineLvl w:val="0"/>
        <w:rPr>
          <w:sz w:val="28"/>
          <w:szCs w:val="28"/>
        </w:rPr>
      </w:pPr>
      <w:r w:rsidRPr="00E52CC8">
        <w:rPr>
          <w:sz w:val="28"/>
          <w:szCs w:val="28"/>
        </w:rPr>
        <w:t>Котировочная заявка</w:t>
      </w:r>
      <w:r>
        <w:rPr>
          <w:sz w:val="28"/>
          <w:szCs w:val="28"/>
        </w:rPr>
        <w:t xml:space="preserve"> </w:t>
      </w:r>
      <w:r w:rsidRPr="00E52CC8">
        <w:rPr>
          <w:b/>
          <w:sz w:val="28"/>
          <w:szCs w:val="28"/>
        </w:rPr>
        <w:t>ООО «УК «ЖСА»,</w:t>
      </w:r>
      <w:r w:rsidRPr="00E52CC8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b/>
          <w:sz w:val="28"/>
          <w:szCs w:val="28"/>
        </w:rPr>
        <w:t xml:space="preserve">№ </w:t>
      </w:r>
      <w:r w:rsidR="004811BD">
        <w:rPr>
          <w:b/>
          <w:sz w:val="28"/>
          <w:szCs w:val="28"/>
        </w:rPr>
        <w:t>53</w:t>
      </w:r>
      <w:r w:rsidRPr="00E52CC8">
        <w:rPr>
          <w:b/>
          <w:sz w:val="28"/>
          <w:szCs w:val="28"/>
        </w:rPr>
        <w:t>/ЗК-АО ВРМ /2021</w:t>
      </w:r>
      <w:r w:rsidRPr="00E52CC8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811BD" w:rsidRDefault="004811BD" w:rsidP="004811BD">
      <w:pPr>
        <w:ind w:firstLine="709"/>
        <w:jc w:val="both"/>
        <w:outlineLvl w:val="0"/>
        <w:rPr>
          <w:sz w:val="28"/>
          <w:szCs w:val="28"/>
        </w:rPr>
      </w:pPr>
      <w:r w:rsidRPr="00E52CC8">
        <w:rPr>
          <w:sz w:val="28"/>
          <w:szCs w:val="28"/>
        </w:rPr>
        <w:lastRenderedPageBreak/>
        <w:t>Котировочная заявка</w:t>
      </w:r>
      <w:r>
        <w:rPr>
          <w:sz w:val="28"/>
          <w:szCs w:val="28"/>
        </w:rPr>
        <w:t xml:space="preserve"> </w:t>
      </w:r>
      <w:r w:rsidRPr="004811BD">
        <w:rPr>
          <w:b/>
          <w:sz w:val="28"/>
          <w:szCs w:val="28"/>
        </w:rPr>
        <w:t>ООО «Алкион»,</w:t>
      </w:r>
      <w:r w:rsidRPr="00E52CC8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b/>
          <w:sz w:val="28"/>
          <w:szCs w:val="28"/>
        </w:rPr>
        <w:t>№ 53</w:t>
      </w:r>
      <w:r w:rsidRPr="00E52CC8">
        <w:rPr>
          <w:b/>
          <w:sz w:val="28"/>
          <w:szCs w:val="28"/>
        </w:rPr>
        <w:t>/ЗК-АО ВРМ /2021</w:t>
      </w:r>
      <w:r w:rsidRPr="00E52CC8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811BD" w:rsidRDefault="004811BD" w:rsidP="00B132AF">
      <w:pPr>
        <w:ind w:firstLine="709"/>
        <w:jc w:val="both"/>
        <w:outlineLvl w:val="0"/>
        <w:rPr>
          <w:sz w:val="28"/>
          <w:szCs w:val="28"/>
        </w:rPr>
      </w:pPr>
    </w:p>
    <w:p w:rsidR="00E52CC8" w:rsidRPr="00E52CC8" w:rsidRDefault="00E52CC8" w:rsidP="00B132AF">
      <w:pPr>
        <w:ind w:firstLine="709"/>
        <w:jc w:val="both"/>
        <w:outlineLvl w:val="0"/>
        <w:rPr>
          <w:b/>
          <w:sz w:val="28"/>
          <w:szCs w:val="28"/>
        </w:rPr>
      </w:pPr>
      <w:r w:rsidRPr="00E52CC8">
        <w:rPr>
          <w:b/>
          <w:sz w:val="28"/>
          <w:szCs w:val="28"/>
        </w:rPr>
        <w:t xml:space="preserve">Лот 3 </w:t>
      </w:r>
    </w:p>
    <w:p w:rsidR="00E52CC8" w:rsidRDefault="00E52CC8" w:rsidP="00B132AF">
      <w:pPr>
        <w:ind w:firstLine="709"/>
        <w:jc w:val="both"/>
        <w:outlineLvl w:val="0"/>
        <w:rPr>
          <w:sz w:val="28"/>
          <w:szCs w:val="28"/>
        </w:rPr>
      </w:pPr>
      <w:r w:rsidRPr="00E52CC8">
        <w:rPr>
          <w:sz w:val="28"/>
          <w:szCs w:val="28"/>
        </w:rPr>
        <w:t>Котировочная заявка</w:t>
      </w:r>
      <w:r>
        <w:rPr>
          <w:sz w:val="28"/>
          <w:szCs w:val="28"/>
        </w:rPr>
        <w:t xml:space="preserve"> </w:t>
      </w:r>
      <w:r w:rsidRPr="00E52CC8">
        <w:rPr>
          <w:b/>
          <w:sz w:val="28"/>
          <w:szCs w:val="28"/>
        </w:rPr>
        <w:t>ООО «УК «ЖСА»,</w:t>
      </w:r>
      <w:r w:rsidRPr="00E52CC8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b/>
          <w:sz w:val="28"/>
          <w:szCs w:val="28"/>
        </w:rPr>
        <w:t xml:space="preserve">№ </w:t>
      </w:r>
      <w:r w:rsidR="004811BD">
        <w:rPr>
          <w:b/>
          <w:sz w:val="28"/>
          <w:szCs w:val="28"/>
        </w:rPr>
        <w:t>53</w:t>
      </w:r>
      <w:r w:rsidRPr="00E52CC8">
        <w:rPr>
          <w:b/>
          <w:sz w:val="28"/>
          <w:szCs w:val="28"/>
        </w:rPr>
        <w:t>/ЗК-АО ВРМ /2021</w:t>
      </w:r>
      <w:r w:rsidRPr="00E52CC8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4811BD" w:rsidRDefault="004811BD" w:rsidP="004811BD">
      <w:pPr>
        <w:ind w:firstLine="709"/>
        <w:jc w:val="both"/>
        <w:outlineLvl w:val="0"/>
        <w:rPr>
          <w:sz w:val="28"/>
          <w:szCs w:val="28"/>
        </w:rPr>
      </w:pPr>
      <w:r w:rsidRPr="00E52CC8">
        <w:rPr>
          <w:sz w:val="28"/>
          <w:szCs w:val="28"/>
        </w:rPr>
        <w:t>Котировочная заявка</w:t>
      </w:r>
      <w:r>
        <w:rPr>
          <w:sz w:val="28"/>
          <w:szCs w:val="28"/>
        </w:rPr>
        <w:t xml:space="preserve"> </w:t>
      </w:r>
      <w:r w:rsidRPr="004811BD">
        <w:rPr>
          <w:b/>
          <w:sz w:val="28"/>
          <w:szCs w:val="28"/>
        </w:rPr>
        <w:t>ООО «Алкион»,</w:t>
      </w:r>
      <w:r w:rsidRPr="00E52CC8">
        <w:rPr>
          <w:sz w:val="28"/>
          <w:szCs w:val="28"/>
        </w:rPr>
        <w:t xml:space="preserve"> соответствует требованиям запроса котировок цен </w:t>
      </w:r>
      <w:r>
        <w:rPr>
          <w:b/>
          <w:sz w:val="28"/>
          <w:szCs w:val="28"/>
        </w:rPr>
        <w:t>№ 53</w:t>
      </w:r>
      <w:r w:rsidRPr="00E52CC8">
        <w:rPr>
          <w:b/>
          <w:sz w:val="28"/>
          <w:szCs w:val="28"/>
        </w:rPr>
        <w:t>/ЗК-АО ВРМ /2021</w:t>
      </w:r>
      <w:r w:rsidRPr="00E52CC8">
        <w:rPr>
          <w:sz w:val="28"/>
          <w:szCs w:val="28"/>
        </w:rPr>
        <w:t>, стоимость, указанная в финансово-коммерческом предложении, не превышает начальную (максимальную) цену договора, установленную в запросе котировок цен.</w:t>
      </w:r>
    </w:p>
    <w:p w:rsidR="00897E39" w:rsidRPr="001D0A26" w:rsidRDefault="00897E39" w:rsidP="00897E39">
      <w:pPr>
        <w:pStyle w:val="ae"/>
        <w:numPr>
          <w:ilvl w:val="1"/>
          <w:numId w:val="35"/>
        </w:numPr>
        <w:spacing w:line="360" w:lineRule="exact"/>
        <w:ind w:left="0" w:firstLine="709"/>
        <w:jc w:val="both"/>
        <w:outlineLvl w:val="0"/>
        <w:rPr>
          <w:sz w:val="28"/>
          <w:szCs w:val="28"/>
        </w:rPr>
      </w:pPr>
      <w:r w:rsidRPr="001D0A26">
        <w:rPr>
          <w:color w:val="000000" w:themeColor="text1"/>
          <w:sz w:val="28"/>
          <w:szCs w:val="28"/>
        </w:rPr>
        <w:t xml:space="preserve">Экспертной группой проведено сравнение финансово-коммерческих    предложений участников, чьи котировочные заявки соответствуют требованиям запроса котировок цен </w:t>
      </w:r>
      <w:r w:rsidRPr="001D0A26">
        <w:rPr>
          <w:b/>
          <w:color w:val="000000" w:themeColor="text1"/>
          <w:sz w:val="28"/>
          <w:szCs w:val="28"/>
        </w:rPr>
        <w:t>№ 5</w:t>
      </w:r>
      <w:r w:rsidR="00C755B2">
        <w:rPr>
          <w:b/>
          <w:color w:val="000000" w:themeColor="text1"/>
          <w:sz w:val="28"/>
          <w:szCs w:val="28"/>
        </w:rPr>
        <w:t>3</w:t>
      </w:r>
      <w:r w:rsidRPr="001D0A26">
        <w:rPr>
          <w:b/>
          <w:color w:val="000000" w:themeColor="text1"/>
          <w:sz w:val="28"/>
          <w:szCs w:val="28"/>
        </w:rPr>
        <w:t xml:space="preserve">/ЗК-АО ВРМ /2021 </w:t>
      </w:r>
      <w:r w:rsidRPr="001D0A26">
        <w:rPr>
          <w:color w:val="000000" w:themeColor="text1"/>
          <w:sz w:val="28"/>
          <w:szCs w:val="28"/>
        </w:rPr>
        <w:t>и установлено, что:</w:t>
      </w:r>
      <w:r w:rsidRPr="001D0A2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1D0A26">
        <w:rPr>
          <w:sz w:val="28"/>
          <w:szCs w:val="28"/>
        </w:rPr>
        <w:t xml:space="preserve">отировочная заявка ООО «УК «ЖСА» </w:t>
      </w:r>
      <w:r w:rsidR="00DF6815">
        <w:rPr>
          <w:sz w:val="28"/>
          <w:szCs w:val="28"/>
        </w:rPr>
        <w:t xml:space="preserve">по Лоту 1, Лоту 2, Лоту 3 </w:t>
      </w:r>
      <w:r w:rsidRPr="001D0A26">
        <w:rPr>
          <w:sz w:val="28"/>
          <w:szCs w:val="28"/>
        </w:rPr>
        <w:t>содержит наиболее низкую цену.</w:t>
      </w:r>
    </w:p>
    <w:p w:rsidR="00897E39" w:rsidRDefault="00897E39" w:rsidP="004811BD">
      <w:pPr>
        <w:ind w:firstLine="709"/>
        <w:jc w:val="both"/>
        <w:outlineLvl w:val="0"/>
        <w:rPr>
          <w:sz w:val="28"/>
          <w:szCs w:val="28"/>
        </w:rPr>
      </w:pPr>
    </w:p>
    <w:p w:rsidR="004811BD" w:rsidRDefault="004811BD" w:rsidP="00B132AF">
      <w:pPr>
        <w:ind w:firstLine="709"/>
        <w:jc w:val="both"/>
        <w:outlineLvl w:val="0"/>
        <w:rPr>
          <w:sz w:val="28"/>
          <w:szCs w:val="28"/>
        </w:rPr>
      </w:pPr>
    </w:p>
    <w:p w:rsidR="00E224CA" w:rsidRDefault="00E224CA" w:rsidP="00B132AF">
      <w:pPr>
        <w:ind w:firstLine="709"/>
        <w:jc w:val="center"/>
        <w:rPr>
          <w:b/>
          <w:sz w:val="28"/>
          <w:u w:val="single"/>
        </w:rPr>
      </w:pPr>
      <w:r w:rsidRPr="00E44894">
        <w:rPr>
          <w:b/>
          <w:sz w:val="28"/>
          <w:u w:val="single"/>
        </w:rPr>
        <w:t xml:space="preserve">По пункту </w:t>
      </w:r>
      <w:r>
        <w:rPr>
          <w:b/>
          <w:sz w:val="28"/>
          <w:u w:val="single"/>
        </w:rPr>
        <w:t>2</w:t>
      </w:r>
      <w:r w:rsidRPr="00E44894">
        <w:rPr>
          <w:b/>
          <w:sz w:val="28"/>
          <w:u w:val="single"/>
        </w:rPr>
        <w:t xml:space="preserve"> повестки дня</w:t>
      </w:r>
    </w:p>
    <w:p w:rsidR="009B48B2" w:rsidRDefault="009B48B2" w:rsidP="00B132AF">
      <w:pPr>
        <w:ind w:firstLine="709"/>
        <w:jc w:val="both"/>
        <w:rPr>
          <w:b/>
          <w:sz w:val="28"/>
          <w:u w:val="single"/>
        </w:rPr>
      </w:pPr>
    </w:p>
    <w:p w:rsidR="00E52CC8" w:rsidRDefault="00E224CA" w:rsidP="00B132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52CC8" w:rsidRPr="00F11934">
        <w:rPr>
          <w:sz w:val="28"/>
          <w:szCs w:val="28"/>
        </w:rPr>
        <w:t>На основании проведенной работы по рассмотрению</w:t>
      </w:r>
      <w:r w:rsidR="00E52CC8">
        <w:rPr>
          <w:sz w:val="28"/>
          <w:szCs w:val="28"/>
        </w:rPr>
        <w:t xml:space="preserve"> котировочных</w:t>
      </w:r>
      <w:r w:rsidR="00E52CC8" w:rsidRPr="00931890">
        <w:rPr>
          <w:sz w:val="28"/>
          <w:szCs w:val="28"/>
        </w:rPr>
        <w:t xml:space="preserve"> </w:t>
      </w:r>
      <w:r w:rsidR="00E52CC8" w:rsidRPr="00A0078A">
        <w:rPr>
          <w:sz w:val="28"/>
          <w:szCs w:val="28"/>
        </w:rPr>
        <w:t xml:space="preserve">заявок </w:t>
      </w:r>
      <w:r w:rsidR="00E52CC8">
        <w:rPr>
          <w:sz w:val="28"/>
          <w:szCs w:val="28"/>
        </w:rPr>
        <w:t>участников по</w:t>
      </w:r>
      <w:r w:rsidR="00E52CC8" w:rsidRPr="00A0078A">
        <w:rPr>
          <w:sz w:val="28"/>
          <w:szCs w:val="28"/>
        </w:rPr>
        <w:t xml:space="preserve"> </w:t>
      </w:r>
      <w:r w:rsidR="00E52CC8">
        <w:rPr>
          <w:sz w:val="28"/>
          <w:szCs w:val="28"/>
        </w:rPr>
        <w:t xml:space="preserve">запросу котировок цен </w:t>
      </w:r>
      <w:r w:rsidR="00E52CC8" w:rsidRPr="003819A8">
        <w:rPr>
          <w:b/>
          <w:sz w:val="28"/>
          <w:szCs w:val="28"/>
        </w:rPr>
        <w:t xml:space="preserve">№ </w:t>
      </w:r>
      <w:r w:rsidR="00E06040">
        <w:rPr>
          <w:b/>
          <w:sz w:val="28"/>
          <w:szCs w:val="28"/>
        </w:rPr>
        <w:t>53</w:t>
      </w:r>
      <w:r w:rsidR="00E52CC8" w:rsidRPr="003819A8">
        <w:rPr>
          <w:b/>
          <w:sz w:val="28"/>
          <w:szCs w:val="28"/>
        </w:rPr>
        <w:t>/ЗК-АО</w:t>
      </w:r>
      <w:r w:rsidR="00E52CC8">
        <w:rPr>
          <w:b/>
          <w:sz w:val="28"/>
          <w:szCs w:val="28"/>
        </w:rPr>
        <w:t> </w:t>
      </w:r>
      <w:r w:rsidR="00E52CC8" w:rsidRPr="003819A8">
        <w:rPr>
          <w:b/>
          <w:sz w:val="28"/>
          <w:szCs w:val="28"/>
        </w:rPr>
        <w:t>ВРМ</w:t>
      </w:r>
      <w:r w:rsidR="00E52CC8">
        <w:rPr>
          <w:b/>
          <w:sz w:val="28"/>
          <w:szCs w:val="28"/>
        </w:rPr>
        <w:t> </w:t>
      </w:r>
      <w:r w:rsidR="00E52CC8" w:rsidRPr="003819A8">
        <w:rPr>
          <w:b/>
          <w:sz w:val="28"/>
          <w:szCs w:val="28"/>
        </w:rPr>
        <w:t>/2021</w:t>
      </w:r>
      <w:r w:rsidR="00E52CC8">
        <w:rPr>
          <w:b/>
          <w:sz w:val="28"/>
          <w:szCs w:val="28"/>
        </w:rPr>
        <w:t xml:space="preserve"> </w:t>
      </w:r>
      <w:r w:rsidR="00E52CC8" w:rsidRPr="00A0078A">
        <w:rPr>
          <w:sz w:val="28"/>
          <w:szCs w:val="28"/>
        </w:rPr>
        <w:t>экспертная</w:t>
      </w:r>
      <w:r w:rsidR="00E52CC8">
        <w:rPr>
          <w:sz w:val="28"/>
          <w:szCs w:val="28"/>
        </w:rPr>
        <w:t xml:space="preserve"> </w:t>
      </w:r>
      <w:r w:rsidR="00E52CC8" w:rsidRPr="00A0078A">
        <w:rPr>
          <w:sz w:val="28"/>
          <w:szCs w:val="28"/>
        </w:rPr>
        <w:t>группа</w:t>
      </w:r>
      <w:r w:rsidR="00E52CC8">
        <w:rPr>
          <w:sz w:val="28"/>
          <w:szCs w:val="28"/>
        </w:rPr>
        <w:t xml:space="preserve"> совместно с организатором </w:t>
      </w:r>
      <w:r w:rsidR="00E52CC8" w:rsidRPr="00A0078A">
        <w:rPr>
          <w:sz w:val="28"/>
          <w:szCs w:val="28"/>
        </w:rPr>
        <w:t>принял</w:t>
      </w:r>
      <w:r w:rsidR="00E52CC8">
        <w:rPr>
          <w:sz w:val="28"/>
          <w:szCs w:val="28"/>
        </w:rPr>
        <w:t>и</w:t>
      </w:r>
      <w:r w:rsidR="00E52CC8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E52CC8" w:rsidRPr="00231EFA">
        <w:rPr>
          <w:sz w:val="28"/>
          <w:szCs w:val="28"/>
        </w:rPr>
        <w:t>АО «ВРМ»</w:t>
      </w:r>
      <w:r w:rsidR="00E52CC8">
        <w:rPr>
          <w:b/>
          <w:i/>
          <w:sz w:val="28"/>
          <w:szCs w:val="28"/>
        </w:rPr>
        <w:t xml:space="preserve"> </w:t>
      </w:r>
      <w:r w:rsidR="00E52CC8" w:rsidRPr="00A0078A">
        <w:rPr>
          <w:sz w:val="28"/>
          <w:szCs w:val="28"/>
        </w:rPr>
        <w:t>следующи</w:t>
      </w:r>
      <w:r w:rsidR="00E52CC8">
        <w:rPr>
          <w:sz w:val="28"/>
          <w:szCs w:val="28"/>
        </w:rPr>
        <w:t>е</w:t>
      </w:r>
      <w:r w:rsidR="00E52CC8" w:rsidRPr="00A0078A">
        <w:rPr>
          <w:sz w:val="28"/>
          <w:szCs w:val="28"/>
        </w:rPr>
        <w:t xml:space="preserve"> предложения:</w:t>
      </w:r>
    </w:p>
    <w:p w:rsidR="00E52CC8" w:rsidRPr="00453C0E" w:rsidRDefault="00E52CC8" w:rsidP="00B132A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Лот </w:t>
      </w:r>
      <w:r w:rsidRPr="00453C0E">
        <w:rPr>
          <w:b/>
          <w:sz w:val="28"/>
          <w:szCs w:val="28"/>
        </w:rPr>
        <w:t>1</w:t>
      </w:r>
    </w:p>
    <w:p w:rsidR="00E06040" w:rsidRPr="00547C29" w:rsidRDefault="00E06040" w:rsidP="00E06040">
      <w:pPr>
        <w:ind w:firstLine="567"/>
        <w:jc w:val="both"/>
        <w:rPr>
          <w:sz w:val="28"/>
          <w:szCs w:val="28"/>
        </w:rPr>
      </w:pPr>
      <w:r w:rsidRPr="00D56CA5">
        <w:rPr>
          <w:sz w:val="28"/>
          <w:szCs w:val="28"/>
        </w:rPr>
        <w:t xml:space="preserve">Признать лучшей котировочной заявкой по запросу котировок цен                         </w:t>
      </w:r>
      <w:r>
        <w:rPr>
          <w:b/>
          <w:color w:val="000000" w:themeColor="text1"/>
          <w:sz w:val="28"/>
          <w:szCs w:val="28"/>
        </w:rPr>
        <w:t>№ 53</w:t>
      </w:r>
      <w:r w:rsidRPr="00D56CA5">
        <w:rPr>
          <w:b/>
          <w:color w:val="000000" w:themeColor="text1"/>
          <w:sz w:val="28"/>
          <w:szCs w:val="28"/>
        </w:rPr>
        <w:t>/ЗК-АО ВРМ/2021</w:t>
      </w:r>
      <w:r w:rsidRPr="00D56CA5">
        <w:rPr>
          <w:color w:val="000000" w:themeColor="text1"/>
          <w:sz w:val="28"/>
          <w:szCs w:val="28"/>
        </w:rPr>
        <w:t xml:space="preserve"> котировочную заявку</w:t>
      </w:r>
      <w:r>
        <w:rPr>
          <w:color w:val="000000" w:themeColor="text1"/>
          <w:sz w:val="28"/>
          <w:szCs w:val="28"/>
        </w:rPr>
        <w:t xml:space="preserve"> </w:t>
      </w:r>
      <w:r w:rsidRPr="001D0A26">
        <w:rPr>
          <w:sz w:val="28"/>
          <w:szCs w:val="28"/>
        </w:rPr>
        <w:t>ООО «УК «ЖСА»</w:t>
      </w:r>
      <w:r>
        <w:rPr>
          <w:sz w:val="28"/>
          <w:szCs w:val="28"/>
        </w:rPr>
        <w:t xml:space="preserve"> и на</w:t>
      </w:r>
      <w:r w:rsidRPr="00F16A20">
        <w:rPr>
          <w:sz w:val="28"/>
          <w:szCs w:val="28"/>
        </w:rPr>
        <w:t xml:space="preserve"> основании п. 5.1</w:t>
      </w:r>
      <w:r>
        <w:rPr>
          <w:sz w:val="28"/>
          <w:szCs w:val="28"/>
        </w:rPr>
        <w:t xml:space="preserve"> котировочной документации</w:t>
      </w:r>
      <w:r w:rsidRPr="00F16A20">
        <w:rPr>
          <w:sz w:val="28"/>
          <w:szCs w:val="28"/>
        </w:rPr>
        <w:t xml:space="preserve"> </w:t>
      </w:r>
      <w:r w:rsidR="000E44BC">
        <w:rPr>
          <w:sz w:val="28"/>
          <w:szCs w:val="28"/>
        </w:rPr>
        <w:t>поручить отделам МТО Воронежского ВРЗ и Тамбовского ВРЗ АО «ВРМ»</w:t>
      </w:r>
      <w:r w:rsidR="000E44BC">
        <w:rPr>
          <w:sz w:val="28"/>
          <w:szCs w:val="28"/>
        </w:rPr>
        <w:t xml:space="preserve"> </w:t>
      </w:r>
      <w:r w:rsidRPr="00F16A20">
        <w:rPr>
          <w:sz w:val="28"/>
          <w:szCs w:val="28"/>
        </w:rPr>
        <w:t>в установленном порядке обеспечить заключение договора</w:t>
      </w:r>
      <w:r>
        <w:rPr>
          <w:sz w:val="28"/>
          <w:szCs w:val="28"/>
        </w:rPr>
        <w:t xml:space="preserve"> с </w:t>
      </w:r>
      <w:r w:rsidRPr="001D0A26">
        <w:rPr>
          <w:sz w:val="28"/>
          <w:szCs w:val="28"/>
        </w:rPr>
        <w:t xml:space="preserve">ООО «УК «ЖСА» </w:t>
      </w:r>
      <w:r w:rsidRPr="00D56CA5">
        <w:rPr>
          <w:b/>
          <w:sz w:val="28"/>
          <w:szCs w:val="28"/>
        </w:rPr>
        <w:t xml:space="preserve"> </w:t>
      </w:r>
      <w:r w:rsidRPr="00D56CA5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: </w:t>
      </w:r>
      <w:r w:rsidR="00A2588B" w:rsidRPr="00A2588B">
        <w:rPr>
          <w:b/>
          <w:sz w:val="28"/>
          <w:szCs w:val="28"/>
        </w:rPr>
        <w:t>99 832 176</w:t>
      </w:r>
      <w:r w:rsidRPr="00807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A2588B">
        <w:rPr>
          <w:b/>
          <w:sz w:val="28"/>
          <w:szCs w:val="28"/>
        </w:rPr>
        <w:t xml:space="preserve">Девяносто девять </w:t>
      </w:r>
      <w:r w:rsidRPr="00807913">
        <w:rPr>
          <w:b/>
          <w:sz w:val="28"/>
          <w:szCs w:val="28"/>
        </w:rPr>
        <w:t xml:space="preserve">миллионов </w:t>
      </w:r>
      <w:r w:rsidR="00A2588B">
        <w:rPr>
          <w:b/>
          <w:sz w:val="28"/>
          <w:szCs w:val="28"/>
        </w:rPr>
        <w:t>восемьсот тридцать две</w:t>
      </w:r>
      <w:r w:rsidRPr="00807913">
        <w:rPr>
          <w:b/>
          <w:sz w:val="28"/>
          <w:szCs w:val="28"/>
        </w:rPr>
        <w:t xml:space="preserve"> тысячи </w:t>
      </w:r>
      <w:r w:rsidR="00A2588B">
        <w:rPr>
          <w:b/>
          <w:sz w:val="28"/>
          <w:szCs w:val="28"/>
        </w:rPr>
        <w:t>сто семьдесят шесть</w:t>
      </w:r>
      <w:r w:rsidRPr="00807913">
        <w:rPr>
          <w:b/>
          <w:sz w:val="28"/>
          <w:szCs w:val="28"/>
        </w:rPr>
        <w:t>) рублей 00 копеек без учета НДС</w:t>
      </w:r>
      <w:r>
        <w:rPr>
          <w:b/>
          <w:sz w:val="28"/>
          <w:szCs w:val="28"/>
        </w:rPr>
        <w:t xml:space="preserve">, </w:t>
      </w:r>
      <w:r w:rsidR="00453BEB">
        <w:rPr>
          <w:b/>
          <w:sz w:val="28"/>
          <w:szCs w:val="28"/>
        </w:rPr>
        <w:t>119 798 611</w:t>
      </w:r>
      <w:r w:rsidRPr="00807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(С</w:t>
      </w:r>
      <w:r w:rsidR="00453BEB">
        <w:rPr>
          <w:b/>
          <w:sz w:val="28"/>
          <w:szCs w:val="28"/>
        </w:rPr>
        <w:t>то девятнадцать</w:t>
      </w:r>
      <w:r>
        <w:rPr>
          <w:b/>
          <w:sz w:val="28"/>
          <w:szCs w:val="28"/>
        </w:rPr>
        <w:t xml:space="preserve"> миллион</w:t>
      </w:r>
      <w:r w:rsidR="00453BEB">
        <w:rPr>
          <w:b/>
          <w:sz w:val="28"/>
          <w:szCs w:val="28"/>
        </w:rPr>
        <w:t>ов семьсот девяносто восемь</w:t>
      </w:r>
      <w:r>
        <w:rPr>
          <w:b/>
          <w:sz w:val="28"/>
          <w:szCs w:val="28"/>
        </w:rPr>
        <w:t xml:space="preserve"> тысяч шестьсот </w:t>
      </w:r>
      <w:r w:rsidR="00453BEB">
        <w:rPr>
          <w:b/>
          <w:sz w:val="28"/>
          <w:szCs w:val="28"/>
        </w:rPr>
        <w:t>одиннадцать</w:t>
      </w:r>
      <w:r>
        <w:rPr>
          <w:b/>
          <w:sz w:val="28"/>
          <w:szCs w:val="28"/>
        </w:rPr>
        <w:t xml:space="preserve">) рублей </w:t>
      </w:r>
      <w:r w:rsidR="00453BE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копеек </w:t>
      </w:r>
      <w:r w:rsidRPr="00547C29">
        <w:rPr>
          <w:b/>
          <w:sz w:val="28"/>
          <w:szCs w:val="28"/>
        </w:rPr>
        <w:t>с у</w:t>
      </w:r>
      <w:r>
        <w:rPr>
          <w:b/>
          <w:sz w:val="28"/>
          <w:szCs w:val="28"/>
        </w:rPr>
        <w:t>четом всех налогов, включая НДС</w:t>
      </w:r>
      <w:r w:rsidRPr="00547C29">
        <w:rPr>
          <w:b/>
          <w:color w:val="000000" w:themeColor="text1"/>
          <w:sz w:val="28"/>
          <w:szCs w:val="28"/>
        </w:rPr>
        <w:t xml:space="preserve">, </w:t>
      </w:r>
      <w:r w:rsidRPr="00547C29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E06040" w:rsidRDefault="00E06040" w:rsidP="00E06040">
      <w:pPr>
        <w:jc w:val="both"/>
        <w:rPr>
          <w:sz w:val="28"/>
          <w:szCs w:val="28"/>
        </w:rPr>
      </w:pPr>
    </w:p>
    <w:p w:rsidR="00E52CC8" w:rsidRPr="00E52CC8" w:rsidRDefault="00E52CC8" w:rsidP="00B132AF">
      <w:pPr>
        <w:pStyle w:val="11"/>
        <w:tabs>
          <w:tab w:val="clear" w:pos="360"/>
          <w:tab w:val="left" w:pos="708"/>
        </w:tabs>
        <w:ind w:firstLine="709"/>
        <w:rPr>
          <w:b/>
          <w:color w:val="000000" w:themeColor="text1"/>
          <w:sz w:val="28"/>
          <w:szCs w:val="28"/>
        </w:rPr>
      </w:pPr>
      <w:r w:rsidRPr="00E52CC8">
        <w:rPr>
          <w:b/>
          <w:sz w:val="28"/>
          <w:szCs w:val="28"/>
        </w:rPr>
        <w:t xml:space="preserve">Лот 2 </w:t>
      </w:r>
    </w:p>
    <w:p w:rsidR="00ED19D0" w:rsidRPr="00547C29" w:rsidRDefault="00ED19D0" w:rsidP="00ED19D0">
      <w:pPr>
        <w:ind w:firstLine="567"/>
        <w:jc w:val="both"/>
        <w:rPr>
          <w:sz w:val="28"/>
          <w:szCs w:val="28"/>
        </w:rPr>
      </w:pPr>
      <w:r w:rsidRPr="00D56CA5">
        <w:rPr>
          <w:sz w:val="28"/>
          <w:szCs w:val="28"/>
        </w:rPr>
        <w:t xml:space="preserve">Признать лучшей котировочной заявкой по запросу котировок цен                         </w:t>
      </w:r>
      <w:r>
        <w:rPr>
          <w:b/>
          <w:color w:val="000000" w:themeColor="text1"/>
          <w:sz w:val="28"/>
          <w:szCs w:val="28"/>
        </w:rPr>
        <w:t>№ 53</w:t>
      </w:r>
      <w:r w:rsidRPr="00D56CA5">
        <w:rPr>
          <w:b/>
          <w:color w:val="000000" w:themeColor="text1"/>
          <w:sz w:val="28"/>
          <w:szCs w:val="28"/>
        </w:rPr>
        <w:t>/ЗК-АО ВРМ/2021</w:t>
      </w:r>
      <w:r w:rsidRPr="00D56CA5">
        <w:rPr>
          <w:color w:val="000000" w:themeColor="text1"/>
          <w:sz w:val="28"/>
          <w:szCs w:val="28"/>
        </w:rPr>
        <w:t xml:space="preserve"> котировочную заявку</w:t>
      </w:r>
      <w:r>
        <w:rPr>
          <w:color w:val="000000" w:themeColor="text1"/>
          <w:sz w:val="28"/>
          <w:szCs w:val="28"/>
        </w:rPr>
        <w:t xml:space="preserve"> </w:t>
      </w:r>
      <w:r w:rsidRPr="001D0A26">
        <w:rPr>
          <w:sz w:val="28"/>
          <w:szCs w:val="28"/>
        </w:rPr>
        <w:t>ООО «УК «ЖСА»</w:t>
      </w:r>
      <w:r>
        <w:rPr>
          <w:sz w:val="28"/>
          <w:szCs w:val="28"/>
        </w:rPr>
        <w:t xml:space="preserve"> и на</w:t>
      </w:r>
      <w:r w:rsidRPr="00F16A20">
        <w:rPr>
          <w:sz w:val="28"/>
          <w:szCs w:val="28"/>
        </w:rPr>
        <w:t xml:space="preserve"> основании п. 5.1</w:t>
      </w:r>
      <w:r>
        <w:rPr>
          <w:sz w:val="28"/>
          <w:szCs w:val="28"/>
        </w:rPr>
        <w:t xml:space="preserve"> котировочной документации</w:t>
      </w:r>
      <w:r w:rsidRPr="00F16A20">
        <w:rPr>
          <w:sz w:val="28"/>
          <w:szCs w:val="28"/>
        </w:rPr>
        <w:t xml:space="preserve"> </w:t>
      </w:r>
      <w:r w:rsidR="000E44BC">
        <w:rPr>
          <w:sz w:val="28"/>
          <w:szCs w:val="28"/>
        </w:rPr>
        <w:t>поручить отделам МТО Воронежского ВРЗ и Тамбовского ВРЗ АО «ВРМ»</w:t>
      </w:r>
      <w:r w:rsidR="000E44BC">
        <w:rPr>
          <w:sz w:val="28"/>
          <w:szCs w:val="28"/>
        </w:rPr>
        <w:t xml:space="preserve"> </w:t>
      </w:r>
      <w:r w:rsidRPr="00F16A20">
        <w:rPr>
          <w:sz w:val="28"/>
          <w:szCs w:val="28"/>
        </w:rPr>
        <w:t>в установленном порядке обеспечить заключение договора</w:t>
      </w:r>
      <w:r>
        <w:rPr>
          <w:sz w:val="28"/>
          <w:szCs w:val="28"/>
        </w:rPr>
        <w:t xml:space="preserve"> с </w:t>
      </w:r>
      <w:r w:rsidRPr="001D0A26">
        <w:rPr>
          <w:sz w:val="28"/>
          <w:szCs w:val="28"/>
        </w:rPr>
        <w:t xml:space="preserve">ООО «УК «ЖСА» </w:t>
      </w:r>
      <w:r w:rsidRPr="00D56CA5">
        <w:rPr>
          <w:b/>
          <w:sz w:val="28"/>
          <w:szCs w:val="28"/>
        </w:rPr>
        <w:t xml:space="preserve"> </w:t>
      </w:r>
      <w:r w:rsidRPr="00D56CA5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: </w:t>
      </w:r>
      <w:r w:rsidR="004D6F76" w:rsidRPr="004D6F76">
        <w:rPr>
          <w:b/>
          <w:sz w:val="28"/>
          <w:szCs w:val="28"/>
        </w:rPr>
        <w:t>95 073 475</w:t>
      </w:r>
      <w:r w:rsidRPr="00807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(Девяносто </w:t>
      </w:r>
      <w:r w:rsidR="004D6F76">
        <w:rPr>
          <w:b/>
          <w:sz w:val="28"/>
          <w:szCs w:val="28"/>
        </w:rPr>
        <w:t>пять</w:t>
      </w:r>
      <w:r>
        <w:rPr>
          <w:b/>
          <w:sz w:val="28"/>
          <w:szCs w:val="28"/>
        </w:rPr>
        <w:t xml:space="preserve"> </w:t>
      </w:r>
      <w:r w:rsidRPr="00807913">
        <w:rPr>
          <w:b/>
          <w:sz w:val="28"/>
          <w:szCs w:val="28"/>
        </w:rPr>
        <w:t xml:space="preserve">миллионов </w:t>
      </w:r>
      <w:r w:rsidR="004D6F76">
        <w:rPr>
          <w:b/>
          <w:sz w:val="28"/>
          <w:szCs w:val="28"/>
        </w:rPr>
        <w:t>семьдесят три</w:t>
      </w:r>
      <w:r w:rsidRPr="00807913">
        <w:rPr>
          <w:b/>
          <w:sz w:val="28"/>
          <w:szCs w:val="28"/>
        </w:rPr>
        <w:t xml:space="preserve"> тысячи </w:t>
      </w:r>
      <w:r w:rsidR="004D6F76">
        <w:rPr>
          <w:b/>
          <w:sz w:val="28"/>
          <w:szCs w:val="28"/>
        </w:rPr>
        <w:t>четыреста семьдесят пять</w:t>
      </w:r>
      <w:r w:rsidRPr="00807913">
        <w:rPr>
          <w:b/>
          <w:sz w:val="28"/>
          <w:szCs w:val="28"/>
        </w:rPr>
        <w:t xml:space="preserve">) рублей 00 </w:t>
      </w:r>
      <w:r w:rsidRPr="00807913">
        <w:rPr>
          <w:b/>
          <w:sz w:val="28"/>
          <w:szCs w:val="28"/>
        </w:rPr>
        <w:lastRenderedPageBreak/>
        <w:t>копеек без учета НДС</w:t>
      </w:r>
      <w:r>
        <w:rPr>
          <w:b/>
          <w:sz w:val="28"/>
          <w:szCs w:val="28"/>
        </w:rPr>
        <w:t xml:space="preserve">, </w:t>
      </w:r>
      <w:r w:rsidR="004D6F76">
        <w:rPr>
          <w:b/>
          <w:sz w:val="28"/>
          <w:szCs w:val="28"/>
        </w:rPr>
        <w:t xml:space="preserve">114 078 170 </w:t>
      </w:r>
      <w:r>
        <w:rPr>
          <w:b/>
          <w:sz w:val="28"/>
          <w:szCs w:val="28"/>
        </w:rPr>
        <w:t xml:space="preserve">(Сто </w:t>
      </w:r>
      <w:r w:rsidR="004D6F76">
        <w:rPr>
          <w:b/>
          <w:sz w:val="28"/>
          <w:szCs w:val="28"/>
        </w:rPr>
        <w:t>четырнадцать</w:t>
      </w:r>
      <w:r>
        <w:rPr>
          <w:b/>
          <w:sz w:val="28"/>
          <w:szCs w:val="28"/>
        </w:rPr>
        <w:t xml:space="preserve"> миллионов </w:t>
      </w:r>
      <w:r w:rsidR="004D6F76">
        <w:rPr>
          <w:b/>
          <w:sz w:val="28"/>
          <w:szCs w:val="28"/>
        </w:rPr>
        <w:t>семьдесят восемь</w:t>
      </w:r>
      <w:r>
        <w:rPr>
          <w:b/>
          <w:sz w:val="28"/>
          <w:szCs w:val="28"/>
        </w:rPr>
        <w:t xml:space="preserve"> тысяч </w:t>
      </w:r>
      <w:r w:rsidR="004D6F76">
        <w:rPr>
          <w:b/>
          <w:sz w:val="28"/>
          <w:szCs w:val="28"/>
        </w:rPr>
        <w:t>сто семьдесят</w:t>
      </w:r>
      <w:r>
        <w:rPr>
          <w:b/>
          <w:sz w:val="28"/>
          <w:szCs w:val="28"/>
        </w:rPr>
        <w:t xml:space="preserve">) рублей </w:t>
      </w:r>
      <w:r w:rsidR="004D6F76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 xml:space="preserve"> копеек </w:t>
      </w:r>
      <w:r w:rsidRPr="00547C29">
        <w:rPr>
          <w:b/>
          <w:sz w:val="28"/>
          <w:szCs w:val="28"/>
        </w:rPr>
        <w:t>с у</w:t>
      </w:r>
      <w:r>
        <w:rPr>
          <w:b/>
          <w:sz w:val="28"/>
          <w:szCs w:val="28"/>
        </w:rPr>
        <w:t>четом всех налогов, включая НДС</w:t>
      </w:r>
      <w:r w:rsidRPr="00547C29">
        <w:rPr>
          <w:b/>
          <w:color w:val="000000" w:themeColor="text1"/>
          <w:sz w:val="28"/>
          <w:szCs w:val="28"/>
        </w:rPr>
        <w:t xml:space="preserve">, </w:t>
      </w:r>
      <w:r w:rsidRPr="00547C29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ED19D0" w:rsidRDefault="00ED19D0" w:rsidP="00ED19D0">
      <w:pPr>
        <w:jc w:val="both"/>
        <w:rPr>
          <w:sz w:val="28"/>
          <w:szCs w:val="28"/>
        </w:rPr>
      </w:pPr>
    </w:p>
    <w:p w:rsidR="006927CA" w:rsidRPr="00E52CC8" w:rsidRDefault="00E52CC8" w:rsidP="00B132AF">
      <w:pPr>
        <w:ind w:firstLine="709"/>
        <w:jc w:val="both"/>
        <w:rPr>
          <w:b/>
          <w:sz w:val="28"/>
          <w:szCs w:val="28"/>
        </w:rPr>
      </w:pPr>
      <w:r w:rsidRPr="00E52CC8">
        <w:rPr>
          <w:b/>
          <w:sz w:val="28"/>
          <w:szCs w:val="28"/>
        </w:rPr>
        <w:t xml:space="preserve">Лот 3 </w:t>
      </w:r>
    </w:p>
    <w:p w:rsidR="00005E6B" w:rsidRPr="00547C29" w:rsidRDefault="00005E6B" w:rsidP="00005E6B">
      <w:pPr>
        <w:ind w:firstLine="567"/>
        <w:jc w:val="both"/>
        <w:rPr>
          <w:sz w:val="28"/>
          <w:szCs w:val="28"/>
        </w:rPr>
      </w:pPr>
      <w:r w:rsidRPr="00D56CA5">
        <w:rPr>
          <w:sz w:val="28"/>
          <w:szCs w:val="28"/>
        </w:rPr>
        <w:t xml:space="preserve">Признать лучшей котировочной заявкой по запросу котировок цен                         </w:t>
      </w:r>
      <w:r>
        <w:rPr>
          <w:b/>
          <w:color w:val="000000" w:themeColor="text1"/>
          <w:sz w:val="28"/>
          <w:szCs w:val="28"/>
        </w:rPr>
        <w:t>№ 53</w:t>
      </w:r>
      <w:r w:rsidRPr="00D56CA5">
        <w:rPr>
          <w:b/>
          <w:color w:val="000000" w:themeColor="text1"/>
          <w:sz w:val="28"/>
          <w:szCs w:val="28"/>
        </w:rPr>
        <w:t>/ЗК-АО ВРМ/2021</w:t>
      </w:r>
      <w:r w:rsidRPr="00D56CA5">
        <w:rPr>
          <w:color w:val="000000" w:themeColor="text1"/>
          <w:sz w:val="28"/>
          <w:szCs w:val="28"/>
        </w:rPr>
        <w:t xml:space="preserve"> котировочную заявку</w:t>
      </w:r>
      <w:r>
        <w:rPr>
          <w:color w:val="000000" w:themeColor="text1"/>
          <w:sz w:val="28"/>
          <w:szCs w:val="28"/>
        </w:rPr>
        <w:t xml:space="preserve"> </w:t>
      </w:r>
      <w:r w:rsidRPr="001D0A26">
        <w:rPr>
          <w:sz w:val="28"/>
          <w:szCs w:val="28"/>
        </w:rPr>
        <w:t>ООО «УК «ЖСА»</w:t>
      </w:r>
      <w:r>
        <w:rPr>
          <w:sz w:val="28"/>
          <w:szCs w:val="28"/>
        </w:rPr>
        <w:t xml:space="preserve"> и на</w:t>
      </w:r>
      <w:r w:rsidRPr="00F16A20">
        <w:rPr>
          <w:sz w:val="28"/>
          <w:szCs w:val="28"/>
        </w:rPr>
        <w:t xml:space="preserve"> основании п. 5.1</w:t>
      </w:r>
      <w:r>
        <w:rPr>
          <w:sz w:val="28"/>
          <w:szCs w:val="28"/>
        </w:rPr>
        <w:t xml:space="preserve"> котировочной документации</w:t>
      </w:r>
      <w:r w:rsidRPr="00F16A20">
        <w:rPr>
          <w:sz w:val="28"/>
          <w:szCs w:val="28"/>
        </w:rPr>
        <w:t xml:space="preserve"> </w:t>
      </w:r>
      <w:r w:rsidR="000E44BC">
        <w:rPr>
          <w:sz w:val="28"/>
          <w:szCs w:val="28"/>
        </w:rPr>
        <w:t>поручить отделам МТО Воронежского ВРЗ и Тамбовского ВРЗ АО «ВРМ»</w:t>
      </w:r>
      <w:r w:rsidR="000E44BC">
        <w:rPr>
          <w:sz w:val="28"/>
          <w:szCs w:val="28"/>
        </w:rPr>
        <w:t xml:space="preserve"> </w:t>
      </w:r>
      <w:bookmarkStart w:id="0" w:name="_GoBack"/>
      <w:bookmarkEnd w:id="0"/>
      <w:r w:rsidRPr="00F16A20">
        <w:rPr>
          <w:sz w:val="28"/>
          <w:szCs w:val="28"/>
        </w:rPr>
        <w:t>в установленном порядке обеспечить заключение договора</w:t>
      </w:r>
      <w:r>
        <w:rPr>
          <w:sz w:val="28"/>
          <w:szCs w:val="28"/>
        </w:rPr>
        <w:t xml:space="preserve"> с </w:t>
      </w:r>
      <w:r w:rsidRPr="001D0A26">
        <w:rPr>
          <w:sz w:val="28"/>
          <w:szCs w:val="28"/>
        </w:rPr>
        <w:t xml:space="preserve">ООО «УК «ЖСА» </w:t>
      </w:r>
      <w:r w:rsidRPr="00D56CA5">
        <w:rPr>
          <w:b/>
          <w:sz w:val="28"/>
          <w:szCs w:val="28"/>
        </w:rPr>
        <w:t xml:space="preserve"> </w:t>
      </w:r>
      <w:r w:rsidRPr="00D56CA5">
        <w:rPr>
          <w:sz w:val="28"/>
          <w:szCs w:val="28"/>
        </w:rPr>
        <w:t>со стоимостью предложения</w:t>
      </w:r>
      <w:r>
        <w:rPr>
          <w:sz w:val="28"/>
          <w:szCs w:val="28"/>
        </w:rPr>
        <w:t xml:space="preserve">: </w:t>
      </w:r>
      <w:r w:rsidR="00B918AD" w:rsidRPr="00B918AD">
        <w:rPr>
          <w:b/>
          <w:sz w:val="28"/>
          <w:szCs w:val="28"/>
        </w:rPr>
        <w:t>77 055 204</w:t>
      </w:r>
      <w:r w:rsidRPr="00807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B918AD">
        <w:rPr>
          <w:b/>
          <w:sz w:val="28"/>
          <w:szCs w:val="28"/>
        </w:rPr>
        <w:t>Семьдесят семь</w:t>
      </w:r>
      <w:r>
        <w:rPr>
          <w:b/>
          <w:sz w:val="28"/>
          <w:szCs w:val="28"/>
        </w:rPr>
        <w:t xml:space="preserve"> </w:t>
      </w:r>
      <w:r w:rsidRPr="00807913">
        <w:rPr>
          <w:b/>
          <w:sz w:val="28"/>
          <w:szCs w:val="28"/>
        </w:rPr>
        <w:t xml:space="preserve">миллионов </w:t>
      </w:r>
      <w:r w:rsidR="00B918AD">
        <w:rPr>
          <w:b/>
          <w:sz w:val="28"/>
          <w:szCs w:val="28"/>
        </w:rPr>
        <w:t>пятьдесят пять</w:t>
      </w:r>
      <w:r w:rsidRPr="00807913">
        <w:rPr>
          <w:b/>
          <w:sz w:val="28"/>
          <w:szCs w:val="28"/>
        </w:rPr>
        <w:t xml:space="preserve"> тысяч</w:t>
      </w:r>
      <w:r w:rsidR="00B918AD">
        <w:rPr>
          <w:b/>
          <w:sz w:val="28"/>
          <w:szCs w:val="28"/>
        </w:rPr>
        <w:t xml:space="preserve"> двести четыре</w:t>
      </w:r>
      <w:r w:rsidRPr="00807913">
        <w:rPr>
          <w:b/>
          <w:sz w:val="28"/>
          <w:szCs w:val="28"/>
        </w:rPr>
        <w:t>) рубл</w:t>
      </w:r>
      <w:r w:rsidR="00B918AD">
        <w:rPr>
          <w:b/>
          <w:sz w:val="28"/>
          <w:szCs w:val="28"/>
        </w:rPr>
        <w:t>я</w:t>
      </w:r>
      <w:r w:rsidRPr="00807913">
        <w:rPr>
          <w:b/>
          <w:sz w:val="28"/>
          <w:szCs w:val="28"/>
        </w:rPr>
        <w:t xml:space="preserve"> 00 копеек без учета НДС</w:t>
      </w:r>
      <w:r>
        <w:rPr>
          <w:b/>
          <w:sz w:val="28"/>
          <w:szCs w:val="28"/>
        </w:rPr>
        <w:t xml:space="preserve">, </w:t>
      </w:r>
      <w:r w:rsidR="000C29F5">
        <w:rPr>
          <w:b/>
          <w:sz w:val="28"/>
          <w:szCs w:val="28"/>
        </w:rPr>
        <w:t>92 466 244</w:t>
      </w:r>
      <w:r w:rsidRPr="008079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29F5">
        <w:rPr>
          <w:b/>
          <w:sz w:val="28"/>
          <w:szCs w:val="28"/>
        </w:rPr>
        <w:t xml:space="preserve">Девяносто два </w:t>
      </w:r>
      <w:r>
        <w:rPr>
          <w:b/>
          <w:sz w:val="28"/>
          <w:szCs w:val="28"/>
        </w:rPr>
        <w:t>миллион</w:t>
      </w:r>
      <w:r w:rsidR="000C29F5">
        <w:rPr>
          <w:b/>
          <w:sz w:val="28"/>
          <w:szCs w:val="28"/>
        </w:rPr>
        <w:t xml:space="preserve">а четыреста шестьдесят шесть </w:t>
      </w:r>
      <w:r>
        <w:rPr>
          <w:b/>
          <w:sz w:val="28"/>
          <w:szCs w:val="28"/>
        </w:rPr>
        <w:t xml:space="preserve">тысяч </w:t>
      </w:r>
      <w:r w:rsidR="000C29F5">
        <w:rPr>
          <w:b/>
          <w:sz w:val="28"/>
          <w:szCs w:val="28"/>
        </w:rPr>
        <w:t>двести сорок четыре</w:t>
      </w:r>
      <w:r>
        <w:rPr>
          <w:b/>
          <w:sz w:val="28"/>
          <w:szCs w:val="28"/>
        </w:rPr>
        <w:t>) рубл</w:t>
      </w:r>
      <w:r w:rsidR="000C29F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C29F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0 копеек </w:t>
      </w:r>
      <w:r w:rsidRPr="00547C29">
        <w:rPr>
          <w:b/>
          <w:sz w:val="28"/>
          <w:szCs w:val="28"/>
        </w:rPr>
        <w:t>с у</w:t>
      </w:r>
      <w:r>
        <w:rPr>
          <w:b/>
          <w:sz w:val="28"/>
          <w:szCs w:val="28"/>
        </w:rPr>
        <w:t>четом всех налогов, включая НДС</w:t>
      </w:r>
      <w:r w:rsidRPr="00547C29">
        <w:rPr>
          <w:b/>
          <w:color w:val="000000" w:themeColor="text1"/>
          <w:sz w:val="28"/>
          <w:szCs w:val="28"/>
        </w:rPr>
        <w:t xml:space="preserve">, </w:t>
      </w:r>
      <w:r w:rsidRPr="00547C29">
        <w:rPr>
          <w:sz w:val="28"/>
          <w:szCs w:val="28"/>
        </w:rPr>
        <w:t xml:space="preserve">указанного в его финансово-коммерческом предложении. </w:t>
      </w:r>
    </w:p>
    <w:p w:rsidR="00557066" w:rsidRDefault="00557066" w:rsidP="00B132AF">
      <w:pPr>
        <w:ind w:firstLine="709"/>
        <w:jc w:val="both"/>
        <w:rPr>
          <w:sz w:val="28"/>
          <w:szCs w:val="28"/>
        </w:rPr>
      </w:pPr>
    </w:p>
    <w:p w:rsidR="00557066" w:rsidRDefault="00557066" w:rsidP="00B132AF">
      <w:pPr>
        <w:ind w:firstLine="709"/>
        <w:jc w:val="both"/>
        <w:rPr>
          <w:sz w:val="28"/>
          <w:szCs w:val="28"/>
        </w:rPr>
      </w:pPr>
    </w:p>
    <w:p w:rsidR="00557066" w:rsidRDefault="00557066" w:rsidP="00B132AF">
      <w:pPr>
        <w:ind w:firstLine="709"/>
        <w:jc w:val="both"/>
        <w:rPr>
          <w:sz w:val="28"/>
          <w:szCs w:val="28"/>
        </w:rPr>
      </w:pPr>
    </w:p>
    <w:p w:rsidR="00E52CC8" w:rsidRDefault="00E52CC8" w:rsidP="00B132AF">
      <w:pPr>
        <w:ind w:firstLine="709"/>
        <w:jc w:val="both"/>
        <w:rPr>
          <w:sz w:val="28"/>
          <w:szCs w:val="28"/>
        </w:rPr>
      </w:pPr>
    </w:p>
    <w:p w:rsidR="00E52CC8" w:rsidRDefault="00E52CC8" w:rsidP="00B132AF">
      <w:pPr>
        <w:ind w:firstLine="709"/>
        <w:jc w:val="both"/>
        <w:rPr>
          <w:sz w:val="28"/>
          <w:szCs w:val="28"/>
        </w:rPr>
      </w:pPr>
    </w:p>
    <w:p w:rsidR="00E52CC8" w:rsidRDefault="00E52CC8" w:rsidP="00B132AF">
      <w:pPr>
        <w:ind w:firstLine="709"/>
        <w:jc w:val="both"/>
        <w:rPr>
          <w:sz w:val="28"/>
          <w:szCs w:val="28"/>
        </w:rPr>
      </w:pPr>
    </w:p>
    <w:p w:rsidR="00E52CC8" w:rsidRDefault="00E52CC8" w:rsidP="00B132AF">
      <w:pPr>
        <w:ind w:firstLine="709"/>
        <w:jc w:val="both"/>
        <w:rPr>
          <w:sz w:val="28"/>
          <w:szCs w:val="28"/>
        </w:rPr>
      </w:pPr>
    </w:p>
    <w:p w:rsidR="00E52CC8" w:rsidRDefault="00E52CC8" w:rsidP="00F94E61">
      <w:pPr>
        <w:ind w:firstLine="567"/>
        <w:jc w:val="both"/>
        <w:rPr>
          <w:sz w:val="28"/>
          <w:szCs w:val="28"/>
        </w:rPr>
      </w:pPr>
    </w:p>
    <w:p w:rsidR="00C212E6" w:rsidRDefault="00C212E6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958A1" w:rsidRDefault="008958A1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132AF" w:rsidRDefault="00B132AF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132AF" w:rsidRDefault="00B132AF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132AF" w:rsidRDefault="00B132AF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882EE5" w:rsidRDefault="00882EE5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E7823" w:rsidRDefault="00BE7823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A9176B" w:rsidRDefault="00A9176B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1D0CA2" w:rsidRDefault="001D0CA2" w:rsidP="001D0C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70549B">
        <w:rPr>
          <w:b/>
          <w:sz w:val="28"/>
          <w:szCs w:val="28"/>
        </w:rPr>
        <w:t xml:space="preserve">Лист согласования к протоколу экспертной группы </w:t>
      </w:r>
    </w:p>
    <w:p w:rsidR="001D0CA2" w:rsidRDefault="001D0CA2" w:rsidP="001D0CA2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запросу котировок цен </w:t>
      </w:r>
      <w:r w:rsidR="008958A1">
        <w:rPr>
          <w:b/>
          <w:sz w:val="28"/>
          <w:szCs w:val="28"/>
        </w:rPr>
        <w:t xml:space="preserve">№ </w:t>
      </w:r>
      <w:r w:rsidR="00BE7823">
        <w:rPr>
          <w:b/>
          <w:sz w:val="28"/>
          <w:szCs w:val="28"/>
        </w:rPr>
        <w:t>53</w:t>
      </w:r>
      <w:r w:rsidRPr="000158CC">
        <w:rPr>
          <w:b/>
          <w:sz w:val="28"/>
          <w:szCs w:val="28"/>
        </w:rPr>
        <w:t>/ЗК-АО</w:t>
      </w:r>
      <w:r>
        <w:rPr>
          <w:b/>
          <w:sz w:val="28"/>
          <w:szCs w:val="28"/>
        </w:rPr>
        <w:t> ВРМ</w:t>
      </w:r>
      <w:r w:rsidRPr="000158CC">
        <w:rPr>
          <w:b/>
          <w:sz w:val="28"/>
          <w:szCs w:val="28"/>
        </w:rPr>
        <w:t>/202</w:t>
      </w:r>
      <w:r w:rsidR="00094601">
        <w:rPr>
          <w:b/>
          <w:sz w:val="28"/>
          <w:szCs w:val="28"/>
        </w:rPr>
        <w:t>1</w:t>
      </w:r>
      <w:r w:rsidRPr="000158CC">
        <w:rPr>
          <w:i/>
          <w:sz w:val="28"/>
          <w:szCs w:val="28"/>
        </w:rPr>
        <w:t xml:space="preserve"> </w:t>
      </w:r>
    </w:p>
    <w:p w:rsidR="00752BBF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  <w:r w:rsidRPr="00640EED">
        <w:rPr>
          <w:sz w:val="28"/>
          <w:szCs w:val="28"/>
        </w:rPr>
        <w:t xml:space="preserve">                                 </w:t>
      </w: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407"/>
      </w:tblGrid>
      <w:tr w:rsidR="008958A1" w:rsidTr="00711EFB">
        <w:tc>
          <w:tcPr>
            <w:tcW w:w="7230" w:type="dxa"/>
          </w:tcPr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экспертной группы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службы МТО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экспертной группы: 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технико</w:t>
            </w:r>
            <w:proofErr w:type="spellEnd"/>
            <w:r>
              <w:rPr>
                <w:sz w:val="28"/>
                <w:szCs w:val="28"/>
              </w:rPr>
              <w:t xml:space="preserve"> – технологической службы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сектора заводского хозяйства</w:t>
            </w:r>
            <w:r>
              <w:rPr>
                <w:sz w:val="28"/>
                <w:szCs w:val="28"/>
              </w:rPr>
              <w:t xml:space="preserve">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службы безопасности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службы правого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и корпоративного управления                б/л</w:t>
            </w:r>
          </w:p>
          <w:p w:rsidR="008958A1" w:rsidRPr="00955006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Pr="00955006" w:rsidRDefault="008958A1" w:rsidP="00711EFB">
            <w:pPr>
              <w:tabs>
                <w:tab w:val="left" w:pos="7020"/>
              </w:tabs>
              <w:jc w:val="both"/>
              <w:rPr>
                <w:color w:val="FFFFFF" w:themeColor="background1"/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Начальник сектора по проведению</w:t>
            </w:r>
          </w:p>
          <w:p w:rsidR="008958A1" w:rsidRPr="00955006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конкурсных процедур и мониторингу</w:t>
            </w:r>
          </w:p>
          <w:p w:rsidR="008958A1" w:rsidRPr="00955006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 w:rsidRPr="00955006">
              <w:rPr>
                <w:sz w:val="28"/>
                <w:szCs w:val="28"/>
              </w:rPr>
              <w:t>цен на закупаемые ТМЦ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7" w:type="dxa"/>
          </w:tcPr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М.С. Герасимов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Цыганкова 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Н.П. Счастнева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 Петрищев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Ефремкина</w:t>
            </w: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</w:p>
          <w:p w:rsidR="008958A1" w:rsidRDefault="008958A1" w:rsidP="00711EFB">
            <w:pPr>
              <w:tabs>
                <w:tab w:val="left" w:pos="7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Беленков</w:t>
            </w:r>
          </w:p>
        </w:tc>
      </w:tr>
    </w:tbl>
    <w:p w:rsidR="00D07FA0" w:rsidRPr="00640EED" w:rsidRDefault="00D07FA0" w:rsidP="008958A1">
      <w:pPr>
        <w:tabs>
          <w:tab w:val="left" w:pos="7020"/>
        </w:tabs>
        <w:jc w:val="both"/>
        <w:rPr>
          <w:sz w:val="28"/>
          <w:szCs w:val="28"/>
        </w:rPr>
      </w:pPr>
    </w:p>
    <w:sectPr w:rsidR="00D07FA0" w:rsidRPr="00640EED" w:rsidSect="006D7D4C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624" w:bottom="680" w:left="1418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765" w:rsidRDefault="00B01765">
      <w:r>
        <w:separator/>
      </w:r>
    </w:p>
  </w:endnote>
  <w:endnote w:type="continuationSeparator" w:id="0">
    <w:p w:rsidR="00B01765" w:rsidRDefault="00B0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765" w:rsidRDefault="00B01765">
      <w:r>
        <w:separator/>
      </w:r>
    </w:p>
  </w:footnote>
  <w:footnote w:type="continuationSeparator" w:id="0">
    <w:p w:rsidR="00B01765" w:rsidRDefault="00B0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F7130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F7130E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0E44BC">
      <w:rPr>
        <w:noProof/>
      </w:rPr>
      <w:t>4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F7130E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0E44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07DB0F5C"/>
    <w:multiLevelType w:val="hybridMultilevel"/>
    <w:tmpl w:val="0F16FC48"/>
    <w:lvl w:ilvl="0" w:tplc="6984741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1C2857DD"/>
    <w:multiLevelType w:val="hybridMultilevel"/>
    <w:tmpl w:val="875AEF10"/>
    <w:lvl w:ilvl="0" w:tplc="A57C2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4" w15:restartNumberingAfterBreak="0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2" w15:restartNumberingAfterBreak="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6" w15:restartNumberingAfterBreak="0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857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0" w15:restartNumberingAfterBreak="0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1" w15:restartNumberingAfterBreak="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2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 w15:restartNumberingAfterBreak="0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 w15:restartNumberingAfterBreak="0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7" w15:restartNumberingAfterBreak="0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0" w15:restartNumberingAfterBreak="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 w15:restartNumberingAfterBreak="0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 w15:restartNumberingAfterBreak="0">
    <w:nsid w:val="733B7B1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4" w15:restartNumberingAfterBreak="0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5" w15:restartNumberingAfterBreak="0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8"/>
  </w:num>
  <w:num w:numId="6">
    <w:abstractNumId w:val="41"/>
  </w:num>
  <w:num w:numId="7">
    <w:abstractNumId w:val="31"/>
  </w:num>
  <w:num w:numId="8">
    <w:abstractNumId w:val="21"/>
  </w:num>
  <w:num w:numId="9">
    <w:abstractNumId w:val="17"/>
  </w:num>
  <w:num w:numId="10">
    <w:abstractNumId w:val="26"/>
  </w:num>
  <w:num w:numId="11">
    <w:abstractNumId w:val="13"/>
  </w:num>
  <w:num w:numId="12">
    <w:abstractNumId w:val="6"/>
  </w:num>
  <w:num w:numId="13">
    <w:abstractNumId w:val="35"/>
  </w:num>
  <w:num w:numId="14">
    <w:abstractNumId w:val="1"/>
  </w:num>
  <w:num w:numId="15">
    <w:abstractNumId w:val="22"/>
  </w:num>
  <w:num w:numId="16">
    <w:abstractNumId w:val="15"/>
  </w:num>
  <w:num w:numId="17">
    <w:abstractNumId w:val="46"/>
  </w:num>
  <w:num w:numId="18">
    <w:abstractNumId w:val="37"/>
  </w:num>
  <w:num w:numId="19">
    <w:abstractNumId w:val="0"/>
  </w:num>
  <w:num w:numId="20">
    <w:abstractNumId w:val="29"/>
  </w:num>
  <w:num w:numId="21">
    <w:abstractNumId w:val="20"/>
  </w:num>
  <w:num w:numId="22">
    <w:abstractNumId w:val="8"/>
  </w:num>
  <w:num w:numId="23">
    <w:abstractNumId w:val="14"/>
  </w:num>
  <w:num w:numId="24">
    <w:abstractNumId w:val="40"/>
  </w:num>
  <w:num w:numId="25">
    <w:abstractNumId w:val="45"/>
  </w:num>
  <w:num w:numId="26">
    <w:abstractNumId w:val="34"/>
  </w:num>
  <w:num w:numId="27">
    <w:abstractNumId w:val="4"/>
  </w:num>
  <w:num w:numId="28">
    <w:abstractNumId w:val="2"/>
  </w:num>
  <w:num w:numId="29">
    <w:abstractNumId w:val="10"/>
  </w:num>
  <w:num w:numId="30">
    <w:abstractNumId w:val="32"/>
  </w:num>
  <w:num w:numId="31">
    <w:abstractNumId w:val="28"/>
  </w:num>
  <w:num w:numId="32">
    <w:abstractNumId w:val="24"/>
  </w:num>
  <w:num w:numId="33">
    <w:abstractNumId w:val="38"/>
  </w:num>
  <w:num w:numId="34">
    <w:abstractNumId w:val="23"/>
  </w:num>
  <w:num w:numId="35">
    <w:abstractNumId w:val="27"/>
  </w:num>
  <w:num w:numId="36">
    <w:abstractNumId w:val="9"/>
  </w:num>
  <w:num w:numId="37">
    <w:abstractNumId w:val="16"/>
  </w:num>
  <w:num w:numId="38">
    <w:abstractNumId w:val="42"/>
  </w:num>
  <w:num w:numId="39">
    <w:abstractNumId w:val="11"/>
  </w:num>
  <w:num w:numId="40">
    <w:abstractNumId w:val="25"/>
  </w:num>
  <w:num w:numId="41">
    <w:abstractNumId w:val="30"/>
  </w:num>
  <w:num w:numId="42">
    <w:abstractNumId w:val="36"/>
  </w:num>
  <w:num w:numId="43">
    <w:abstractNumId w:val="33"/>
  </w:num>
  <w:num w:numId="44">
    <w:abstractNumId w:val="5"/>
  </w:num>
  <w:num w:numId="45">
    <w:abstractNumId w:val="12"/>
  </w:num>
  <w:num w:numId="46">
    <w:abstractNumId w:val="43"/>
  </w:num>
  <w:num w:numId="47">
    <w:abstractNumId w:val="39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3780"/>
    <w:rsid w:val="00005E6B"/>
    <w:rsid w:val="00012FE0"/>
    <w:rsid w:val="00014684"/>
    <w:rsid w:val="000146ED"/>
    <w:rsid w:val="0001582F"/>
    <w:rsid w:val="000158CC"/>
    <w:rsid w:val="00031038"/>
    <w:rsid w:val="000318FC"/>
    <w:rsid w:val="00032754"/>
    <w:rsid w:val="00032BD9"/>
    <w:rsid w:val="00033053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0736"/>
    <w:rsid w:val="00092113"/>
    <w:rsid w:val="000937C6"/>
    <w:rsid w:val="000942EE"/>
    <w:rsid w:val="00094601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29F5"/>
    <w:rsid w:val="000C5E87"/>
    <w:rsid w:val="000D1DCD"/>
    <w:rsid w:val="000D296F"/>
    <w:rsid w:val="000D32F0"/>
    <w:rsid w:val="000D4F8C"/>
    <w:rsid w:val="000D5558"/>
    <w:rsid w:val="000D7C54"/>
    <w:rsid w:val="000E076E"/>
    <w:rsid w:val="000E0EDF"/>
    <w:rsid w:val="000E14E8"/>
    <w:rsid w:val="000E44BC"/>
    <w:rsid w:val="000E51AC"/>
    <w:rsid w:val="000E58C1"/>
    <w:rsid w:val="000F3FF6"/>
    <w:rsid w:val="0010210C"/>
    <w:rsid w:val="00105DA9"/>
    <w:rsid w:val="001078A2"/>
    <w:rsid w:val="00115FC4"/>
    <w:rsid w:val="00117BF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4C4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CA2"/>
    <w:rsid w:val="001E1B15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B40"/>
    <w:rsid w:val="00227AF7"/>
    <w:rsid w:val="00231EFA"/>
    <w:rsid w:val="0024526E"/>
    <w:rsid w:val="00246A7C"/>
    <w:rsid w:val="00254BA6"/>
    <w:rsid w:val="002560F8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0AF9"/>
    <w:rsid w:val="002F191C"/>
    <w:rsid w:val="002F3A04"/>
    <w:rsid w:val="002F5882"/>
    <w:rsid w:val="002F5BA2"/>
    <w:rsid w:val="00300033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50E4"/>
    <w:rsid w:val="00315EE5"/>
    <w:rsid w:val="00317635"/>
    <w:rsid w:val="003278C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0CA2"/>
    <w:rsid w:val="00442BB5"/>
    <w:rsid w:val="004435F4"/>
    <w:rsid w:val="0044382E"/>
    <w:rsid w:val="004462FF"/>
    <w:rsid w:val="00451C83"/>
    <w:rsid w:val="004522C8"/>
    <w:rsid w:val="00453BEB"/>
    <w:rsid w:val="00455D9D"/>
    <w:rsid w:val="004665EC"/>
    <w:rsid w:val="00466AF0"/>
    <w:rsid w:val="00467F62"/>
    <w:rsid w:val="00474F1D"/>
    <w:rsid w:val="00477858"/>
    <w:rsid w:val="00477A02"/>
    <w:rsid w:val="004811BD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D6F76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57066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B5802"/>
    <w:rsid w:val="005C1667"/>
    <w:rsid w:val="005C62F9"/>
    <w:rsid w:val="005C7561"/>
    <w:rsid w:val="005D2419"/>
    <w:rsid w:val="005D5D71"/>
    <w:rsid w:val="005D72D7"/>
    <w:rsid w:val="005E0E64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5C0"/>
    <w:rsid w:val="00631FCC"/>
    <w:rsid w:val="006333AF"/>
    <w:rsid w:val="00633AD7"/>
    <w:rsid w:val="006342A3"/>
    <w:rsid w:val="00634636"/>
    <w:rsid w:val="0064296B"/>
    <w:rsid w:val="00644784"/>
    <w:rsid w:val="00645A69"/>
    <w:rsid w:val="00645BBD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27CA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D7D4C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A48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BB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F13"/>
    <w:rsid w:val="007C51C4"/>
    <w:rsid w:val="007C7D1B"/>
    <w:rsid w:val="007D13AA"/>
    <w:rsid w:val="007D18DA"/>
    <w:rsid w:val="007D20DC"/>
    <w:rsid w:val="007D70CB"/>
    <w:rsid w:val="007D7B8E"/>
    <w:rsid w:val="007D7C00"/>
    <w:rsid w:val="007E0FF5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367A"/>
    <w:rsid w:val="00832879"/>
    <w:rsid w:val="00833C13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2509"/>
    <w:rsid w:val="0086348F"/>
    <w:rsid w:val="0086466C"/>
    <w:rsid w:val="00867731"/>
    <w:rsid w:val="0087284F"/>
    <w:rsid w:val="00874FC8"/>
    <w:rsid w:val="00875D97"/>
    <w:rsid w:val="00880693"/>
    <w:rsid w:val="008809B9"/>
    <w:rsid w:val="00882EE5"/>
    <w:rsid w:val="00883EBB"/>
    <w:rsid w:val="00886D80"/>
    <w:rsid w:val="00887428"/>
    <w:rsid w:val="0088767C"/>
    <w:rsid w:val="0089021D"/>
    <w:rsid w:val="008958A1"/>
    <w:rsid w:val="00895DE1"/>
    <w:rsid w:val="00897E39"/>
    <w:rsid w:val="008A05EB"/>
    <w:rsid w:val="008A1F19"/>
    <w:rsid w:val="008A4AB7"/>
    <w:rsid w:val="008A5931"/>
    <w:rsid w:val="008B59F4"/>
    <w:rsid w:val="008B74F7"/>
    <w:rsid w:val="008B7D77"/>
    <w:rsid w:val="008C22E9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8B2"/>
    <w:rsid w:val="009B490F"/>
    <w:rsid w:val="009B5334"/>
    <w:rsid w:val="009C04AF"/>
    <w:rsid w:val="009C1352"/>
    <w:rsid w:val="009C545D"/>
    <w:rsid w:val="009C7F13"/>
    <w:rsid w:val="009D39B5"/>
    <w:rsid w:val="009D51C7"/>
    <w:rsid w:val="009D5C1B"/>
    <w:rsid w:val="009D75D9"/>
    <w:rsid w:val="009D7632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3F04"/>
    <w:rsid w:val="00A149F1"/>
    <w:rsid w:val="00A14AD3"/>
    <w:rsid w:val="00A14EF2"/>
    <w:rsid w:val="00A15923"/>
    <w:rsid w:val="00A16790"/>
    <w:rsid w:val="00A21A5D"/>
    <w:rsid w:val="00A2437E"/>
    <w:rsid w:val="00A24BBC"/>
    <w:rsid w:val="00A2588B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176B"/>
    <w:rsid w:val="00A92961"/>
    <w:rsid w:val="00A9387B"/>
    <w:rsid w:val="00A94523"/>
    <w:rsid w:val="00A9751E"/>
    <w:rsid w:val="00AA05AD"/>
    <w:rsid w:val="00AA088D"/>
    <w:rsid w:val="00AA31B7"/>
    <w:rsid w:val="00AA52A1"/>
    <w:rsid w:val="00AA5D00"/>
    <w:rsid w:val="00AA6592"/>
    <w:rsid w:val="00AB4B79"/>
    <w:rsid w:val="00AB6C59"/>
    <w:rsid w:val="00AB717C"/>
    <w:rsid w:val="00AC146F"/>
    <w:rsid w:val="00AC44F6"/>
    <w:rsid w:val="00AC5F59"/>
    <w:rsid w:val="00AD1199"/>
    <w:rsid w:val="00AD4E3D"/>
    <w:rsid w:val="00AD7AC4"/>
    <w:rsid w:val="00AE01F4"/>
    <w:rsid w:val="00AE3036"/>
    <w:rsid w:val="00AE604F"/>
    <w:rsid w:val="00AF0B95"/>
    <w:rsid w:val="00AF19F1"/>
    <w:rsid w:val="00AF1B71"/>
    <w:rsid w:val="00AF1F59"/>
    <w:rsid w:val="00AF32B3"/>
    <w:rsid w:val="00AF7F44"/>
    <w:rsid w:val="00B01765"/>
    <w:rsid w:val="00B03181"/>
    <w:rsid w:val="00B031DA"/>
    <w:rsid w:val="00B06513"/>
    <w:rsid w:val="00B07178"/>
    <w:rsid w:val="00B074B2"/>
    <w:rsid w:val="00B0799C"/>
    <w:rsid w:val="00B1116F"/>
    <w:rsid w:val="00B11AA5"/>
    <w:rsid w:val="00B128E0"/>
    <w:rsid w:val="00B132AF"/>
    <w:rsid w:val="00B14B9D"/>
    <w:rsid w:val="00B16D15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4760C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8AD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E7823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12E6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B2"/>
    <w:rsid w:val="00C755EC"/>
    <w:rsid w:val="00C77DA9"/>
    <w:rsid w:val="00C80B8A"/>
    <w:rsid w:val="00C81CCF"/>
    <w:rsid w:val="00C82975"/>
    <w:rsid w:val="00C8419D"/>
    <w:rsid w:val="00C84312"/>
    <w:rsid w:val="00C846CF"/>
    <w:rsid w:val="00C86554"/>
    <w:rsid w:val="00C9301D"/>
    <w:rsid w:val="00C93C46"/>
    <w:rsid w:val="00C95B13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9C6"/>
    <w:rsid w:val="00CC7F28"/>
    <w:rsid w:val="00CD2AD5"/>
    <w:rsid w:val="00CD3F4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013F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B6C78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D5C58"/>
    <w:rsid w:val="00DE126D"/>
    <w:rsid w:val="00DE3EED"/>
    <w:rsid w:val="00DE596A"/>
    <w:rsid w:val="00DE7768"/>
    <w:rsid w:val="00DF1292"/>
    <w:rsid w:val="00DF16F5"/>
    <w:rsid w:val="00DF3808"/>
    <w:rsid w:val="00DF6815"/>
    <w:rsid w:val="00E02919"/>
    <w:rsid w:val="00E03F87"/>
    <w:rsid w:val="00E04645"/>
    <w:rsid w:val="00E04CF7"/>
    <w:rsid w:val="00E06040"/>
    <w:rsid w:val="00E06959"/>
    <w:rsid w:val="00E06E32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2CC8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3B7D"/>
    <w:rsid w:val="00E84606"/>
    <w:rsid w:val="00E86EC3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B751C"/>
    <w:rsid w:val="00EC07E4"/>
    <w:rsid w:val="00EC140B"/>
    <w:rsid w:val="00EC3447"/>
    <w:rsid w:val="00EC6DC6"/>
    <w:rsid w:val="00ED093A"/>
    <w:rsid w:val="00ED14DC"/>
    <w:rsid w:val="00ED19D0"/>
    <w:rsid w:val="00EE2112"/>
    <w:rsid w:val="00EE7E5C"/>
    <w:rsid w:val="00EF192D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5E46"/>
    <w:rsid w:val="00F320A2"/>
    <w:rsid w:val="00F35E52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130E"/>
    <w:rsid w:val="00F72434"/>
    <w:rsid w:val="00F742BD"/>
    <w:rsid w:val="00F92BAA"/>
    <w:rsid w:val="00F92D0A"/>
    <w:rsid w:val="00F94847"/>
    <w:rsid w:val="00F94E61"/>
    <w:rsid w:val="00F9589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123F5-5F97-42E0-A5B9-132C4A84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Indent 3"/>
    <w:basedOn w:val="a"/>
    <w:link w:val="31"/>
    <w:unhideWhenUsed/>
    <w:rsid w:val="001D0CA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D0CA2"/>
    <w:rPr>
      <w:sz w:val="16"/>
      <w:szCs w:val="16"/>
    </w:rPr>
  </w:style>
  <w:style w:type="paragraph" w:customStyle="1" w:styleId="11">
    <w:name w:val="Текст1"/>
    <w:basedOn w:val="a"/>
    <w:rsid w:val="00E52CC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A7C1-2079-4776-9E08-E833DF4E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847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6729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Харитонова Мария Александровна</cp:lastModifiedBy>
  <cp:revision>17</cp:revision>
  <cp:lastPrinted>2021-03-16T13:51:00Z</cp:lastPrinted>
  <dcterms:created xsi:type="dcterms:W3CDTF">2021-07-08T08:41:00Z</dcterms:created>
  <dcterms:modified xsi:type="dcterms:W3CDTF">2021-07-13T08:16:00Z</dcterms:modified>
</cp:coreProperties>
</file>