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F34A53">
        <w:rPr>
          <w:b/>
          <w:sz w:val="32"/>
          <w:szCs w:val="32"/>
          <w:u w:val="single"/>
        </w:rPr>
        <w:t>ВРМ-30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F34A53">
        <w:rPr>
          <w:b/>
          <w:sz w:val="32"/>
          <w:szCs w:val="32"/>
        </w:rPr>
        <w:t>30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F34A53">
        <w:rPr>
          <w:sz w:val="28"/>
          <w:szCs w:val="28"/>
        </w:rPr>
        <w:t xml:space="preserve">          </w:t>
      </w:r>
      <w:r w:rsidRPr="00E83B7D">
        <w:rPr>
          <w:b/>
          <w:sz w:val="28"/>
          <w:szCs w:val="28"/>
        </w:rPr>
        <w:t>«</w:t>
      </w:r>
      <w:r w:rsidR="00F34A53">
        <w:rPr>
          <w:b/>
          <w:sz w:val="28"/>
          <w:szCs w:val="28"/>
        </w:rPr>
        <w:t>28</w:t>
      </w:r>
      <w:r w:rsidRPr="00E83B7D">
        <w:rPr>
          <w:b/>
          <w:sz w:val="28"/>
          <w:szCs w:val="28"/>
        </w:rPr>
        <w:t xml:space="preserve">» </w:t>
      </w:r>
      <w:r w:rsidR="00F34A53">
        <w:rPr>
          <w:b/>
          <w:sz w:val="28"/>
          <w:szCs w:val="28"/>
        </w:rPr>
        <w:t xml:space="preserve">апреля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2C624D" w:rsidRDefault="002C624D" w:rsidP="004522C8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7D6E27" w:rsidRPr="007D6E27" w:rsidRDefault="003C03C6" w:rsidP="007D6E27">
      <w:pPr>
        <w:ind w:firstLine="567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7D6E27">
        <w:rPr>
          <w:sz w:val="28"/>
          <w:szCs w:val="28"/>
        </w:rPr>
        <w:t>Рассмотрение котировочных</w:t>
      </w:r>
      <w:r w:rsidR="00E224CA" w:rsidRPr="007D6E27">
        <w:rPr>
          <w:i/>
          <w:sz w:val="28"/>
          <w:szCs w:val="28"/>
        </w:rPr>
        <w:t xml:space="preserve"> </w:t>
      </w:r>
      <w:r w:rsidR="00E224CA" w:rsidRPr="007D6E27">
        <w:rPr>
          <w:sz w:val="28"/>
          <w:szCs w:val="28"/>
        </w:rPr>
        <w:t xml:space="preserve">заявок, представленных для участия </w:t>
      </w:r>
      <w:r w:rsidR="00E83B7D" w:rsidRPr="007D6E27">
        <w:rPr>
          <w:sz w:val="28"/>
          <w:szCs w:val="28"/>
        </w:rPr>
        <w:t xml:space="preserve">                            </w:t>
      </w:r>
      <w:r w:rsidR="00E224CA" w:rsidRPr="007D6E27">
        <w:rPr>
          <w:sz w:val="28"/>
          <w:szCs w:val="28"/>
        </w:rPr>
        <w:t xml:space="preserve">в запросе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="00F34A53">
        <w:rPr>
          <w:b/>
          <w:sz w:val="28"/>
          <w:szCs w:val="28"/>
        </w:rPr>
        <w:t>30</w:t>
      </w:r>
      <w:r w:rsidR="00E224CA" w:rsidRPr="007D6E27">
        <w:rPr>
          <w:b/>
          <w:sz w:val="28"/>
          <w:szCs w:val="28"/>
        </w:rPr>
        <w:t>/ЗК-</w:t>
      </w:r>
      <w:proofErr w:type="gramStart"/>
      <w:r w:rsidR="00E224CA" w:rsidRPr="007D6E27">
        <w:rPr>
          <w:b/>
          <w:sz w:val="28"/>
          <w:szCs w:val="28"/>
        </w:rPr>
        <w:t>АО</w:t>
      </w:r>
      <w:r w:rsidR="009D7632" w:rsidRPr="007D6E27">
        <w:rPr>
          <w:b/>
          <w:sz w:val="28"/>
          <w:szCs w:val="28"/>
        </w:rPr>
        <w:t>«</w:t>
      </w:r>
      <w:proofErr w:type="gramEnd"/>
      <w:r w:rsidR="009D7632" w:rsidRPr="007D6E27">
        <w:rPr>
          <w:b/>
          <w:sz w:val="28"/>
          <w:szCs w:val="28"/>
        </w:rPr>
        <w:t>ВРМ»/</w:t>
      </w:r>
      <w:r w:rsidRPr="007D6E27">
        <w:rPr>
          <w:b/>
          <w:sz w:val="28"/>
          <w:szCs w:val="28"/>
        </w:rPr>
        <w:t>2021</w:t>
      </w:r>
      <w:r w:rsidRPr="007D6E27">
        <w:rPr>
          <w:sz w:val="28"/>
          <w:szCs w:val="28"/>
        </w:rPr>
        <w:t xml:space="preserve"> с</w:t>
      </w:r>
      <w:r w:rsidR="007D6E27" w:rsidRPr="007D6E27">
        <w:rPr>
          <w:sz w:val="28"/>
          <w:szCs w:val="28"/>
        </w:rPr>
        <w:t xml:space="preserve"> целью выбора организации на право заключения договора поставки </w:t>
      </w:r>
      <w:r w:rsidR="007D6E27" w:rsidRPr="007D6E27">
        <w:rPr>
          <w:b/>
          <w:sz w:val="28"/>
          <w:szCs w:val="28"/>
        </w:rPr>
        <w:t>черного металлопроката</w:t>
      </w:r>
      <w:r w:rsidR="007D6E27" w:rsidRPr="007D6E27">
        <w:rPr>
          <w:sz w:val="28"/>
          <w:szCs w:val="28"/>
        </w:rPr>
        <w:t xml:space="preserve"> для нужд Тамбовского ВРЗ и Воронежского ВРЗ – филиалов АО «ВРМ» до 30 июня 2021 г. </w:t>
      </w:r>
    </w:p>
    <w:p w:rsidR="00E224CA" w:rsidRPr="007D6E27" w:rsidRDefault="003C03C6" w:rsidP="003C03C6">
      <w:pPr>
        <w:ind w:firstLine="709"/>
        <w:jc w:val="both"/>
        <w:rPr>
          <w:b/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="00F34A53">
        <w:rPr>
          <w:b/>
          <w:sz w:val="28"/>
          <w:szCs w:val="28"/>
        </w:rPr>
        <w:t>30</w:t>
      </w:r>
      <w:r w:rsidR="00300033" w:rsidRPr="007D6E27">
        <w:rPr>
          <w:b/>
          <w:sz w:val="28"/>
          <w:szCs w:val="28"/>
        </w:rPr>
        <w:t>/ЗК-</w:t>
      </w:r>
      <w:proofErr w:type="gramStart"/>
      <w:r w:rsidR="00300033" w:rsidRPr="007D6E27">
        <w:rPr>
          <w:b/>
          <w:sz w:val="28"/>
          <w:szCs w:val="28"/>
        </w:rPr>
        <w:t>АО«</w:t>
      </w:r>
      <w:proofErr w:type="gramEnd"/>
      <w:r w:rsidR="00300033" w:rsidRPr="007D6E27">
        <w:rPr>
          <w:b/>
          <w:sz w:val="28"/>
          <w:szCs w:val="28"/>
        </w:rPr>
        <w:t>ВРМ»/2021</w:t>
      </w:r>
      <w:r w:rsidR="00E224CA" w:rsidRPr="007D6E27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4A26A9" w:rsidRDefault="004A26A9" w:rsidP="004A26A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A26A9" w:rsidRPr="00436814" w:rsidRDefault="004A26A9" w:rsidP="004A26A9"/>
    <w:p w:rsidR="004A26A9" w:rsidRPr="00F452DB" w:rsidRDefault="004A26A9" w:rsidP="004A26A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4A26A9">
        <w:rPr>
          <w:b/>
          <w:sz w:val="28"/>
          <w:szCs w:val="28"/>
        </w:rPr>
        <w:t>№ 30/ЗК-АО</w:t>
      </w:r>
      <w:r w:rsidRPr="00ED3C0A">
        <w:rPr>
          <w:b/>
          <w:sz w:val="28"/>
          <w:szCs w:val="28"/>
        </w:rPr>
        <w:t xml:space="preserve"> «ВРМ»/</w:t>
      </w:r>
      <w:r>
        <w:rPr>
          <w:b/>
          <w:sz w:val="28"/>
          <w:szCs w:val="28"/>
        </w:rPr>
        <w:t>2021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4A26A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B8310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B83101">
        <w:rPr>
          <w:b/>
          <w:sz w:val="28"/>
          <w:szCs w:val="28"/>
        </w:rPr>
        <w:t xml:space="preserve">2021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4A26A9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A26A9" w:rsidRPr="00F405FB" w:rsidRDefault="004A26A9" w:rsidP="00106118">
      <w:pPr>
        <w:pStyle w:val="10"/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4A26A9" w:rsidRPr="009D1194" w:rsidRDefault="004A26A9" w:rsidP="004A26A9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>
        <w:rPr>
          <w:b/>
          <w:szCs w:val="28"/>
        </w:rPr>
        <w:t>30</w:t>
      </w:r>
      <w:r w:rsidRPr="00804426">
        <w:rPr>
          <w:b/>
          <w:szCs w:val="28"/>
        </w:rPr>
        <w:t>/ЗК-АО «</w:t>
      </w:r>
      <w:proofErr w:type="gramStart"/>
      <w:r w:rsidRPr="00804426">
        <w:rPr>
          <w:b/>
          <w:szCs w:val="28"/>
        </w:rPr>
        <w:t>ВРМ»/</w:t>
      </w:r>
      <w:proofErr w:type="gramEnd"/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>№ 30/ЗК-АО «</w:t>
      </w:r>
      <w:proofErr w:type="gramStart"/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»/</w:t>
      </w:r>
      <w:proofErr w:type="gramEnd"/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26A9" w:rsidRPr="00834DAC" w:rsidRDefault="004A26A9" w:rsidP="004A26A9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В связи с тем, что по запросу котировок цен № </w:t>
      </w:r>
      <w:r w:rsidR="00363EE4" w:rsidRPr="00834DAC">
        <w:rPr>
          <w:b/>
          <w:color w:val="000000" w:themeColor="text1"/>
          <w:sz w:val="28"/>
          <w:szCs w:val="28"/>
        </w:rPr>
        <w:t>30</w:t>
      </w:r>
      <w:r w:rsidRPr="00834DAC">
        <w:rPr>
          <w:b/>
          <w:color w:val="000000" w:themeColor="text1"/>
          <w:sz w:val="28"/>
          <w:szCs w:val="28"/>
        </w:rPr>
        <w:t>/ЗК-АО «</w:t>
      </w:r>
      <w:proofErr w:type="gramStart"/>
      <w:r w:rsidRPr="00834DAC">
        <w:rPr>
          <w:b/>
          <w:color w:val="000000" w:themeColor="text1"/>
          <w:sz w:val="28"/>
          <w:szCs w:val="28"/>
        </w:rPr>
        <w:t>ВРМ»/</w:t>
      </w:r>
      <w:proofErr w:type="gramEnd"/>
      <w:r w:rsidRPr="00834DAC">
        <w:rPr>
          <w:b/>
          <w:color w:val="000000" w:themeColor="text1"/>
          <w:sz w:val="28"/>
          <w:szCs w:val="28"/>
        </w:rPr>
        <w:t>2021</w:t>
      </w:r>
    </w:p>
    <w:p w:rsidR="004A26A9" w:rsidRPr="00834DAC" w:rsidRDefault="00834DAC" w:rsidP="004A26A9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>с</w:t>
      </w:r>
      <w:r w:rsidR="004A26A9" w:rsidRPr="00834DAC">
        <w:rPr>
          <w:color w:val="000000" w:themeColor="text1"/>
          <w:sz w:val="28"/>
          <w:szCs w:val="28"/>
        </w:rPr>
        <w:t>оответствует</w:t>
      </w:r>
      <w:r w:rsidRPr="00834DAC">
        <w:rPr>
          <w:color w:val="000000" w:themeColor="text1"/>
          <w:sz w:val="28"/>
          <w:szCs w:val="28"/>
        </w:rPr>
        <w:t xml:space="preserve"> только одна</w:t>
      </w:r>
      <w:r w:rsidR="004A26A9" w:rsidRPr="00834DAC">
        <w:rPr>
          <w:color w:val="000000" w:themeColor="text1"/>
          <w:sz w:val="28"/>
          <w:szCs w:val="28"/>
        </w:rPr>
        <w:t xml:space="preserve"> котировочная заявка </w:t>
      </w:r>
      <w:r w:rsidR="004A26A9" w:rsidRPr="00834DAC">
        <w:rPr>
          <w:b/>
          <w:color w:val="000000" w:themeColor="text1"/>
          <w:sz w:val="28"/>
          <w:szCs w:val="28"/>
        </w:rPr>
        <w:t>ООО «Комплектация трансмиссий»</w:t>
      </w:r>
      <w:r w:rsidR="004A26A9" w:rsidRPr="00834DAC">
        <w:rPr>
          <w:color w:val="000000" w:themeColor="text1"/>
          <w:sz w:val="28"/>
          <w:szCs w:val="28"/>
        </w:rPr>
        <w:t xml:space="preserve">, на основании </w:t>
      </w:r>
      <w:r w:rsidR="00E432E3" w:rsidRPr="00834DAC">
        <w:rPr>
          <w:b/>
          <w:color w:val="000000" w:themeColor="text1"/>
          <w:sz w:val="28"/>
          <w:szCs w:val="28"/>
        </w:rPr>
        <w:t>пп.2</w:t>
      </w:r>
      <w:r w:rsidR="00E432E3">
        <w:rPr>
          <w:b/>
          <w:color w:val="000000" w:themeColor="text1"/>
          <w:sz w:val="28"/>
          <w:szCs w:val="28"/>
        </w:rPr>
        <w:t>)</w:t>
      </w:r>
      <w:r w:rsidR="00E432E3" w:rsidRPr="00834DAC">
        <w:rPr>
          <w:color w:val="000000" w:themeColor="text1"/>
          <w:sz w:val="28"/>
          <w:szCs w:val="28"/>
        </w:rPr>
        <w:t xml:space="preserve"> </w:t>
      </w:r>
      <w:r w:rsidR="004A26A9" w:rsidRPr="00834DAC">
        <w:rPr>
          <w:b/>
          <w:color w:val="000000" w:themeColor="text1"/>
          <w:sz w:val="28"/>
          <w:szCs w:val="28"/>
        </w:rPr>
        <w:t xml:space="preserve">п.5.14 </w:t>
      </w:r>
      <w:r w:rsidR="004A26A9" w:rsidRPr="00834DAC">
        <w:rPr>
          <w:color w:val="000000" w:themeColor="text1"/>
          <w:sz w:val="28"/>
          <w:szCs w:val="28"/>
        </w:rPr>
        <w:t>котировочной документации признать запрос котировок цен № </w:t>
      </w:r>
      <w:r w:rsidR="00363EE4" w:rsidRPr="00834DAC">
        <w:rPr>
          <w:b/>
          <w:color w:val="000000" w:themeColor="text1"/>
          <w:sz w:val="28"/>
          <w:szCs w:val="28"/>
        </w:rPr>
        <w:t>30</w:t>
      </w:r>
      <w:r w:rsidR="004A26A9" w:rsidRPr="00834DAC">
        <w:rPr>
          <w:b/>
          <w:color w:val="000000" w:themeColor="text1"/>
          <w:sz w:val="28"/>
          <w:szCs w:val="28"/>
        </w:rPr>
        <w:t>/ЗК-АО «ВРМ»/2021</w:t>
      </w:r>
      <w:r w:rsidR="004A26A9"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4A26A9" w:rsidRPr="00C7460E" w:rsidRDefault="004A26A9" w:rsidP="00C7460E">
      <w:pPr>
        <w:ind w:firstLine="709"/>
        <w:jc w:val="both"/>
        <w:rPr>
          <w:i/>
          <w:sz w:val="28"/>
          <w:szCs w:val="28"/>
          <w:u w:val="single"/>
        </w:rPr>
      </w:pPr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Pr="00C7460E">
        <w:rPr>
          <w:color w:val="000000" w:themeColor="text1"/>
          <w:sz w:val="28"/>
          <w:szCs w:val="28"/>
        </w:rPr>
        <w:t xml:space="preserve"> поручить службе МТО</w:t>
      </w:r>
      <w:r w:rsidRPr="00C7460E">
        <w:rPr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Pr="00C7460E">
        <w:rPr>
          <w:b/>
          <w:sz w:val="28"/>
          <w:szCs w:val="28"/>
        </w:rPr>
        <w:t xml:space="preserve">ООО «Комплектация трансмиссий» </w:t>
      </w:r>
      <w:r w:rsidRPr="00C7460E">
        <w:rPr>
          <w:sz w:val="28"/>
          <w:szCs w:val="28"/>
        </w:rPr>
        <w:t>со стоимостью предложения</w:t>
      </w:r>
      <w:r w:rsidR="00C7460E">
        <w:rPr>
          <w:sz w:val="28"/>
          <w:szCs w:val="28"/>
        </w:rPr>
        <w:t xml:space="preserve"> </w:t>
      </w:r>
      <w:r w:rsidR="00C7460E" w:rsidRPr="00C7460E">
        <w:rPr>
          <w:b/>
          <w:bCs/>
          <w:sz w:val="28"/>
          <w:szCs w:val="28"/>
        </w:rPr>
        <w:t xml:space="preserve">45 373 316 (Сорок пять миллионов триста семьдесят три тысячи триста шестнадцать) рублей 50 копеек </w:t>
      </w:r>
      <w:r w:rsidR="00C7460E" w:rsidRPr="00C7460E">
        <w:rPr>
          <w:b/>
          <w:sz w:val="28"/>
          <w:szCs w:val="28"/>
        </w:rPr>
        <w:t xml:space="preserve">без НДС; </w:t>
      </w:r>
      <w:r w:rsidR="00C7460E" w:rsidRPr="00C7460E">
        <w:rPr>
          <w:b/>
          <w:bCs/>
          <w:sz w:val="28"/>
          <w:szCs w:val="28"/>
        </w:rPr>
        <w:t xml:space="preserve">54 447 979 (Пятьдесят четыре миллиона четыреста сорок семь тысяч девятьсот семьдесят девять) рублей 80, </w:t>
      </w:r>
      <w:r w:rsidR="00C7460E" w:rsidRPr="00C7460E">
        <w:rPr>
          <w:b/>
          <w:color w:val="000000" w:themeColor="text1"/>
          <w:sz w:val="28"/>
          <w:szCs w:val="28"/>
        </w:rPr>
        <w:t>с учетом всех налогов, включая НДС</w:t>
      </w:r>
      <w:r w:rsidR="000F6317" w:rsidRPr="00C7460E">
        <w:rPr>
          <w:b/>
          <w:sz w:val="28"/>
          <w:szCs w:val="28"/>
        </w:rPr>
        <w:t xml:space="preserve">, </w:t>
      </w:r>
      <w:r w:rsidRPr="00C7460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F34A53">
        <w:rPr>
          <w:b/>
          <w:sz w:val="28"/>
          <w:szCs w:val="28"/>
        </w:rPr>
        <w:t xml:space="preserve"> № 30</w:t>
      </w:r>
      <w:r w:rsidR="0070549B" w:rsidRPr="0070549B">
        <w:rPr>
          <w:b/>
          <w:sz w:val="28"/>
          <w:szCs w:val="28"/>
        </w:rPr>
        <w:t>/ЗК-АО «ВРМ»/2021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395"/>
      </w:tblGrid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Председатель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Начальник службы МТО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М.С. Герасимов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председателя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начальника службы МТО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В.А. Комаров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Члены экспертной группы: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 технико-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технологической службы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>заводского хозяйства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Н.П. Счастнева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службы безопасности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М.Ю. Петрищев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О.В. Ефремкина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Начальник сектора по проведению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конкурсных процедур и мониторингу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С.А. Беленков</w:t>
            </w:r>
          </w:p>
        </w:tc>
      </w:tr>
    </w:tbl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B3E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B3E3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3B1542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B3E3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B1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210C"/>
    <w:rsid w:val="00106118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8361A"/>
    <w:rsid w:val="0038377F"/>
    <w:rsid w:val="00392367"/>
    <w:rsid w:val="00394B8F"/>
    <w:rsid w:val="003952A7"/>
    <w:rsid w:val="003A00C8"/>
    <w:rsid w:val="003A0B4A"/>
    <w:rsid w:val="003A52A5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4A53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59B0E-3B27-4968-876F-DD8E53C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F300-79DD-40FE-8CC3-6375CA5F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37</cp:revision>
  <cp:lastPrinted>2021-03-16T13:51:00Z</cp:lastPrinted>
  <dcterms:created xsi:type="dcterms:W3CDTF">2021-03-16T10:14:00Z</dcterms:created>
  <dcterms:modified xsi:type="dcterms:W3CDTF">2021-04-28T10:26:00Z</dcterms:modified>
</cp:coreProperties>
</file>