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-720"/>
        <w:tblW w:w="5000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/>
      </w:tblPr>
      <w:tblGrid>
        <w:gridCol w:w="1950"/>
        <w:gridCol w:w="7961"/>
      </w:tblGrid>
      <w:tr w:rsidR="00160511" w:rsidRPr="00160511" w:rsidTr="00D02F50">
        <w:trPr>
          <w:trHeight w:val="1069"/>
        </w:trPr>
        <w:tc>
          <w:tcPr>
            <w:tcW w:w="195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0C5410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0C5410" w:rsidRP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</w:t>
            </w:r>
            <w:r w:rsidR="001924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 </w:t>
            </w:r>
            <w:r w:rsid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офис 27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D02F50">
      <w:pPr>
        <w:tabs>
          <w:tab w:val="left" w:pos="282"/>
        </w:tabs>
      </w:pPr>
      <w:r>
        <w:tab/>
      </w:r>
    </w:p>
    <w:p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D02F50">
      <w:pPr>
        <w:spacing w:after="0" w:line="240" w:lineRule="auto"/>
        <w:jc w:val="center"/>
        <w:rPr>
          <w:sz w:val="28"/>
          <w:szCs w:val="28"/>
        </w:rPr>
      </w:pPr>
    </w:p>
    <w:p w:rsidR="00192411" w:rsidRPr="00A30FFC" w:rsidRDefault="00192411" w:rsidP="00A30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7FD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A4A49">
        <w:rPr>
          <w:rFonts w:ascii="Times New Roman" w:hAnsi="Times New Roman" w:cs="Times New Roman"/>
          <w:sz w:val="28"/>
          <w:szCs w:val="28"/>
        </w:rPr>
        <w:t>февраля</w:t>
      </w:r>
      <w:r w:rsidR="00287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A4A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568C">
        <w:rPr>
          <w:rFonts w:ascii="Times New Roman" w:hAnsi="Times New Roman" w:cs="Times New Roman"/>
          <w:sz w:val="28"/>
          <w:szCs w:val="28"/>
        </w:rPr>
        <w:t xml:space="preserve"> </w:t>
      </w:r>
      <w:r w:rsidR="00160511" w:rsidRPr="0085568C">
        <w:rPr>
          <w:rFonts w:ascii="Times New Roman" w:hAnsi="Times New Roman" w:cs="Times New Roman"/>
          <w:sz w:val="28"/>
          <w:szCs w:val="28"/>
        </w:rPr>
        <w:t xml:space="preserve">  </w:t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ВРМ – </w:t>
      </w:r>
      <w:r w:rsidR="002E3C8E">
        <w:rPr>
          <w:rFonts w:ascii="Times New Roman" w:hAnsi="Times New Roman" w:cs="Times New Roman"/>
          <w:sz w:val="28"/>
          <w:szCs w:val="28"/>
        </w:rPr>
        <w:t>13/</w:t>
      </w:r>
      <w:r w:rsidR="00895540">
        <w:rPr>
          <w:rFonts w:ascii="Times New Roman" w:hAnsi="Times New Roman" w:cs="Times New Roman"/>
          <w:sz w:val="28"/>
          <w:szCs w:val="28"/>
        </w:rPr>
        <w:t>ЗК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 - КК</w:t>
      </w:r>
      <w:proofErr w:type="gramStart"/>
      <w:r w:rsidR="001518F5" w:rsidRPr="00DA0879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A30FFC" w:rsidRPr="00DA0879" w:rsidRDefault="00A30FFC" w:rsidP="00A30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D2506" w:rsidRDefault="008070B7" w:rsidP="002D2506">
      <w:pPr>
        <w:spacing w:after="0"/>
        <w:rPr>
          <w:rFonts w:ascii="Times New Roman" w:eastAsia="Times New Roman" w:hAnsi="Times New Roman" w:cs="Times New Roman"/>
          <w:sz w:val="28"/>
        </w:rPr>
      </w:pPr>
      <w:r w:rsidRPr="00DA0879"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gramStart"/>
      <w:r w:rsidRPr="00DA0879">
        <w:rPr>
          <w:rFonts w:ascii="Times New Roman" w:eastAsia="Times New Roman" w:hAnsi="Times New Roman" w:cs="Times New Roman"/>
          <w:sz w:val="28"/>
        </w:rPr>
        <w:t>Конкурсной</w:t>
      </w:r>
      <w:proofErr w:type="gramEnd"/>
    </w:p>
    <w:p w:rsidR="008070B7" w:rsidRPr="00DA0879" w:rsidRDefault="008070B7" w:rsidP="002D2506">
      <w:pPr>
        <w:spacing w:after="0"/>
        <w:rPr>
          <w:rFonts w:ascii="Times New Roman" w:eastAsia="Times New Roman" w:hAnsi="Times New Roman" w:cs="Times New Roman"/>
          <w:sz w:val="28"/>
        </w:rPr>
      </w:pPr>
      <w:r w:rsidRPr="00DA0879">
        <w:rPr>
          <w:rFonts w:ascii="Times New Roman" w:eastAsia="Times New Roman" w:hAnsi="Times New Roman" w:cs="Times New Roman"/>
          <w:sz w:val="28"/>
        </w:rPr>
        <w:t>комиссии</w:t>
      </w:r>
      <w:r w:rsidRPr="00DA0879">
        <w:rPr>
          <w:rFonts w:ascii="Times New Roman" w:eastAsia="Times New Roman" w:hAnsi="Times New Roman" w:cs="Times New Roman"/>
          <w:sz w:val="28"/>
        </w:rPr>
        <w:tab/>
      </w:r>
      <w:r w:rsidR="002D2506">
        <w:rPr>
          <w:rFonts w:ascii="Times New Roman" w:eastAsia="Times New Roman" w:hAnsi="Times New Roman" w:cs="Times New Roman"/>
          <w:sz w:val="28"/>
        </w:rPr>
        <w:tab/>
      </w:r>
      <w:r w:rsidR="002D2506">
        <w:rPr>
          <w:rFonts w:ascii="Times New Roman" w:eastAsia="Times New Roman" w:hAnsi="Times New Roman" w:cs="Times New Roman"/>
          <w:sz w:val="28"/>
        </w:rPr>
        <w:tab/>
      </w:r>
      <w:r w:rsidR="002D2506">
        <w:rPr>
          <w:rFonts w:ascii="Times New Roman" w:eastAsia="Times New Roman" w:hAnsi="Times New Roman" w:cs="Times New Roman"/>
          <w:sz w:val="28"/>
        </w:rPr>
        <w:tab/>
      </w:r>
      <w:r w:rsidR="002D2506">
        <w:rPr>
          <w:rFonts w:ascii="Times New Roman" w:eastAsia="Times New Roman" w:hAnsi="Times New Roman" w:cs="Times New Roman"/>
          <w:sz w:val="28"/>
        </w:rPr>
        <w:tab/>
      </w:r>
      <w:r w:rsidR="002D2506">
        <w:rPr>
          <w:rFonts w:ascii="Times New Roman" w:eastAsia="Times New Roman" w:hAnsi="Times New Roman" w:cs="Times New Roman"/>
          <w:sz w:val="28"/>
        </w:rPr>
        <w:tab/>
      </w:r>
      <w:r w:rsidR="002D2506">
        <w:rPr>
          <w:rFonts w:ascii="Times New Roman" w:eastAsia="Times New Roman" w:hAnsi="Times New Roman" w:cs="Times New Roman"/>
          <w:sz w:val="28"/>
        </w:rPr>
        <w:tab/>
      </w:r>
      <w:r w:rsidR="002D2506">
        <w:rPr>
          <w:rFonts w:ascii="Times New Roman" w:eastAsia="Times New Roman" w:hAnsi="Times New Roman" w:cs="Times New Roman"/>
          <w:sz w:val="28"/>
        </w:rPr>
        <w:tab/>
      </w:r>
      <w:r w:rsidR="002D2506">
        <w:rPr>
          <w:rFonts w:ascii="Times New Roman" w:eastAsia="Times New Roman" w:hAnsi="Times New Roman" w:cs="Times New Roman"/>
          <w:sz w:val="28"/>
        </w:rPr>
        <w:tab/>
        <w:t>А.В. Попов</w:t>
      </w:r>
      <w:r w:rsidRPr="00DA0879">
        <w:rPr>
          <w:rFonts w:ascii="Times New Roman" w:eastAsia="Times New Roman" w:hAnsi="Times New Roman" w:cs="Times New Roman"/>
          <w:sz w:val="28"/>
        </w:rPr>
        <w:tab/>
      </w:r>
      <w:r w:rsidRPr="00DA0879">
        <w:rPr>
          <w:rFonts w:ascii="Times New Roman" w:eastAsia="Times New Roman" w:hAnsi="Times New Roman" w:cs="Times New Roman"/>
          <w:sz w:val="28"/>
        </w:rPr>
        <w:tab/>
      </w:r>
    </w:p>
    <w:p w:rsidR="008070B7" w:rsidRDefault="008070B7" w:rsidP="008070B7">
      <w:pPr>
        <w:rPr>
          <w:rFonts w:ascii="Times New Roman" w:eastAsia="Times New Roman" w:hAnsi="Times New Roman" w:cs="Times New Roman"/>
          <w:sz w:val="28"/>
          <w:u w:val="single"/>
        </w:rPr>
      </w:pPr>
      <w:r w:rsidRPr="00DA0879">
        <w:rPr>
          <w:rFonts w:ascii="Times New Roman" w:eastAsia="Times New Roman" w:hAnsi="Times New Roman" w:cs="Times New Roman"/>
          <w:sz w:val="28"/>
          <w:u w:val="single"/>
        </w:rPr>
        <w:t>Члены Конкурсной комиссии: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2D2506" w:rsidRPr="002D2506" w:rsidTr="007E78F0">
        <w:trPr>
          <w:trHeight w:val="819"/>
        </w:trPr>
        <w:tc>
          <w:tcPr>
            <w:tcW w:w="7196" w:type="dxa"/>
            <w:hideMark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hideMark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2D2506" w:rsidRPr="002D2506" w:rsidTr="007E78F0">
        <w:trPr>
          <w:trHeight w:val="834"/>
        </w:trPr>
        <w:tc>
          <w:tcPr>
            <w:tcW w:w="7196" w:type="dxa"/>
            <w:hideMark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налогового учета бухгалтерии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hideMark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Е.А. Бычкова</w:t>
            </w:r>
          </w:p>
        </w:tc>
      </w:tr>
      <w:tr w:rsidR="002D2506" w:rsidRPr="002D2506" w:rsidTr="007E78F0">
        <w:trPr>
          <w:trHeight w:val="846"/>
        </w:trPr>
        <w:tc>
          <w:tcPr>
            <w:tcW w:w="7196" w:type="dxa"/>
            <w:hideMark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службы безопасности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М.Ю. Петрищев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506" w:rsidRPr="002D2506" w:rsidTr="007E78F0">
        <w:trPr>
          <w:trHeight w:val="846"/>
        </w:trPr>
        <w:tc>
          <w:tcPr>
            <w:tcW w:w="7196" w:type="dxa"/>
            <w:hideMark/>
          </w:tcPr>
          <w:p w:rsidR="002D2506" w:rsidRPr="002D2506" w:rsidRDefault="002D2506" w:rsidP="007E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технико</w:t>
            </w:r>
            <w:proofErr w:type="spellEnd"/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2506" w:rsidRPr="002D2506" w:rsidRDefault="002D2506" w:rsidP="007E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технологической службы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2D2506" w:rsidRPr="002D2506" w:rsidRDefault="002D2506" w:rsidP="007E7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И.В. Цыганкова                           </w:t>
            </w:r>
          </w:p>
        </w:tc>
      </w:tr>
      <w:tr w:rsidR="002D2506" w:rsidRPr="002D2506" w:rsidTr="007E78F0">
        <w:trPr>
          <w:trHeight w:val="846"/>
        </w:trPr>
        <w:tc>
          <w:tcPr>
            <w:tcW w:w="7196" w:type="dxa"/>
          </w:tcPr>
          <w:p w:rsidR="002D2506" w:rsidRPr="002D2506" w:rsidRDefault="002D2506" w:rsidP="007E78F0">
            <w:pPr>
              <w:tabs>
                <w:tab w:val="left" w:pos="7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tabs>
                <w:tab w:val="left" w:pos="7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2D2506" w:rsidRPr="002D2506" w:rsidTr="007E78F0">
        <w:trPr>
          <w:trHeight w:val="825"/>
        </w:trPr>
        <w:tc>
          <w:tcPr>
            <w:tcW w:w="7196" w:type="dxa"/>
          </w:tcPr>
          <w:p w:rsidR="002D2506" w:rsidRDefault="002D2506" w:rsidP="002D25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Конкурсной</w:t>
            </w:r>
            <w:proofErr w:type="gramEnd"/>
          </w:p>
          <w:p w:rsidR="002D2506" w:rsidRPr="002D2506" w:rsidRDefault="002D2506" w:rsidP="002D25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2D2506" w:rsidRPr="002D2506" w:rsidRDefault="002D2506" w:rsidP="002D25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2D25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С.А. Беленков</w:t>
            </w:r>
          </w:p>
        </w:tc>
      </w:tr>
    </w:tbl>
    <w:p w:rsidR="002D2506" w:rsidRPr="002D2506" w:rsidRDefault="002D2506" w:rsidP="002D250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506" w:rsidRPr="002D2506" w:rsidRDefault="002D2506" w:rsidP="002D250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2506">
        <w:rPr>
          <w:rFonts w:ascii="Times New Roman" w:hAnsi="Times New Roman" w:cs="Times New Roman"/>
          <w:sz w:val="28"/>
          <w:szCs w:val="28"/>
        </w:rPr>
        <w:t>Начальник сектора заводского хозяйства                             Н.П. Счастнева</w:t>
      </w:r>
    </w:p>
    <w:p w:rsidR="002D2506" w:rsidRPr="002D2506" w:rsidRDefault="002D2506" w:rsidP="002D2506">
      <w:pPr>
        <w:tabs>
          <w:tab w:val="left" w:pos="7247"/>
          <w:tab w:val="right" w:pos="9638"/>
        </w:tabs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2411" w:rsidRDefault="00192411" w:rsidP="00A30FFC">
      <w:pPr>
        <w:tabs>
          <w:tab w:val="left" w:pos="3969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A30FFC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87FD1" w:rsidRPr="00BA4A49" w:rsidRDefault="004B7E1D" w:rsidP="00BA4A49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A4A49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BA4A49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BA4A49">
        <w:rPr>
          <w:rFonts w:ascii="Times New Roman" w:hAnsi="Times New Roman" w:cs="Times New Roman"/>
          <w:sz w:val="28"/>
          <w:szCs w:val="28"/>
        </w:rPr>
        <w:t xml:space="preserve">и итогов </w:t>
      </w:r>
      <w:r w:rsidR="00BA4A49" w:rsidRPr="00BA4A49">
        <w:rPr>
          <w:rFonts w:ascii="Times New Roman" w:hAnsi="Times New Roman" w:cs="Times New Roman"/>
          <w:sz w:val="28"/>
          <w:szCs w:val="28"/>
        </w:rPr>
        <w:t xml:space="preserve">запроса котировок цен </w:t>
      </w:r>
      <w:r w:rsidR="00BA4A49" w:rsidRPr="00BA4A49">
        <w:rPr>
          <w:rFonts w:ascii="Times New Roman" w:hAnsi="Times New Roman" w:cs="Times New Roman"/>
          <w:b/>
          <w:sz w:val="28"/>
          <w:szCs w:val="28"/>
        </w:rPr>
        <w:t xml:space="preserve">№ 13/ЗК-АО «ВРМ»/2021 </w:t>
      </w:r>
      <w:r w:rsidR="00BA4A49" w:rsidRPr="00BA4A49">
        <w:rPr>
          <w:rFonts w:ascii="Times New Roman" w:hAnsi="Times New Roman" w:cs="Times New Roman"/>
          <w:sz w:val="28"/>
          <w:szCs w:val="28"/>
        </w:rPr>
        <w:t xml:space="preserve">с целью выбора организации на право заключения договора поставки элементов интерьера и дверей проекта </w:t>
      </w:r>
      <w:r w:rsidR="00BA4A49" w:rsidRPr="00BA4A49">
        <w:rPr>
          <w:rFonts w:ascii="Times New Roman" w:hAnsi="Times New Roman" w:cs="Times New Roman"/>
          <w:b/>
        </w:rPr>
        <w:t>033 ВРМ, КВР 47К</w:t>
      </w:r>
      <w:r w:rsidR="00BA4A49" w:rsidRPr="00BA4A49">
        <w:rPr>
          <w:rFonts w:ascii="Times New Roman" w:hAnsi="Times New Roman" w:cs="Times New Roman"/>
          <w:sz w:val="28"/>
          <w:szCs w:val="28"/>
        </w:rPr>
        <w:t xml:space="preserve"> для нужд Тамбовского ВРЗ и Воронежского ВРЗ – филиалов АО «ВРМ» до 20.05.2021 года.</w:t>
      </w:r>
    </w:p>
    <w:p w:rsidR="004B7E1D" w:rsidRPr="00BA4A49" w:rsidRDefault="004B7E1D" w:rsidP="002D4C04">
      <w:pPr>
        <w:jc w:val="both"/>
        <w:rPr>
          <w:rFonts w:ascii="Times New Roman" w:hAnsi="Times New Roman" w:cs="Times New Roman"/>
          <w:sz w:val="28"/>
          <w:szCs w:val="28"/>
        </w:rPr>
      </w:pPr>
      <w:r w:rsidRPr="00BA4A49">
        <w:rPr>
          <w:rFonts w:ascii="Times New Roman" w:hAnsi="Times New Roman" w:cs="Times New Roman"/>
          <w:sz w:val="28"/>
          <w:szCs w:val="28"/>
        </w:rPr>
        <w:t xml:space="preserve">    Информация представлена </w:t>
      </w:r>
      <w:r w:rsidR="00222AC7" w:rsidRPr="00BA4A49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BA4A49">
        <w:rPr>
          <w:rFonts w:ascii="Times New Roman" w:hAnsi="Times New Roman" w:cs="Times New Roman"/>
          <w:sz w:val="28"/>
          <w:szCs w:val="28"/>
        </w:rPr>
        <w:t>начальник</w:t>
      </w:r>
      <w:r w:rsidR="00222AC7" w:rsidRPr="00BA4A49">
        <w:rPr>
          <w:rFonts w:ascii="Times New Roman" w:hAnsi="Times New Roman" w:cs="Times New Roman"/>
          <w:sz w:val="28"/>
          <w:szCs w:val="28"/>
        </w:rPr>
        <w:t>а службы МТО Комаровым В.А.</w:t>
      </w:r>
    </w:p>
    <w:p w:rsidR="00284EE6" w:rsidRPr="00DA0879" w:rsidRDefault="004B7E1D" w:rsidP="00A30FFC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650C2">
        <w:rPr>
          <w:rFonts w:ascii="Times New Roman" w:hAnsi="Times New Roman" w:cs="Times New Roman"/>
          <w:sz w:val="28"/>
          <w:szCs w:val="28"/>
        </w:rPr>
        <w:t>:</w:t>
      </w:r>
    </w:p>
    <w:p w:rsidR="006524D8" w:rsidRPr="00402A13" w:rsidRDefault="006524D8" w:rsidP="001924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A13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287FD1" w:rsidRPr="00402A13">
        <w:rPr>
          <w:rFonts w:ascii="Times New Roman" w:hAnsi="Times New Roman" w:cs="Times New Roman"/>
          <w:sz w:val="28"/>
          <w:szCs w:val="28"/>
        </w:rPr>
        <w:t>1</w:t>
      </w:r>
      <w:r w:rsidR="002D4C04" w:rsidRPr="00402A13">
        <w:rPr>
          <w:rFonts w:ascii="Times New Roman" w:hAnsi="Times New Roman" w:cs="Times New Roman"/>
          <w:sz w:val="28"/>
          <w:szCs w:val="28"/>
        </w:rPr>
        <w:t>5</w:t>
      </w:r>
      <w:r w:rsidRPr="00402A13">
        <w:rPr>
          <w:rFonts w:ascii="Times New Roman" w:hAnsi="Times New Roman" w:cs="Times New Roman"/>
          <w:sz w:val="28"/>
          <w:szCs w:val="28"/>
        </w:rPr>
        <w:t xml:space="preserve">» </w:t>
      </w:r>
      <w:r w:rsidR="00402A13" w:rsidRPr="00402A13">
        <w:rPr>
          <w:rFonts w:ascii="Times New Roman" w:hAnsi="Times New Roman" w:cs="Times New Roman"/>
          <w:sz w:val="28"/>
          <w:szCs w:val="28"/>
        </w:rPr>
        <w:t>февраля</w:t>
      </w:r>
      <w:r w:rsidR="006126D0" w:rsidRPr="00402A13">
        <w:rPr>
          <w:rFonts w:ascii="Times New Roman" w:hAnsi="Times New Roman" w:cs="Times New Roman"/>
          <w:sz w:val="28"/>
          <w:szCs w:val="28"/>
        </w:rPr>
        <w:t xml:space="preserve"> </w:t>
      </w:r>
      <w:r w:rsidR="00192411" w:rsidRPr="00402A13">
        <w:rPr>
          <w:rFonts w:ascii="Times New Roman" w:hAnsi="Times New Roman" w:cs="Times New Roman"/>
          <w:sz w:val="28"/>
          <w:szCs w:val="28"/>
        </w:rPr>
        <w:t>202</w:t>
      </w:r>
      <w:r w:rsidR="00402A13" w:rsidRPr="00402A13">
        <w:rPr>
          <w:rFonts w:ascii="Times New Roman" w:hAnsi="Times New Roman" w:cs="Times New Roman"/>
          <w:sz w:val="28"/>
          <w:szCs w:val="28"/>
        </w:rPr>
        <w:t>1</w:t>
      </w:r>
      <w:r w:rsidRPr="00402A13">
        <w:rPr>
          <w:rFonts w:ascii="Times New Roman" w:hAnsi="Times New Roman" w:cs="Times New Roman"/>
          <w:sz w:val="28"/>
          <w:szCs w:val="28"/>
        </w:rPr>
        <w:t xml:space="preserve"> г. </w:t>
      </w:r>
      <w:r w:rsidR="002D4C04" w:rsidRPr="00402A13">
        <w:rPr>
          <w:rFonts w:ascii="Times New Roman" w:hAnsi="Times New Roman" w:cs="Times New Roman"/>
          <w:b/>
          <w:sz w:val="28"/>
          <w:szCs w:val="32"/>
        </w:rPr>
        <w:t xml:space="preserve">№ </w:t>
      </w:r>
      <w:r w:rsidR="002D4C04" w:rsidRPr="00402A13">
        <w:rPr>
          <w:rFonts w:ascii="Times New Roman" w:hAnsi="Times New Roman" w:cs="Times New Roman"/>
          <w:b/>
          <w:sz w:val="28"/>
          <w:szCs w:val="32"/>
          <w:u w:val="single"/>
        </w:rPr>
        <w:t>ВРМ-</w:t>
      </w:r>
      <w:r w:rsidR="00402A13" w:rsidRPr="00402A13">
        <w:rPr>
          <w:rFonts w:ascii="Times New Roman" w:hAnsi="Times New Roman" w:cs="Times New Roman"/>
          <w:b/>
          <w:sz w:val="28"/>
          <w:szCs w:val="32"/>
          <w:u w:val="single"/>
        </w:rPr>
        <w:t>13/ЗК</w:t>
      </w:r>
      <w:r w:rsidR="002D4C04" w:rsidRPr="00402A13">
        <w:rPr>
          <w:rFonts w:ascii="Times New Roman" w:hAnsi="Times New Roman" w:cs="Times New Roman"/>
          <w:b/>
          <w:sz w:val="28"/>
          <w:szCs w:val="32"/>
          <w:u w:val="single"/>
        </w:rPr>
        <w:t>-ЭГ2</w:t>
      </w:r>
      <w:r w:rsidRPr="00402A13">
        <w:rPr>
          <w:rFonts w:ascii="Times New Roman" w:hAnsi="Times New Roman" w:cs="Times New Roman"/>
          <w:sz w:val="28"/>
          <w:szCs w:val="28"/>
        </w:rPr>
        <w:t>):</w:t>
      </w:r>
    </w:p>
    <w:p w:rsidR="00402A13" w:rsidRPr="00402A13" w:rsidRDefault="00402A13" w:rsidP="00402A13">
      <w:pPr>
        <w:pStyle w:val="a3"/>
        <w:spacing w:line="300" w:lineRule="exact"/>
        <w:ind w:left="78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2A13">
        <w:rPr>
          <w:rFonts w:ascii="Times New Roman" w:hAnsi="Times New Roman" w:cs="Times New Roman"/>
          <w:sz w:val="28"/>
          <w:szCs w:val="28"/>
        </w:rPr>
        <w:t>По Лоту №1:</w:t>
      </w:r>
    </w:p>
    <w:p w:rsidR="00402A13" w:rsidRPr="00402A13" w:rsidRDefault="00402A13" w:rsidP="00402A13">
      <w:pPr>
        <w:pStyle w:val="a3"/>
        <w:spacing w:line="300" w:lineRule="exact"/>
        <w:ind w:left="78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2A1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02A13">
        <w:rPr>
          <w:rFonts w:ascii="Times New Roman" w:hAnsi="Times New Roman" w:cs="Times New Roman"/>
          <w:sz w:val="28"/>
          <w:szCs w:val="28"/>
        </w:rPr>
        <w:t xml:space="preserve">1)В связи с тем, что требованиям запроса котировок цен соответствует только  одна котировочная заявка </w:t>
      </w:r>
      <w:r w:rsidRPr="00402A13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402A13">
        <w:rPr>
          <w:rFonts w:ascii="Times New Roman" w:hAnsi="Times New Roman" w:cs="Times New Roman"/>
          <w:b/>
          <w:sz w:val="28"/>
          <w:szCs w:val="28"/>
        </w:rPr>
        <w:t>Алкион</w:t>
      </w:r>
      <w:proofErr w:type="spellEnd"/>
      <w:r w:rsidRPr="00402A13">
        <w:rPr>
          <w:rFonts w:ascii="Times New Roman" w:hAnsi="Times New Roman" w:cs="Times New Roman"/>
          <w:b/>
          <w:sz w:val="28"/>
          <w:szCs w:val="28"/>
        </w:rPr>
        <w:t>»</w:t>
      </w:r>
      <w:r w:rsidRPr="00402A13">
        <w:rPr>
          <w:rFonts w:ascii="Times New Roman" w:hAnsi="Times New Roman" w:cs="Times New Roman"/>
          <w:sz w:val="28"/>
          <w:szCs w:val="28"/>
        </w:rPr>
        <w:t xml:space="preserve">, в соответствии с п. 5.14. </w:t>
      </w:r>
      <w:proofErr w:type="spellStart"/>
      <w:r w:rsidRPr="00402A1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02A13">
        <w:rPr>
          <w:rFonts w:ascii="Times New Roman" w:hAnsi="Times New Roman" w:cs="Times New Roman"/>
          <w:sz w:val="28"/>
          <w:szCs w:val="28"/>
        </w:rPr>
        <w:t xml:space="preserve">. 2) котировочной документации признать запрос котировок цен </w:t>
      </w:r>
      <w:r w:rsidRPr="00402A13">
        <w:rPr>
          <w:rFonts w:ascii="Times New Roman" w:hAnsi="Times New Roman" w:cs="Times New Roman"/>
          <w:b/>
          <w:sz w:val="28"/>
          <w:szCs w:val="28"/>
        </w:rPr>
        <w:t xml:space="preserve">№ 13/ЗК-АО «ВРМ»/2021 </w:t>
      </w:r>
      <w:r w:rsidRPr="00402A13">
        <w:rPr>
          <w:rFonts w:ascii="Times New Roman" w:hAnsi="Times New Roman" w:cs="Times New Roman"/>
          <w:sz w:val="28"/>
          <w:szCs w:val="28"/>
        </w:rPr>
        <w:t>несостоявшимся и в соответствии с п. 5.15 запроса котировок цен поручить службе МТО УС АО «ВРМ»</w:t>
      </w:r>
      <w:bookmarkStart w:id="0" w:name="_GoBack"/>
      <w:bookmarkEnd w:id="0"/>
      <w:r w:rsidRPr="00402A13">
        <w:rPr>
          <w:rFonts w:ascii="Times New Roman" w:hAnsi="Times New Roman" w:cs="Times New Roman"/>
          <w:sz w:val="28"/>
          <w:szCs w:val="28"/>
        </w:rPr>
        <w:t xml:space="preserve">  в установленном порядке обеспечить заключение договора с </w:t>
      </w:r>
      <w:r w:rsidRPr="00402A13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402A13">
        <w:rPr>
          <w:rFonts w:ascii="Times New Roman" w:hAnsi="Times New Roman" w:cs="Times New Roman"/>
          <w:b/>
          <w:sz w:val="28"/>
          <w:szCs w:val="28"/>
        </w:rPr>
        <w:t>Алкион</w:t>
      </w:r>
      <w:proofErr w:type="spellEnd"/>
      <w:r w:rsidRPr="00402A1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02A1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02A13">
        <w:rPr>
          <w:rFonts w:ascii="Times New Roman" w:hAnsi="Times New Roman" w:cs="Times New Roman"/>
          <w:sz w:val="28"/>
          <w:szCs w:val="28"/>
        </w:rPr>
        <w:t xml:space="preserve"> стоимостью предложения- 33 880 950 (Тридцать три миллиона восемьсот восемьдесят тысяч девятьсот пятьдесят) рублей 00 копеек без учета НДС, 40 657 140 (Сорок миллионов шестьсот пятьдесят семь сто сорок) рублей 00 копеек, с учетом НДС.</w:t>
      </w:r>
    </w:p>
    <w:p w:rsidR="00402A13" w:rsidRPr="00402A13" w:rsidRDefault="00402A13" w:rsidP="00402A13">
      <w:pPr>
        <w:pStyle w:val="a3"/>
        <w:spacing w:line="300" w:lineRule="exact"/>
        <w:ind w:left="78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2A13">
        <w:rPr>
          <w:rFonts w:ascii="Times New Roman" w:hAnsi="Times New Roman" w:cs="Times New Roman"/>
          <w:sz w:val="28"/>
          <w:szCs w:val="28"/>
        </w:rPr>
        <w:t>По Лоту №2:</w:t>
      </w:r>
    </w:p>
    <w:p w:rsidR="00402A13" w:rsidRPr="00402A13" w:rsidRDefault="00402A13" w:rsidP="00402A13">
      <w:pPr>
        <w:pStyle w:val="a3"/>
        <w:spacing w:line="300" w:lineRule="exact"/>
        <w:ind w:left="78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2A1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02A13">
        <w:rPr>
          <w:rFonts w:ascii="Times New Roman" w:hAnsi="Times New Roman" w:cs="Times New Roman"/>
          <w:sz w:val="28"/>
          <w:szCs w:val="28"/>
        </w:rPr>
        <w:t xml:space="preserve">1)В связи с тем, что требованиям запроса котировок цен соответствует только  одна котировочная заявка </w:t>
      </w:r>
      <w:r w:rsidRPr="00402A13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402A13">
        <w:rPr>
          <w:rFonts w:ascii="Times New Roman" w:hAnsi="Times New Roman" w:cs="Times New Roman"/>
          <w:b/>
          <w:sz w:val="28"/>
          <w:szCs w:val="28"/>
        </w:rPr>
        <w:t>Алкион</w:t>
      </w:r>
      <w:proofErr w:type="spellEnd"/>
      <w:r w:rsidRPr="00402A13">
        <w:rPr>
          <w:rFonts w:ascii="Times New Roman" w:hAnsi="Times New Roman" w:cs="Times New Roman"/>
          <w:b/>
          <w:sz w:val="28"/>
          <w:szCs w:val="28"/>
        </w:rPr>
        <w:t>»</w:t>
      </w:r>
      <w:r w:rsidRPr="00402A13">
        <w:rPr>
          <w:rFonts w:ascii="Times New Roman" w:hAnsi="Times New Roman" w:cs="Times New Roman"/>
          <w:sz w:val="28"/>
          <w:szCs w:val="28"/>
        </w:rPr>
        <w:t xml:space="preserve">, в соответствии с п. 5.14. </w:t>
      </w:r>
      <w:proofErr w:type="spellStart"/>
      <w:r w:rsidRPr="00402A1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02A13">
        <w:rPr>
          <w:rFonts w:ascii="Times New Roman" w:hAnsi="Times New Roman" w:cs="Times New Roman"/>
          <w:sz w:val="28"/>
          <w:szCs w:val="28"/>
        </w:rPr>
        <w:t xml:space="preserve">. 2) котировочной документации признать запрос котировок цен </w:t>
      </w:r>
      <w:r w:rsidRPr="00402A13">
        <w:rPr>
          <w:rFonts w:ascii="Times New Roman" w:hAnsi="Times New Roman" w:cs="Times New Roman"/>
          <w:b/>
          <w:sz w:val="28"/>
          <w:szCs w:val="28"/>
        </w:rPr>
        <w:t xml:space="preserve">№ 13/ЗК-АО «ВРМ»/2021 </w:t>
      </w:r>
      <w:r w:rsidRPr="00402A13">
        <w:rPr>
          <w:rFonts w:ascii="Times New Roman" w:hAnsi="Times New Roman" w:cs="Times New Roman"/>
          <w:sz w:val="28"/>
          <w:szCs w:val="28"/>
        </w:rPr>
        <w:t xml:space="preserve">несостоявшимся и в соответствии с п. 5.15 запроса котировок цен поручить службе МТО УС АО «ВРМ»  в установленном порядке обеспечить заключение договора с </w:t>
      </w:r>
      <w:r w:rsidRPr="00402A13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402A13">
        <w:rPr>
          <w:rFonts w:ascii="Times New Roman" w:hAnsi="Times New Roman" w:cs="Times New Roman"/>
          <w:b/>
          <w:sz w:val="28"/>
          <w:szCs w:val="28"/>
        </w:rPr>
        <w:t>Алкион</w:t>
      </w:r>
      <w:proofErr w:type="spellEnd"/>
      <w:r w:rsidRPr="00402A1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02A1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02A13">
        <w:rPr>
          <w:rFonts w:ascii="Times New Roman" w:hAnsi="Times New Roman" w:cs="Times New Roman"/>
          <w:sz w:val="28"/>
          <w:szCs w:val="28"/>
        </w:rPr>
        <w:t xml:space="preserve"> стоимостью предложения – 2 098 800 (Два миллиона девяносто восемь тысяч восемьсот) рублей 00 копеек без учета НДС, 2 518 560 (Два миллиона пятьсот восемнадцать тысяч пятьсот шестьдесят) рублей 00 копеек, с учетом НДС.</w:t>
      </w:r>
    </w:p>
    <w:p w:rsidR="00402A13" w:rsidRPr="00402A13" w:rsidRDefault="00402A13" w:rsidP="00402A13">
      <w:pPr>
        <w:pStyle w:val="a3"/>
        <w:spacing w:line="300" w:lineRule="exact"/>
        <w:ind w:left="78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2506" w:rsidRPr="00402A13" w:rsidRDefault="002D2506" w:rsidP="002D250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2506" w:rsidRPr="00402A13" w:rsidRDefault="002D2506" w:rsidP="002D250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2506" w:rsidRPr="00402A13" w:rsidRDefault="002D2506" w:rsidP="002D250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2506" w:rsidRPr="00402A13" w:rsidRDefault="002D2506" w:rsidP="002D250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2506" w:rsidRPr="00402A13" w:rsidRDefault="002D2506" w:rsidP="002D250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2506" w:rsidRDefault="002D2506" w:rsidP="002D2506">
      <w:pPr>
        <w:spacing w:line="300" w:lineRule="exact"/>
        <w:jc w:val="both"/>
        <w:outlineLvl w:val="0"/>
        <w:rPr>
          <w:sz w:val="28"/>
          <w:szCs w:val="28"/>
        </w:rPr>
      </w:pPr>
    </w:p>
    <w:p w:rsidR="002D2506" w:rsidRDefault="002D2506" w:rsidP="002D2506">
      <w:pPr>
        <w:spacing w:line="300" w:lineRule="exact"/>
        <w:jc w:val="both"/>
        <w:outlineLvl w:val="0"/>
        <w:rPr>
          <w:sz w:val="28"/>
          <w:szCs w:val="28"/>
        </w:rPr>
      </w:pPr>
    </w:p>
    <w:p w:rsidR="002D2506" w:rsidRDefault="002D2506" w:rsidP="002D2506">
      <w:pPr>
        <w:spacing w:line="300" w:lineRule="exact"/>
        <w:jc w:val="both"/>
        <w:outlineLvl w:val="0"/>
        <w:rPr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2D2506" w:rsidRPr="002D2506" w:rsidTr="007E78F0">
        <w:trPr>
          <w:trHeight w:val="819"/>
        </w:trPr>
        <w:tc>
          <w:tcPr>
            <w:tcW w:w="7196" w:type="dxa"/>
            <w:hideMark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hideMark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2D2506" w:rsidRPr="002D2506" w:rsidTr="007E78F0">
        <w:trPr>
          <w:trHeight w:val="834"/>
        </w:trPr>
        <w:tc>
          <w:tcPr>
            <w:tcW w:w="7196" w:type="dxa"/>
            <w:hideMark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налогового учета бухгалтерии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hideMark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Е.А. Бычкова</w:t>
            </w:r>
          </w:p>
        </w:tc>
      </w:tr>
      <w:tr w:rsidR="002D2506" w:rsidRPr="002D2506" w:rsidTr="007E78F0">
        <w:trPr>
          <w:trHeight w:val="846"/>
        </w:trPr>
        <w:tc>
          <w:tcPr>
            <w:tcW w:w="7196" w:type="dxa"/>
            <w:hideMark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службы безопасности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М.Ю. Петрищев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506" w:rsidRPr="002D2506" w:rsidTr="007E78F0">
        <w:trPr>
          <w:trHeight w:val="846"/>
        </w:trPr>
        <w:tc>
          <w:tcPr>
            <w:tcW w:w="7196" w:type="dxa"/>
            <w:hideMark/>
          </w:tcPr>
          <w:p w:rsidR="002D2506" w:rsidRPr="002D2506" w:rsidRDefault="002D2506" w:rsidP="007E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технико</w:t>
            </w:r>
            <w:proofErr w:type="spellEnd"/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2506" w:rsidRPr="002D2506" w:rsidRDefault="002D2506" w:rsidP="007E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технологической службы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2D2506" w:rsidRPr="002D2506" w:rsidRDefault="002D2506" w:rsidP="007E7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И.В. Цыганкова                           </w:t>
            </w:r>
          </w:p>
        </w:tc>
      </w:tr>
      <w:tr w:rsidR="002D2506" w:rsidRPr="002D2506" w:rsidTr="007E78F0">
        <w:trPr>
          <w:trHeight w:val="846"/>
        </w:trPr>
        <w:tc>
          <w:tcPr>
            <w:tcW w:w="7196" w:type="dxa"/>
          </w:tcPr>
          <w:p w:rsidR="002D2506" w:rsidRPr="002D2506" w:rsidRDefault="002D2506" w:rsidP="007E78F0">
            <w:pPr>
              <w:tabs>
                <w:tab w:val="left" w:pos="7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tabs>
                <w:tab w:val="left" w:pos="7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2D2506" w:rsidRPr="002D2506" w:rsidTr="007E78F0">
        <w:trPr>
          <w:trHeight w:val="825"/>
        </w:trPr>
        <w:tc>
          <w:tcPr>
            <w:tcW w:w="7196" w:type="dxa"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Конкурсной</w:t>
            </w:r>
            <w:proofErr w:type="gramEnd"/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С.А. Беленков</w:t>
            </w:r>
          </w:p>
        </w:tc>
      </w:tr>
    </w:tbl>
    <w:p w:rsidR="002D2506" w:rsidRPr="002D2506" w:rsidRDefault="002D2506" w:rsidP="002D250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2506" w:rsidRPr="002D2506" w:rsidRDefault="002D2506" w:rsidP="002D250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2506">
        <w:rPr>
          <w:rFonts w:ascii="Times New Roman" w:hAnsi="Times New Roman" w:cs="Times New Roman"/>
          <w:sz w:val="28"/>
          <w:szCs w:val="28"/>
        </w:rPr>
        <w:t>Начальник сектора заводского хозяйства                             Н.П. Счастнева</w:t>
      </w:r>
    </w:p>
    <w:p w:rsidR="002D2506" w:rsidRPr="002D2506" w:rsidRDefault="002D2506" w:rsidP="002D2506">
      <w:pPr>
        <w:tabs>
          <w:tab w:val="left" w:pos="7247"/>
          <w:tab w:val="right" w:pos="9638"/>
        </w:tabs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06" w:rsidRPr="002D2506" w:rsidRDefault="002D2506" w:rsidP="002D2506">
      <w:pPr>
        <w:tabs>
          <w:tab w:val="left" w:pos="7247"/>
          <w:tab w:val="right" w:pos="9638"/>
        </w:tabs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06" w:rsidRPr="002D2506" w:rsidRDefault="002D2506" w:rsidP="002D2506">
      <w:pPr>
        <w:tabs>
          <w:tab w:val="left" w:pos="7247"/>
          <w:tab w:val="right" w:pos="9638"/>
        </w:tabs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06" w:rsidRDefault="002D2506" w:rsidP="002D2506">
      <w:r w:rsidRPr="008B004E">
        <w:rPr>
          <w:color w:val="000000" w:themeColor="text1"/>
        </w:rPr>
        <w:tab/>
        <w:t xml:space="preserve">    </w:t>
      </w:r>
    </w:p>
    <w:p w:rsidR="002D2506" w:rsidRPr="002D2506" w:rsidRDefault="002D2506" w:rsidP="002D2506">
      <w:pPr>
        <w:spacing w:line="300" w:lineRule="exact"/>
        <w:jc w:val="both"/>
        <w:outlineLvl w:val="0"/>
        <w:rPr>
          <w:sz w:val="28"/>
          <w:szCs w:val="28"/>
        </w:rPr>
      </w:pPr>
    </w:p>
    <w:sectPr w:rsidR="002D2506" w:rsidRPr="002D2506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F58" w:rsidRDefault="00996F58" w:rsidP="00C37F1A">
      <w:pPr>
        <w:spacing w:after="0" w:line="240" w:lineRule="auto"/>
      </w:pPr>
      <w:r>
        <w:separator/>
      </w:r>
    </w:p>
  </w:endnote>
  <w:endnote w:type="continuationSeparator" w:id="0">
    <w:p w:rsidR="00996F58" w:rsidRDefault="00996F58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2549336"/>
      <w:docPartObj>
        <w:docPartGallery w:val="Page Numbers (Bottom of Page)"/>
        <w:docPartUnique/>
      </w:docPartObj>
    </w:sdtPr>
    <w:sdtContent>
      <w:p w:rsidR="00DD5990" w:rsidRDefault="0023447E">
        <w:pPr>
          <w:pStyle w:val="aa"/>
          <w:jc w:val="center"/>
        </w:pPr>
        <w:r>
          <w:fldChar w:fldCharType="begin"/>
        </w:r>
        <w:r w:rsidR="00DD5990">
          <w:instrText>PAGE   \* MERGEFORMAT</w:instrText>
        </w:r>
        <w:r>
          <w:fldChar w:fldCharType="separate"/>
        </w:r>
        <w:r w:rsidR="00171FAD">
          <w:rPr>
            <w:noProof/>
          </w:rPr>
          <w:t>1</w:t>
        </w:r>
        <w:r>
          <w:fldChar w:fldCharType="end"/>
        </w:r>
      </w:p>
    </w:sdtContent>
  </w:sdt>
  <w:p w:rsidR="00DD5990" w:rsidRDefault="00DD59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F58" w:rsidRDefault="00996F58" w:rsidP="00C37F1A">
      <w:pPr>
        <w:spacing w:after="0" w:line="240" w:lineRule="auto"/>
      </w:pPr>
      <w:r>
        <w:separator/>
      </w:r>
    </w:p>
  </w:footnote>
  <w:footnote w:type="continuationSeparator" w:id="0">
    <w:p w:rsidR="00996F58" w:rsidRDefault="00996F58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0F03"/>
    <w:multiLevelType w:val="hybridMultilevel"/>
    <w:tmpl w:val="526EAA5C"/>
    <w:lvl w:ilvl="0" w:tplc="D7625C32">
      <w:start w:val="1"/>
      <w:numFmt w:val="decimal"/>
      <w:lvlText w:val="%1)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E1D"/>
    <w:rsid w:val="000152B7"/>
    <w:rsid w:val="000159DF"/>
    <w:rsid w:val="00082D05"/>
    <w:rsid w:val="00090707"/>
    <w:rsid w:val="000C5410"/>
    <w:rsid w:val="000E66E0"/>
    <w:rsid w:val="000F1766"/>
    <w:rsid w:val="001043D7"/>
    <w:rsid w:val="001043ED"/>
    <w:rsid w:val="001060FC"/>
    <w:rsid w:val="00124EF5"/>
    <w:rsid w:val="00131411"/>
    <w:rsid w:val="0014587D"/>
    <w:rsid w:val="001518F5"/>
    <w:rsid w:val="00160511"/>
    <w:rsid w:val="00171BD1"/>
    <w:rsid w:val="00171FAD"/>
    <w:rsid w:val="00187FA7"/>
    <w:rsid w:val="00192411"/>
    <w:rsid w:val="001C3F2D"/>
    <w:rsid w:val="001E7F2E"/>
    <w:rsid w:val="00222AC7"/>
    <w:rsid w:val="00222DD8"/>
    <w:rsid w:val="0023447E"/>
    <w:rsid w:val="002831AD"/>
    <w:rsid w:val="00284EE6"/>
    <w:rsid w:val="00287FD1"/>
    <w:rsid w:val="002A2F83"/>
    <w:rsid w:val="002D2506"/>
    <w:rsid w:val="002D4C04"/>
    <w:rsid w:val="002E3C8E"/>
    <w:rsid w:val="002E6242"/>
    <w:rsid w:val="00310F8A"/>
    <w:rsid w:val="0032289E"/>
    <w:rsid w:val="0033622A"/>
    <w:rsid w:val="00344412"/>
    <w:rsid w:val="003A032D"/>
    <w:rsid w:val="003A7976"/>
    <w:rsid w:val="00402A13"/>
    <w:rsid w:val="0042718E"/>
    <w:rsid w:val="00451EB8"/>
    <w:rsid w:val="00464DAF"/>
    <w:rsid w:val="004872D6"/>
    <w:rsid w:val="004B7E1D"/>
    <w:rsid w:val="00507F50"/>
    <w:rsid w:val="005171BD"/>
    <w:rsid w:val="00522934"/>
    <w:rsid w:val="00556D1E"/>
    <w:rsid w:val="005650C2"/>
    <w:rsid w:val="005A7F1B"/>
    <w:rsid w:val="005D2FA1"/>
    <w:rsid w:val="006118B3"/>
    <w:rsid w:val="006126D0"/>
    <w:rsid w:val="00630ABA"/>
    <w:rsid w:val="006524D8"/>
    <w:rsid w:val="00670599"/>
    <w:rsid w:val="006C79DD"/>
    <w:rsid w:val="00716557"/>
    <w:rsid w:val="00733C3D"/>
    <w:rsid w:val="00750FA0"/>
    <w:rsid w:val="00767318"/>
    <w:rsid w:val="00780BAA"/>
    <w:rsid w:val="0079404E"/>
    <w:rsid w:val="007B19EF"/>
    <w:rsid w:val="007B3AD4"/>
    <w:rsid w:val="007C7082"/>
    <w:rsid w:val="007D1B17"/>
    <w:rsid w:val="008070B7"/>
    <w:rsid w:val="0084414C"/>
    <w:rsid w:val="0085568C"/>
    <w:rsid w:val="00880C6E"/>
    <w:rsid w:val="00893C65"/>
    <w:rsid w:val="00895219"/>
    <w:rsid w:val="00895540"/>
    <w:rsid w:val="00896D8D"/>
    <w:rsid w:val="008A2126"/>
    <w:rsid w:val="008A76C4"/>
    <w:rsid w:val="008B7C56"/>
    <w:rsid w:val="008C0F91"/>
    <w:rsid w:val="008E0073"/>
    <w:rsid w:val="008E0BD1"/>
    <w:rsid w:val="008E3D51"/>
    <w:rsid w:val="0091164D"/>
    <w:rsid w:val="00915372"/>
    <w:rsid w:val="00916DC0"/>
    <w:rsid w:val="00920C72"/>
    <w:rsid w:val="00943AE1"/>
    <w:rsid w:val="009526FA"/>
    <w:rsid w:val="00996F58"/>
    <w:rsid w:val="009D02AE"/>
    <w:rsid w:val="009E4AD9"/>
    <w:rsid w:val="00A25249"/>
    <w:rsid w:val="00A30FFC"/>
    <w:rsid w:val="00A63702"/>
    <w:rsid w:val="00AC417B"/>
    <w:rsid w:val="00AD38BA"/>
    <w:rsid w:val="00AE37E4"/>
    <w:rsid w:val="00AF28A5"/>
    <w:rsid w:val="00B1487D"/>
    <w:rsid w:val="00B15DBB"/>
    <w:rsid w:val="00B3443A"/>
    <w:rsid w:val="00BA4A49"/>
    <w:rsid w:val="00BB7D9A"/>
    <w:rsid w:val="00BD1FA6"/>
    <w:rsid w:val="00BE1CBC"/>
    <w:rsid w:val="00BF4341"/>
    <w:rsid w:val="00C12076"/>
    <w:rsid w:val="00C37F1A"/>
    <w:rsid w:val="00C75143"/>
    <w:rsid w:val="00C771C1"/>
    <w:rsid w:val="00C92591"/>
    <w:rsid w:val="00CA3D1B"/>
    <w:rsid w:val="00CB0719"/>
    <w:rsid w:val="00CD5366"/>
    <w:rsid w:val="00D02F50"/>
    <w:rsid w:val="00D0460A"/>
    <w:rsid w:val="00D37CA9"/>
    <w:rsid w:val="00D42D73"/>
    <w:rsid w:val="00DA0879"/>
    <w:rsid w:val="00DA2082"/>
    <w:rsid w:val="00DC3F2D"/>
    <w:rsid w:val="00DC6018"/>
    <w:rsid w:val="00DD5990"/>
    <w:rsid w:val="00E3051C"/>
    <w:rsid w:val="00E36A6D"/>
    <w:rsid w:val="00E46781"/>
    <w:rsid w:val="00E66768"/>
    <w:rsid w:val="00EA0B5F"/>
    <w:rsid w:val="00EB0FA0"/>
    <w:rsid w:val="00F245E6"/>
    <w:rsid w:val="00F335FF"/>
    <w:rsid w:val="00F92750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5</cp:revision>
  <cp:lastPrinted>2020-02-11T10:50:00Z</cp:lastPrinted>
  <dcterms:created xsi:type="dcterms:W3CDTF">2021-02-15T10:40:00Z</dcterms:created>
  <dcterms:modified xsi:type="dcterms:W3CDTF">2021-02-15T12:38:00Z</dcterms:modified>
</cp:coreProperties>
</file>