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FF5354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№012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FF535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E22CBE">
        <w:rPr>
          <w:sz w:val="28"/>
          <w:szCs w:val="28"/>
        </w:rPr>
        <w:t>17</w:t>
      </w:r>
      <w:bookmarkStart w:id="0" w:name="_GoBack"/>
      <w:bookmarkEnd w:id="0"/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F5354">
        <w:rPr>
          <w:sz w:val="28"/>
          <w:szCs w:val="28"/>
        </w:rPr>
        <w:t>012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FF5354"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FF5354">
        <w:rPr>
          <w:sz w:val="28"/>
          <w:szCs w:val="28"/>
        </w:rPr>
        <w:t>марте</w:t>
      </w:r>
      <w:r w:rsidR="00731A62">
        <w:rPr>
          <w:sz w:val="28"/>
          <w:szCs w:val="28"/>
        </w:rPr>
        <w:t>-</w:t>
      </w:r>
      <w:r w:rsidR="00FF5354">
        <w:rPr>
          <w:sz w:val="28"/>
          <w:szCs w:val="28"/>
        </w:rPr>
        <w:t>июне</w:t>
      </w:r>
      <w:r w:rsidR="00A92F03">
        <w:rPr>
          <w:sz w:val="28"/>
          <w:szCs w:val="28"/>
        </w:rPr>
        <w:t xml:space="preserve"> </w:t>
      </w:r>
      <w:r w:rsidR="00731A62">
        <w:rPr>
          <w:sz w:val="28"/>
          <w:szCs w:val="28"/>
        </w:rPr>
        <w:t>2021 года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FF5354">
        <w:rPr>
          <w:sz w:val="28"/>
          <w:szCs w:val="28"/>
        </w:rPr>
        <w:t>кспертной группы (протокол от 15.03</w:t>
      </w:r>
      <w:r w:rsidR="00731A62">
        <w:rPr>
          <w:sz w:val="28"/>
          <w:szCs w:val="28"/>
        </w:rPr>
        <w:t>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FF5354">
        <w:rPr>
          <w:sz w:val="28"/>
          <w:szCs w:val="28"/>
        </w:rPr>
        <w:t>№012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F5354" w:rsidRPr="005D45B5" w:rsidRDefault="006B55B5" w:rsidP="00FF5354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F5354" w:rsidRPr="003D1C5D">
        <w:rPr>
          <w:rFonts w:ascii="Times New Roman CYR" w:hAnsi="Times New Roman CYR" w:cs="Times New Roman CYR"/>
          <w:sz w:val="28"/>
          <w:szCs w:val="28"/>
        </w:rPr>
        <w:t>)</w:t>
      </w:r>
      <w:r w:rsidR="00FF5354" w:rsidRPr="003D1C5D">
        <w:rPr>
          <w:sz w:val="28"/>
          <w:szCs w:val="28"/>
        </w:rPr>
        <w:t xml:space="preserve"> В </w:t>
      </w:r>
      <w:r w:rsidR="00FF5354">
        <w:rPr>
          <w:sz w:val="28"/>
          <w:szCs w:val="28"/>
        </w:rPr>
        <w:t xml:space="preserve">связи </w:t>
      </w:r>
      <w:proofErr w:type="gramStart"/>
      <w:r w:rsidR="00FF5354">
        <w:rPr>
          <w:sz w:val="28"/>
          <w:szCs w:val="28"/>
        </w:rPr>
        <w:t xml:space="preserve">тем </w:t>
      </w:r>
      <w:r w:rsidR="00FF5354" w:rsidRPr="003D1C5D">
        <w:rPr>
          <w:sz w:val="28"/>
          <w:szCs w:val="28"/>
        </w:rPr>
        <w:t>,</w:t>
      </w:r>
      <w:proofErr w:type="gramEnd"/>
      <w:r w:rsidR="00FF5354" w:rsidRPr="003D1C5D">
        <w:rPr>
          <w:sz w:val="28"/>
          <w:szCs w:val="28"/>
        </w:rPr>
        <w:t xml:space="preserve"> что </w:t>
      </w:r>
      <w:r w:rsidR="00FF5354">
        <w:rPr>
          <w:sz w:val="28"/>
          <w:szCs w:val="28"/>
        </w:rPr>
        <w:t>только одна котировочная заявка</w:t>
      </w:r>
      <w:r w:rsidR="00FF5354" w:rsidRPr="00110DB8">
        <w:rPr>
          <w:sz w:val="28"/>
          <w:szCs w:val="28"/>
        </w:rPr>
        <w:t xml:space="preserve"> </w:t>
      </w:r>
      <w:r w:rsidR="00FF5354" w:rsidRPr="00B349EC">
        <w:rPr>
          <w:sz w:val="28"/>
          <w:szCs w:val="28"/>
        </w:rPr>
        <w:t>ООО «</w:t>
      </w:r>
      <w:r w:rsidR="00FF5354">
        <w:rPr>
          <w:sz w:val="28"/>
          <w:szCs w:val="28"/>
        </w:rPr>
        <w:t>ТЛТ</w:t>
      </w:r>
      <w:r w:rsidR="00FF5354" w:rsidRPr="00B349EC">
        <w:rPr>
          <w:sz w:val="28"/>
          <w:szCs w:val="28"/>
        </w:rPr>
        <w:t>»</w:t>
      </w:r>
      <w:r w:rsidR="00FF5354">
        <w:rPr>
          <w:sz w:val="28"/>
          <w:szCs w:val="28"/>
        </w:rPr>
        <w:t xml:space="preserve"> соответствует запросу котировок цен № 012/ТВРЗ/2021 на основании пп.1.п.5.14. котировочной документации признать запрос котировок цен № 012/ТВРЗ/2021</w:t>
      </w:r>
      <w:r w:rsidR="00FF5354" w:rsidRPr="005D45B5">
        <w:rPr>
          <w:sz w:val="28"/>
          <w:szCs w:val="28"/>
        </w:rPr>
        <w:t xml:space="preserve"> несостоявшимся.</w:t>
      </w:r>
    </w:p>
    <w:p w:rsidR="00FF5354" w:rsidRPr="00FA111F" w:rsidRDefault="00FF5354" w:rsidP="00FF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52 500 000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пятьдесят два </w:t>
      </w:r>
      <w:r>
        <w:rPr>
          <w:sz w:val="28"/>
          <w:szCs w:val="28"/>
        </w:rPr>
        <w:lastRenderedPageBreak/>
        <w:t>миллиона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63 000 000 </w:t>
      </w:r>
      <w:r>
        <w:rPr>
          <w:sz w:val="28"/>
          <w:szCs w:val="28"/>
        </w:rPr>
        <w:t>(шестьдесят три миллиона) рублей 00 коп. с учетом всех налогов, включая НДС.</w:t>
      </w: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7326F-10F8-4046-8CE5-F9C28307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6</cp:revision>
  <cp:lastPrinted>2021-03-17T08:47:00Z</cp:lastPrinted>
  <dcterms:created xsi:type="dcterms:W3CDTF">2020-12-17T08:09:00Z</dcterms:created>
  <dcterms:modified xsi:type="dcterms:W3CDTF">2021-03-18T12:25:00Z</dcterms:modified>
</cp:coreProperties>
</file>