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50" w:rsidRPr="00F13100" w:rsidRDefault="00221C50" w:rsidP="00221C50">
      <w:pPr>
        <w:jc w:val="center"/>
        <w:rPr>
          <w:b/>
          <w:sz w:val="32"/>
          <w:szCs w:val="32"/>
        </w:rPr>
      </w:pPr>
      <w:r w:rsidRPr="00F13100">
        <w:rPr>
          <w:b/>
          <w:sz w:val="32"/>
          <w:szCs w:val="32"/>
        </w:rPr>
        <w:t>ПРОТОКОЛ №</w:t>
      </w:r>
      <w:r w:rsidR="00E66C55">
        <w:rPr>
          <w:b/>
          <w:sz w:val="32"/>
          <w:szCs w:val="32"/>
        </w:rPr>
        <w:t xml:space="preserve"> 00</w:t>
      </w:r>
      <w:r w:rsidR="001E4A55">
        <w:rPr>
          <w:b/>
          <w:sz w:val="32"/>
          <w:szCs w:val="32"/>
        </w:rPr>
        <w:t>9</w:t>
      </w:r>
      <w:r w:rsidR="00F13100">
        <w:rPr>
          <w:b/>
          <w:sz w:val="32"/>
          <w:szCs w:val="32"/>
        </w:rPr>
        <w:t>/ТВРЗ/ЭГ</w:t>
      </w:r>
    </w:p>
    <w:p w:rsidR="00221C50" w:rsidRPr="009217FB" w:rsidRDefault="00221C50" w:rsidP="00221C50">
      <w:pPr>
        <w:jc w:val="center"/>
        <w:rPr>
          <w:rFonts w:eastAsia="MS Mincho"/>
          <w:b/>
          <w:sz w:val="28"/>
          <w:szCs w:val="28"/>
        </w:rPr>
      </w:pPr>
      <w:r w:rsidRPr="009217FB">
        <w:rPr>
          <w:b/>
          <w:sz w:val="28"/>
          <w:szCs w:val="28"/>
        </w:rPr>
        <w:t>заседания экспертной группы по</w:t>
      </w:r>
      <w:r w:rsidR="009217FB" w:rsidRPr="009217FB">
        <w:rPr>
          <w:b/>
          <w:sz w:val="28"/>
          <w:szCs w:val="28"/>
        </w:rPr>
        <w:t xml:space="preserve"> рассмотрению котировочных заявок, представленных для участия в запросе котировок цен</w:t>
      </w:r>
      <w:r w:rsidRPr="009217FB">
        <w:rPr>
          <w:b/>
          <w:sz w:val="28"/>
          <w:szCs w:val="28"/>
        </w:rPr>
        <w:t xml:space="preserve"> </w:t>
      </w:r>
      <w:r w:rsidRPr="009217FB">
        <w:rPr>
          <w:rFonts w:eastAsia="MS Mincho"/>
          <w:b/>
          <w:sz w:val="28"/>
          <w:szCs w:val="28"/>
        </w:rPr>
        <w:t>№</w:t>
      </w:r>
      <w:r w:rsidR="009C7D9A" w:rsidRPr="009217FB">
        <w:rPr>
          <w:rFonts w:eastAsia="MS Mincho"/>
          <w:b/>
          <w:sz w:val="28"/>
          <w:szCs w:val="28"/>
        </w:rPr>
        <w:t xml:space="preserve"> </w:t>
      </w:r>
      <w:r w:rsidR="008A4DE5" w:rsidRPr="009217FB">
        <w:rPr>
          <w:rFonts w:eastAsia="MS Mincho"/>
          <w:b/>
          <w:sz w:val="28"/>
          <w:szCs w:val="28"/>
        </w:rPr>
        <w:t>0</w:t>
      </w:r>
      <w:r w:rsidR="001E4A55">
        <w:rPr>
          <w:rFonts w:eastAsia="MS Mincho"/>
          <w:b/>
          <w:sz w:val="28"/>
          <w:szCs w:val="28"/>
        </w:rPr>
        <w:t>09</w:t>
      </w:r>
      <w:r w:rsidRPr="009217FB">
        <w:rPr>
          <w:rFonts w:eastAsia="MS Mincho"/>
          <w:b/>
          <w:sz w:val="28"/>
          <w:szCs w:val="28"/>
        </w:rPr>
        <w:t>/</w:t>
      </w:r>
      <w:r w:rsidR="009217FB" w:rsidRPr="009217FB">
        <w:rPr>
          <w:rFonts w:eastAsia="MS Mincho"/>
          <w:b/>
          <w:sz w:val="28"/>
          <w:szCs w:val="28"/>
        </w:rPr>
        <w:t>ТВРЗ/202</w:t>
      </w:r>
      <w:r w:rsidR="001E4A55">
        <w:rPr>
          <w:rFonts w:eastAsia="MS Mincho"/>
          <w:b/>
          <w:sz w:val="28"/>
          <w:szCs w:val="28"/>
        </w:rPr>
        <w:t>1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173B2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8A4DE5">
        <w:rPr>
          <w:sz w:val="28"/>
          <w:szCs w:val="28"/>
        </w:rPr>
        <w:t>«</w:t>
      </w:r>
      <w:proofErr w:type="gramEnd"/>
      <w:r w:rsidR="001E4A55">
        <w:rPr>
          <w:sz w:val="28"/>
          <w:szCs w:val="28"/>
        </w:rPr>
        <w:t>30</w:t>
      </w:r>
      <w:r w:rsidR="005E3015">
        <w:rPr>
          <w:sz w:val="28"/>
          <w:szCs w:val="28"/>
        </w:rPr>
        <w:t xml:space="preserve">» </w:t>
      </w:r>
      <w:r w:rsidR="00E66C55">
        <w:rPr>
          <w:sz w:val="28"/>
          <w:szCs w:val="28"/>
        </w:rPr>
        <w:t>марта</w:t>
      </w:r>
      <w:r w:rsidR="001C5051">
        <w:rPr>
          <w:sz w:val="28"/>
          <w:szCs w:val="28"/>
        </w:rPr>
        <w:t xml:space="preserve"> </w:t>
      </w:r>
      <w:r w:rsidR="009217FB">
        <w:rPr>
          <w:sz w:val="28"/>
          <w:szCs w:val="28"/>
        </w:rPr>
        <w:t>202</w:t>
      </w:r>
      <w:r w:rsidR="00E66C55">
        <w:rPr>
          <w:sz w:val="28"/>
          <w:szCs w:val="28"/>
        </w:rPr>
        <w:t>1</w:t>
      </w:r>
      <w:r w:rsidR="00221C50"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Pr="001C7C86" w:rsidRDefault="00221C50" w:rsidP="00221C50">
      <w:pPr>
        <w:jc w:val="both"/>
        <w:rPr>
          <w:sz w:val="28"/>
          <w:szCs w:val="28"/>
          <w:u w:val="single"/>
        </w:rPr>
      </w:pPr>
      <w:r w:rsidRPr="001C7C86">
        <w:rPr>
          <w:sz w:val="28"/>
          <w:szCs w:val="28"/>
          <w:u w:val="single"/>
        </w:rPr>
        <w:t>Присутствовали:</w:t>
      </w:r>
    </w:p>
    <w:p w:rsidR="00E66C55" w:rsidRPr="00E66C55" w:rsidRDefault="00E66C55" w:rsidP="00E66C55">
      <w:pPr>
        <w:rPr>
          <w:sz w:val="28"/>
          <w:u w:val="single"/>
        </w:rPr>
      </w:pPr>
      <w:r w:rsidRPr="00E66C55">
        <w:rPr>
          <w:sz w:val="28"/>
          <w:u w:val="single"/>
        </w:rPr>
        <w:t>Руководитель экспертной группы</w:t>
      </w:r>
    </w:p>
    <w:p w:rsidR="00E66C55" w:rsidRPr="00E66C55" w:rsidRDefault="00E66C55" w:rsidP="00E66C55">
      <w:pPr>
        <w:rPr>
          <w:sz w:val="28"/>
        </w:rPr>
      </w:pPr>
      <w:r w:rsidRPr="00E66C55">
        <w:rPr>
          <w:sz w:val="28"/>
        </w:rPr>
        <w:t>Начальник ЭМО - главный энергетик</w:t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  <w:t>Узких С.В.</w:t>
      </w:r>
    </w:p>
    <w:p w:rsidR="00E66C55" w:rsidRPr="00E66C55" w:rsidRDefault="00E66C55" w:rsidP="00E66C55">
      <w:pPr>
        <w:rPr>
          <w:sz w:val="28"/>
        </w:rPr>
      </w:pPr>
    </w:p>
    <w:p w:rsidR="00E66C55" w:rsidRPr="00E66C55" w:rsidRDefault="00E66C55" w:rsidP="00E66C55">
      <w:pPr>
        <w:rPr>
          <w:sz w:val="28"/>
        </w:rPr>
      </w:pPr>
    </w:p>
    <w:p w:rsidR="00E66C55" w:rsidRPr="00E66C55" w:rsidRDefault="00E66C55" w:rsidP="00E66C55">
      <w:pPr>
        <w:rPr>
          <w:sz w:val="28"/>
          <w:u w:val="single"/>
        </w:rPr>
      </w:pPr>
      <w:r w:rsidRPr="00E66C55">
        <w:rPr>
          <w:sz w:val="28"/>
          <w:u w:val="single"/>
        </w:rPr>
        <w:t>Члены экспертной группы:</w:t>
      </w:r>
    </w:p>
    <w:p w:rsidR="00E66C55" w:rsidRPr="00E66C55" w:rsidRDefault="00E66C55" w:rsidP="00E66C55">
      <w:pPr>
        <w:rPr>
          <w:sz w:val="28"/>
          <w:u w:val="single"/>
        </w:rPr>
      </w:pPr>
    </w:p>
    <w:p w:rsidR="00E66C55" w:rsidRPr="00E66C55" w:rsidRDefault="00E66C55" w:rsidP="00E66C55">
      <w:pPr>
        <w:rPr>
          <w:sz w:val="28"/>
        </w:rPr>
      </w:pPr>
      <w:r w:rsidRPr="00E66C55">
        <w:rPr>
          <w:sz w:val="28"/>
        </w:rPr>
        <w:t>Ведущий инженер ЭМО</w:t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  <w:t>Абрамов А. В.</w:t>
      </w:r>
    </w:p>
    <w:p w:rsidR="00E66C55" w:rsidRPr="00E66C55" w:rsidRDefault="00E66C55" w:rsidP="00E66C55">
      <w:pPr>
        <w:rPr>
          <w:sz w:val="28"/>
        </w:rPr>
      </w:pPr>
    </w:p>
    <w:p w:rsidR="00E66C55" w:rsidRPr="00E66C55" w:rsidRDefault="00E66C55" w:rsidP="00E66C55">
      <w:pPr>
        <w:rPr>
          <w:sz w:val="28"/>
        </w:rPr>
      </w:pPr>
      <w:r w:rsidRPr="00E66C55">
        <w:rPr>
          <w:sz w:val="28"/>
        </w:rPr>
        <w:t>Ведущий экономист ОЭиБ</w:t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  <w:t>Буданцева Г.В.</w:t>
      </w:r>
    </w:p>
    <w:p w:rsidR="00E66C55" w:rsidRPr="00E66C55" w:rsidRDefault="00E66C55" w:rsidP="00E66C55">
      <w:pPr>
        <w:rPr>
          <w:sz w:val="28"/>
        </w:rPr>
      </w:pPr>
    </w:p>
    <w:p w:rsidR="00E66C55" w:rsidRPr="00E66C55" w:rsidRDefault="00E66C55" w:rsidP="00E66C55">
      <w:pPr>
        <w:rPr>
          <w:sz w:val="28"/>
        </w:rPr>
      </w:pPr>
      <w:r w:rsidRPr="00E66C55">
        <w:rPr>
          <w:sz w:val="28"/>
        </w:rPr>
        <w:t>И. о. главного технолога-начальник отдела</w:t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  <w:t>Рябов А.А.</w:t>
      </w:r>
    </w:p>
    <w:p w:rsidR="00E66C55" w:rsidRPr="00E66C55" w:rsidRDefault="00E66C55" w:rsidP="00E66C55">
      <w:pPr>
        <w:rPr>
          <w:sz w:val="28"/>
        </w:rPr>
      </w:pPr>
    </w:p>
    <w:p w:rsidR="00E66C55" w:rsidRPr="00E66C55" w:rsidRDefault="00E66C55" w:rsidP="00E66C55">
      <w:pPr>
        <w:rPr>
          <w:sz w:val="28"/>
        </w:rPr>
      </w:pPr>
      <w:r w:rsidRPr="00E66C55">
        <w:rPr>
          <w:sz w:val="28"/>
        </w:rPr>
        <w:t xml:space="preserve">Ведущий инженер сектора безопасности </w:t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  <w:t>Захаров А.В.</w:t>
      </w:r>
    </w:p>
    <w:p w:rsidR="00E66C55" w:rsidRPr="00E66C55" w:rsidRDefault="00E66C55" w:rsidP="00E66C55">
      <w:pPr>
        <w:rPr>
          <w:sz w:val="28"/>
        </w:rPr>
      </w:pPr>
    </w:p>
    <w:p w:rsidR="00E66C55" w:rsidRPr="00E66C55" w:rsidRDefault="00E66C55" w:rsidP="00E66C55">
      <w:pPr>
        <w:rPr>
          <w:sz w:val="28"/>
        </w:rPr>
      </w:pPr>
      <w:r w:rsidRPr="00E66C55">
        <w:rPr>
          <w:sz w:val="28"/>
        </w:rPr>
        <w:t>Юрисконсульт юридического сектора</w:t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  <w:t>Денисова О.Ю.</w:t>
      </w:r>
    </w:p>
    <w:p w:rsidR="00E66C55" w:rsidRPr="00E66C55" w:rsidRDefault="00E66C55" w:rsidP="00E66C55">
      <w:pPr>
        <w:tabs>
          <w:tab w:val="num" w:pos="0"/>
          <w:tab w:val="left" w:pos="4860"/>
        </w:tabs>
        <w:spacing w:line="276" w:lineRule="auto"/>
        <w:ind w:firstLine="567"/>
        <w:jc w:val="both"/>
        <w:rPr>
          <w:sz w:val="28"/>
          <w:szCs w:val="20"/>
        </w:rPr>
      </w:pPr>
    </w:p>
    <w:p w:rsidR="003C6DB0" w:rsidRPr="001C7C86" w:rsidRDefault="003C6DB0" w:rsidP="003C6DB0">
      <w:pPr>
        <w:tabs>
          <w:tab w:val="left" w:pos="7020"/>
        </w:tabs>
        <w:rPr>
          <w:sz w:val="28"/>
          <w:szCs w:val="28"/>
        </w:rPr>
      </w:pPr>
    </w:p>
    <w:p w:rsidR="003C6DB0" w:rsidRPr="001C7C86" w:rsidRDefault="003C6DB0" w:rsidP="00106B36">
      <w:pPr>
        <w:tabs>
          <w:tab w:val="left" w:pos="7020"/>
        </w:tabs>
        <w:rPr>
          <w:sz w:val="28"/>
          <w:szCs w:val="28"/>
        </w:rPr>
      </w:pPr>
    </w:p>
    <w:p w:rsidR="0098608F" w:rsidRPr="00A45436" w:rsidRDefault="0098608F" w:rsidP="00A45436">
      <w:pPr>
        <w:ind w:firstLine="709"/>
        <w:jc w:val="center"/>
        <w:outlineLvl w:val="0"/>
        <w:rPr>
          <w:b/>
          <w:sz w:val="28"/>
          <w:szCs w:val="28"/>
          <w:u w:val="single"/>
        </w:rPr>
      </w:pPr>
      <w:r w:rsidRPr="00A45436">
        <w:rPr>
          <w:b/>
          <w:sz w:val="28"/>
          <w:szCs w:val="28"/>
          <w:u w:val="single"/>
        </w:rPr>
        <w:t>Повестка дня</w:t>
      </w:r>
    </w:p>
    <w:p w:rsidR="00E66C55" w:rsidRPr="00A45436" w:rsidRDefault="0098608F" w:rsidP="00A45436">
      <w:pPr>
        <w:pStyle w:val="11"/>
        <w:spacing w:line="276" w:lineRule="auto"/>
        <w:ind w:firstLine="709"/>
        <w:rPr>
          <w:szCs w:val="28"/>
        </w:rPr>
      </w:pPr>
      <w:r w:rsidRPr="00A45436">
        <w:rPr>
          <w:szCs w:val="28"/>
        </w:rPr>
        <w:t xml:space="preserve">1. </w:t>
      </w:r>
      <w:r w:rsidR="00FB4E75" w:rsidRPr="00A45436">
        <w:rPr>
          <w:szCs w:val="28"/>
        </w:rPr>
        <w:t>Рассмотрение котировочных</w:t>
      </w:r>
      <w:r w:rsidRPr="00A45436">
        <w:rPr>
          <w:b/>
          <w:i/>
          <w:szCs w:val="28"/>
        </w:rPr>
        <w:t xml:space="preserve"> </w:t>
      </w:r>
      <w:r w:rsidRPr="00A45436">
        <w:rPr>
          <w:szCs w:val="28"/>
        </w:rPr>
        <w:t xml:space="preserve">заявок, </w:t>
      </w:r>
      <w:r w:rsidR="009217FB" w:rsidRPr="00A45436">
        <w:rPr>
          <w:szCs w:val="28"/>
        </w:rPr>
        <w:t xml:space="preserve">представленных для участия в запросе котировок цен </w:t>
      </w:r>
      <w:r w:rsidR="004C357D">
        <w:rPr>
          <w:szCs w:val="28"/>
        </w:rPr>
        <w:t xml:space="preserve">№ </w:t>
      </w:r>
      <w:r w:rsidR="00E66C55" w:rsidRPr="00A45436">
        <w:rPr>
          <w:bCs/>
          <w:szCs w:val="28"/>
        </w:rPr>
        <w:t>00</w:t>
      </w:r>
      <w:r w:rsidR="001E4A55" w:rsidRPr="00A45436">
        <w:rPr>
          <w:bCs/>
          <w:szCs w:val="28"/>
        </w:rPr>
        <w:t>9</w:t>
      </w:r>
      <w:r w:rsidR="005108FA" w:rsidRPr="00A45436">
        <w:rPr>
          <w:bCs/>
          <w:szCs w:val="28"/>
        </w:rPr>
        <w:t>/ТВРЗ/202</w:t>
      </w:r>
      <w:r w:rsidR="00E66C55" w:rsidRPr="00A45436">
        <w:rPr>
          <w:bCs/>
          <w:szCs w:val="28"/>
        </w:rPr>
        <w:t>1</w:t>
      </w:r>
      <w:r w:rsidR="001C5051" w:rsidRPr="00A45436">
        <w:rPr>
          <w:szCs w:val="28"/>
        </w:rPr>
        <w:t xml:space="preserve"> </w:t>
      </w:r>
      <w:r w:rsidR="00E66C55" w:rsidRPr="00A45436">
        <w:rPr>
          <w:szCs w:val="28"/>
        </w:rPr>
        <w:t xml:space="preserve">с целью выбора организации на право заключения договора по капитальному ремонту </w:t>
      </w:r>
      <w:r w:rsidR="001E4A55" w:rsidRPr="00A45436">
        <w:rPr>
          <w:szCs w:val="28"/>
        </w:rPr>
        <w:t>электропечи сталеплавильной дуговой мод.ДСП-1,5 инв.№40770</w:t>
      </w:r>
      <w:r w:rsidR="00E66C55" w:rsidRPr="00A45436">
        <w:rPr>
          <w:szCs w:val="28"/>
        </w:rPr>
        <w:t xml:space="preserve">, находящегося на балансовом учете Тамбовского вагоноремонтного завода АО «ВРМ», в 2021 году. </w:t>
      </w:r>
    </w:p>
    <w:p w:rsidR="001E7ECB" w:rsidRPr="00A45436" w:rsidRDefault="001E7ECB" w:rsidP="00A45436">
      <w:pPr>
        <w:pStyle w:val="11"/>
        <w:spacing w:line="276" w:lineRule="auto"/>
        <w:ind w:firstLine="709"/>
        <w:rPr>
          <w:szCs w:val="28"/>
        </w:rPr>
      </w:pPr>
      <w:r w:rsidRPr="00A45436">
        <w:rPr>
          <w:szCs w:val="28"/>
        </w:rPr>
        <w:t xml:space="preserve">2. Подготовка предложений в Конкурсную комиссию Тамбовского ВРЗ </w:t>
      </w:r>
      <w:r w:rsidR="00A45436">
        <w:rPr>
          <w:szCs w:val="28"/>
        </w:rPr>
        <w:t xml:space="preserve">                         </w:t>
      </w:r>
      <w:r w:rsidRPr="00A45436">
        <w:rPr>
          <w:szCs w:val="28"/>
        </w:rPr>
        <w:t xml:space="preserve">АО «ВРМ» по итогам запроса котировок цен № </w:t>
      </w:r>
      <w:r w:rsidRPr="00A45436">
        <w:rPr>
          <w:rFonts w:eastAsia="MS Mincho"/>
          <w:szCs w:val="28"/>
        </w:rPr>
        <w:t>0</w:t>
      </w:r>
      <w:r w:rsidR="00E66C55" w:rsidRPr="00A45436">
        <w:rPr>
          <w:rFonts w:eastAsia="MS Mincho"/>
          <w:szCs w:val="28"/>
        </w:rPr>
        <w:t>0</w:t>
      </w:r>
      <w:r w:rsidR="001E4A55" w:rsidRPr="00A45436">
        <w:rPr>
          <w:rFonts w:eastAsia="MS Mincho"/>
          <w:szCs w:val="28"/>
        </w:rPr>
        <w:t>9</w:t>
      </w:r>
      <w:r w:rsidRPr="00A45436">
        <w:rPr>
          <w:rFonts w:eastAsia="MS Mincho"/>
          <w:szCs w:val="28"/>
        </w:rPr>
        <w:t>/ТВРЗ/202</w:t>
      </w:r>
      <w:r w:rsidR="00E66C55" w:rsidRPr="00A45436">
        <w:rPr>
          <w:rFonts w:eastAsia="MS Mincho"/>
          <w:szCs w:val="28"/>
        </w:rPr>
        <w:t>1</w:t>
      </w:r>
      <w:r w:rsidRPr="00A45436">
        <w:rPr>
          <w:szCs w:val="28"/>
        </w:rPr>
        <w:t>.</w:t>
      </w:r>
    </w:p>
    <w:p w:rsidR="00E66C55" w:rsidRPr="00A45436" w:rsidRDefault="00E66C55" w:rsidP="00A45436">
      <w:pPr>
        <w:pStyle w:val="1"/>
        <w:tabs>
          <w:tab w:val="left" w:pos="720"/>
        </w:tabs>
        <w:spacing w:line="276" w:lineRule="auto"/>
        <w:ind w:firstLine="709"/>
      </w:pPr>
    </w:p>
    <w:p w:rsidR="0098608F" w:rsidRPr="00A45436" w:rsidRDefault="0098608F" w:rsidP="00A45436">
      <w:pPr>
        <w:pStyle w:val="1"/>
        <w:tabs>
          <w:tab w:val="left" w:pos="720"/>
        </w:tabs>
        <w:spacing w:line="276" w:lineRule="auto"/>
        <w:ind w:firstLine="709"/>
        <w:jc w:val="center"/>
      </w:pPr>
      <w:r w:rsidRPr="00A45436">
        <w:t>По пункту 1 повестки дня</w:t>
      </w:r>
    </w:p>
    <w:p w:rsidR="00E66C55" w:rsidRPr="00A45436" w:rsidRDefault="0098608F" w:rsidP="00A45436">
      <w:pPr>
        <w:pStyle w:val="a5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45436">
        <w:rPr>
          <w:sz w:val="28"/>
          <w:szCs w:val="28"/>
        </w:rPr>
        <w:t xml:space="preserve">Тамбовским ВРЗ АО «ВРМ» </w:t>
      </w:r>
      <w:r w:rsidR="00C419BF" w:rsidRPr="00A45436">
        <w:rPr>
          <w:sz w:val="28"/>
          <w:szCs w:val="28"/>
        </w:rPr>
        <w:t>проведен запрос котировок цен</w:t>
      </w:r>
      <w:r w:rsidR="00C419BF" w:rsidRPr="00A45436">
        <w:rPr>
          <w:b/>
          <w:i/>
          <w:sz w:val="28"/>
          <w:szCs w:val="28"/>
        </w:rPr>
        <w:t xml:space="preserve"> </w:t>
      </w:r>
      <w:r w:rsidRPr="00A45436">
        <w:rPr>
          <w:sz w:val="28"/>
          <w:szCs w:val="28"/>
        </w:rPr>
        <w:t>№</w:t>
      </w:r>
      <w:r w:rsidR="00810C80" w:rsidRPr="00A45436">
        <w:rPr>
          <w:rFonts w:eastAsia="MS Mincho"/>
          <w:sz w:val="28"/>
          <w:szCs w:val="28"/>
        </w:rPr>
        <w:t>0</w:t>
      </w:r>
      <w:r w:rsidR="00E66C55" w:rsidRPr="00A45436">
        <w:rPr>
          <w:rFonts w:eastAsia="MS Mincho"/>
          <w:sz w:val="28"/>
          <w:szCs w:val="28"/>
        </w:rPr>
        <w:t>0</w:t>
      </w:r>
      <w:r w:rsidR="001E4A55" w:rsidRPr="00A45436">
        <w:rPr>
          <w:rFonts w:eastAsia="MS Mincho"/>
          <w:sz w:val="28"/>
          <w:szCs w:val="28"/>
        </w:rPr>
        <w:t>9</w:t>
      </w:r>
      <w:r w:rsidRPr="00A45436">
        <w:rPr>
          <w:rFonts w:eastAsia="MS Mincho"/>
          <w:sz w:val="28"/>
          <w:szCs w:val="28"/>
        </w:rPr>
        <w:t>/ТВРЗ</w:t>
      </w:r>
      <w:r w:rsidR="00C419BF" w:rsidRPr="00A45436">
        <w:rPr>
          <w:rFonts w:eastAsia="MS Mincho"/>
          <w:sz w:val="28"/>
          <w:szCs w:val="28"/>
        </w:rPr>
        <w:t>/</w:t>
      </w:r>
      <w:r w:rsidR="00E66C55" w:rsidRPr="00A45436">
        <w:rPr>
          <w:rFonts w:eastAsia="MS Mincho"/>
          <w:sz w:val="28"/>
          <w:szCs w:val="28"/>
        </w:rPr>
        <w:t>2021</w:t>
      </w:r>
      <w:r w:rsidR="005108FA" w:rsidRPr="00A45436">
        <w:rPr>
          <w:rFonts w:eastAsia="MS Mincho"/>
          <w:sz w:val="28"/>
          <w:szCs w:val="28"/>
        </w:rPr>
        <w:t>.</w:t>
      </w:r>
    </w:p>
    <w:p w:rsidR="005108FA" w:rsidRPr="00A45436" w:rsidRDefault="005108FA" w:rsidP="00A45436">
      <w:pPr>
        <w:spacing w:line="276" w:lineRule="auto"/>
        <w:ind w:firstLine="709"/>
        <w:jc w:val="both"/>
        <w:rPr>
          <w:sz w:val="28"/>
          <w:szCs w:val="28"/>
        </w:rPr>
      </w:pPr>
      <w:r w:rsidRPr="00A45436">
        <w:rPr>
          <w:sz w:val="28"/>
          <w:szCs w:val="28"/>
        </w:rPr>
        <w:t>Котировочные заявки подавались участниками в письменной форме в запечатанных конвертах до 17.00 часов московского времени «</w:t>
      </w:r>
      <w:r w:rsidR="00C30B2B" w:rsidRPr="00A45436">
        <w:rPr>
          <w:sz w:val="28"/>
          <w:szCs w:val="28"/>
        </w:rPr>
        <w:t>2</w:t>
      </w:r>
      <w:r w:rsidR="001E4A55" w:rsidRPr="00A45436">
        <w:rPr>
          <w:sz w:val="28"/>
          <w:szCs w:val="28"/>
        </w:rPr>
        <w:t>9</w:t>
      </w:r>
      <w:r w:rsidR="00E66C55" w:rsidRPr="00A45436">
        <w:rPr>
          <w:sz w:val="28"/>
          <w:szCs w:val="28"/>
        </w:rPr>
        <w:t xml:space="preserve">» марта </w:t>
      </w:r>
      <w:r w:rsidR="001A0F11" w:rsidRPr="00A45436">
        <w:rPr>
          <w:sz w:val="28"/>
          <w:szCs w:val="28"/>
        </w:rPr>
        <w:t>202</w:t>
      </w:r>
      <w:r w:rsidR="00E66C55" w:rsidRPr="00A45436">
        <w:rPr>
          <w:sz w:val="28"/>
          <w:szCs w:val="28"/>
        </w:rPr>
        <w:t>1</w:t>
      </w:r>
      <w:r w:rsidR="00A45436">
        <w:rPr>
          <w:sz w:val="28"/>
          <w:szCs w:val="28"/>
        </w:rPr>
        <w:t xml:space="preserve"> </w:t>
      </w:r>
      <w:r w:rsidRPr="00A45436">
        <w:rPr>
          <w:sz w:val="28"/>
          <w:szCs w:val="28"/>
        </w:rPr>
        <w:t>г.</w:t>
      </w:r>
    </w:p>
    <w:p w:rsidR="0069749E" w:rsidRPr="00A45436" w:rsidRDefault="005108FA" w:rsidP="00A454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45436">
        <w:rPr>
          <w:sz w:val="28"/>
          <w:szCs w:val="28"/>
        </w:rPr>
        <w:t>К установленному в запросе котировок цен сроку котировочные заявки    поступили от следующих участников:</w:t>
      </w:r>
    </w:p>
    <w:p w:rsidR="00E66C55" w:rsidRPr="00A45436" w:rsidRDefault="001E4A55" w:rsidP="00A45436">
      <w:pPr>
        <w:pStyle w:val="11"/>
        <w:numPr>
          <w:ilvl w:val="0"/>
          <w:numId w:val="19"/>
        </w:numPr>
        <w:spacing w:line="276" w:lineRule="auto"/>
        <w:ind w:left="0" w:firstLine="709"/>
        <w:rPr>
          <w:szCs w:val="28"/>
        </w:rPr>
      </w:pPr>
      <w:r w:rsidRPr="00A45436">
        <w:rPr>
          <w:szCs w:val="28"/>
        </w:rPr>
        <w:t xml:space="preserve">ООО «ФерроПром </w:t>
      </w:r>
      <w:r w:rsidRPr="00A45436">
        <w:rPr>
          <w:szCs w:val="28"/>
          <w:lang w:val="en-US"/>
        </w:rPr>
        <w:t>II</w:t>
      </w:r>
      <w:r w:rsidRPr="00A45436">
        <w:rPr>
          <w:szCs w:val="28"/>
        </w:rPr>
        <w:t>», ИНН 6155922778, г. Шахты</w:t>
      </w:r>
    </w:p>
    <w:p w:rsidR="000C4FB6" w:rsidRPr="00A45436" w:rsidRDefault="0069749E" w:rsidP="00A45436">
      <w:pPr>
        <w:spacing w:line="276" w:lineRule="auto"/>
        <w:ind w:firstLine="709"/>
        <w:jc w:val="both"/>
        <w:rPr>
          <w:sz w:val="28"/>
          <w:szCs w:val="28"/>
        </w:rPr>
      </w:pPr>
      <w:r w:rsidRPr="00A45436">
        <w:rPr>
          <w:sz w:val="28"/>
          <w:szCs w:val="28"/>
        </w:rPr>
        <w:t>1.2.</w:t>
      </w:r>
      <w:r w:rsidR="000C4FB6" w:rsidRPr="00A45436">
        <w:rPr>
          <w:sz w:val="28"/>
          <w:szCs w:val="28"/>
        </w:rPr>
        <w:t xml:space="preserve"> </w:t>
      </w:r>
      <w:r w:rsidR="00985BF4" w:rsidRPr="00A45436">
        <w:rPr>
          <w:sz w:val="28"/>
          <w:szCs w:val="28"/>
        </w:rPr>
        <w:t xml:space="preserve">По </w:t>
      </w:r>
      <w:r w:rsidRPr="00A45436">
        <w:rPr>
          <w:sz w:val="28"/>
          <w:szCs w:val="28"/>
        </w:rPr>
        <w:t>результатам рассмотрения</w:t>
      </w:r>
      <w:r w:rsidR="00985BF4" w:rsidRPr="00A45436">
        <w:rPr>
          <w:sz w:val="28"/>
          <w:szCs w:val="28"/>
        </w:rPr>
        <w:t xml:space="preserve"> котир</w:t>
      </w:r>
      <w:r w:rsidRPr="00A45436">
        <w:rPr>
          <w:sz w:val="28"/>
          <w:szCs w:val="28"/>
        </w:rPr>
        <w:t>овочных заявок установлено, что к</w:t>
      </w:r>
      <w:r w:rsidR="00985BF4" w:rsidRPr="00A45436">
        <w:rPr>
          <w:sz w:val="28"/>
          <w:szCs w:val="28"/>
        </w:rPr>
        <w:t xml:space="preserve">отировочная </w:t>
      </w:r>
      <w:r w:rsidR="00DC7AB3" w:rsidRPr="00A45436">
        <w:rPr>
          <w:sz w:val="28"/>
          <w:szCs w:val="28"/>
        </w:rPr>
        <w:t>заявка</w:t>
      </w:r>
      <w:r w:rsidR="00D26990" w:rsidRPr="00A45436">
        <w:rPr>
          <w:sz w:val="28"/>
          <w:szCs w:val="28"/>
        </w:rPr>
        <w:t xml:space="preserve"> </w:t>
      </w:r>
      <w:r w:rsidR="001E4A55" w:rsidRPr="00A45436">
        <w:rPr>
          <w:sz w:val="28"/>
          <w:szCs w:val="28"/>
        </w:rPr>
        <w:t>–</w:t>
      </w:r>
      <w:r w:rsidR="00DC7AB3" w:rsidRPr="00A45436">
        <w:rPr>
          <w:sz w:val="28"/>
          <w:szCs w:val="28"/>
        </w:rPr>
        <w:t xml:space="preserve"> </w:t>
      </w:r>
      <w:r w:rsidR="00E66C55" w:rsidRPr="00A45436">
        <w:rPr>
          <w:sz w:val="28"/>
          <w:szCs w:val="28"/>
        </w:rPr>
        <w:t>О</w:t>
      </w:r>
      <w:r w:rsidR="001E4A55" w:rsidRPr="00A45436">
        <w:rPr>
          <w:sz w:val="28"/>
          <w:szCs w:val="28"/>
        </w:rPr>
        <w:t>О</w:t>
      </w:r>
      <w:r w:rsidR="00E66C55" w:rsidRPr="00A45436">
        <w:rPr>
          <w:sz w:val="28"/>
          <w:szCs w:val="28"/>
        </w:rPr>
        <w:t>О</w:t>
      </w:r>
      <w:r w:rsidR="001E4A55" w:rsidRPr="00A45436">
        <w:rPr>
          <w:sz w:val="28"/>
          <w:szCs w:val="28"/>
        </w:rPr>
        <w:t xml:space="preserve"> «ФерроПром </w:t>
      </w:r>
      <w:r w:rsidR="001E4A55" w:rsidRPr="00A45436">
        <w:rPr>
          <w:sz w:val="28"/>
          <w:szCs w:val="28"/>
          <w:lang w:val="en-US"/>
        </w:rPr>
        <w:t>II</w:t>
      </w:r>
      <w:r w:rsidR="00E66C55" w:rsidRPr="00A45436">
        <w:rPr>
          <w:sz w:val="28"/>
          <w:szCs w:val="28"/>
        </w:rPr>
        <w:t xml:space="preserve">» </w:t>
      </w:r>
      <w:r w:rsidR="00985BF4" w:rsidRPr="00A45436">
        <w:rPr>
          <w:sz w:val="28"/>
          <w:szCs w:val="28"/>
        </w:rPr>
        <w:t xml:space="preserve">соответствует требованиям запроса котировок </w:t>
      </w:r>
      <w:r w:rsidR="00E66C55" w:rsidRPr="00A45436">
        <w:rPr>
          <w:sz w:val="28"/>
          <w:szCs w:val="28"/>
        </w:rPr>
        <w:t>цен №</w:t>
      </w:r>
      <w:r w:rsidR="00A45436">
        <w:rPr>
          <w:sz w:val="28"/>
          <w:szCs w:val="28"/>
        </w:rPr>
        <w:t xml:space="preserve"> </w:t>
      </w:r>
      <w:r w:rsidR="00E66C55" w:rsidRPr="00A45436">
        <w:rPr>
          <w:sz w:val="28"/>
          <w:szCs w:val="28"/>
        </w:rPr>
        <w:t>00</w:t>
      </w:r>
      <w:r w:rsidR="001E4A55" w:rsidRPr="00A45436">
        <w:rPr>
          <w:sz w:val="28"/>
          <w:szCs w:val="28"/>
        </w:rPr>
        <w:t>9</w:t>
      </w:r>
      <w:r w:rsidR="00E66C55" w:rsidRPr="00A45436">
        <w:rPr>
          <w:sz w:val="28"/>
          <w:szCs w:val="28"/>
        </w:rPr>
        <w:t>/ТВРЗ/2021</w:t>
      </w:r>
      <w:r w:rsidR="00985BF4" w:rsidRPr="00A45436">
        <w:rPr>
          <w:sz w:val="28"/>
          <w:szCs w:val="28"/>
        </w:rPr>
        <w:t xml:space="preserve"> стоимость, указанная в финансово-коммерческом </w:t>
      </w:r>
      <w:r w:rsidR="00985BF4" w:rsidRPr="00A45436">
        <w:rPr>
          <w:sz w:val="28"/>
          <w:szCs w:val="28"/>
        </w:rPr>
        <w:lastRenderedPageBreak/>
        <w:t xml:space="preserve">предложении, не превышает начальную (максимальную) цену договора,  установленную в запросе котировок цен.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04B4" w:rsidRPr="00A45436" w:rsidRDefault="0069749E" w:rsidP="00A45436">
      <w:pPr>
        <w:spacing w:line="276" w:lineRule="auto"/>
        <w:ind w:firstLine="709"/>
        <w:jc w:val="both"/>
        <w:rPr>
          <w:sz w:val="28"/>
          <w:szCs w:val="28"/>
        </w:rPr>
      </w:pPr>
      <w:r w:rsidRPr="00A45436">
        <w:rPr>
          <w:sz w:val="28"/>
          <w:szCs w:val="28"/>
        </w:rPr>
        <w:t xml:space="preserve">1.3. </w:t>
      </w:r>
      <w:r w:rsidR="001004B4" w:rsidRPr="00A45436">
        <w:rPr>
          <w:sz w:val="28"/>
          <w:szCs w:val="28"/>
        </w:rPr>
        <w:t xml:space="preserve">В связи с тем, </w:t>
      </w:r>
      <w:r w:rsidR="001F7154" w:rsidRPr="00A45436">
        <w:rPr>
          <w:sz w:val="28"/>
          <w:szCs w:val="28"/>
        </w:rPr>
        <w:t xml:space="preserve">что </w:t>
      </w:r>
      <w:r w:rsidR="001004B4" w:rsidRPr="00A45436">
        <w:rPr>
          <w:sz w:val="28"/>
          <w:szCs w:val="28"/>
        </w:rPr>
        <w:t>поступила только одна котировочная заявка</w:t>
      </w:r>
      <w:r w:rsidR="00D26990" w:rsidRPr="00A45436">
        <w:rPr>
          <w:sz w:val="28"/>
          <w:szCs w:val="28"/>
        </w:rPr>
        <w:t xml:space="preserve"> </w:t>
      </w:r>
      <w:r w:rsidR="003C6DB0" w:rsidRPr="00A45436">
        <w:rPr>
          <w:sz w:val="28"/>
          <w:szCs w:val="28"/>
        </w:rPr>
        <w:t>–</w:t>
      </w:r>
      <w:r w:rsidR="001004B4" w:rsidRPr="00A45436">
        <w:rPr>
          <w:sz w:val="28"/>
          <w:szCs w:val="28"/>
        </w:rPr>
        <w:t xml:space="preserve"> </w:t>
      </w:r>
      <w:r w:rsidR="004C357D">
        <w:rPr>
          <w:sz w:val="28"/>
          <w:szCs w:val="28"/>
        </w:rPr>
        <w:t xml:space="preserve">                            </w:t>
      </w:r>
      <w:r w:rsidR="001E4A55" w:rsidRPr="00A45436">
        <w:rPr>
          <w:sz w:val="28"/>
          <w:szCs w:val="28"/>
        </w:rPr>
        <w:t xml:space="preserve">ООО «ФерроПром </w:t>
      </w:r>
      <w:r w:rsidR="001E4A55" w:rsidRPr="00A45436">
        <w:rPr>
          <w:sz w:val="28"/>
          <w:szCs w:val="28"/>
          <w:lang w:val="en-US"/>
        </w:rPr>
        <w:t>II</w:t>
      </w:r>
      <w:r w:rsidR="001E4A55" w:rsidRPr="00A45436">
        <w:rPr>
          <w:sz w:val="28"/>
          <w:szCs w:val="28"/>
        </w:rPr>
        <w:t xml:space="preserve">» </w:t>
      </w:r>
      <w:r w:rsidR="001004B4" w:rsidRPr="00A45436">
        <w:rPr>
          <w:sz w:val="28"/>
          <w:szCs w:val="28"/>
        </w:rPr>
        <w:t>сравнение финансово-коммерческих предложений</w:t>
      </w:r>
      <w:r w:rsidRPr="00A45436">
        <w:rPr>
          <w:sz w:val="28"/>
          <w:szCs w:val="28"/>
        </w:rPr>
        <w:t xml:space="preserve"> участников</w:t>
      </w:r>
      <w:r w:rsidR="001004B4" w:rsidRPr="00A45436">
        <w:rPr>
          <w:sz w:val="28"/>
          <w:szCs w:val="28"/>
        </w:rPr>
        <w:t xml:space="preserve"> не производится.</w:t>
      </w:r>
    </w:p>
    <w:p w:rsidR="0098608F" w:rsidRPr="00A45436" w:rsidRDefault="00392BFC" w:rsidP="00A45436">
      <w:pPr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  <w:r w:rsidRPr="00A45436">
        <w:rPr>
          <w:b/>
          <w:sz w:val="28"/>
          <w:szCs w:val="28"/>
          <w:u w:val="single"/>
        </w:rPr>
        <w:t>По пункту 2</w:t>
      </w:r>
      <w:r w:rsidR="0098608F" w:rsidRPr="00A45436">
        <w:rPr>
          <w:b/>
          <w:sz w:val="28"/>
          <w:szCs w:val="28"/>
          <w:u w:val="single"/>
        </w:rPr>
        <w:t xml:space="preserve"> повестки дня</w:t>
      </w:r>
    </w:p>
    <w:p w:rsidR="0041156F" w:rsidRPr="00A45436" w:rsidRDefault="0041156F" w:rsidP="00A45436">
      <w:pPr>
        <w:spacing w:line="276" w:lineRule="auto"/>
        <w:ind w:firstLine="709"/>
        <w:jc w:val="both"/>
        <w:rPr>
          <w:sz w:val="28"/>
          <w:szCs w:val="28"/>
        </w:rPr>
      </w:pPr>
      <w:r w:rsidRPr="00A45436">
        <w:rPr>
          <w:sz w:val="28"/>
          <w:szCs w:val="28"/>
        </w:rPr>
        <w:t>2.1</w:t>
      </w:r>
      <w:r w:rsidR="007A44C7" w:rsidRPr="00A45436">
        <w:rPr>
          <w:sz w:val="28"/>
          <w:szCs w:val="28"/>
        </w:rPr>
        <w:t xml:space="preserve">. </w:t>
      </w:r>
      <w:r w:rsidRPr="00A45436">
        <w:rPr>
          <w:sz w:val="28"/>
          <w:szCs w:val="28"/>
        </w:rPr>
        <w:t>На основании проведенной работы по рассмотрению котировочных заявок участни</w:t>
      </w:r>
      <w:r w:rsidR="001C7C86" w:rsidRPr="00A45436">
        <w:rPr>
          <w:sz w:val="28"/>
          <w:szCs w:val="28"/>
        </w:rPr>
        <w:t xml:space="preserve">ков по </w:t>
      </w:r>
      <w:r w:rsidR="00E66C55" w:rsidRPr="00A45436">
        <w:rPr>
          <w:sz w:val="28"/>
          <w:szCs w:val="28"/>
        </w:rPr>
        <w:t>запросу котировок цен №00</w:t>
      </w:r>
      <w:r w:rsidR="00687FDD" w:rsidRPr="00A45436">
        <w:rPr>
          <w:sz w:val="28"/>
          <w:szCs w:val="28"/>
        </w:rPr>
        <w:t>9</w:t>
      </w:r>
      <w:r w:rsidR="00E66C55" w:rsidRPr="00A45436">
        <w:rPr>
          <w:sz w:val="28"/>
          <w:szCs w:val="28"/>
        </w:rPr>
        <w:t>/ТВРЗ/2021</w:t>
      </w:r>
      <w:r w:rsidRPr="00A45436">
        <w:rPr>
          <w:sz w:val="28"/>
          <w:szCs w:val="28"/>
        </w:rPr>
        <w:t xml:space="preserve"> экспертная группа приняла решение вынести на рассмотрение Конкурсной комиссии Тамбовского ВРЗ </w:t>
      </w:r>
      <w:r w:rsidR="004C357D">
        <w:rPr>
          <w:sz w:val="28"/>
          <w:szCs w:val="28"/>
        </w:rPr>
        <w:t xml:space="preserve">                           </w:t>
      </w:r>
      <w:r w:rsidRPr="00A45436">
        <w:rPr>
          <w:sz w:val="28"/>
          <w:szCs w:val="28"/>
        </w:rPr>
        <w:t>АО «ВРМ» следующие предложения:</w:t>
      </w:r>
    </w:p>
    <w:p w:rsidR="009D39D5" w:rsidRPr="00A45436" w:rsidRDefault="0069749E" w:rsidP="00A45436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A45436">
        <w:rPr>
          <w:sz w:val="28"/>
          <w:szCs w:val="28"/>
        </w:rPr>
        <w:t xml:space="preserve">1) </w:t>
      </w:r>
      <w:proofErr w:type="gramStart"/>
      <w:r w:rsidR="001E7ECB" w:rsidRPr="00A45436">
        <w:rPr>
          <w:sz w:val="28"/>
          <w:szCs w:val="28"/>
        </w:rPr>
        <w:t>В</w:t>
      </w:r>
      <w:proofErr w:type="gramEnd"/>
      <w:r w:rsidR="001E7ECB" w:rsidRPr="00A45436">
        <w:rPr>
          <w:sz w:val="28"/>
          <w:szCs w:val="28"/>
        </w:rPr>
        <w:t xml:space="preserve"> связи с тем, что подана только одна котировочная заявка</w:t>
      </w:r>
      <w:r w:rsidR="00D26990" w:rsidRPr="00A45436">
        <w:rPr>
          <w:sz w:val="28"/>
          <w:szCs w:val="28"/>
        </w:rPr>
        <w:t xml:space="preserve"> - </w:t>
      </w:r>
      <w:r w:rsidR="001E4A55" w:rsidRPr="00A45436">
        <w:rPr>
          <w:sz w:val="28"/>
          <w:szCs w:val="28"/>
        </w:rPr>
        <w:t xml:space="preserve">ООО «ФерроПром </w:t>
      </w:r>
      <w:r w:rsidR="001E4A55" w:rsidRPr="00A45436">
        <w:rPr>
          <w:sz w:val="28"/>
          <w:szCs w:val="28"/>
          <w:lang w:val="en-US"/>
        </w:rPr>
        <w:t>II</w:t>
      </w:r>
      <w:r w:rsidR="001E4A55" w:rsidRPr="00A45436">
        <w:rPr>
          <w:sz w:val="28"/>
          <w:szCs w:val="28"/>
        </w:rPr>
        <w:t>»</w:t>
      </w:r>
      <w:r w:rsidR="0021783F" w:rsidRPr="00A45436">
        <w:rPr>
          <w:sz w:val="28"/>
          <w:szCs w:val="28"/>
        </w:rPr>
        <w:t xml:space="preserve">, </w:t>
      </w:r>
      <w:r w:rsidR="001E7ECB" w:rsidRPr="00A45436">
        <w:rPr>
          <w:sz w:val="28"/>
          <w:szCs w:val="28"/>
        </w:rPr>
        <w:t xml:space="preserve">на основании п. 5.13 </w:t>
      </w:r>
      <w:r w:rsidR="0062715D" w:rsidRPr="00A45436">
        <w:rPr>
          <w:sz w:val="28"/>
          <w:szCs w:val="28"/>
        </w:rPr>
        <w:t>пп.1</w:t>
      </w:r>
      <w:r w:rsidR="001122EF" w:rsidRPr="00A45436">
        <w:rPr>
          <w:sz w:val="28"/>
          <w:szCs w:val="28"/>
        </w:rPr>
        <w:t xml:space="preserve"> </w:t>
      </w:r>
      <w:r w:rsidR="001E7ECB" w:rsidRPr="00A45436">
        <w:rPr>
          <w:sz w:val="28"/>
          <w:szCs w:val="28"/>
        </w:rPr>
        <w:t xml:space="preserve">котировочной документации признать запрос котировок цен несостоявшимся и в соответствии с п.5.14 котировочной документации поручить ЭМО Тамбовского ВРЗ АО «ВРМ» в установленном порядке заключить договор с </w:t>
      </w:r>
      <w:r w:rsidR="001E4A55" w:rsidRPr="00A45436">
        <w:rPr>
          <w:sz w:val="28"/>
          <w:szCs w:val="28"/>
        </w:rPr>
        <w:t xml:space="preserve">ООО «ФерроПром </w:t>
      </w:r>
      <w:r w:rsidR="001E4A55" w:rsidRPr="00A45436">
        <w:rPr>
          <w:sz w:val="28"/>
          <w:szCs w:val="28"/>
          <w:lang w:val="en-US"/>
        </w:rPr>
        <w:t>II</w:t>
      </w:r>
      <w:r w:rsidR="001E4A55" w:rsidRPr="00A45436">
        <w:rPr>
          <w:sz w:val="28"/>
          <w:szCs w:val="28"/>
        </w:rPr>
        <w:t>»</w:t>
      </w:r>
      <w:r w:rsidR="00E66C55" w:rsidRPr="00A45436">
        <w:rPr>
          <w:sz w:val="28"/>
          <w:szCs w:val="28"/>
        </w:rPr>
        <w:t xml:space="preserve"> </w:t>
      </w:r>
      <w:r w:rsidR="001E7ECB" w:rsidRPr="00A45436">
        <w:rPr>
          <w:sz w:val="28"/>
          <w:szCs w:val="28"/>
        </w:rPr>
        <w:t>со стоимостью предложения</w:t>
      </w:r>
      <w:r w:rsidR="00E66C55" w:rsidRPr="00A45436">
        <w:rPr>
          <w:sz w:val="28"/>
          <w:szCs w:val="28"/>
        </w:rPr>
        <w:t xml:space="preserve"> </w:t>
      </w:r>
      <w:r w:rsidR="00C55CC5">
        <w:rPr>
          <w:sz w:val="28"/>
          <w:szCs w:val="28"/>
        </w:rPr>
        <w:t xml:space="preserve">4 076 069 </w:t>
      </w:r>
      <w:bookmarkStart w:id="0" w:name="_GoBack"/>
      <w:bookmarkEnd w:id="0"/>
      <w:r w:rsidR="009D39D5" w:rsidRPr="00A45436">
        <w:rPr>
          <w:sz w:val="28"/>
          <w:szCs w:val="28"/>
        </w:rPr>
        <w:t>(</w:t>
      </w:r>
      <w:r w:rsidR="001E4A55" w:rsidRPr="00A45436">
        <w:rPr>
          <w:sz w:val="28"/>
          <w:szCs w:val="28"/>
        </w:rPr>
        <w:t>четыре</w:t>
      </w:r>
      <w:r w:rsidR="00E66C55" w:rsidRPr="00A45436">
        <w:rPr>
          <w:sz w:val="28"/>
          <w:szCs w:val="28"/>
        </w:rPr>
        <w:t xml:space="preserve"> миллиона</w:t>
      </w:r>
      <w:r w:rsidR="001C7C86" w:rsidRPr="00A45436">
        <w:rPr>
          <w:sz w:val="28"/>
          <w:szCs w:val="28"/>
        </w:rPr>
        <w:t xml:space="preserve"> </w:t>
      </w:r>
      <w:r w:rsidR="001E4A55" w:rsidRPr="00A45436">
        <w:rPr>
          <w:sz w:val="28"/>
          <w:szCs w:val="28"/>
        </w:rPr>
        <w:t>семьдесят шесть</w:t>
      </w:r>
      <w:r w:rsidR="00E66C55" w:rsidRPr="00A45436">
        <w:rPr>
          <w:sz w:val="28"/>
          <w:szCs w:val="28"/>
        </w:rPr>
        <w:t xml:space="preserve"> </w:t>
      </w:r>
      <w:r w:rsidR="001C7C86" w:rsidRPr="00A45436">
        <w:rPr>
          <w:sz w:val="28"/>
          <w:szCs w:val="28"/>
        </w:rPr>
        <w:t>тысяч</w:t>
      </w:r>
      <w:r w:rsidR="001E4A55" w:rsidRPr="00A45436">
        <w:rPr>
          <w:sz w:val="28"/>
          <w:szCs w:val="28"/>
        </w:rPr>
        <w:t xml:space="preserve"> шестьдесят девять</w:t>
      </w:r>
      <w:r w:rsidR="00E66C55" w:rsidRPr="00A45436">
        <w:rPr>
          <w:sz w:val="28"/>
          <w:szCs w:val="28"/>
        </w:rPr>
        <w:t xml:space="preserve">) рублей </w:t>
      </w:r>
      <w:r w:rsidR="001E4A55" w:rsidRPr="00A45436">
        <w:rPr>
          <w:sz w:val="28"/>
          <w:szCs w:val="28"/>
        </w:rPr>
        <w:t>6</w:t>
      </w:r>
      <w:r w:rsidR="00E66C55" w:rsidRPr="00A45436">
        <w:rPr>
          <w:sz w:val="28"/>
          <w:szCs w:val="28"/>
        </w:rPr>
        <w:t>0</w:t>
      </w:r>
      <w:r w:rsidR="001C7C86" w:rsidRPr="00A45436">
        <w:rPr>
          <w:sz w:val="28"/>
          <w:szCs w:val="28"/>
        </w:rPr>
        <w:t xml:space="preserve"> копе</w:t>
      </w:r>
      <w:r w:rsidR="001E4A55" w:rsidRPr="00A45436">
        <w:rPr>
          <w:sz w:val="28"/>
          <w:szCs w:val="28"/>
        </w:rPr>
        <w:t>е</w:t>
      </w:r>
      <w:r w:rsidR="001C7C86" w:rsidRPr="00A45436">
        <w:rPr>
          <w:sz w:val="28"/>
          <w:szCs w:val="28"/>
        </w:rPr>
        <w:t>к</w:t>
      </w:r>
      <w:r w:rsidR="009D39D5" w:rsidRPr="00A45436">
        <w:rPr>
          <w:sz w:val="28"/>
          <w:szCs w:val="28"/>
        </w:rPr>
        <w:t xml:space="preserve"> без учета НДС</w:t>
      </w:r>
      <w:r w:rsidR="001C7C86" w:rsidRPr="00A45436">
        <w:rPr>
          <w:sz w:val="28"/>
          <w:szCs w:val="28"/>
        </w:rPr>
        <w:t>.</w:t>
      </w:r>
    </w:p>
    <w:p w:rsidR="001E7ECB" w:rsidRPr="00A45436" w:rsidRDefault="001E7ECB" w:rsidP="00A45436">
      <w:pPr>
        <w:spacing w:line="276" w:lineRule="auto"/>
        <w:ind w:firstLine="709"/>
        <w:rPr>
          <w:sz w:val="28"/>
          <w:szCs w:val="28"/>
          <w:u w:val="single"/>
        </w:rPr>
      </w:pPr>
    </w:p>
    <w:p w:rsidR="00347FE7" w:rsidRPr="001C7C86" w:rsidRDefault="00347FE7" w:rsidP="00E66C55">
      <w:pPr>
        <w:spacing w:line="276" w:lineRule="auto"/>
        <w:ind w:firstLine="567"/>
        <w:jc w:val="both"/>
        <w:rPr>
          <w:sz w:val="28"/>
          <w:szCs w:val="28"/>
          <w:u w:val="single"/>
        </w:rPr>
      </w:pPr>
    </w:p>
    <w:p w:rsidR="00E66C55" w:rsidRPr="00E66C55" w:rsidRDefault="00E66C55" w:rsidP="00E66C55">
      <w:pPr>
        <w:rPr>
          <w:sz w:val="28"/>
          <w:u w:val="single"/>
        </w:rPr>
      </w:pPr>
      <w:r w:rsidRPr="00E66C55">
        <w:rPr>
          <w:sz w:val="28"/>
          <w:u w:val="single"/>
        </w:rPr>
        <w:t>Руководитель экспертной группы</w:t>
      </w:r>
    </w:p>
    <w:p w:rsidR="00E66C55" w:rsidRPr="00E66C55" w:rsidRDefault="00E66C55" w:rsidP="00E66C55">
      <w:pPr>
        <w:rPr>
          <w:sz w:val="28"/>
        </w:rPr>
      </w:pPr>
      <w:r w:rsidRPr="00E66C55">
        <w:rPr>
          <w:sz w:val="28"/>
        </w:rPr>
        <w:t>Начальник ЭМО - главный энергетик</w:t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  <w:t>Узких С.В.</w:t>
      </w:r>
    </w:p>
    <w:p w:rsidR="00E66C55" w:rsidRPr="00E66C55" w:rsidRDefault="00E66C55" w:rsidP="00E66C55">
      <w:pPr>
        <w:rPr>
          <w:sz w:val="28"/>
        </w:rPr>
      </w:pPr>
    </w:p>
    <w:p w:rsidR="00E66C55" w:rsidRPr="00E66C55" w:rsidRDefault="00E66C55" w:rsidP="00E66C55">
      <w:pPr>
        <w:rPr>
          <w:sz w:val="28"/>
        </w:rPr>
      </w:pPr>
    </w:p>
    <w:p w:rsidR="00E66C55" w:rsidRPr="00E66C55" w:rsidRDefault="00E66C55" w:rsidP="00E66C55">
      <w:pPr>
        <w:rPr>
          <w:sz w:val="28"/>
          <w:u w:val="single"/>
        </w:rPr>
      </w:pPr>
      <w:r w:rsidRPr="00E66C55">
        <w:rPr>
          <w:sz w:val="28"/>
          <w:u w:val="single"/>
        </w:rPr>
        <w:t>Члены экспертной группы:</w:t>
      </w:r>
    </w:p>
    <w:p w:rsidR="00E66C55" w:rsidRPr="00E66C55" w:rsidRDefault="00E66C55" w:rsidP="00E66C55">
      <w:pPr>
        <w:rPr>
          <w:sz w:val="28"/>
          <w:u w:val="single"/>
        </w:rPr>
      </w:pPr>
    </w:p>
    <w:p w:rsidR="00E66C55" w:rsidRPr="00E66C55" w:rsidRDefault="00E66C55" w:rsidP="00E66C55">
      <w:pPr>
        <w:rPr>
          <w:sz w:val="28"/>
        </w:rPr>
      </w:pPr>
      <w:r w:rsidRPr="00E66C55">
        <w:rPr>
          <w:sz w:val="28"/>
        </w:rPr>
        <w:t>Ведущий инженер ЭМО</w:t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  <w:t>Абрамов А. В.</w:t>
      </w:r>
    </w:p>
    <w:p w:rsidR="00E66C55" w:rsidRPr="00E66C55" w:rsidRDefault="00E66C55" w:rsidP="00E66C55">
      <w:pPr>
        <w:rPr>
          <w:sz w:val="28"/>
        </w:rPr>
      </w:pPr>
    </w:p>
    <w:p w:rsidR="00E66C55" w:rsidRPr="00E66C55" w:rsidRDefault="00E66C55" w:rsidP="00E66C55">
      <w:pPr>
        <w:rPr>
          <w:sz w:val="28"/>
        </w:rPr>
      </w:pPr>
      <w:r w:rsidRPr="00E66C55">
        <w:rPr>
          <w:sz w:val="28"/>
        </w:rPr>
        <w:t>Ведущий экономист ОЭиБ</w:t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  <w:t>Буданцева Г.В.</w:t>
      </w:r>
    </w:p>
    <w:p w:rsidR="00E66C55" w:rsidRPr="00E66C55" w:rsidRDefault="00E66C55" w:rsidP="00E66C55">
      <w:pPr>
        <w:rPr>
          <w:sz w:val="28"/>
        </w:rPr>
      </w:pPr>
    </w:p>
    <w:p w:rsidR="00E66C55" w:rsidRPr="00E66C55" w:rsidRDefault="00E66C55" w:rsidP="00E66C55">
      <w:pPr>
        <w:rPr>
          <w:sz w:val="28"/>
        </w:rPr>
      </w:pPr>
      <w:r w:rsidRPr="00E66C55">
        <w:rPr>
          <w:sz w:val="28"/>
        </w:rPr>
        <w:t>И. о. главного технолога-начальник отдела</w:t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  <w:t>Рябов А.А.</w:t>
      </w:r>
    </w:p>
    <w:p w:rsidR="00E66C55" w:rsidRPr="00E66C55" w:rsidRDefault="00E66C55" w:rsidP="00E66C55">
      <w:pPr>
        <w:rPr>
          <w:sz w:val="28"/>
        </w:rPr>
      </w:pPr>
    </w:p>
    <w:p w:rsidR="00E66C55" w:rsidRPr="00E66C55" w:rsidRDefault="00E66C55" w:rsidP="00E66C55">
      <w:pPr>
        <w:rPr>
          <w:sz w:val="28"/>
        </w:rPr>
      </w:pPr>
      <w:r w:rsidRPr="00E66C55">
        <w:rPr>
          <w:sz w:val="28"/>
        </w:rPr>
        <w:t xml:space="preserve">Ведущий инженер сектора безопасности </w:t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  <w:t>Захаров А.В.</w:t>
      </w:r>
    </w:p>
    <w:p w:rsidR="00E66C55" w:rsidRPr="00E66C55" w:rsidRDefault="00E66C55" w:rsidP="00E66C55">
      <w:pPr>
        <w:rPr>
          <w:sz w:val="28"/>
        </w:rPr>
      </w:pPr>
    </w:p>
    <w:p w:rsidR="00E66C55" w:rsidRPr="00E66C55" w:rsidRDefault="00E66C55" w:rsidP="00E66C55">
      <w:pPr>
        <w:rPr>
          <w:sz w:val="28"/>
        </w:rPr>
      </w:pPr>
      <w:r w:rsidRPr="00E66C55">
        <w:rPr>
          <w:sz w:val="28"/>
        </w:rPr>
        <w:t>Юрисконсульт юридического сектора</w:t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</w:r>
      <w:r w:rsidRPr="00E66C55">
        <w:rPr>
          <w:sz w:val="28"/>
        </w:rPr>
        <w:tab/>
        <w:t>Денисова О.Ю.</w:t>
      </w:r>
    </w:p>
    <w:p w:rsidR="00E66C55" w:rsidRPr="00E66C55" w:rsidRDefault="00E66C55" w:rsidP="00E66C55">
      <w:pPr>
        <w:tabs>
          <w:tab w:val="num" w:pos="0"/>
          <w:tab w:val="left" w:pos="4860"/>
        </w:tabs>
        <w:spacing w:line="276" w:lineRule="auto"/>
        <w:ind w:firstLine="567"/>
        <w:jc w:val="both"/>
        <w:rPr>
          <w:sz w:val="28"/>
          <w:szCs w:val="20"/>
        </w:rPr>
      </w:pPr>
    </w:p>
    <w:p w:rsidR="00985BF4" w:rsidRPr="001C7C86" w:rsidRDefault="00985BF4" w:rsidP="000249A6">
      <w:pPr>
        <w:tabs>
          <w:tab w:val="left" w:pos="7020"/>
        </w:tabs>
        <w:rPr>
          <w:sz w:val="28"/>
          <w:szCs w:val="28"/>
        </w:rPr>
      </w:pPr>
    </w:p>
    <w:sectPr w:rsidR="00985BF4" w:rsidRPr="001C7C86" w:rsidSect="002B5EFE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0C7"/>
    <w:multiLevelType w:val="hybridMultilevel"/>
    <w:tmpl w:val="E7761E6C"/>
    <w:lvl w:ilvl="0" w:tplc="A7F4A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EB3841"/>
    <w:multiLevelType w:val="hybridMultilevel"/>
    <w:tmpl w:val="7368B890"/>
    <w:lvl w:ilvl="0" w:tplc="D3AE7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3" w15:restartNumberingAfterBreak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4570B"/>
    <w:multiLevelType w:val="multilevel"/>
    <w:tmpl w:val="5680F1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4AC7665B"/>
    <w:multiLevelType w:val="hybridMultilevel"/>
    <w:tmpl w:val="5E9A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0926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2227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1" w15:restartNumberingAfterBreak="0">
    <w:nsid w:val="62FC29A5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 w15:restartNumberingAfterBreak="0">
    <w:nsid w:val="69F52387"/>
    <w:multiLevelType w:val="multilevel"/>
    <w:tmpl w:val="5454902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 w15:restartNumberingAfterBreak="0">
    <w:nsid w:val="6A662314"/>
    <w:multiLevelType w:val="hybridMultilevel"/>
    <w:tmpl w:val="BD10BC2A"/>
    <w:lvl w:ilvl="0" w:tplc="5B06499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DD04B9"/>
    <w:multiLevelType w:val="hybridMultilevel"/>
    <w:tmpl w:val="9F5C102C"/>
    <w:lvl w:ilvl="0" w:tplc="D3AE7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8594C09"/>
    <w:multiLevelType w:val="hybridMultilevel"/>
    <w:tmpl w:val="8ADA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6"/>
  </w:num>
  <w:num w:numId="6">
    <w:abstractNumId w:val="14"/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0"/>
  </w:num>
  <w:num w:numId="12">
    <w:abstractNumId w:val="16"/>
  </w:num>
  <w:num w:numId="13">
    <w:abstractNumId w:val="1"/>
  </w:num>
  <w:num w:numId="14">
    <w:abstractNumId w:val="13"/>
  </w:num>
  <w:num w:numId="15">
    <w:abstractNumId w:val="4"/>
  </w:num>
  <w:num w:numId="16">
    <w:abstractNumId w:val="12"/>
  </w:num>
  <w:num w:numId="17">
    <w:abstractNumId w:val="0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50"/>
    <w:rsid w:val="00011CCF"/>
    <w:rsid w:val="0001592B"/>
    <w:rsid w:val="000243BF"/>
    <w:rsid w:val="000249A6"/>
    <w:rsid w:val="00040305"/>
    <w:rsid w:val="00070A51"/>
    <w:rsid w:val="000745AA"/>
    <w:rsid w:val="000B03F3"/>
    <w:rsid w:val="000C4FB6"/>
    <w:rsid w:val="000F4EAF"/>
    <w:rsid w:val="001004B4"/>
    <w:rsid w:val="00103066"/>
    <w:rsid w:val="00105FBA"/>
    <w:rsid w:val="00106B36"/>
    <w:rsid w:val="001122EF"/>
    <w:rsid w:val="00125064"/>
    <w:rsid w:val="00163299"/>
    <w:rsid w:val="00173811"/>
    <w:rsid w:val="001A0F11"/>
    <w:rsid w:val="001A15B2"/>
    <w:rsid w:val="001B0E61"/>
    <w:rsid w:val="001C5051"/>
    <w:rsid w:val="001C7C86"/>
    <w:rsid w:val="001D0A74"/>
    <w:rsid w:val="001D1328"/>
    <w:rsid w:val="001D2C99"/>
    <w:rsid w:val="001E4A55"/>
    <w:rsid w:val="001E7ECB"/>
    <w:rsid w:val="001F7154"/>
    <w:rsid w:val="0020131C"/>
    <w:rsid w:val="0020183E"/>
    <w:rsid w:val="00206753"/>
    <w:rsid w:val="002173B2"/>
    <w:rsid w:val="0021783F"/>
    <w:rsid w:val="00221C50"/>
    <w:rsid w:val="002450CB"/>
    <w:rsid w:val="00250130"/>
    <w:rsid w:val="002617B3"/>
    <w:rsid w:val="00270A30"/>
    <w:rsid w:val="00273473"/>
    <w:rsid w:val="002B5EFE"/>
    <w:rsid w:val="002E3D5C"/>
    <w:rsid w:val="00301614"/>
    <w:rsid w:val="00302D77"/>
    <w:rsid w:val="0030414B"/>
    <w:rsid w:val="00305447"/>
    <w:rsid w:val="003068B4"/>
    <w:rsid w:val="0032363B"/>
    <w:rsid w:val="003436DD"/>
    <w:rsid w:val="00347FE7"/>
    <w:rsid w:val="00392BFC"/>
    <w:rsid w:val="003A50B0"/>
    <w:rsid w:val="003A56CE"/>
    <w:rsid w:val="003B13F0"/>
    <w:rsid w:val="003B7730"/>
    <w:rsid w:val="003C6DB0"/>
    <w:rsid w:val="0041156F"/>
    <w:rsid w:val="00413666"/>
    <w:rsid w:val="0041419B"/>
    <w:rsid w:val="00420C6A"/>
    <w:rsid w:val="00433843"/>
    <w:rsid w:val="004359FE"/>
    <w:rsid w:val="00443ABB"/>
    <w:rsid w:val="004708B2"/>
    <w:rsid w:val="0048487A"/>
    <w:rsid w:val="00493A28"/>
    <w:rsid w:val="004955C2"/>
    <w:rsid w:val="004B5CC3"/>
    <w:rsid w:val="004C357D"/>
    <w:rsid w:val="004C6261"/>
    <w:rsid w:val="004F5D76"/>
    <w:rsid w:val="004F6471"/>
    <w:rsid w:val="004F6CAC"/>
    <w:rsid w:val="005108FA"/>
    <w:rsid w:val="00515440"/>
    <w:rsid w:val="00533890"/>
    <w:rsid w:val="00566632"/>
    <w:rsid w:val="00581B9D"/>
    <w:rsid w:val="005A07EA"/>
    <w:rsid w:val="005C3926"/>
    <w:rsid w:val="005E0AC3"/>
    <w:rsid w:val="005E3015"/>
    <w:rsid w:val="00607BB6"/>
    <w:rsid w:val="00607BD0"/>
    <w:rsid w:val="0062715D"/>
    <w:rsid w:val="006540F4"/>
    <w:rsid w:val="00686C72"/>
    <w:rsid w:val="00687FDD"/>
    <w:rsid w:val="00690E62"/>
    <w:rsid w:val="00693896"/>
    <w:rsid w:val="0069749E"/>
    <w:rsid w:val="006B0795"/>
    <w:rsid w:val="006B6D3F"/>
    <w:rsid w:val="006D63E0"/>
    <w:rsid w:val="006E6A78"/>
    <w:rsid w:val="006F3146"/>
    <w:rsid w:val="00705837"/>
    <w:rsid w:val="00707B1F"/>
    <w:rsid w:val="00717915"/>
    <w:rsid w:val="00720A45"/>
    <w:rsid w:val="007233BB"/>
    <w:rsid w:val="00747E6E"/>
    <w:rsid w:val="00753EEA"/>
    <w:rsid w:val="007555FA"/>
    <w:rsid w:val="007652B6"/>
    <w:rsid w:val="007873A8"/>
    <w:rsid w:val="007A44C7"/>
    <w:rsid w:val="007A7BE7"/>
    <w:rsid w:val="007A7CDA"/>
    <w:rsid w:val="007B5F53"/>
    <w:rsid w:val="007C2419"/>
    <w:rsid w:val="007C4C1C"/>
    <w:rsid w:val="007D5CD4"/>
    <w:rsid w:val="00810A7F"/>
    <w:rsid w:val="00810C80"/>
    <w:rsid w:val="0082527B"/>
    <w:rsid w:val="0084635A"/>
    <w:rsid w:val="00851100"/>
    <w:rsid w:val="00863B81"/>
    <w:rsid w:val="00865908"/>
    <w:rsid w:val="00870C02"/>
    <w:rsid w:val="00880787"/>
    <w:rsid w:val="008A4DE5"/>
    <w:rsid w:val="008A66C8"/>
    <w:rsid w:val="008B2DD9"/>
    <w:rsid w:val="008E390D"/>
    <w:rsid w:val="009069D1"/>
    <w:rsid w:val="009217FB"/>
    <w:rsid w:val="00967BF3"/>
    <w:rsid w:val="00973321"/>
    <w:rsid w:val="0097577F"/>
    <w:rsid w:val="00985BF4"/>
    <w:rsid w:val="0098608F"/>
    <w:rsid w:val="00992C5F"/>
    <w:rsid w:val="009B2A8C"/>
    <w:rsid w:val="009C7D9A"/>
    <w:rsid w:val="009D39D5"/>
    <w:rsid w:val="00A13D3E"/>
    <w:rsid w:val="00A420A3"/>
    <w:rsid w:val="00A42305"/>
    <w:rsid w:val="00A45436"/>
    <w:rsid w:val="00A46856"/>
    <w:rsid w:val="00A71FDC"/>
    <w:rsid w:val="00AA2B4C"/>
    <w:rsid w:val="00AB4B93"/>
    <w:rsid w:val="00AB50D9"/>
    <w:rsid w:val="00AD1508"/>
    <w:rsid w:val="00AD44E3"/>
    <w:rsid w:val="00AE1E03"/>
    <w:rsid w:val="00B353A8"/>
    <w:rsid w:val="00B63B50"/>
    <w:rsid w:val="00BD29AF"/>
    <w:rsid w:val="00C05075"/>
    <w:rsid w:val="00C30B2B"/>
    <w:rsid w:val="00C31E9B"/>
    <w:rsid w:val="00C419BF"/>
    <w:rsid w:val="00C53C80"/>
    <w:rsid w:val="00C55CC5"/>
    <w:rsid w:val="00C8329D"/>
    <w:rsid w:val="00CA39E4"/>
    <w:rsid w:val="00CA58E6"/>
    <w:rsid w:val="00CB584B"/>
    <w:rsid w:val="00CB618C"/>
    <w:rsid w:val="00CB7075"/>
    <w:rsid w:val="00CD2FDB"/>
    <w:rsid w:val="00CE1118"/>
    <w:rsid w:val="00CE3722"/>
    <w:rsid w:val="00D01080"/>
    <w:rsid w:val="00D01F8E"/>
    <w:rsid w:val="00D21AD7"/>
    <w:rsid w:val="00D26990"/>
    <w:rsid w:val="00D31ADE"/>
    <w:rsid w:val="00D32470"/>
    <w:rsid w:val="00D467BF"/>
    <w:rsid w:val="00D57F3B"/>
    <w:rsid w:val="00D8398F"/>
    <w:rsid w:val="00D92552"/>
    <w:rsid w:val="00DA0B9E"/>
    <w:rsid w:val="00DB668B"/>
    <w:rsid w:val="00DC7AB3"/>
    <w:rsid w:val="00DD4BC6"/>
    <w:rsid w:val="00DF4E0D"/>
    <w:rsid w:val="00E022D6"/>
    <w:rsid w:val="00E11F7C"/>
    <w:rsid w:val="00E14AED"/>
    <w:rsid w:val="00E162AC"/>
    <w:rsid w:val="00E35A6B"/>
    <w:rsid w:val="00E433B9"/>
    <w:rsid w:val="00E475F6"/>
    <w:rsid w:val="00E66C55"/>
    <w:rsid w:val="00E967C4"/>
    <w:rsid w:val="00EB3695"/>
    <w:rsid w:val="00EE5E92"/>
    <w:rsid w:val="00F13100"/>
    <w:rsid w:val="00F52A1F"/>
    <w:rsid w:val="00F53910"/>
    <w:rsid w:val="00F55663"/>
    <w:rsid w:val="00F578A1"/>
    <w:rsid w:val="00F66405"/>
    <w:rsid w:val="00FA6963"/>
    <w:rsid w:val="00FB4E75"/>
    <w:rsid w:val="00FD0BD4"/>
    <w:rsid w:val="00FE67D5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DB62D-A481-4FE4-915A-E428B8AF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customStyle="1" w:styleId="3">
    <w:name w:val="Обычный3"/>
    <w:rsid w:val="002173B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8E39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390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39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39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39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390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E390D"/>
    <w:rPr>
      <w:rFonts w:ascii="Segoe UI" w:eastAsia="Times New Roman" w:hAnsi="Segoe UI" w:cs="Segoe UI"/>
      <w:sz w:val="18"/>
      <w:szCs w:val="18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C7C8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1C7C8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203FF-8F5C-4050-85D1-63F2D7D8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Харитонова Мария Александровна</cp:lastModifiedBy>
  <cp:revision>3</cp:revision>
  <cp:lastPrinted>2021-03-30T13:30:00Z</cp:lastPrinted>
  <dcterms:created xsi:type="dcterms:W3CDTF">2021-04-05T10:59:00Z</dcterms:created>
  <dcterms:modified xsi:type="dcterms:W3CDTF">2021-04-05T11:04:00Z</dcterms:modified>
</cp:coreProperties>
</file>