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E1C06">
        <w:rPr>
          <w:b/>
          <w:sz w:val="32"/>
          <w:szCs w:val="32"/>
        </w:rPr>
        <w:t>1</w:t>
      </w:r>
      <w:r w:rsidR="00EE5AD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</w:t>
      </w:r>
      <w:r w:rsidR="00C822BD">
        <w:rPr>
          <w:b/>
          <w:sz w:val="32"/>
          <w:szCs w:val="32"/>
        </w:rPr>
        <w:t>В</w:t>
      </w:r>
      <w:r w:rsidRPr="003D1C5D">
        <w:rPr>
          <w:b/>
          <w:sz w:val="32"/>
          <w:szCs w:val="32"/>
        </w:rPr>
        <w:t>ВРЗ/ЭГ</w:t>
      </w:r>
      <w:r w:rsidR="00C822BD">
        <w:rPr>
          <w:b/>
          <w:sz w:val="32"/>
          <w:szCs w:val="32"/>
        </w:rPr>
        <w:t>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272485" w:rsidRDefault="003930ED" w:rsidP="003930ED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E1C06">
        <w:rPr>
          <w:b/>
          <w:sz w:val="28"/>
          <w:szCs w:val="28"/>
        </w:rPr>
        <w:t>1</w:t>
      </w:r>
      <w:r w:rsidR="00EE5A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</w:t>
      </w:r>
      <w:r w:rsidR="00C822BD">
        <w:rPr>
          <w:b/>
          <w:sz w:val="28"/>
          <w:szCs w:val="28"/>
        </w:rPr>
        <w:t>В</w:t>
      </w:r>
      <w:r w:rsidRPr="003D1C5D">
        <w:rPr>
          <w:b/>
          <w:sz w:val="28"/>
          <w:szCs w:val="28"/>
        </w:rPr>
        <w:t>ВРЗ/20</w:t>
      </w:r>
      <w:r>
        <w:rPr>
          <w:b/>
          <w:sz w:val="28"/>
          <w:szCs w:val="28"/>
        </w:rPr>
        <w:t>20</w:t>
      </w:r>
    </w:p>
    <w:p w:rsidR="003930ED" w:rsidRDefault="003930ED" w:rsidP="003930ED">
      <w:pPr>
        <w:rPr>
          <w:b/>
          <w:sz w:val="28"/>
          <w:szCs w:val="28"/>
        </w:rPr>
      </w:pPr>
    </w:p>
    <w:p w:rsidR="00603937" w:rsidRPr="00920A5A" w:rsidRDefault="00603937" w:rsidP="0060393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4EDD">
        <w:rPr>
          <w:sz w:val="28"/>
          <w:szCs w:val="28"/>
        </w:rPr>
        <w:t xml:space="preserve">. </w:t>
      </w:r>
      <w:r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EE5AD5">
        <w:rPr>
          <w:sz w:val="28"/>
          <w:szCs w:val="28"/>
        </w:rPr>
        <w:t>05</w:t>
      </w:r>
      <w:r w:rsidRPr="006E4EDD">
        <w:rPr>
          <w:sz w:val="28"/>
          <w:szCs w:val="28"/>
        </w:rPr>
        <w:t xml:space="preserve">» </w:t>
      </w:r>
      <w:r w:rsidR="00EE5AD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 xml:space="preserve"> г.</w:t>
      </w:r>
    </w:p>
    <w:p w:rsidR="00603937" w:rsidRPr="002C5883" w:rsidRDefault="00603937" w:rsidP="00603937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550"/>
        <w:gridCol w:w="222"/>
      </w:tblGrid>
      <w:tr w:rsidR="00603937" w:rsidRPr="002C5883" w:rsidTr="0064553E">
        <w:trPr>
          <w:trHeight w:val="618"/>
        </w:trPr>
        <w:tc>
          <w:tcPr>
            <w:tcW w:w="10566" w:type="dxa"/>
            <w:gridSpan w:val="2"/>
          </w:tcPr>
          <w:p w:rsidR="00603937" w:rsidRDefault="00603937" w:rsidP="0064553E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603937" w:rsidRPr="00F606BA" w:rsidRDefault="00603937" w:rsidP="0064553E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F606BA">
              <w:rPr>
                <w:sz w:val="28"/>
              </w:rPr>
              <w:t>Руководитель группы</w:t>
            </w:r>
          </w:p>
          <w:p w:rsidR="00603937" w:rsidRPr="00F606BA" w:rsidRDefault="00603937" w:rsidP="006455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06BA">
              <w:rPr>
                <w:sz w:val="28"/>
                <w:szCs w:val="28"/>
              </w:rPr>
              <w:t>Члены экспертной группы</w:t>
            </w:r>
            <w:r w:rsidRPr="00F606BA">
              <w:rPr>
                <w:sz w:val="28"/>
                <w:szCs w:val="28"/>
              </w:rPr>
              <w:tab/>
            </w:r>
          </w:p>
          <w:p w:rsidR="00603937" w:rsidRDefault="00603937" w:rsidP="0064553E">
            <w:pPr>
              <w:jc w:val="both"/>
              <w:rPr>
                <w:sz w:val="28"/>
                <w:u w:val="single"/>
              </w:rPr>
            </w:pPr>
          </w:p>
          <w:p w:rsidR="00603937" w:rsidRPr="002C5883" w:rsidRDefault="00603937" w:rsidP="0064553E">
            <w:pPr>
              <w:outlineLvl w:val="0"/>
              <w:rPr>
                <w:sz w:val="28"/>
              </w:rPr>
            </w:pPr>
          </w:p>
        </w:tc>
        <w:tc>
          <w:tcPr>
            <w:tcW w:w="222" w:type="dxa"/>
          </w:tcPr>
          <w:p w:rsidR="00603937" w:rsidRPr="002C5883" w:rsidRDefault="00603937" w:rsidP="0064553E">
            <w:pPr>
              <w:jc w:val="both"/>
              <w:rPr>
                <w:sz w:val="28"/>
              </w:rPr>
            </w:pPr>
          </w:p>
        </w:tc>
      </w:tr>
      <w:tr w:rsidR="00603937" w:rsidRPr="002C5883" w:rsidTr="0064553E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603937" w:rsidRPr="002C5883" w:rsidRDefault="00603937" w:rsidP="0064553E">
            <w:pPr>
              <w:jc w:val="both"/>
              <w:rPr>
                <w:sz w:val="28"/>
              </w:rPr>
            </w:pPr>
          </w:p>
        </w:tc>
      </w:tr>
      <w:tr w:rsidR="00603937" w:rsidRPr="002C5883" w:rsidTr="0064553E">
        <w:trPr>
          <w:gridAfter w:val="2"/>
          <w:wAfter w:w="6772" w:type="dxa"/>
          <w:trHeight w:val="74"/>
        </w:trPr>
        <w:tc>
          <w:tcPr>
            <w:tcW w:w="4016" w:type="dxa"/>
          </w:tcPr>
          <w:p w:rsidR="00603937" w:rsidRPr="002C5883" w:rsidRDefault="00603937" w:rsidP="0064553E">
            <w:pPr>
              <w:jc w:val="both"/>
              <w:rPr>
                <w:sz w:val="28"/>
              </w:rPr>
            </w:pPr>
          </w:p>
        </w:tc>
      </w:tr>
    </w:tbl>
    <w:p w:rsidR="00603937" w:rsidRDefault="00603937" w:rsidP="00603937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03937" w:rsidRPr="00C111BD" w:rsidRDefault="00603937" w:rsidP="00603937">
      <w:pPr>
        <w:jc w:val="center"/>
        <w:outlineLvl w:val="0"/>
        <w:rPr>
          <w:b/>
          <w:sz w:val="28"/>
          <w:szCs w:val="28"/>
          <w:u w:val="single"/>
        </w:rPr>
      </w:pPr>
    </w:p>
    <w:p w:rsidR="00603937" w:rsidRPr="00C111BD" w:rsidRDefault="00603937" w:rsidP="006039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Рассмотрение котировочных</w:t>
      </w:r>
      <w:r w:rsidRPr="00C111BD">
        <w:rPr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заявок, представленных для участия в запросе котировок цен №</w:t>
      </w:r>
      <w:r>
        <w:rPr>
          <w:sz w:val="28"/>
          <w:szCs w:val="28"/>
        </w:rPr>
        <w:t>1</w:t>
      </w:r>
      <w:r w:rsidR="00EE5AD5">
        <w:rPr>
          <w:sz w:val="28"/>
          <w:szCs w:val="28"/>
        </w:rPr>
        <w:t>7</w:t>
      </w:r>
      <w:r w:rsidRPr="00C111BD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C111BD">
        <w:rPr>
          <w:sz w:val="28"/>
          <w:szCs w:val="28"/>
        </w:rPr>
        <w:t xml:space="preserve">ВРЗ/2020  на право заключения договора на поставку </w:t>
      </w:r>
      <w:r>
        <w:rPr>
          <w:sz w:val="28"/>
          <w:szCs w:val="28"/>
        </w:rPr>
        <w:t xml:space="preserve"> </w:t>
      </w:r>
      <w:r w:rsidR="00EE5AD5" w:rsidRPr="00EE5AD5">
        <w:rPr>
          <w:b/>
          <w:sz w:val="28"/>
          <w:szCs w:val="28"/>
        </w:rPr>
        <w:t>металлорукавов РЗ-Ц-Х</w:t>
      </w:r>
      <w:r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для нужд </w:t>
      </w:r>
      <w:r>
        <w:rPr>
          <w:sz w:val="28"/>
          <w:szCs w:val="28"/>
        </w:rPr>
        <w:t>Воронежского</w:t>
      </w:r>
      <w:r w:rsidRPr="00C111BD">
        <w:rPr>
          <w:sz w:val="28"/>
          <w:szCs w:val="28"/>
        </w:rPr>
        <w:t xml:space="preserve"> ВРЗ АО «ВРМ» </w:t>
      </w:r>
      <w:r>
        <w:rPr>
          <w:sz w:val="28"/>
          <w:szCs w:val="28"/>
        </w:rPr>
        <w:t xml:space="preserve">в </w:t>
      </w:r>
      <w:r w:rsidR="00EE5AD5">
        <w:rPr>
          <w:sz w:val="28"/>
          <w:szCs w:val="28"/>
        </w:rPr>
        <w:t xml:space="preserve">4 квартале </w:t>
      </w:r>
      <w:r>
        <w:rPr>
          <w:sz w:val="28"/>
          <w:szCs w:val="28"/>
        </w:rPr>
        <w:t>2020</w:t>
      </w:r>
      <w:r w:rsidR="00EE5AD5">
        <w:rPr>
          <w:sz w:val="28"/>
          <w:szCs w:val="28"/>
        </w:rPr>
        <w:t xml:space="preserve"> -1 квартале </w:t>
      </w:r>
      <w:r>
        <w:rPr>
          <w:sz w:val="28"/>
          <w:szCs w:val="28"/>
        </w:rPr>
        <w:t xml:space="preserve"> год</w:t>
      </w:r>
      <w:r w:rsidR="00EE5AD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603937" w:rsidRPr="00C111BD" w:rsidRDefault="00603937" w:rsidP="0060393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 xml:space="preserve">Подготовка предложений в Конкурсную комиссию </w:t>
      </w:r>
      <w:r>
        <w:rPr>
          <w:sz w:val="28"/>
          <w:szCs w:val="28"/>
        </w:rPr>
        <w:t>Воронежского</w:t>
      </w:r>
      <w:r w:rsidRPr="00C111BD">
        <w:rPr>
          <w:sz w:val="28"/>
          <w:szCs w:val="28"/>
        </w:rPr>
        <w:t xml:space="preserve"> ВРЗ АО «ВРМ» по итогам запроса котировок цен №</w:t>
      </w:r>
      <w:r>
        <w:rPr>
          <w:sz w:val="28"/>
          <w:szCs w:val="28"/>
        </w:rPr>
        <w:t>1</w:t>
      </w:r>
      <w:r w:rsidR="00EE5AD5">
        <w:rPr>
          <w:sz w:val="28"/>
          <w:szCs w:val="28"/>
        </w:rPr>
        <w:t>7</w:t>
      </w:r>
      <w:r w:rsidRPr="00C111BD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C111BD">
        <w:rPr>
          <w:sz w:val="28"/>
          <w:szCs w:val="28"/>
        </w:rPr>
        <w:t>ВРЗ/2020.</w:t>
      </w:r>
    </w:p>
    <w:p w:rsidR="00603937" w:rsidRDefault="00603937" w:rsidP="00603937">
      <w:pPr>
        <w:pStyle w:val="1"/>
        <w:tabs>
          <w:tab w:val="clear" w:pos="3630"/>
          <w:tab w:val="left" w:pos="720"/>
        </w:tabs>
        <w:jc w:val="center"/>
      </w:pPr>
      <w:r w:rsidRPr="00C111BD">
        <w:t>По пункту 1 повестки дня</w:t>
      </w:r>
    </w:p>
    <w:p w:rsidR="00603937" w:rsidRPr="00603937" w:rsidRDefault="00603937" w:rsidP="00603937"/>
    <w:p w:rsidR="00603937" w:rsidRPr="00C111BD" w:rsidRDefault="00603937" w:rsidP="00603937">
      <w:pPr>
        <w:ind w:left="142"/>
        <w:jc w:val="both"/>
        <w:rPr>
          <w:sz w:val="28"/>
          <w:szCs w:val="28"/>
          <w:highlight w:val="yellow"/>
        </w:rPr>
      </w:pPr>
      <w:r w:rsidRPr="00C111BD">
        <w:rPr>
          <w:sz w:val="28"/>
          <w:szCs w:val="28"/>
        </w:rPr>
        <w:t>1.1.</w:t>
      </w:r>
      <w:r>
        <w:rPr>
          <w:sz w:val="28"/>
          <w:szCs w:val="28"/>
        </w:rPr>
        <w:t>Воронежскому</w:t>
      </w:r>
      <w:r w:rsidRPr="00C111BD">
        <w:rPr>
          <w:sz w:val="28"/>
          <w:szCs w:val="28"/>
        </w:rPr>
        <w:t xml:space="preserve"> ВРЗ АО «ВРМ»  проведен запрос котировок цен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EE5AD5">
        <w:rPr>
          <w:sz w:val="28"/>
          <w:szCs w:val="28"/>
        </w:rPr>
        <w:t>7</w:t>
      </w:r>
      <w:r w:rsidRPr="00C111BD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C111BD">
        <w:rPr>
          <w:sz w:val="28"/>
          <w:szCs w:val="28"/>
        </w:rPr>
        <w:t>ВРЗ/2020.</w:t>
      </w:r>
      <w:r>
        <w:rPr>
          <w:sz w:val="28"/>
          <w:szCs w:val="28"/>
        </w:rPr>
        <w:t xml:space="preserve">     </w:t>
      </w:r>
      <w:r w:rsidRPr="00C111BD">
        <w:rPr>
          <w:sz w:val="28"/>
          <w:szCs w:val="28"/>
        </w:rPr>
        <w:t>Котировочные заявки подавались участниками в письменной форме в запечатанных конвертах до 10.00 часов московского времени «</w:t>
      </w:r>
      <w:r w:rsidR="00EE5AD5">
        <w:rPr>
          <w:sz w:val="28"/>
          <w:szCs w:val="28"/>
        </w:rPr>
        <w:t>05</w:t>
      </w:r>
      <w:r w:rsidRPr="00C111BD">
        <w:rPr>
          <w:sz w:val="28"/>
          <w:szCs w:val="28"/>
        </w:rPr>
        <w:t xml:space="preserve">» </w:t>
      </w:r>
      <w:r w:rsidR="00EE5AD5">
        <w:rPr>
          <w:sz w:val="28"/>
          <w:szCs w:val="28"/>
        </w:rPr>
        <w:t>октября</w:t>
      </w:r>
      <w:r w:rsidRPr="00C111BD">
        <w:rPr>
          <w:sz w:val="28"/>
          <w:szCs w:val="28"/>
        </w:rPr>
        <w:t xml:space="preserve"> 2020 г. </w:t>
      </w:r>
    </w:p>
    <w:p w:rsidR="00603937" w:rsidRPr="00C111BD" w:rsidRDefault="00603937" w:rsidP="00603937">
      <w:pPr>
        <w:ind w:left="142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03937" w:rsidRDefault="00603937" w:rsidP="00D057E3">
      <w:pPr>
        <w:pStyle w:val="11"/>
        <w:numPr>
          <w:ilvl w:val="0"/>
          <w:numId w:val="9"/>
        </w:numPr>
        <w:rPr>
          <w:szCs w:val="28"/>
        </w:rPr>
      </w:pPr>
      <w:r w:rsidRPr="00F603E7">
        <w:rPr>
          <w:szCs w:val="28"/>
        </w:rPr>
        <w:t>ООО «</w:t>
      </w:r>
      <w:r w:rsidR="00EE5AD5">
        <w:rPr>
          <w:szCs w:val="28"/>
        </w:rPr>
        <w:t>Спецтехнологии</w:t>
      </w:r>
      <w:r w:rsidRPr="00F603E7">
        <w:rPr>
          <w:szCs w:val="28"/>
        </w:rPr>
        <w:t>»,</w:t>
      </w:r>
      <w:r>
        <w:rPr>
          <w:szCs w:val="28"/>
        </w:rPr>
        <w:t xml:space="preserve"> </w:t>
      </w:r>
      <w:r w:rsidRPr="00F603E7">
        <w:rPr>
          <w:szCs w:val="28"/>
        </w:rPr>
        <w:t xml:space="preserve">ИНН </w:t>
      </w:r>
      <w:r w:rsidR="00EE5AD5">
        <w:rPr>
          <w:szCs w:val="28"/>
        </w:rPr>
        <w:t>9718102213</w:t>
      </w:r>
      <w:r>
        <w:rPr>
          <w:szCs w:val="28"/>
        </w:rPr>
        <w:t xml:space="preserve"> </w:t>
      </w:r>
      <w:r w:rsidRPr="00F603E7">
        <w:rPr>
          <w:szCs w:val="28"/>
        </w:rPr>
        <w:t>г.</w:t>
      </w:r>
      <w:r>
        <w:rPr>
          <w:szCs w:val="28"/>
        </w:rPr>
        <w:t xml:space="preserve"> </w:t>
      </w:r>
      <w:r w:rsidR="00EE5AD5">
        <w:rPr>
          <w:szCs w:val="28"/>
        </w:rPr>
        <w:t>Москва</w:t>
      </w:r>
    </w:p>
    <w:p w:rsidR="00D057E3" w:rsidRPr="00876A2B" w:rsidRDefault="00D057E3" w:rsidP="00D057E3">
      <w:pPr>
        <w:pStyle w:val="11"/>
        <w:ind w:left="1305" w:firstLine="0"/>
        <w:rPr>
          <w:color w:val="000000" w:themeColor="text1"/>
          <w:szCs w:val="28"/>
        </w:rPr>
      </w:pPr>
    </w:p>
    <w:p w:rsidR="00603937" w:rsidRDefault="00603937" w:rsidP="00603937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>1.2. По результатам  рассмотрения котировочных заявок установлено, что:</w:t>
      </w:r>
    </w:p>
    <w:p w:rsidR="00603937" w:rsidRPr="000D06CE" w:rsidRDefault="00603937" w:rsidP="00603937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 </w:t>
      </w:r>
      <w:r w:rsidR="00EE5AD5" w:rsidRPr="00EE5AD5">
        <w:rPr>
          <w:sz w:val="28"/>
          <w:szCs w:val="28"/>
        </w:rPr>
        <w:t>ООО «Спецтехнологии»</w:t>
      </w:r>
      <w:r w:rsidRPr="00A34043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EE5AD5">
        <w:rPr>
          <w:sz w:val="28"/>
          <w:szCs w:val="28"/>
        </w:rPr>
        <w:t>7</w:t>
      </w:r>
      <w:r>
        <w:rPr>
          <w:sz w:val="28"/>
          <w:szCs w:val="28"/>
        </w:rPr>
        <w:t xml:space="preserve">/ВВРЗ/2020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</w:t>
      </w:r>
      <w:r>
        <w:rPr>
          <w:sz w:val="28"/>
          <w:szCs w:val="28"/>
        </w:rPr>
        <w:t xml:space="preserve">занная в финансово-коммерческом </w:t>
      </w:r>
      <w:r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>
        <w:rPr>
          <w:sz w:val="28"/>
          <w:szCs w:val="28"/>
        </w:rPr>
        <w:t xml:space="preserve"> </w:t>
      </w:r>
      <w:r w:rsidRPr="00751669">
        <w:rPr>
          <w:sz w:val="28"/>
          <w:szCs w:val="28"/>
        </w:rPr>
        <w:t>установленную в запросе котир</w:t>
      </w:r>
      <w:r>
        <w:rPr>
          <w:sz w:val="28"/>
          <w:szCs w:val="28"/>
        </w:rPr>
        <w:t xml:space="preserve">овок цен.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937" w:rsidRPr="00641C0B" w:rsidRDefault="00603937" w:rsidP="006039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641C0B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EE5AD5" w:rsidRPr="00641C0B">
        <w:rPr>
          <w:sz w:val="28"/>
          <w:szCs w:val="28"/>
        </w:rPr>
        <w:t>ООО «Спецтехнологии»</w:t>
      </w:r>
      <w:r w:rsidRPr="00641C0B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641C0B">
        <w:rPr>
          <w:sz w:val="28"/>
          <w:szCs w:val="28"/>
        </w:rPr>
        <w:t>.</w:t>
      </w:r>
    </w:p>
    <w:p w:rsidR="00603937" w:rsidRPr="00641C0B" w:rsidRDefault="00603937" w:rsidP="00603937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 w:rsidRPr="00641C0B">
        <w:rPr>
          <w:sz w:val="28"/>
        </w:rPr>
        <w:t xml:space="preserve">                                                  </w:t>
      </w:r>
    </w:p>
    <w:p w:rsidR="00603937" w:rsidRPr="00641C0B" w:rsidRDefault="00603937" w:rsidP="00603937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 w:rsidRPr="00641C0B">
        <w:rPr>
          <w:sz w:val="28"/>
        </w:rPr>
        <w:t xml:space="preserve">                                                   </w:t>
      </w:r>
      <w:r w:rsidRPr="00641C0B">
        <w:rPr>
          <w:b/>
          <w:sz w:val="28"/>
          <w:u w:val="single"/>
        </w:rPr>
        <w:t>По пункту 2 повестки дня</w:t>
      </w:r>
    </w:p>
    <w:p w:rsidR="00603937" w:rsidRPr="00641C0B" w:rsidRDefault="00603937" w:rsidP="00603937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603937" w:rsidRPr="00641C0B" w:rsidRDefault="00603937" w:rsidP="00603937">
      <w:pPr>
        <w:jc w:val="both"/>
        <w:rPr>
          <w:sz w:val="28"/>
          <w:szCs w:val="28"/>
        </w:rPr>
      </w:pPr>
      <w:r w:rsidRPr="00641C0B">
        <w:rPr>
          <w:sz w:val="28"/>
          <w:szCs w:val="28"/>
        </w:rPr>
        <w:t>2.1. На основании проведенной работы по рассмотрению котировочных заявок участников по запросу котировок цен №1</w:t>
      </w:r>
      <w:r w:rsidR="00EE5AD5" w:rsidRPr="00641C0B">
        <w:rPr>
          <w:sz w:val="28"/>
          <w:szCs w:val="28"/>
        </w:rPr>
        <w:t>7</w:t>
      </w:r>
      <w:r w:rsidRPr="00641C0B">
        <w:rPr>
          <w:sz w:val="28"/>
          <w:szCs w:val="28"/>
        </w:rPr>
        <w:t>/ВВРЗ/2020, экспертная группа приняла решение вынести на рассмотрение Конкурсной комиссии Воронежского ВРЗ АО «ВРМ»</w:t>
      </w:r>
      <w:r w:rsidRPr="00641C0B">
        <w:rPr>
          <w:b/>
          <w:i/>
          <w:sz w:val="28"/>
          <w:szCs w:val="28"/>
        </w:rPr>
        <w:t xml:space="preserve"> </w:t>
      </w:r>
      <w:r w:rsidRPr="00641C0B">
        <w:rPr>
          <w:sz w:val="28"/>
          <w:szCs w:val="28"/>
        </w:rPr>
        <w:t>следующее предложение:</w:t>
      </w:r>
    </w:p>
    <w:p w:rsidR="004131B0" w:rsidRPr="00FA111F" w:rsidRDefault="004131B0" w:rsidP="004131B0">
      <w:pPr>
        <w:jc w:val="both"/>
        <w:rPr>
          <w:sz w:val="28"/>
          <w:szCs w:val="28"/>
        </w:rPr>
      </w:pPr>
      <w:r w:rsidRPr="00641C0B">
        <w:rPr>
          <w:sz w:val="28"/>
          <w:szCs w:val="28"/>
        </w:rPr>
        <w:lastRenderedPageBreak/>
        <w:t xml:space="preserve">1)  В связи с тем, что </w:t>
      </w:r>
      <w:r w:rsidRPr="00641C0B">
        <w:rPr>
          <w:color w:val="000000"/>
          <w:sz w:val="28"/>
          <w:szCs w:val="28"/>
        </w:rPr>
        <w:t>подана только одна котировочная заявка,</w:t>
      </w:r>
      <w:r w:rsidRPr="00641C0B">
        <w:rPr>
          <w:sz w:val="28"/>
          <w:szCs w:val="28"/>
        </w:rPr>
        <w:t xml:space="preserve"> в соответствии                             с пп. 1 </w:t>
      </w:r>
      <w:r w:rsidRPr="00641C0B">
        <w:rPr>
          <w:color w:val="000000" w:themeColor="text1"/>
          <w:sz w:val="28"/>
          <w:szCs w:val="28"/>
        </w:rPr>
        <w:t>п. 5.14 котировочной документации  признать запрос котировок цен № </w:t>
      </w:r>
      <w:r w:rsidRPr="00641C0B">
        <w:rPr>
          <w:bCs/>
          <w:sz w:val="28"/>
          <w:szCs w:val="28"/>
        </w:rPr>
        <w:t>1</w:t>
      </w:r>
      <w:r w:rsidR="00EE5AD5" w:rsidRPr="00641C0B">
        <w:rPr>
          <w:bCs/>
          <w:sz w:val="28"/>
          <w:szCs w:val="28"/>
        </w:rPr>
        <w:t>7</w:t>
      </w:r>
      <w:r w:rsidRPr="00641C0B">
        <w:rPr>
          <w:bCs/>
          <w:sz w:val="28"/>
          <w:szCs w:val="28"/>
        </w:rPr>
        <w:t xml:space="preserve">/ВВРЗ/2020 </w:t>
      </w:r>
      <w:r w:rsidRPr="00641C0B">
        <w:rPr>
          <w:color w:val="000000" w:themeColor="text1"/>
          <w:sz w:val="28"/>
          <w:szCs w:val="28"/>
        </w:rPr>
        <w:t xml:space="preserve">несостоявшимся и в соответствии с п. 5.15 запроса котировок цен, </w:t>
      </w:r>
      <w:r w:rsidRPr="00641C0B">
        <w:rPr>
          <w:sz w:val="28"/>
          <w:szCs w:val="28"/>
        </w:rPr>
        <w:t xml:space="preserve">обеспечить отделу МТО Воронежского ВРЗ АО «ВРМ» в установленном порядке заключить договор с </w:t>
      </w:r>
      <w:r w:rsidR="00EE5AD5" w:rsidRPr="00641C0B">
        <w:rPr>
          <w:sz w:val="28"/>
          <w:szCs w:val="28"/>
        </w:rPr>
        <w:t>ООО «Спецтехнологии»</w:t>
      </w:r>
      <w:r w:rsidRPr="00641C0B">
        <w:rPr>
          <w:sz w:val="28"/>
          <w:szCs w:val="28"/>
        </w:rPr>
        <w:t xml:space="preserve"> со стоимостью предложения:  </w:t>
      </w:r>
      <w:r w:rsidR="00EE5AD5" w:rsidRPr="00641C0B">
        <w:rPr>
          <w:b/>
          <w:sz w:val="28"/>
          <w:szCs w:val="28"/>
        </w:rPr>
        <w:t>1 346 350</w:t>
      </w:r>
      <w:r w:rsidRPr="00641C0B">
        <w:rPr>
          <w:b/>
          <w:sz w:val="28"/>
          <w:szCs w:val="28"/>
        </w:rPr>
        <w:t xml:space="preserve"> </w:t>
      </w:r>
      <w:r w:rsidRPr="00641C0B">
        <w:rPr>
          <w:sz w:val="28"/>
          <w:szCs w:val="28"/>
        </w:rPr>
        <w:t xml:space="preserve">  (</w:t>
      </w:r>
      <w:r w:rsidR="00EE5AD5" w:rsidRPr="00641C0B">
        <w:rPr>
          <w:sz w:val="28"/>
          <w:szCs w:val="28"/>
        </w:rPr>
        <w:t>один миллион триста сорок шесть тысяч триста</w:t>
      </w:r>
      <w:r w:rsidR="00401CA8" w:rsidRPr="00641C0B">
        <w:rPr>
          <w:sz w:val="28"/>
          <w:szCs w:val="28"/>
        </w:rPr>
        <w:t xml:space="preserve"> </w:t>
      </w:r>
      <w:r w:rsidR="00EE5AD5" w:rsidRPr="00641C0B">
        <w:rPr>
          <w:sz w:val="28"/>
          <w:szCs w:val="28"/>
        </w:rPr>
        <w:t>пятьдесят</w:t>
      </w:r>
      <w:r w:rsidRPr="00641C0B">
        <w:rPr>
          <w:sz w:val="28"/>
          <w:szCs w:val="28"/>
        </w:rPr>
        <w:t>) рубл</w:t>
      </w:r>
      <w:r w:rsidR="00401CA8" w:rsidRPr="00641C0B">
        <w:rPr>
          <w:sz w:val="28"/>
          <w:szCs w:val="28"/>
        </w:rPr>
        <w:t>ей</w:t>
      </w:r>
      <w:r w:rsidRPr="00641C0B">
        <w:rPr>
          <w:sz w:val="28"/>
          <w:szCs w:val="28"/>
        </w:rPr>
        <w:t xml:space="preserve"> </w:t>
      </w:r>
      <w:r w:rsidR="00401CA8" w:rsidRPr="00641C0B">
        <w:rPr>
          <w:sz w:val="28"/>
          <w:szCs w:val="28"/>
        </w:rPr>
        <w:t>00</w:t>
      </w:r>
      <w:r w:rsidRPr="00641C0B">
        <w:rPr>
          <w:sz w:val="28"/>
          <w:szCs w:val="28"/>
        </w:rPr>
        <w:t xml:space="preserve"> коп., без учета  НДС, </w:t>
      </w:r>
      <w:r w:rsidR="00401CA8" w:rsidRPr="00641C0B">
        <w:rPr>
          <w:b/>
          <w:sz w:val="28"/>
          <w:szCs w:val="28"/>
        </w:rPr>
        <w:t>1 615 620</w:t>
      </w:r>
      <w:r w:rsidRPr="00641C0B">
        <w:rPr>
          <w:b/>
          <w:sz w:val="28"/>
          <w:szCs w:val="28"/>
        </w:rPr>
        <w:t xml:space="preserve">  </w:t>
      </w:r>
      <w:r w:rsidRPr="00641C0B">
        <w:rPr>
          <w:sz w:val="28"/>
          <w:szCs w:val="28"/>
        </w:rPr>
        <w:t>(</w:t>
      </w:r>
      <w:r w:rsidR="00401CA8" w:rsidRPr="00641C0B">
        <w:rPr>
          <w:sz w:val="28"/>
          <w:szCs w:val="28"/>
        </w:rPr>
        <w:t>один миллион шестьсот пятнадцать тысяч шестьсот двадцать</w:t>
      </w:r>
      <w:r w:rsidRPr="00641C0B">
        <w:rPr>
          <w:sz w:val="28"/>
          <w:szCs w:val="28"/>
        </w:rPr>
        <w:t>) рубл</w:t>
      </w:r>
      <w:r w:rsidR="00401CA8" w:rsidRPr="00641C0B">
        <w:rPr>
          <w:sz w:val="28"/>
          <w:szCs w:val="28"/>
        </w:rPr>
        <w:t>ей</w:t>
      </w:r>
      <w:r w:rsidRPr="00641C0B">
        <w:rPr>
          <w:sz w:val="28"/>
          <w:szCs w:val="28"/>
        </w:rPr>
        <w:t xml:space="preserve"> </w:t>
      </w:r>
      <w:r w:rsidR="00401CA8" w:rsidRPr="00641C0B">
        <w:rPr>
          <w:sz w:val="28"/>
          <w:szCs w:val="28"/>
        </w:rPr>
        <w:t>00</w:t>
      </w:r>
      <w:r w:rsidRPr="00641C0B">
        <w:rPr>
          <w:sz w:val="28"/>
          <w:szCs w:val="28"/>
        </w:rPr>
        <w:t xml:space="preserve"> коп. с учетом всех налогов, включая НДС.</w:t>
      </w:r>
    </w:p>
    <w:p w:rsidR="004131B0" w:rsidRDefault="004131B0" w:rsidP="00603937">
      <w:pPr>
        <w:ind w:firstLine="567"/>
        <w:jc w:val="both"/>
        <w:rPr>
          <w:sz w:val="28"/>
          <w:szCs w:val="28"/>
        </w:rPr>
      </w:pPr>
    </w:p>
    <w:p w:rsidR="005E6AEF" w:rsidRPr="005E6AEF" w:rsidRDefault="005E6AEF" w:rsidP="005E6AEF">
      <w:pPr>
        <w:jc w:val="both"/>
        <w:rPr>
          <w:sz w:val="28"/>
          <w:szCs w:val="28"/>
        </w:rPr>
      </w:pPr>
    </w:p>
    <w:p w:rsidR="00603937" w:rsidRPr="00E20328" w:rsidRDefault="00603937" w:rsidP="0060393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3937" w:rsidRDefault="00603937" w:rsidP="00603937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603937" w:rsidRPr="00BD62B8" w:rsidRDefault="00603937" w:rsidP="00603937">
      <w:pPr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603937" w:rsidRPr="006E4EDD" w:rsidRDefault="00603937" w:rsidP="00603937">
      <w:pPr>
        <w:jc w:val="both"/>
        <w:outlineLvl w:val="0"/>
        <w:rPr>
          <w:b/>
          <w:sz w:val="28"/>
          <w:szCs w:val="28"/>
        </w:rPr>
      </w:pPr>
    </w:p>
    <w:sectPr w:rsidR="00603937" w:rsidRPr="006E4EDD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A73" w:rsidRDefault="00863A73" w:rsidP="005D7EDB">
      <w:r>
        <w:separator/>
      </w:r>
    </w:p>
  </w:endnote>
  <w:endnote w:type="continuationSeparator" w:id="0">
    <w:p w:rsidR="00863A73" w:rsidRDefault="00863A73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A73" w:rsidRDefault="00863A73" w:rsidP="005D7EDB">
      <w:r>
        <w:separator/>
      </w:r>
    </w:p>
  </w:footnote>
  <w:footnote w:type="continuationSeparator" w:id="0">
    <w:p w:rsidR="00863A73" w:rsidRDefault="00863A73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E83"/>
    <w:multiLevelType w:val="hybridMultilevel"/>
    <w:tmpl w:val="DB9806C4"/>
    <w:lvl w:ilvl="0" w:tplc="DC96098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2997C0A"/>
    <w:multiLevelType w:val="hybridMultilevel"/>
    <w:tmpl w:val="115434FC"/>
    <w:lvl w:ilvl="0" w:tplc="4C5E4164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 w15:restartNumberingAfterBreak="0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34A4"/>
    <w:rsid w:val="00005BEA"/>
    <w:rsid w:val="000065B6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441"/>
    <w:rsid w:val="000655EE"/>
    <w:rsid w:val="00067CA7"/>
    <w:rsid w:val="00074B27"/>
    <w:rsid w:val="000A6701"/>
    <w:rsid w:val="000B6DA9"/>
    <w:rsid w:val="000C593A"/>
    <w:rsid w:val="000C7DEB"/>
    <w:rsid w:val="000D16BF"/>
    <w:rsid w:val="000D2229"/>
    <w:rsid w:val="00102F6E"/>
    <w:rsid w:val="0010303B"/>
    <w:rsid w:val="001059B3"/>
    <w:rsid w:val="00110DB8"/>
    <w:rsid w:val="00140054"/>
    <w:rsid w:val="00170243"/>
    <w:rsid w:val="001703EE"/>
    <w:rsid w:val="00173E88"/>
    <w:rsid w:val="001900DE"/>
    <w:rsid w:val="00193A09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1CA8"/>
    <w:rsid w:val="0040349A"/>
    <w:rsid w:val="004131B0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C7FBA"/>
    <w:rsid w:val="005D45B5"/>
    <w:rsid w:val="005D7EDB"/>
    <w:rsid w:val="005E1C06"/>
    <w:rsid w:val="005E6AEF"/>
    <w:rsid w:val="005F6F9D"/>
    <w:rsid w:val="00601169"/>
    <w:rsid w:val="006013DB"/>
    <w:rsid w:val="006019F1"/>
    <w:rsid w:val="00603595"/>
    <w:rsid w:val="00603937"/>
    <w:rsid w:val="00606E6F"/>
    <w:rsid w:val="00617639"/>
    <w:rsid w:val="00617AFD"/>
    <w:rsid w:val="00622E38"/>
    <w:rsid w:val="006247E7"/>
    <w:rsid w:val="006255DE"/>
    <w:rsid w:val="00630893"/>
    <w:rsid w:val="00641C0B"/>
    <w:rsid w:val="00644339"/>
    <w:rsid w:val="00645DE9"/>
    <w:rsid w:val="00657082"/>
    <w:rsid w:val="0066306D"/>
    <w:rsid w:val="00663B36"/>
    <w:rsid w:val="00677322"/>
    <w:rsid w:val="006847A5"/>
    <w:rsid w:val="006A069E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6094D"/>
    <w:rsid w:val="0086107F"/>
    <w:rsid w:val="00863A73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C4ACE"/>
    <w:rsid w:val="00AE3B4E"/>
    <w:rsid w:val="00AE6C71"/>
    <w:rsid w:val="00AF131E"/>
    <w:rsid w:val="00AF2A0B"/>
    <w:rsid w:val="00B06634"/>
    <w:rsid w:val="00B32D5E"/>
    <w:rsid w:val="00B330BC"/>
    <w:rsid w:val="00B37022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6FB9"/>
    <w:rsid w:val="00D057E3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AD5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CB8A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03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B4487-AAC2-6E45-B7E3-9454F360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4872</Characters>
  <Application>Microsoft Office Word</Application>
  <DocSecurity>0</DocSecurity>
  <Lines>135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Людмила Овелян</cp:lastModifiedBy>
  <cp:revision>5</cp:revision>
  <cp:lastPrinted>2019-02-11T06:09:00Z</cp:lastPrinted>
  <dcterms:created xsi:type="dcterms:W3CDTF">2020-10-05T13:44:00Z</dcterms:created>
  <dcterms:modified xsi:type="dcterms:W3CDTF">2020-10-06T07:32:00Z</dcterms:modified>
</cp:coreProperties>
</file>