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ED" w:rsidRPr="006E4EDD" w:rsidRDefault="003930ED" w:rsidP="0039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75200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/</w:t>
      </w:r>
      <w:r w:rsidR="00C822BD">
        <w:rPr>
          <w:b/>
          <w:sz w:val="32"/>
          <w:szCs w:val="32"/>
        </w:rPr>
        <w:t>В</w:t>
      </w:r>
      <w:r w:rsidRPr="003D1C5D">
        <w:rPr>
          <w:b/>
          <w:sz w:val="32"/>
          <w:szCs w:val="32"/>
        </w:rPr>
        <w:t>ВРЗ/ЭГ</w:t>
      </w:r>
      <w:r w:rsidR="00C822BD">
        <w:rPr>
          <w:b/>
          <w:sz w:val="32"/>
          <w:szCs w:val="32"/>
        </w:rPr>
        <w:t>-1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3930ED" w:rsidRPr="00272485" w:rsidRDefault="003930ED" w:rsidP="003930ED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75200">
        <w:rPr>
          <w:b/>
          <w:sz w:val="32"/>
          <w:szCs w:val="32"/>
        </w:rPr>
        <w:t>11/</w:t>
      </w:r>
      <w:r w:rsidR="00C822BD">
        <w:rPr>
          <w:b/>
          <w:sz w:val="28"/>
          <w:szCs w:val="28"/>
        </w:rPr>
        <w:t>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3930ED" w:rsidRPr="006E4EDD" w:rsidRDefault="003930ED" w:rsidP="003930ED">
      <w:pPr>
        <w:rPr>
          <w:b/>
          <w:sz w:val="28"/>
          <w:szCs w:val="28"/>
        </w:rPr>
      </w:pPr>
    </w:p>
    <w:p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C822BD"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   «</w:t>
      </w:r>
      <w:r w:rsidR="00D75200">
        <w:rPr>
          <w:sz w:val="28"/>
          <w:szCs w:val="28"/>
        </w:rPr>
        <w:t>08</w:t>
      </w:r>
      <w:r w:rsidRPr="006E4EDD">
        <w:rPr>
          <w:sz w:val="28"/>
          <w:szCs w:val="28"/>
        </w:rPr>
        <w:t xml:space="preserve">» </w:t>
      </w:r>
      <w:r w:rsidR="00D7520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45FD8" w:rsidRDefault="00B45FD8" w:rsidP="00B45FD8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45FD8" w:rsidRPr="0062152A" w:rsidRDefault="00B45FD8" w:rsidP="00B45FD8">
      <w:pPr>
        <w:jc w:val="center"/>
        <w:outlineLvl w:val="0"/>
        <w:rPr>
          <w:b/>
          <w:sz w:val="22"/>
          <w:szCs w:val="22"/>
          <w:u w:val="single"/>
        </w:rPr>
      </w:pPr>
    </w:p>
    <w:p w:rsidR="00B45FD8" w:rsidRPr="00460CDE" w:rsidRDefault="00B45FD8" w:rsidP="00B45FD8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</w:t>
      </w:r>
      <w:r w:rsidR="00D75200">
        <w:rPr>
          <w:sz w:val="28"/>
          <w:szCs w:val="28"/>
        </w:rPr>
        <w:t xml:space="preserve">частия в запросе котировок цен </w:t>
      </w:r>
      <w:r w:rsidR="007513E4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460CDE">
        <w:rPr>
          <w:sz w:val="28"/>
          <w:szCs w:val="28"/>
        </w:rPr>
        <w:t xml:space="preserve"> на право заключения договора </w:t>
      </w:r>
      <w:r w:rsidR="007513E4">
        <w:rPr>
          <w:sz w:val="28"/>
          <w:szCs w:val="28"/>
        </w:rPr>
        <w:t xml:space="preserve">на поставку </w:t>
      </w:r>
      <w:r w:rsidR="00D75200">
        <w:rPr>
          <w:sz w:val="28"/>
          <w:szCs w:val="28"/>
        </w:rPr>
        <w:t xml:space="preserve">вентиляторов марки </w:t>
      </w:r>
      <w:r w:rsidR="00D75200">
        <w:rPr>
          <w:sz w:val="28"/>
          <w:szCs w:val="28"/>
          <w:lang w:val="en-US"/>
        </w:rPr>
        <w:t>K</w:t>
      </w:r>
      <w:r w:rsidR="00D75200" w:rsidRPr="00D75200">
        <w:rPr>
          <w:sz w:val="28"/>
          <w:szCs w:val="28"/>
        </w:rPr>
        <w:t xml:space="preserve"> 3</w:t>
      </w:r>
      <w:r w:rsidR="00D75200">
        <w:rPr>
          <w:sz w:val="28"/>
          <w:szCs w:val="28"/>
          <w:lang w:val="en-US"/>
        </w:rPr>
        <w:t>G</w:t>
      </w:r>
      <w:r w:rsidR="00D75200" w:rsidRPr="00D75200">
        <w:rPr>
          <w:sz w:val="28"/>
          <w:szCs w:val="28"/>
        </w:rPr>
        <w:t>355-</w:t>
      </w:r>
      <w:r w:rsidR="00D75200">
        <w:rPr>
          <w:sz w:val="28"/>
          <w:szCs w:val="28"/>
          <w:lang w:val="en-US"/>
        </w:rPr>
        <w:t>AT</w:t>
      </w:r>
      <w:r w:rsidR="00D75200" w:rsidRPr="00D75200">
        <w:rPr>
          <w:sz w:val="28"/>
          <w:szCs w:val="28"/>
        </w:rPr>
        <w:t xml:space="preserve">56-21 </w:t>
      </w:r>
      <w:r w:rsidRPr="00460CDE">
        <w:rPr>
          <w:sz w:val="28"/>
          <w:szCs w:val="28"/>
        </w:rPr>
        <w:t>(далее Товар) для нужд</w:t>
      </w:r>
      <w:r>
        <w:rPr>
          <w:sz w:val="28"/>
          <w:szCs w:val="28"/>
        </w:rPr>
        <w:t xml:space="preserve"> </w:t>
      </w:r>
      <w:r w:rsidR="00C822BD">
        <w:rPr>
          <w:sz w:val="28"/>
          <w:szCs w:val="28"/>
        </w:rPr>
        <w:t>Воронежского</w:t>
      </w:r>
      <w:r w:rsidR="009B4F0F">
        <w:rPr>
          <w:sz w:val="28"/>
          <w:szCs w:val="28"/>
        </w:rPr>
        <w:t xml:space="preserve"> ВРЗ АО «ВРМ» в </w:t>
      </w:r>
      <w:r>
        <w:rPr>
          <w:sz w:val="28"/>
          <w:szCs w:val="28"/>
        </w:rPr>
        <w:t>2020 год</w:t>
      </w:r>
      <w:r w:rsidR="00C822BD">
        <w:rPr>
          <w:sz w:val="28"/>
          <w:szCs w:val="28"/>
        </w:rPr>
        <w:t>у</w:t>
      </w:r>
      <w:r w:rsidRPr="00460CDE">
        <w:rPr>
          <w:sz w:val="28"/>
          <w:szCs w:val="28"/>
        </w:rPr>
        <w:t>.</w:t>
      </w:r>
    </w:p>
    <w:p w:rsidR="00B45FD8" w:rsidRPr="008345EE" w:rsidRDefault="00B45FD8" w:rsidP="00B45FD8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 xml:space="preserve">Подготовка предложений в Конкурсную комиссию </w:t>
      </w:r>
      <w:r w:rsidR="00C822BD">
        <w:rPr>
          <w:sz w:val="28"/>
          <w:szCs w:val="28"/>
        </w:rPr>
        <w:t>Воронежского</w:t>
      </w:r>
      <w:r w:rsidRPr="008345EE">
        <w:rPr>
          <w:sz w:val="28"/>
          <w:szCs w:val="28"/>
        </w:rPr>
        <w:t xml:space="preserve"> ВРЗ АО «ВРМ» по итогам запроса котировок цен №</w:t>
      </w:r>
      <w:r w:rsidR="00D75200" w:rsidRPr="00D75200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8345EE">
        <w:rPr>
          <w:sz w:val="28"/>
          <w:szCs w:val="28"/>
        </w:rPr>
        <w:t>.</w:t>
      </w:r>
    </w:p>
    <w:p w:rsidR="00B45FD8" w:rsidRPr="00020929" w:rsidRDefault="00B45FD8" w:rsidP="00B45FD8">
      <w:pPr>
        <w:jc w:val="both"/>
        <w:rPr>
          <w:sz w:val="28"/>
          <w:szCs w:val="28"/>
        </w:rPr>
      </w:pPr>
    </w:p>
    <w:p w:rsidR="00B45FD8" w:rsidRDefault="00B45FD8" w:rsidP="00B45FD8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45FD8" w:rsidRPr="00D827DA" w:rsidRDefault="00B45FD8" w:rsidP="00B45FD8"/>
    <w:p w:rsidR="00B45FD8" w:rsidRDefault="00B45FD8" w:rsidP="00B45F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C822BD">
        <w:rPr>
          <w:sz w:val="28"/>
          <w:szCs w:val="28"/>
        </w:rPr>
        <w:t>Воронежским</w:t>
      </w:r>
      <w:r w:rsidRPr="00272485">
        <w:rPr>
          <w:sz w:val="28"/>
          <w:szCs w:val="28"/>
        </w:rPr>
        <w:t xml:space="preserve">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D75200" w:rsidRPr="00D75200">
        <w:rPr>
          <w:sz w:val="28"/>
          <w:szCs w:val="28"/>
        </w:rPr>
        <w:t>11</w:t>
      </w:r>
      <w:r w:rsidR="00C822BD">
        <w:rPr>
          <w:sz w:val="28"/>
          <w:szCs w:val="28"/>
        </w:rPr>
        <w:t>/В</w:t>
      </w:r>
      <w:r>
        <w:rPr>
          <w:sz w:val="28"/>
          <w:szCs w:val="28"/>
        </w:rPr>
        <w:t>ВРЗ/2020.</w:t>
      </w:r>
      <w:r w:rsidR="006019F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D75200" w:rsidRPr="00D75200">
        <w:rPr>
          <w:sz w:val="28"/>
          <w:szCs w:val="28"/>
        </w:rPr>
        <w:t>08</w:t>
      </w:r>
      <w:r w:rsidR="00D75200">
        <w:rPr>
          <w:sz w:val="28"/>
          <w:szCs w:val="28"/>
        </w:rPr>
        <w:t>»</w:t>
      </w:r>
      <w:r w:rsidR="007513E4">
        <w:rPr>
          <w:sz w:val="28"/>
          <w:szCs w:val="28"/>
        </w:rPr>
        <w:t xml:space="preserve"> </w:t>
      </w:r>
      <w:r w:rsidR="00D7520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Pr="003D1C5D">
        <w:rPr>
          <w:sz w:val="28"/>
          <w:szCs w:val="28"/>
        </w:rPr>
        <w:t>г.</w:t>
      </w:r>
    </w:p>
    <w:p w:rsidR="00B45FD8" w:rsidRPr="00110DB8" w:rsidRDefault="00B45FD8" w:rsidP="00B45FD8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B45FD8" w:rsidRPr="003D1C5D" w:rsidRDefault="00B45FD8" w:rsidP="00B45FD8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B45FD8" w:rsidRPr="00C41A4A" w:rsidRDefault="00B45FD8" w:rsidP="00B45F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B45FD8" w:rsidRPr="00C822BD" w:rsidRDefault="00C822BD" w:rsidP="00C822BD">
      <w:pPr>
        <w:pStyle w:val="a5"/>
        <w:numPr>
          <w:ilvl w:val="0"/>
          <w:numId w:val="7"/>
        </w:numPr>
        <w:ind w:right="26"/>
        <w:jc w:val="both"/>
        <w:rPr>
          <w:color w:val="000000" w:themeColor="text1"/>
          <w:sz w:val="28"/>
          <w:szCs w:val="26"/>
        </w:rPr>
      </w:pPr>
      <w:r w:rsidRPr="00C822BD">
        <w:rPr>
          <w:color w:val="000000" w:themeColor="text1"/>
          <w:sz w:val="28"/>
          <w:szCs w:val="26"/>
        </w:rPr>
        <w:t>ООО «</w:t>
      </w:r>
      <w:r w:rsidR="00D75200">
        <w:rPr>
          <w:color w:val="000000" w:themeColor="text1"/>
          <w:sz w:val="28"/>
          <w:szCs w:val="26"/>
        </w:rPr>
        <w:t>СПЕЦТЕХНОЛОГИИ</w:t>
      </w:r>
      <w:r w:rsidRPr="00C822BD">
        <w:rPr>
          <w:color w:val="000000" w:themeColor="text1"/>
          <w:sz w:val="28"/>
          <w:szCs w:val="26"/>
        </w:rPr>
        <w:t xml:space="preserve">» ИНН </w:t>
      </w:r>
      <w:r w:rsidR="00D75200">
        <w:rPr>
          <w:color w:val="000000" w:themeColor="text1"/>
          <w:sz w:val="28"/>
          <w:szCs w:val="26"/>
        </w:rPr>
        <w:t>9718102213</w:t>
      </w:r>
      <w:r w:rsidRPr="00C822BD">
        <w:rPr>
          <w:color w:val="000000" w:themeColor="text1"/>
          <w:sz w:val="28"/>
          <w:szCs w:val="26"/>
        </w:rPr>
        <w:t xml:space="preserve"> г. </w:t>
      </w:r>
      <w:r w:rsidR="007513E4">
        <w:rPr>
          <w:color w:val="000000" w:themeColor="text1"/>
          <w:sz w:val="28"/>
          <w:szCs w:val="26"/>
        </w:rPr>
        <w:t>Москва</w:t>
      </w:r>
    </w:p>
    <w:p w:rsidR="00C822BD" w:rsidRPr="00C822BD" w:rsidRDefault="00C822BD" w:rsidP="00C822BD">
      <w:pPr>
        <w:pStyle w:val="a5"/>
        <w:ind w:left="1110" w:right="26"/>
        <w:jc w:val="both"/>
        <w:rPr>
          <w:sz w:val="28"/>
          <w:szCs w:val="28"/>
        </w:rPr>
      </w:pPr>
    </w:p>
    <w:p w:rsidR="00B45FD8" w:rsidRDefault="00B45FD8" w:rsidP="00B45FD8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B45FD8" w:rsidRPr="000D06CE" w:rsidRDefault="00B45FD8" w:rsidP="00B45FD8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Котировочная заявка  </w:t>
      </w:r>
      <w:r w:rsidR="00C822BD" w:rsidRPr="00C822BD">
        <w:rPr>
          <w:color w:val="000000" w:themeColor="text1"/>
          <w:sz w:val="28"/>
          <w:szCs w:val="26"/>
        </w:rPr>
        <w:t>ООО «</w:t>
      </w:r>
      <w:r w:rsidR="00D75200">
        <w:rPr>
          <w:color w:val="000000" w:themeColor="text1"/>
          <w:sz w:val="28"/>
          <w:szCs w:val="26"/>
        </w:rPr>
        <w:t>СПЕЦТЕХНОЛОГИИ</w:t>
      </w:r>
      <w:r w:rsidR="00C822BD" w:rsidRPr="00C822BD">
        <w:rPr>
          <w:color w:val="000000" w:themeColor="text1"/>
          <w:sz w:val="28"/>
          <w:szCs w:val="26"/>
        </w:rPr>
        <w:t xml:space="preserve">» </w:t>
      </w:r>
      <w:r w:rsidRPr="00C43D50">
        <w:rPr>
          <w:color w:val="000000" w:themeColor="text1"/>
          <w:sz w:val="28"/>
          <w:szCs w:val="28"/>
        </w:rPr>
        <w:t>соответствует</w:t>
      </w:r>
      <w:r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D75200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 xml:space="preserve">ВРЗ/2020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</w:t>
      </w:r>
      <w:r>
        <w:rPr>
          <w:sz w:val="28"/>
          <w:szCs w:val="28"/>
        </w:rPr>
        <w:t xml:space="preserve">занная в финансово-коммерческом </w:t>
      </w:r>
      <w:r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>
        <w:rPr>
          <w:sz w:val="28"/>
          <w:szCs w:val="28"/>
        </w:rPr>
        <w:t xml:space="preserve"> </w:t>
      </w:r>
      <w:r w:rsidRPr="00751669">
        <w:rPr>
          <w:sz w:val="28"/>
          <w:szCs w:val="28"/>
        </w:rPr>
        <w:t>установленную в запросе котир</w:t>
      </w:r>
      <w:r>
        <w:rPr>
          <w:sz w:val="28"/>
          <w:szCs w:val="28"/>
        </w:rPr>
        <w:t xml:space="preserve">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FD8" w:rsidRDefault="00B45FD8" w:rsidP="00B45F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поступила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C822BD" w:rsidRPr="00C822BD">
        <w:rPr>
          <w:color w:val="000000" w:themeColor="text1"/>
          <w:sz w:val="28"/>
          <w:szCs w:val="26"/>
        </w:rPr>
        <w:t>ООО «</w:t>
      </w:r>
      <w:r w:rsidR="00D75200">
        <w:rPr>
          <w:color w:val="000000" w:themeColor="text1"/>
          <w:sz w:val="28"/>
          <w:szCs w:val="26"/>
        </w:rPr>
        <w:t>СПЕЦТЕХНОЛОГИИ</w:t>
      </w:r>
      <w:r w:rsidR="00C822BD" w:rsidRPr="00C822BD">
        <w:rPr>
          <w:color w:val="000000" w:themeColor="text1"/>
          <w:sz w:val="28"/>
          <w:szCs w:val="26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102521" w:rsidRPr="0005403F" w:rsidRDefault="00102521" w:rsidP="0010252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2.1. </w:t>
      </w:r>
      <w:r w:rsidRPr="00630A91">
        <w:rPr>
          <w:sz w:val="28"/>
          <w:szCs w:val="28"/>
          <w:lang w:eastAsia="en-US"/>
        </w:rPr>
        <w:t xml:space="preserve">На основании проведенной работы по рассмотрению котировочной заявки </w:t>
      </w:r>
      <w:r w:rsidRPr="009148CB">
        <w:rPr>
          <w:sz w:val="28"/>
          <w:szCs w:val="28"/>
          <w:lang w:eastAsia="en-US"/>
        </w:rPr>
        <w:t>участника  запроса  котировок  № </w:t>
      </w:r>
      <w:r>
        <w:rPr>
          <w:bCs/>
          <w:sz w:val="28"/>
          <w:szCs w:val="28"/>
        </w:rPr>
        <w:t>11/</w:t>
      </w:r>
      <w:r w:rsidRPr="005767A5">
        <w:rPr>
          <w:bCs/>
          <w:sz w:val="28"/>
          <w:szCs w:val="28"/>
        </w:rPr>
        <w:t>ВВРЗ/2020</w:t>
      </w:r>
      <w:r w:rsidRPr="009148CB">
        <w:rPr>
          <w:sz w:val="28"/>
          <w:szCs w:val="28"/>
          <w:lang w:eastAsia="en-US"/>
        </w:rPr>
        <w:t xml:space="preserve">,  экспертная  группа  приняла решение  вынести  на  рассмотрение    Конкурсной  комиссии  Воронежского  ВРЗ АО «ВРМ» следующее </w:t>
      </w:r>
      <w:r w:rsidRPr="0005403F">
        <w:rPr>
          <w:sz w:val="28"/>
          <w:szCs w:val="28"/>
          <w:lang w:eastAsia="en-US"/>
        </w:rPr>
        <w:t>предложение:</w:t>
      </w:r>
    </w:p>
    <w:p w:rsidR="00102521" w:rsidRPr="001F7453" w:rsidRDefault="00102521" w:rsidP="00102521">
      <w:pPr>
        <w:jc w:val="both"/>
        <w:rPr>
          <w:sz w:val="28"/>
          <w:szCs w:val="28"/>
        </w:rPr>
      </w:pPr>
      <w:r w:rsidRPr="0005403F">
        <w:rPr>
          <w:sz w:val="28"/>
          <w:szCs w:val="28"/>
        </w:rPr>
        <w:t xml:space="preserve">1)  </w:t>
      </w:r>
      <w:r w:rsidRPr="000D3A9B">
        <w:rPr>
          <w:sz w:val="28"/>
          <w:szCs w:val="28"/>
        </w:rPr>
        <w:t xml:space="preserve">В связи с тем, что </w:t>
      </w:r>
      <w:r w:rsidRPr="000D3A9B">
        <w:rPr>
          <w:color w:val="000000"/>
          <w:sz w:val="28"/>
          <w:szCs w:val="28"/>
        </w:rPr>
        <w:t>подана только одна котировочная заявка</w:t>
      </w:r>
      <w:r>
        <w:rPr>
          <w:color w:val="000000"/>
          <w:sz w:val="28"/>
          <w:szCs w:val="28"/>
        </w:rPr>
        <w:t>,</w:t>
      </w:r>
      <w:r w:rsidRPr="000D3A9B">
        <w:rPr>
          <w:sz w:val="28"/>
          <w:szCs w:val="28"/>
        </w:rPr>
        <w:t xml:space="preserve"> в соответствии   </w:t>
      </w:r>
      <w:r>
        <w:rPr>
          <w:sz w:val="28"/>
          <w:szCs w:val="28"/>
        </w:rPr>
        <w:t xml:space="preserve">                          </w:t>
      </w:r>
      <w:r w:rsidRPr="000D3A9B">
        <w:rPr>
          <w:sz w:val="28"/>
          <w:szCs w:val="28"/>
        </w:rPr>
        <w:t xml:space="preserve">с пп. 1 </w:t>
      </w:r>
      <w:r w:rsidRPr="000D3A9B">
        <w:rPr>
          <w:color w:val="000000" w:themeColor="text1"/>
          <w:sz w:val="28"/>
          <w:szCs w:val="28"/>
        </w:rPr>
        <w:t>п. 5.1</w:t>
      </w:r>
      <w:r>
        <w:rPr>
          <w:color w:val="000000" w:themeColor="text1"/>
          <w:sz w:val="28"/>
          <w:szCs w:val="28"/>
        </w:rPr>
        <w:t>4</w:t>
      </w:r>
      <w:r w:rsidRPr="000D3A9B">
        <w:rPr>
          <w:color w:val="000000" w:themeColor="text1"/>
          <w:sz w:val="28"/>
          <w:szCs w:val="28"/>
        </w:rPr>
        <w:t xml:space="preserve"> котировочной документации  признать запрос котировок цен № </w:t>
      </w:r>
      <w:r>
        <w:rPr>
          <w:bCs/>
          <w:sz w:val="28"/>
          <w:szCs w:val="28"/>
        </w:rPr>
        <w:t>11/</w:t>
      </w:r>
      <w:r w:rsidRPr="000D3A9B">
        <w:rPr>
          <w:bCs/>
          <w:sz w:val="28"/>
          <w:szCs w:val="28"/>
        </w:rPr>
        <w:t xml:space="preserve">ВВРЗ/2020 </w:t>
      </w:r>
      <w:r w:rsidRPr="000D3A9B">
        <w:rPr>
          <w:color w:val="000000" w:themeColor="text1"/>
          <w:sz w:val="28"/>
          <w:szCs w:val="28"/>
        </w:rPr>
        <w:t>несостоявшимся и в соответствии с п. 5.1</w:t>
      </w:r>
      <w:r>
        <w:rPr>
          <w:color w:val="000000" w:themeColor="text1"/>
          <w:sz w:val="28"/>
          <w:szCs w:val="28"/>
        </w:rPr>
        <w:t>5</w:t>
      </w:r>
      <w:r w:rsidRPr="000D3A9B">
        <w:rPr>
          <w:color w:val="000000" w:themeColor="text1"/>
          <w:sz w:val="28"/>
          <w:szCs w:val="28"/>
        </w:rPr>
        <w:t xml:space="preserve"> запроса котировок цен</w:t>
      </w:r>
      <w:r>
        <w:rPr>
          <w:color w:val="000000" w:themeColor="text1"/>
          <w:sz w:val="28"/>
          <w:szCs w:val="28"/>
        </w:rPr>
        <w:t>,</w:t>
      </w:r>
      <w:r w:rsidRPr="000D3A9B">
        <w:rPr>
          <w:color w:val="000000" w:themeColor="text1"/>
          <w:sz w:val="28"/>
          <w:szCs w:val="28"/>
        </w:rPr>
        <w:t xml:space="preserve"> </w:t>
      </w:r>
      <w:r w:rsidRPr="000D3A9B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отделу МТО Воронежского ВРЗ АО «ВРМ» в установленном порядке</w:t>
      </w:r>
      <w:r w:rsidRPr="000D3A9B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ить</w:t>
      </w:r>
      <w:r w:rsidRPr="000D3A9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</w:t>
      </w:r>
      <w:r w:rsidRPr="000D3A9B">
        <w:rPr>
          <w:sz w:val="28"/>
          <w:szCs w:val="28"/>
        </w:rPr>
        <w:t>с ООО «</w:t>
      </w:r>
      <w:r>
        <w:rPr>
          <w:sz w:val="28"/>
          <w:szCs w:val="28"/>
        </w:rPr>
        <w:t>СПЕЦТЕХНОЛОГИИ</w:t>
      </w:r>
      <w:r w:rsidRPr="000D3A9B">
        <w:rPr>
          <w:sz w:val="28"/>
          <w:szCs w:val="28"/>
        </w:rPr>
        <w:t xml:space="preserve">» </w:t>
      </w:r>
      <w:r w:rsidRPr="001F7453">
        <w:rPr>
          <w:sz w:val="28"/>
          <w:szCs w:val="28"/>
        </w:rPr>
        <w:t xml:space="preserve">со стоимостью предложения </w:t>
      </w:r>
      <w:r w:rsidRPr="001F7453">
        <w:rPr>
          <w:b/>
          <w:sz w:val="28"/>
          <w:szCs w:val="28"/>
        </w:rPr>
        <w:t>1 962 000</w:t>
      </w:r>
      <w:r w:rsidRPr="001F7453">
        <w:rPr>
          <w:sz w:val="28"/>
          <w:szCs w:val="28"/>
        </w:rPr>
        <w:t xml:space="preserve"> (один миллион девятьсот шестьдесят две тысячи) рублей 00 коп., без учета  НДС, </w:t>
      </w:r>
      <w:r w:rsidRPr="001F7453">
        <w:rPr>
          <w:b/>
          <w:sz w:val="28"/>
          <w:szCs w:val="28"/>
        </w:rPr>
        <w:t xml:space="preserve">2 354 400 </w:t>
      </w:r>
      <w:r w:rsidRPr="001F7453">
        <w:rPr>
          <w:sz w:val="28"/>
          <w:szCs w:val="28"/>
        </w:rPr>
        <w:t xml:space="preserve"> (два миллиона триста пятьдесят четыре тысячи четыреста) рублей 00 коп. с уч</w:t>
      </w:r>
      <w:r>
        <w:rPr>
          <w:sz w:val="28"/>
          <w:szCs w:val="28"/>
        </w:rPr>
        <w:t>етом всех налогов, включая НДС.</w:t>
      </w:r>
    </w:p>
    <w:p w:rsidR="00BF1A6C" w:rsidRDefault="00BF1A6C" w:rsidP="00102521">
      <w:pPr>
        <w:jc w:val="both"/>
        <w:rPr>
          <w:sz w:val="28"/>
          <w:szCs w:val="28"/>
        </w:rPr>
      </w:pPr>
    </w:p>
    <w:p w:rsidR="00102521" w:rsidRDefault="00102521" w:rsidP="00102521">
      <w:pPr>
        <w:jc w:val="both"/>
        <w:rPr>
          <w:sz w:val="28"/>
          <w:szCs w:val="28"/>
        </w:rPr>
      </w:pPr>
    </w:p>
    <w:p w:rsidR="00102521" w:rsidRPr="00BA6CD5" w:rsidRDefault="00102521" w:rsidP="00102521">
      <w:pPr>
        <w:ind w:firstLine="567"/>
        <w:jc w:val="both"/>
        <w:rPr>
          <w:sz w:val="28"/>
          <w:szCs w:val="28"/>
        </w:rPr>
      </w:pPr>
      <w:r w:rsidRPr="00BA6CD5">
        <w:rPr>
          <w:sz w:val="28"/>
          <w:szCs w:val="28"/>
        </w:rPr>
        <w:t>Решение принято единогласно.</w:t>
      </w:r>
    </w:p>
    <w:p w:rsidR="00102521" w:rsidRDefault="00102521" w:rsidP="001025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6CD5">
        <w:rPr>
          <w:sz w:val="28"/>
          <w:szCs w:val="28"/>
        </w:rPr>
        <w:t>Подписи.</w:t>
      </w:r>
    </w:p>
    <w:p w:rsidR="00102521" w:rsidRPr="00BD62B8" w:rsidRDefault="00102521" w:rsidP="00102521">
      <w:pPr>
        <w:jc w:val="both"/>
        <w:rPr>
          <w:sz w:val="28"/>
          <w:szCs w:val="28"/>
        </w:rPr>
      </w:pPr>
    </w:p>
    <w:sectPr w:rsidR="00102521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8D" w:rsidRDefault="0072708D" w:rsidP="005D7EDB">
      <w:r>
        <w:separator/>
      </w:r>
    </w:p>
  </w:endnote>
  <w:endnote w:type="continuationSeparator" w:id="0">
    <w:p w:rsidR="0072708D" w:rsidRDefault="0072708D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8D" w:rsidRDefault="0072708D" w:rsidP="005D7EDB">
      <w:r>
        <w:separator/>
      </w:r>
    </w:p>
  </w:footnote>
  <w:footnote w:type="continuationSeparator" w:id="0">
    <w:p w:rsidR="0072708D" w:rsidRDefault="0072708D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A6701"/>
    <w:rsid w:val="000B6DA9"/>
    <w:rsid w:val="000C593A"/>
    <w:rsid w:val="000D16BF"/>
    <w:rsid w:val="000D2229"/>
    <w:rsid w:val="00102521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1C0E"/>
    <w:rsid w:val="003930ED"/>
    <w:rsid w:val="0039431E"/>
    <w:rsid w:val="003A61B8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19F1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57082"/>
    <w:rsid w:val="0066306D"/>
    <w:rsid w:val="00663B36"/>
    <w:rsid w:val="00677322"/>
    <w:rsid w:val="006847A5"/>
    <w:rsid w:val="006A069E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13E4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75200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5300-6E09-4750-9DBD-30F70045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Акатова Валерия Владимировна</cp:lastModifiedBy>
  <cp:revision>2</cp:revision>
  <cp:lastPrinted>2019-02-11T06:09:00Z</cp:lastPrinted>
  <dcterms:created xsi:type="dcterms:W3CDTF">2020-07-14T09:09:00Z</dcterms:created>
  <dcterms:modified xsi:type="dcterms:W3CDTF">2020-07-14T09:09:00Z</dcterms:modified>
</cp:coreProperties>
</file>