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215B74">
        <w:rPr>
          <w:b/>
          <w:bCs/>
          <w:sz w:val="28"/>
        </w:rPr>
        <w:t>16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D5195" w:rsidRPr="003E31E2" w:rsidRDefault="00B007F8" w:rsidP="00ED5195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ED5195" w:rsidRPr="005976C8">
        <w:rPr>
          <w:b/>
          <w:sz w:val="28"/>
          <w:szCs w:val="28"/>
        </w:rPr>
        <w:t xml:space="preserve">№ </w:t>
      </w:r>
      <w:r w:rsidR="00ED5195" w:rsidRPr="005976C8">
        <w:rPr>
          <w:b/>
          <w:color w:val="000000"/>
          <w:sz w:val="28"/>
          <w:szCs w:val="28"/>
        </w:rPr>
        <w:t xml:space="preserve">ОК/64-АО ВРМ/2020 </w:t>
      </w:r>
      <w:r w:rsidR="00ED5195" w:rsidRPr="005976C8">
        <w:rPr>
          <w:sz w:val="28"/>
          <w:szCs w:val="28"/>
        </w:rPr>
        <w:t>(далее – открытый конкурс) на право заключения Договора поставки установки водоснабжения SCALA2 3-45</w:t>
      </w:r>
      <w:r w:rsidR="00ED5195" w:rsidRPr="005976C8">
        <w:rPr>
          <w:szCs w:val="28"/>
        </w:rPr>
        <w:t xml:space="preserve"> </w:t>
      </w:r>
      <w:r w:rsidR="00ED5195" w:rsidRPr="005976C8">
        <w:rPr>
          <w:color w:val="000000"/>
          <w:sz w:val="28"/>
          <w:szCs w:val="28"/>
        </w:rPr>
        <w:t xml:space="preserve"> </w:t>
      </w:r>
      <w:r w:rsidR="00ED5195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ED5195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B007F8" w:rsidRPr="002608C3" w:rsidRDefault="00B007F8" w:rsidP="00ED5195">
      <w:pPr>
        <w:jc w:val="both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D5195" w:rsidRPr="00A8556B" w:rsidRDefault="00FD5F3F" w:rsidP="00ED5195">
      <w:pPr>
        <w:jc w:val="both"/>
        <w:rPr>
          <w:sz w:val="28"/>
          <w:szCs w:val="28"/>
        </w:rPr>
      </w:pPr>
      <w:r w:rsidRPr="00A8556B">
        <w:rPr>
          <w:sz w:val="28"/>
          <w:szCs w:val="28"/>
        </w:rPr>
        <w:t xml:space="preserve">Настоящая </w:t>
      </w:r>
      <w:r w:rsidR="00565788" w:rsidRPr="00A8556B">
        <w:rPr>
          <w:sz w:val="28"/>
          <w:szCs w:val="28"/>
        </w:rPr>
        <w:t xml:space="preserve">методика разработана для оценки </w:t>
      </w:r>
      <w:r w:rsidRPr="00A8556B">
        <w:rPr>
          <w:sz w:val="28"/>
          <w:szCs w:val="28"/>
        </w:rPr>
        <w:t xml:space="preserve">заявок, </w:t>
      </w:r>
      <w:r w:rsidR="003727D8" w:rsidRPr="00A8556B">
        <w:rPr>
          <w:sz w:val="28"/>
          <w:szCs w:val="28"/>
        </w:rPr>
        <w:t>п</w:t>
      </w:r>
      <w:r w:rsidR="00565788" w:rsidRPr="00A8556B">
        <w:rPr>
          <w:sz w:val="28"/>
          <w:szCs w:val="28"/>
        </w:rPr>
        <w:t xml:space="preserve">редставленных для участия </w:t>
      </w:r>
      <w:r w:rsidR="00E10178" w:rsidRPr="00A8556B">
        <w:rPr>
          <w:sz w:val="28"/>
          <w:szCs w:val="28"/>
        </w:rPr>
        <w:t>в открытом</w:t>
      </w:r>
      <w:r w:rsidRPr="00A8556B">
        <w:rPr>
          <w:sz w:val="28"/>
          <w:szCs w:val="28"/>
        </w:rPr>
        <w:t xml:space="preserve"> конкурс</w:t>
      </w:r>
      <w:r w:rsidR="00565788" w:rsidRPr="00A8556B">
        <w:rPr>
          <w:sz w:val="28"/>
          <w:szCs w:val="28"/>
        </w:rPr>
        <w:t xml:space="preserve">е </w:t>
      </w:r>
      <w:r w:rsidR="00ED5195" w:rsidRPr="00A8556B">
        <w:rPr>
          <w:b/>
          <w:sz w:val="28"/>
          <w:szCs w:val="28"/>
        </w:rPr>
        <w:t xml:space="preserve">№ </w:t>
      </w:r>
      <w:r w:rsidR="00ED5195" w:rsidRPr="00A8556B">
        <w:rPr>
          <w:b/>
          <w:color w:val="000000"/>
          <w:sz w:val="28"/>
          <w:szCs w:val="28"/>
        </w:rPr>
        <w:t xml:space="preserve">ОК/64-АО ВРМ/2020 </w:t>
      </w:r>
      <w:r w:rsidR="00ED5195" w:rsidRPr="00A8556B">
        <w:rPr>
          <w:sz w:val="28"/>
          <w:szCs w:val="28"/>
        </w:rPr>
        <w:t xml:space="preserve">(далее – открытый конкурс) на право заключения Договора поставки установки водоснабжения SCALA2 3-45 </w:t>
      </w:r>
      <w:r w:rsidR="00ED5195" w:rsidRPr="00A8556B">
        <w:rPr>
          <w:color w:val="000000"/>
          <w:sz w:val="28"/>
          <w:szCs w:val="28"/>
        </w:rPr>
        <w:t xml:space="preserve"> </w:t>
      </w:r>
      <w:r w:rsidR="00ED5195" w:rsidRPr="00A8556B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ED5195" w:rsidRPr="00A8556B">
        <w:rPr>
          <w:color w:val="212121"/>
          <w:sz w:val="28"/>
          <w:szCs w:val="28"/>
          <w:shd w:val="clear" w:color="auto" w:fill="FFFFFF"/>
        </w:rPr>
        <w:t>в 2021 году.</w:t>
      </w:r>
      <w:bookmarkStart w:id="0" w:name="_GoBack"/>
      <w:bookmarkEnd w:id="0"/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ED5195" w:rsidRPr="00ED5195" w:rsidRDefault="00ED5195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ED5195">
              <w:rPr>
                <w:bCs/>
                <w:color w:val="000000" w:themeColor="text1"/>
                <w:sz w:val="21"/>
                <w:szCs w:val="21"/>
              </w:rPr>
              <w:t xml:space="preserve">Ц предельная стоимость -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AF5EFA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036310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AF5EFA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036311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AF5EFA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036312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AF5EFA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036313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ED5195" w:rsidRPr="005976C8">
        <w:rPr>
          <w:b/>
          <w:sz w:val="28"/>
          <w:szCs w:val="28"/>
        </w:rPr>
        <w:t xml:space="preserve">№ </w:t>
      </w:r>
      <w:r w:rsidR="00ED5195" w:rsidRPr="005976C8">
        <w:rPr>
          <w:b/>
          <w:color w:val="000000"/>
          <w:sz w:val="28"/>
          <w:szCs w:val="28"/>
        </w:rPr>
        <w:t xml:space="preserve">ОК/64-АО ВРМ/2020 </w:t>
      </w:r>
      <w:r w:rsidR="00ED5195" w:rsidRPr="005976C8">
        <w:rPr>
          <w:sz w:val="28"/>
          <w:szCs w:val="28"/>
        </w:rPr>
        <w:t>(далее – открытый конкурс) на право заключения Договора поставки установки водоснабжения SCALA2 3-45</w:t>
      </w:r>
      <w:r w:rsidR="00ED5195" w:rsidRPr="005976C8">
        <w:rPr>
          <w:szCs w:val="28"/>
        </w:rPr>
        <w:t xml:space="preserve"> </w:t>
      </w:r>
      <w:r w:rsidR="00ED5195" w:rsidRPr="005976C8">
        <w:rPr>
          <w:color w:val="000000"/>
          <w:sz w:val="28"/>
          <w:szCs w:val="28"/>
        </w:rPr>
        <w:t xml:space="preserve"> </w:t>
      </w:r>
      <w:r w:rsidR="00ED5195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ED5195" w:rsidRPr="005976C8">
        <w:rPr>
          <w:color w:val="212121"/>
          <w:sz w:val="28"/>
          <w:szCs w:val="28"/>
          <w:shd w:val="clear" w:color="auto" w:fill="FFFFFF"/>
        </w:rPr>
        <w:t>в 2021 году</w:t>
      </w:r>
      <w:r w:rsidR="00ED5195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32" w:rsidRDefault="00D56332">
      <w:r>
        <w:separator/>
      </w:r>
    </w:p>
  </w:endnote>
  <w:endnote w:type="continuationSeparator" w:id="0">
    <w:p w:rsidR="00D56332" w:rsidRDefault="00D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55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5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32" w:rsidRDefault="00D56332">
      <w:r>
        <w:separator/>
      </w:r>
    </w:p>
  </w:footnote>
  <w:footnote w:type="continuationSeparator" w:id="0">
    <w:p w:rsidR="00D56332" w:rsidRDefault="00D5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556B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32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1475-18BF-4309-BB66-ABC2BDA1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2018-05-14T13:12:00Z</cp:lastPrinted>
  <dcterms:created xsi:type="dcterms:W3CDTF">2020-11-16T09:52:00Z</dcterms:created>
  <dcterms:modified xsi:type="dcterms:W3CDTF">2020-11-16T09:52:00Z</dcterms:modified>
</cp:coreProperties>
</file>