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CD" w:rsidRDefault="00FC5CCD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F4" w:rsidRDefault="00DA5BF4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DA5BF4" w:rsidRDefault="00DA5BF4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FC5CCD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23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A34CDE">
        <w:rPr>
          <w:rFonts w:ascii="Times New Roman" w:hAnsi="Times New Roman" w:cs="Times New Roman"/>
          <w:sz w:val="28"/>
          <w:szCs w:val="28"/>
        </w:rPr>
        <w:t>№</w:t>
      </w:r>
      <w:r w:rsidR="00A34CDE" w:rsidRPr="00A34CDE">
        <w:rPr>
          <w:rFonts w:ascii="Times New Roman" w:hAnsi="Times New Roman" w:cs="Times New Roman"/>
          <w:sz w:val="28"/>
          <w:szCs w:val="28"/>
        </w:rPr>
        <w:t xml:space="preserve"> К-24</w:t>
      </w:r>
    </w:p>
    <w:p w:rsidR="00FC5CCD" w:rsidRDefault="00FC5CCD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C5CCD" w:rsidRDefault="00FC5CCD" w:rsidP="00FC5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FC5CCD" w:rsidRDefault="00FC5CCD" w:rsidP="00FC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C5CCD" w:rsidRDefault="00FC5CCD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CD" w:rsidRDefault="00FC5CCD" w:rsidP="00FC5CC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5CCD" w:rsidRDefault="00FC5CCD" w:rsidP="00FC5CC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CD" w:rsidRDefault="00FC5CCD" w:rsidP="00FC5CCD">
      <w:pPr>
        <w:pStyle w:val="a7"/>
        <w:tabs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FC56BF">
        <w:rPr>
          <w:szCs w:val="28"/>
        </w:rPr>
        <w:t xml:space="preserve">О подведении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 w:rsidRPr="00D1552D">
        <w:rPr>
          <w:szCs w:val="28"/>
        </w:rPr>
        <w:t xml:space="preserve">№012/ТВРЗ/2020 </w:t>
      </w:r>
      <w:r w:rsidRPr="00D1552D">
        <w:rPr>
          <w:color w:val="000000"/>
          <w:szCs w:val="28"/>
        </w:rPr>
        <w:t xml:space="preserve">на право заключения </w:t>
      </w:r>
      <w:r w:rsidRPr="00D1552D">
        <w:rPr>
          <w:szCs w:val="28"/>
        </w:rPr>
        <w:t>договора</w:t>
      </w:r>
      <w:r w:rsidRPr="00D1552D">
        <w:rPr>
          <w:color w:val="000000"/>
          <w:szCs w:val="28"/>
        </w:rPr>
        <w:t xml:space="preserve"> поставки станка токарно-карусельного мод. 1512</w:t>
      </w:r>
      <w:r w:rsidRPr="00D1552D">
        <w:rPr>
          <w:szCs w:val="28"/>
        </w:rPr>
        <w:t xml:space="preserve"> </w:t>
      </w:r>
      <w:r w:rsidRPr="00D1552D">
        <w:rPr>
          <w:color w:val="000000"/>
          <w:szCs w:val="28"/>
        </w:rPr>
        <w:t>для нужд</w:t>
      </w:r>
      <w:r w:rsidRPr="00D1552D">
        <w:rPr>
          <w:szCs w:val="28"/>
        </w:rPr>
        <w:t xml:space="preserve"> ремонтно-комплектовочного цеха Тамбовского ВРЗ </w:t>
      </w:r>
      <w:r w:rsidRPr="00D1552D">
        <w:rPr>
          <w:color w:val="000000"/>
          <w:szCs w:val="28"/>
        </w:rPr>
        <w:t>АО «ВРМ»,</w:t>
      </w:r>
      <w:r w:rsidRPr="00D1552D">
        <w:rPr>
          <w:szCs w:val="28"/>
        </w:rPr>
        <w:t xml:space="preserve"> расположенного по адресу:</w:t>
      </w:r>
      <w:r w:rsidRPr="00D1552D">
        <w:rPr>
          <w:b/>
          <w:bCs/>
          <w:szCs w:val="28"/>
        </w:rPr>
        <w:t xml:space="preserve"> </w:t>
      </w:r>
      <w:r w:rsidRPr="00D1552D">
        <w:rPr>
          <w:szCs w:val="28"/>
        </w:rPr>
        <w:t>г. Тамбов пл. Мастерских, д.1,</w:t>
      </w:r>
      <w:r w:rsidRPr="00D1552D">
        <w:rPr>
          <w:color w:val="000000"/>
          <w:szCs w:val="28"/>
        </w:rPr>
        <w:t xml:space="preserve"> в 2020 году</w:t>
      </w:r>
      <w:r w:rsidRPr="000B1260">
        <w:rPr>
          <w:szCs w:val="28"/>
        </w:rPr>
        <w:t>.</w:t>
      </w:r>
    </w:p>
    <w:p w:rsidR="00FC5CCD" w:rsidRDefault="00FC5CCD" w:rsidP="00FC5CCD">
      <w:pPr>
        <w:pStyle w:val="10"/>
        <w:spacing w:line="276" w:lineRule="auto"/>
        <w:ind w:firstLine="567"/>
        <w:rPr>
          <w:szCs w:val="28"/>
        </w:rPr>
      </w:pPr>
    </w:p>
    <w:p w:rsidR="00FC5CCD" w:rsidRDefault="00FC5CCD" w:rsidP="00FC5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CCD" w:rsidRDefault="00FC5CCD" w:rsidP="00FC5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CCD" w:rsidRPr="00FC5CCD" w:rsidRDefault="00FC5CCD" w:rsidP="00FC5C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>
        <w:rPr>
          <w:rFonts w:ascii="Times New Roman" w:hAnsi="Times New Roman" w:cs="Times New Roman"/>
          <w:sz w:val="28"/>
          <w:szCs w:val="28"/>
        </w:rPr>
        <w:t>кспертной группы (протокол от 07.04.2020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№012</w:t>
      </w:r>
      <w:r w:rsidRPr="00FC5CCD">
        <w:rPr>
          <w:rFonts w:ascii="Times New Roman" w:hAnsi="Times New Roman" w:cs="Times New Roman"/>
          <w:sz w:val="28"/>
          <w:szCs w:val="28"/>
        </w:rPr>
        <w:t>/ТВРЗ/ЭГ).</w:t>
      </w:r>
    </w:p>
    <w:p w:rsidR="00FC5CCD" w:rsidRPr="00FC5CCD" w:rsidRDefault="00FC5CCD" w:rsidP="00FC5CC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CD">
        <w:rPr>
          <w:rFonts w:ascii="Times New Roman" w:hAnsi="Times New Roman" w:cs="Times New Roman"/>
          <w:sz w:val="28"/>
          <w:szCs w:val="28"/>
        </w:rPr>
        <w:t xml:space="preserve">2. В связи с тем, что </w:t>
      </w:r>
      <w:r w:rsidR="00DA5BF4">
        <w:rPr>
          <w:rFonts w:ascii="Times New Roman" w:hAnsi="Times New Roman" w:cs="Times New Roman"/>
          <w:sz w:val="28"/>
          <w:szCs w:val="28"/>
        </w:rPr>
        <w:t xml:space="preserve">единственный претендент ООО «ОМТС» признан участником открытого конкурса №012/ТВРЗ/2020, </w:t>
      </w:r>
      <w:r w:rsidRPr="00FC5CCD">
        <w:rPr>
          <w:rFonts w:ascii="Times New Roman" w:hAnsi="Times New Roman" w:cs="Times New Roman"/>
          <w:sz w:val="28"/>
          <w:szCs w:val="28"/>
        </w:rPr>
        <w:t>согласно пп. 2 п. 2.9.</w:t>
      </w:r>
      <w:r w:rsidR="00DA5BF4">
        <w:rPr>
          <w:rFonts w:ascii="Times New Roman" w:hAnsi="Times New Roman" w:cs="Times New Roman"/>
          <w:sz w:val="28"/>
          <w:szCs w:val="28"/>
        </w:rPr>
        <w:t>8</w:t>
      </w:r>
      <w:r w:rsidRPr="00FC5CCD">
        <w:rPr>
          <w:rFonts w:ascii="Times New Roman" w:hAnsi="Times New Roman" w:cs="Times New Roman"/>
          <w:sz w:val="28"/>
          <w:szCs w:val="28"/>
        </w:rPr>
        <w:t>. конкурсной документации, признать открытый конкурс №012/ТВРЗ/2020</w:t>
      </w:r>
      <w:r w:rsidR="00DA5BF4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6251A9" w:rsidRDefault="005075A3" w:rsidP="006251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F7" w:rsidRDefault="00E72B63" w:rsidP="006251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5CCD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FC5CCD">
        <w:rPr>
          <w:rFonts w:ascii="Times New Roman" w:hAnsi="Times New Roman" w:cs="Times New Roman"/>
          <w:sz w:val="28"/>
          <w:szCs w:val="28"/>
        </w:rPr>
        <w:t>о</w:t>
      </w:r>
      <w:r w:rsidRPr="00FC5CCD">
        <w:rPr>
          <w:rFonts w:ascii="Times New Roman" w:hAnsi="Times New Roman" w:cs="Times New Roman"/>
          <w:sz w:val="28"/>
          <w:szCs w:val="28"/>
        </w:rPr>
        <w:t>гласно.</w:t>
      </w:r>
    </w:p>
    <w:p w:rsidR="006251A9" w:rsidRPr="006251A9" w:rsidRDefault="006251A9" w:rsidP="006251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6251A9" w:rsidRPr="006251A9" w:rsidSect="00DA5BF4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E8"/>
    <w:rsid w:val="00012732"/>
    <w:rsid w:val="00075DE1"/>
    <w:rsid w:val="00091B23"/>
    <w:rsid w:val="00093947"/>
    <w:rsid w:val="000B240A"/>
    <w:rsid w:val="000D526B"/>
    <w:rsid w:val="000E2C7D"/>
    <w:rsid w:val="00100863"/>
    <w:rsid w:val="0010388E"/>
    <w:rsid w:val="001946FC"/>
    <w:rsid w:val="001A1EFA"/>
    <w:rsid w:val="0021256A"/>
    <w:rsid w:val="002471CF"/>
    <w:rsid w:val="0026058A"/>
    <w:rsid w:val="00320064"/>
    <w:rsid w:val="00351269"/>
    <w:rsid w:val="003A15EA"/>
    <w:rsid w:val="003C03F7"/>
    <w:rsid w:val="00494415"/>
    <w:rsid w:val="004A7EBF"/>
    <w:rsid w:val="004E0369"/>
    <w:rsid w:val="004E782F"/>
    <w:rsid w:val="005075A3"/>
    <w:rsid w:val="00513ABE"/>
    <w:rsid w:val="00536FE0"/>
    <w:rsid w:val="005818BF"/>
    <w:rsid w:val="00590B9D"/>
    <w:rsid w:val="005A1A06"/>
    <w:rsid w:val="005A4B71"/>
    <w:rsid w:val="005B016C"/>
    <w:rsid w:val="005B74A0"/>
    <w:rsid w:val="005D255B"/>
    <w:rsid w:val="005D45B8"/>
    <w:rsid w:val="005F4553"/>
    <w:rsid w:val="006251A9"/>
    <w:rsid w:val="00644469"/>
    <w:rsid w:val="006457D3"/>
    <w:rsid w:val="007035E5"/>
    <w:rsid w:val="007101B9"/>
    <w:rsid w:val="00762E6F"/>
    <w:rsid w:val="00777AEA"/>
    <w:rsid w:val="00785F96"/>
    <w:rsid w:val="007876E8"/>
    <w:rsid w:val="007A22E8"/>
    <w:rsid w:val="007A60C1"/>
    <w:rsid w:val="007B3C85"/>
    <w:rsid w:val="007C1EF9"/>
    <w:rsid w:val="007C3C83"/>
    <w:rsid w:val="007F1B89"/>
    <w:rsid w:val="007F78D9"/>
    <w:rsid w:val="008012BF"/>
    <w:rsid w:val="008622E6"/>
    <w:rsid w:val="0087579E"/>
    <w:rsid w:val="008A5C44"/>
    <w:rsid w:val="008C75D3"/>
    <w:rsid w:val="00926C68"/>
    <w:rsid w:val="00962034"/>
    <w:rsid w:val="00974189"/>
    <w:rsid w:val="00982652"/>
    <w:rsid w:val="009A1C30"/>
    <w:rsid w:val="009C3191"/>
    <w:rsid w:val="00A34CDE"/>
    <w:rsid w:val="00A45E53"/>
    <w:rsid w:val="00A62C75"/>
    <w:rsid w:val="00B4184A"/>
    <w:rsid w:val="00B506D7"/>
    <w:rsid w:val="00B96E3A"/>
    <w:rsid w:val="00C167F1"/>
    <w:rsid w:val="00C2152F"/>
    <w:rsid w:val="00CE4362"/>
    <w:rsid w:val="00D928A8"/>
    <w:rsid w:val="00DA1920"/>
    <w:rsid w:val="00DA5BF4"/>
    <w:rsid w:val="00DB52AC"/>
    <w:rsid w:val="00E1320F"/>
    <w:rsid w:val="00E72B63"/>
    <w:rsid w:val="00E87F28"/>
    <w:rsid w:val="00EA5B0F"/>
    <w:rsid w:val="00EB3410"/>
    <w:rsid w:val="00ED23D6"/>
    <w:rsid w:val="00ED2948"/>
    <w:rsid w:val="00F005DB"/>
    <w:rsid w:val="00F040A4"/>
    <w:rsid w:val="00F14EEA"/>
    <w:rsid w:val="00F32DE1"/>
    <w:rsid w:val="00F835B0"/>
    <w:rsid w:val="00F86BE9"/>
    <w:rsid w:val="00FC5CCD"/>
    <w:rsid w:val="00FC634D"/>
    <w:rsid w:val="00FD3CE5"/>
    <w:rsid w:val="00FF4AE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A4B4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C5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C5CC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739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3</cp:revision>
  <cp:lastPrinted>2020-04-10T09:08:00Z</cp:lastPrinted>
  <dcterms:created xsi:type="dcterms:W3CDTF">2020-04-14T11:56:00Z</dcterms:created>
  <dcterms:modified xsi:type="dcterms:W3CDTF">2020-04-14T12:01:00Z</dcterms:modified>
</cp:coreProperties>
</file>