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102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1"/>
        <w:gridCol w:w="8185"/>
      </w:tblGrid>
      <w:tr w:rsidR="000003FE" w:rsidRPr="00244B02" w:rsidTr="000003FE">
        <w:trPr>
          <w:trHeight w:val="1493"/>
        </w:trPr>
        <w:tc>
          <w:tcPr>
            <w:tcW w:w="1785" w:type="dxa"/>
            <w:noWrap/>
            <w:tcMar>
              <w:top w:w="57" w:type="dxa"/>
              <w:left w:w="57" w:type="dxa"/>
              <w:bottom w:w="57" w:type="dxa"/>
              <w:right w:w="57" w:type="dxa"/>
            </w:tcMar>
            <w:vAlign w:val="center"/>
          </w:tcPr>
          <w:p w:rsidR="000003FE" w:rsidRPr="00730AB3" w:rsidRDefault="000003FE" w:rsidP="00BE661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303" w:type="dxa"/>
            <w:tcMar>
              <w:top w:w="57" w:type="dxa"/>
              <w:bottom w:w="57" w:type="dxa"/>
            </w:tcMar>
            <w:vAlign w:val="center"/>
          </w:tcPr>
          <w:p w:rsidR="000003FE" w:rsidRPr="00702E6C" w:rsidRDefault="000003FE" w:rsidP="00BE661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0003FE" w:rsidRDefault="000003FE" w:rsidP="00BE661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0003FE" w:rsidRDefault="000003FE" w:rsidP="00BE661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0003FE" w:rsidRPr="0086444B" w:rsidRDefault="000003FE" w:rsidP="00BE6618">
            <w:pPr>
              <w:jc w:val="center"/>
              <w:rPr>
                <w:color w:val="1F497D" w:themeColor="text2"/>
                <w:sz w:val="26"/>
                <w:szCs w:val="26"/>
              </w:rPr>
            </w:pPr>
            <w:r w:rsidRPr="0086444B">
              <w:rPr>
                <w:color w:val="1F497D" w:themeColor="text2"/>
                <w:sz w:val="26"/>
                <w:szCs w:val="26"/>
              </w:rPr>
              <w:t>392009, г. Тамбов, пл. Мастерских, д. 1</w:t>
            </w:r>
          </w:p>
          <w:p w:rsidR="000003FE" w:rsidRPr="00A05491" w:rsidRDefault="000003FE" w:rsidP="00BE661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0A32A5" w:rsidRPr="000A34E3" w:rsidRDefault="000A32A5" w:rsidP="000A32A5">
      <w:pPr>
        <w:rPr>
          <w:color w:val="auto"/>
          <w:szCs w:val="28"/>
        </w:rPr>
      </w:pPr>
      <w:r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684155">
        <w:rPr>
          <w:b/>
          <w:szCs w:val="28"/>
        </w:rPr>
        <w:t>00</w:t>
      </w:r>
      <w:r w:rsidR="00435D61">
        <w:rPr>
          <w:b/>
          <w:szCs w:val="28"/>
        </w:rPr>
        <w:t>6</w:t>
      </w:r>
      <w:r w:rsidR="00D12177" w:rsidRPr="00D12177">
        <w:rPr>
          <w:b/>
          <w:szCs w:val="28"/>
        </w:rPr>
        <w:t>/ТВРЗ</w:t>
      </w:r>
      <w:r w:rsidR="00435D61">
        <w:rPr>
          <w:b/>
          <w:szCs w:val="28"/>
        </w:rPr>
        <w:t>/2020</w:t>
      </w:r>
    </w:p>
    <w:p w:rsidR="00363418" w:rsidRPr="00363418" w:rsidRDefault="00363418"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435D61" w:rsidRPr="002C2E3E" w:rsidRDefault="00F73D28" w:rsidP="00684155">
      <w:pPr>
        <w:spacing w:line="276" w:lineRule="auto"/>
        <w:ind w:firstLine="708"/>
        <w:jc w:val="both"/>
        <w:rPr>
          <w:b/>
          <w:u w:val="single"/>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Pr="00684155">
        <w:rPr>
          <w:b/>
        </w:rPr>
        <w:t xml:space="preserve">№ </w:t>
      </w:r>
      <w:r w:rsidR="00435D61" w:rsidRPr="00684155">
        <w:rPr>
          <w:b/>
        </w:rPr>
        <w:t>006</w:t>
      </w:r>
      <w:r w:rsidR="00D12177" w:rsidRPr="00684155">
        <w:rPr>
          <w:b/>
        </w:rPr>
        <w:t>/ТВРЗ</w:t>
      </w:r>
      <w:r w:rsidR="00435D61" w:rsidRPr="00684155">
        <w:rPr>
          <w:b/>
        </w:rPr>
        <w:t>/2020</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435D61" w:rsidRPr="00CC7B17">
        <w:rPr>
          <w:b/>
        </w:rPr>
        <w:t>сварочных полуавтоматов</w:t>
      </w:r>
      <w:r w:rsidR="002C2E3E" w:rsidRPr="00CC7B17">
        <w:rPr>
          <w:b/>
        </w:rPr>
        <w:t xml:space="preserve"> </w:t>
      </w:r>
      <w:r w:rsidR="00433666" w:rsidRPr="00CC7B17">
        <w:rPr>
          <w:b/>
          <w:lang w:val="en-US"/>
        </w:rPr>
        <w:t>ARTSEN</w:t>
      </w:r>
      <w:r w:rsidR="00433666" w:rsidRPr="00CC7B17">
        <w:rPr>
          <w:b/>
        </w:rPr>
        <w:t xml:space="preserve"> </w:t>
      </w:r>
      <w:r w:rsidR="00433666" w:rsidRPr="00CC7B17">
        <w:rPr>
          <w:b/>
          <w:lang w:val="en-US"/>
        </w:rPr>
        <w:t>CM</w:t>
      </w:r>
      <w:r w:rsidR="000003FE" w:rsidRPr="00CC7B17">
        <w:rPr>
          <w:b/>
        </w:rPr>
        <w:t xml:space="preserve">500 </w:t>
      </w:r>
      <w:r w:rsidR="006B5F26">
        <w:rPr>
          <w:b/>
        </w:rPr>
        <w:t>(д</w:t>
      </w:r>
      <w:r w:rsidR="003E1862" w:rsidRPr="006B5F26">
        <w:rPr>
          <w:b/>
        </w:rPr>
        <w:t>алее-Оборудование)</w:t>
      </w:r>
      <w:r w:rsidR="003E1862">
        <w:rPr>
          <w:b/>
        </w:rPr>
        <w:t xml:space="preserve"> </w:t>
      </w:r>
      <w:r w:rsidR="000003FE" w:rsidRPr="00CC7B17">
        <w:rPr>
          <w:b/>
        </w:rPr>
        <w:t>в</w:t>
      </w:r>
      <w:r w:rsidR="000003FE" w:rsidRPr="00CC7B17">
        <w:rPr>
          <w:b/>
          <w:color w:val="000000" w:themeColor="text1"/>
        </w:rPr>
        <w:t xml:space="preserve"> количестве </w:t>
      </w:r>
      <w:r w:rsidR="000003FE" w:rsidRPr="00CC7B17">
        <w:rPr>
          <w:b/>
          <w:color w:val="000000" w:themeColor="text1"/>
          <w:szCs w:val="28"/>
        </w:rPr>
        <w:t xml:space="preserve">5 единиц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bookmarkStart w:id="0" w:name="_GoBack"/>
      <w:bookmarkEnd w:id="0"/>
      <w:r w:rsidR="00A43E65">
        <w:t xml:space="preserve">в </w:t>
      </w:r>
      <w:r w:rsidR="00A43E65" w:rsidRPr="002C2E3E">
        <w:rPr>
          <w:b/>
        </w:rPr>
        <w:t>2020</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2C2E3E">
        <w:rPr>
          <w:rFonts w:ascii="Times New Roman" w:hAnsi="Times New Roman" w:cs="Times New Roman"/>
          <w:b/>
          <w:szCs w:val="28"/>
        </w:rPr>
        <w:t>2</w:t>
      </w:r>
      <w:r w:rsidR="007C188B">
        <w:rPr>
          <w:rFonts w:ascii="Times New Roman" w:hAnsi="Times New Roman" w:cs="Times New Roman"/>
          <w:b/>
          <w:szCs w:val="28"/>
        </w:rPr>
        <w:t>8</w:t>
      </w:r>
      <w:r w:rsidR="00102E87" w:rsidRPr="0050421F">
        <w:rPr>
          <w:rFonts w:ascii="Times New Roman" w:hAnsi="Times New Roman" w:cs="Times New Roman"/>
          <w:b/>
          <w:szCs w:val="28"/>
        </w:rPr>
        <w:t xml:space="preserve">» </w:t>
      </w:r>
      <w:r w:rsidR="002C2E3E">
        <w:rPr>
          <w:rFonts w:ascii="Times New Roman" w:hAnsi="Times New Roman" w:cs="Times New Roman"/>
          <w:b/>
          <w:szCs w:val="28"/>
        </w:rPr>
        <w:t>феврал</w:t>
      </w:r>
      <w:r w:rsidR="00102E87">
        <w:rPr>
          <w:rFonts w:ascii="Times New Roman" w:hAnsi="Times New Roman" w:cs="Times New Roman"/>
          <w:b/>
          <w:szCs w:val="28"/>
        </w:rPr>
        <w:t>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CC7B17">
      <w:pPr>
        <w:spacing w:line="276" w:lineRule="auto"/>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w:t>
      </w:r>
      <w:r w:rsidR="005B2853" w:rsidRPr="005C77DC">
        <w:rPr>
          <w:szCs w:val="28"/>
        </w:rPr>
        <w:t>проведении запроса котировок,</w:t>
      </w:r>
      <w:r w:rsidRPr="005C77DC">
        <w:rPr>
          <w:szCs w:val="28"/>
        </w:rPr>
        <w:t xml:space="preserve"> является </w:t>
      </w:r>
      <w:r w:rsidR="00433666">
        <w:rPr>
          <w:szCs w:val="28"/>
        </w:rPr>
        <w:t xml:space="preserve">начальник Энергомеханического отдела </w:t>
      </w:r>
      <w:r w:rsidR="00433666" w:rsidRPr="001E44CE">
        <w:rPr>
          <w:b/>
          <w:i/>
        </w:rPr>
        <w:t xml:space="preserve">Узких Сергей Валентинович </w:t>
      </w:r>
      <w:hyperlink r:id="rId9" w:history="1">
        <w:r w:rsidR="00433666" w:rsidRPr="00E56FBE">
          <w:rPr>
            <w:rStyle w:val="a5"/>
          </w:rPr>
          <w:t>sv</w:t>
        </w:r>
        <w:r w:rsidR="00433666" w:rsidRPr="001E44CE">
          <w:rPr>
            <w:rStyle w:val="a5"/>
          </w:rPr>
          <w:t>.</w:t>
        </w:r>
        <w:r w:rsidR="00433666" w:rsidRPr="00E56FBE">
          <w:rPr>
            <w:rStyle w:val="a5"/>
          </w:rPr>
          <w:t>uzkih</w:t>
        </w:r>
        <w:r w:rsidR="00433666" w:rsidRPr="001E44CE">
          <w:rPr>
            <w:rStyle w:val="a5"/>
          </w:rPr>
          <w:t>@</w:t>
        </w:r>
        <w:r w:rsidR="00433666" w:rsidRPr="00E56FBE">
          <w:rPr>
            <w:rStyle w:val="a5"/>
          </w:rPr>
          <w:t>vagonremmash</w:t>
        </w:r>
        <w:r w:rsidR="00433666" w:rsidRPr="001E44CE">
          <w:rPr>
            <w:rStyle w:val="a5"/>
          </w:rPr>
          <w:t>.</w:t>
        </w:r>
        <w:r w:rsidR="00433666" w:rsidRPr="00E56FBE">
          <w:rPr>
            <w:rStyle w:val="a5"/>
          </w:rPr>
          <w:t>ru</w:t>
        </w:r>
      </w:hyperlink>
      <w:r w:rsidR="00433666" w:rsidRPr="001E44CE">
        <w:t>. Тел. (4752) 79-09-31 доб. 1-56.</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84155">
        <w:rPr>
          <w:rFonts w:ascii="Times New Roman" w:hAnsi="Times New Roman" w:cs="Times New Roman"/>
          <w:b/>
          <w:szCs w:val="28"/>
        </w:rPr>
        <w:t>006</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5"/>
            <w:rFonts w:ascii="Times New Roman" w:hAnsi="Times New Roman" w:cs="Times New Roman"/>
            <w:szCs w:val="28"/>
            <w:lang w:val="en-US"/>
          </w:rPr>
          <w:t>www</w:t>
        </w:r>
        <w:r w:rsidRPr="00433666">
          <w:rPr>
            <w:rStyle w:val="a5"/>
            <w:rFonts w:ascii="Times New Roman" w:hAnsi="Times New Roman" w:cs="Times New Roman"/>
            <w:szCs w:val="28"/>
          </w:rPr>
          <w:t>.</w:t>
        </w:r>
        <w:r w:rsidRPr="00433666">
          <w:rPr>
            <w:rStyle w:val="a5"/>
            <w:rFonts w:ascii="Times New Roman" w:hAnsi="Times New Roman" w:cs="Times New Roman"/>
            <w:szCs w:val="28"/>
            <w:lang w:val="en-US"/>
          </w:rPr>
          <w:t>vagonremmash</w:t>
        </w:r>
        <w:r w:rsidRPr="00433666">
          <w:rPr>
            <w:rStyle w:val="a5"/>
            <w:rFonts w:ascii="Times New Roman" w:hAnsi="Times New Roman" w:cs="Times New Roman"/>
            <w:szCs w:val="28"/>
          </w:rPr>
          <w:t>.</w:t>
        </w:r>
        <w:r w:rsidRPr="00433666">
          <w:rPr>
            <w:rStyle w:val="a5"/>
            <w:rFonts w:ascii="Times New Roman" w:hAnsi="Times New Roman" w:cs="Times New Roman"/>
            <w:szCs w:val="28"/>
            <w:lang w:val="en-US"/>
          </w:rPr>
          <w:t>ru</w:t>
        </w:r>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 xml:space="preserve">поставка сварочных полуавтоматов </w:t>
      </w:r>
      <w:r w:rsidRPr="00CC7B17">
        <w:rPr>
          <w:rFonts w:ascii="Times New Roman" w:hAnsi="Times New Roman" w:cs="Times New Roman"/>
          <w:b/>
          <w:lang w:val="en-US"/>
        </w:rPr>
        <w:t>ARTSEN</w:t>
      </w:r>
      <w:r w:rsidRPr="00CC7B17">
        <w:rPr>
          <w:rFonts w:ascii="Times New Roman" w:hAnsi="Times New Roman" w:cs="Times New Roman"/>
          <w:b/>
        </w:rPr>
        <w:t xml:space="preserve"> </w:t>
      </w:r>
      <w:r w:rsidRPr="00CC7B17">
        <w:rPr>
          <w:rFonts w:ascii="Times New Roman" w:hAnsi="Times New Roman" w:cs="Times New Roman"/>
          <w:b/>
          <w:color w:val="000000" w:themeColor="text1"/>
          <w:lang w:val="en-US"/>
        </w:rPr>
        <w:t>CM</w:t>
      </w:r>
      <w:r w:rsidRPr="00CC7B17">
        <w:rPr>
          <w:rFonts w:ascii="Times New Roman" w:hAnsi="Times New Roman" w:cs="Times New Roman"/>
          <w:b/>
          <w:color w:val="000000" w:themeColor="text1"/>
        </w:rPr>
        <w:t xml:space="preserve">500 </w:t>
      </w:r>
      <w:r w:rsidR="00A22CF9" w:rsidRPr="00CC7B17">
        <w:rPr>
          <w:rFonts w:ascii="Times New Roman" w:hAnsi="Times New Roman" w:cs="Times New Roman"/>
          <w:b/>
          <w:color w:val="000000" w:themeColor="text1"/>
        </w:rPr>
        <w:t xml:space="preserve">в количестве </w:t>
      </w:r>
      <w:r w:rsidR="00E510C4" w:rsidRPr="00CC7B17">
        <w:rPr>
          <w:rFonts w:ascii="Times New Roman" w:hAnsi="Times New Roman" w:cs="Times New Roman"/>
          <w:b/>
          <w:color w:val="000000" w:themeColor="text1"/>
          <w:szCs w:val="28"/>
        </w:rPr>
        <w:t>5 единиц</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2020</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E510C4" w:rsidRPr="00CC7B17">
        <w:rPr>
          <w:rFonts w:ascii="Times New Roman" w:hAnsi="Times New Roman" w:cs="Times New Roman"/>
          <w:b/>
          <w:szCs w:val="28"/>
        </w:rPr>
        <w:t>1 60</w:t>
      </w:r>
      <w:r w:rsidR="001D0EC9" w:rsidRPr="00CC7B17">
        <w:rPr>
          <w:rFonts w:ascii="Times New Roman" w:hAnsi="Times New Roman" w:cs="Times New Roman"/>
          <w:b/>
          <w:szCs w:val="28"/>
        </w:rPr>
        <w:t>0</w:t>
      </w:r>
      <w:r w:rsidR="001C7659" w:rsidRPr="00CC7B17">
        <w:rPr>
          <w:rFonts w:ascii="Times New Roman" w:hAnsi="Times New Roman" w:cs="Times New Roman"/>
          <w:b/>
          <w:szCs w:val="28"/>
        </w:rPr>
        <w:t xml:space="preserve">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E510C4" w:rsidRPr="00CC7B17">
        <w:rPr>
          <w:rFonts w:ascii="Times New Roman" w:hAnsi="Times New Roman" w:cs="Times New Roman"/>
          <w:b/>
          <w:spacing w:val="-4"/>
          <w:szCs w:val="28"/>
        </w:rPr>
        <w:t>один миллион шесть</w:t>
      </w:r>
      <w:r w:rsidR="001C7659" w:rsidRPr="00CC7B17">
        <w:rPr>
          <w:rFonts w:ascii="Times New Roman" w:hAnsi="Times New Roman" w:cs="Times New Roman"/>
          <w:b/>
          <w:spacing w:val="-4"/>
          <w:szCs w:val="28"/>
        </w:rPr>
        <w:t xml:space="preserve">сот тысяч) </w:t>
      </w:r>
      <w:r w:rsidR="00684155" w:rsidRPr="00CC7B17">
        <w:rPr>
          <w:rFonts w:ascii="Times New Roman" w:hAnsi="Times New Roman" w:cs="Times New Roman"/>
          <w:b/>
          <w:spacing w:val="-4"/>
          <w:szCs w:val="28"/>
        </w:rPr>
        <w:t xml:space="preserve">рублей 00 копеек, без учета НДС; </w:t>
      </w:r>
    </w:p>
    <w:p w:rsidR="001C7659" w:rsidRPr="00CC7B17" w:rsidRDefault="00684155" w:rsidP="00684155">
      <w:pPr>
        <w:pStyle w:val="12"/>
        <w:spacing w:line="276" w:lineRule="auto"/>
        <w:rPr>
          <w:rFonts w:ascii="Times New Roman" w:hAnsi="Times New Roman" w:cs="Times New Roman"/>
          <w:b/>
          <w:color w:val="000000"/>
          <w:spacing w:val="-4"/>
          <w:szCs w:val="28"/>
        </w:rPr>
      </w:pPr>
      <w:r w:rsidRPr="00CC7B17">
        <w:rPr>
          <w:rFonts w:ascii="Times New Roman" w:hAnsi="Times New Roman" w:cs="Times New Roman"/>
          <w:b/>
          <w:spacing w:val="-4"/>
          <w:szCs w:val="28"/>
        </w:rPr>
        <w:t>1 92</w:t>
      </w:r>
      <w:r w:rsidR="001D0EC9" w:rsidRPr="00CC7B17">
        <w:rPr>
          <w:rFonts w:ascii="Times New Roman" w:hAnsi="Times New Roman" w:cs="Times New Roman"/>
          <w:b/>
          <w:spacing w:val="-4"/>
          <w:szCs w:val="28"/>
        </w:rPr>
        <w:t>0</w:t>
      </w:r>
      <w:r w:rsidRPr="00CC7B17">
        <w:rPr>
          <w:rFonts w:ascii="Times New Roman" w:hAnsi="Times New Roman" w:cs="Times New Roman"/>
          <w:b/>
          <w:spacing w:val="-4"/>
          <w:szCs w:val="28"/>
        </w:rPr>
        <w:t xml:space="preserve"> 000 (один миллион девятьсот двадцать</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Pr="00CC7B17">
        <w:rPr>
          <w:rFonts w:ascii="Times New Roman" w:hAnsi="Times New Roman" w:cs="Times New Roman"/>
          <w:b/>
          <w:spacing w:val="-4"/>
          <w:szCs w:val="28"/>
        </w:rPr>
        <w:t>00</w:t>
      </w:r>
      <w:r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0B62A9" w:rsidRDefault="00F73D28" w:rsidP="00A129D0">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0A32A5" w:rsidRDefault="00684155" w:rsidP="00684155">
      <w:pPr>
        <w:tabs>
          <w:tab w:val="left" w:pos="5670"/>
        </w:tabs>
        <w:spacing w:after="100" w:afterAutospacing="1"/>
        <w:jc w:val="both"/>
        <w:rPr>
          <w:b/>
          <w:szCs w:val="28"/>
        </w:rPr>
      </w:pPr>
      <w:r>
        <w:rPr>
          <w:b/>
          <w:szCs w:val="28"/>
        </w:rPr>
        <w:lastRenderedPageBreak/>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684155">
        <w:rPr>
          <w:b/>
          <w:szCs w:val="28"/>
        </w:rPr>
        <w:t>006</w:t>
      </w:r>
      <w:r w:rsidR="00D12177">
        <w:rPr>
          <w:b/>
          <w:szCs w:val="28"/>
        </w:rPr>
        <w:t>/ТВРЗ</w:t>
      </w:r>
      <w:r w:rsidR="00684155">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1A531A">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C73505">
        <w:rPr>
          <w:b/>
          <w:color w:val="auto"/>
          <w:szCs w:val="28"/>
        </w:rPr>
        <w:t>2</w:t>
      </w:r>
      <w:r w:rsidR="007C188B">
        <w:rPr>
          <w:b/>
          <w:color w:val="auto"/>
          <w:szCs w:val="28"/>
        </w:rPr>
        <w:t>8</w:t>
      </w:r>
      <w:r w:rsidR="00D12177">
        <w:rPr>
          <w:b/>
          <w:color w:val="auto"/>
          <w:szCs w:val="28"/>
        </w:rPr>
        <w:t xml:space="preserve">» </w:t>
      </w:r>
      <w:r w:rsidR="00C73505">
        <w:rPr>
          <w:b/>
          <w:color w:val="auto"/>
          <w:szCs w:val="28"/>
        </w:rPr>
        <w:t>феврал</w:t>
      </w:r>
      <w:r w:rsidR="00D27640">
        <w:rPr>
          <w:b/>
          <w:color w:val="auto"/>
          <w:szCs w:val="28"/>
        </w:rPr>
        <w:t>я</w:t>
      </w:r>
      <w:r w:rsidR="00C73505">
        <w:rPr>
          <w:b/>
          <w:color w:val="auto"/>
          <w:szCs w:val="28"/>
        </w:rPr>
        <w:t xml:space="preserve"> 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73505">
        <w:rPr>
          <w:b/>
          <w:color w:val="000000" w:themeColor="text1"/>
          <w:szCs w:val="28"/>
        </w:rPr>
        <w:t>006/ТВРЗ/2020</w:t>
      </w:r>
      <w:r w:rsidR="0043656D">
        <w:rPr>
          <w:b/>
          <w:szCs w:val="28"/>
        </w:rPr>
        <w:t>.</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3"/>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982978" w:rsidRPr="005B26C7">
        <w:rPr>
          <w:b/>
          <w:color w:val="000000" w:themeColor="text1"/>
          <w:szCs w:val="28"/>
        </w:rPr>
        <w:t>006</w:t>
      </w:r>
      <w:r w:rsidR="00D12177" w:rsidRPr="005B26C7">
        <w:rPr>
          <w:b/>
          <w:color w:val="000000" w:themeColor="text1"/>
          <w:szCs w:val="28"/>
        </w:rPr>
        <w:t>/ТВРЗ</w:t>
      </w:r>
      <w:r w:rsidR="00982978" w:rsidRPr="005B26C7">
        <w:rPr>
          <w:b/>
          <w:color w:val="000000" w:themeColor="text1"/>
          <w:szCs w:val="28"/>
        </w:rPr>
        <w:t>/2020</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7"/>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7"/>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3"/>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5B26C7">
        <w:rPr>
          <w:rFonts w:eastAsia="MS Mincho"/>
          <w:b w:val="0"/>
          <w:color w:val="000000" w:themeColor="text1"/>
          <w:sz w:val="28"/>
          <w:szCs w:val="20"/>
        </w:rPr>
        <w:lastRenderedPageBreak/>
        <w:t xml:space="preserve">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3"/>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3"/>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0A32A5">
      <w:pPr>
        <w:pStyle w:val="a3"/>
        <w:tabs>
          <w:tab w:val="left" w:pos="426"/>
        </w:tabs>
        <w:suppressAutoHyphens/>
        <w:ind w:firstLine="567"/>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D36406" w:rsidRPr="005B26C7">
        <w:rPr>
          <w:b w:val="0"/>
          <w:color w:val="000000" w:themeColor="text1"/>
          <w:sz w:val="28"/>
          <w:szCs w:val="28"/>
        </w:rPr>
        <w:t>8</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1E65AF">
      <w:pPr>
        <w:pStyle w:val="a7"/>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7"/>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0A32A5" w:rsidP="000A32A5">
      <w:pPr>
        <w:pStyle w:val="a3"/>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0A32A5">
      <w:pPr>
        <w:pStyle w:val="a3"/>
        <w:suppressAutoHyphens/>
        <w:jc w:val="both"/>
        <w:rPr>
          <w:b w:val="0"/>
          <w:color w:val="000000" w:themeColor="text1"/>
          <w:sz w:val="28"/>
          <w:szCs w:val="28"/>
        </w:rPr>
      </w:pPr>
      <w:r w:rsidRPr="005B26C7">
        <w:rPr>
          <w:b w:val="0"/>
          <w:color w:val="000000" w:themeColor="text1"/>
          <w:sz w:val="28"/>
        </w:rPr>
        <w:t xml:space="preserve">       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3"/>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1B667B">
      <w:pPr>
        <w:pStyle w:val="a3"/>
        <w:tabs>
          <w:tab w:val="left" w:pos="426"/>
        </w:tabs>
        <w:suppressAutoHyphens/>
        <w:jc w:val="both"/>
        <w:rPr>
          <w:b w:val="0"/>
          <w:color w:val="000000" w:themeColor="text1"/>
          <w:sz w:val="28"/>
          <w:szCs w:val="28"/>
        </w:rPr>
      </w:pPr>
      <w:r w:rsidRPr="005B26C7">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1B667B">
      <w:pPr>
        <w:pStyle w:val="a3"/>
        <w:suppressAutoHyphens/>
        <w:ind w:firstLine="1276"/>
        <w:jc w:val="both"/>
        <w:rPr>
          <w:b w:val="0"/>
          <w:color w:val="000000" w:themeColor="text1"/>
          <w:sz w:val="28"/>
          <w:szCs w:val="28"/>
        </w:rPr>
      </w:pPr>
      <w:r w:rsidRPr="005B26C7">
        <w:rPr>
          <w:b w:val="0"/>
          <w:color w:val="000000" w:themeColor="text1"/>
          <w:sz w:val="28"/>
          <w:szCs w:val="28"/>
        </w:rPr>
        <w:lastRenderedPageBreak/>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1B667B">
      <w:pPr>
        <w:pStyle w:val="a3"/>
        <w:suppressAutoHyphens/>
        <w:ind w:firstLine="1276"/>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3"/>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3"/>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P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1B667B" w:rsidRDefault="001B667B" w:rsidP="001B667B">
      <w:pPr>
        <w:pStyle w:val="a3"/>
        <w:suppressAutoHyphens/>
        <w:ind w:firstLine="567"/>
        <w:jc w:val="both"/>
        <w:rPr>
          <w:b w:val="0"/>
          <w:color w:val="FF0000"/>
          <w:sz w:val="28"/>
          <w:szCs w:val="28"/>
        </w:rPr>
      </w:pPr>
    </w:p>
    <w:p w:rsidR="00363418" w:rsidRPr="00363418" w:rsidRDefault="00363418" w:rsidP="00052F4A">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3"/>
        <w:suppressAutoHyphens/>
        <w:ind w:left="709"/>
        <w:jc w:val="both"/>
        <w:rPr>
          <w:sz w:val="20"/>
          <w:szCs w:val="20"/>
        </w:rPr>
      </w:pPr>
    </w:p>
    <w:p w:rsidR="00DB29B3" w:rsidRPr="004B30C9" w:rsidRDefault="000A32A5" w:rsidP="00DB29B3">
      <w:pPr>
        <w:pStyle w:val="a3"/>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lastRenderedPageBreak/>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1A77C6" w:rsidRDefault="000A32A5" w:rsidP="000A32A5">
      <w:pPr>
        <w:pStyle w:val="a3"/>
        <w:suppressAutoHyphens/>
        <w:ind w:firstLine="567"/>
        <w:jc w:val="both"/>
        <w:rPr>
          <w:rFonts w:eastAsia="MS Mincho"/>
          <w:b w:val="0"/>
          <w:iCs/>
          <w:sz w:val="20"/>
          <w:szCs w:val="20"/>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4B30C9">
        <w:rPr>
          <w:b/>
          <w:color w:val="auto"/>
          <w:szCs w:val="28"/>
        </w:rPr>
        <w:t>02</w:t>
      </w:r>
      <w:r w:rsidR="008945BB" w:rsidRPr="009C3363">
        <w:rPr>
          <w:b/>
          <w:color w:val="auto"/>
          <w:szCs w:val="28"/>
        </w:rPr>
        <w:t>»</w:t>
      </w:r>
      <w:r w:rsidR="00052F4A" w:rsidRPr="009C3363">
        <w:rPr>
          <w:b/>
          <w:color w:val="auto"/>
          <w:szCs w:val="28"/>
        </w:rPr>
        <w:t> </w:t>
      </w:r>
      <w:r w:rsidR="004B30C9">
        <w:rPr>
          <w:b/>
          <w:color w:val="auto"/>
          <w:szCs w:val="28"/>
        </w:rPr>
        <w:t>марта</w:t>
      </w:r>
      <w:r w:rsidR="00B1208D" w:rsidRPr="009C3363">
        <w:rPr>
          <w:b/>
          <w:color w:val="auto"/>
          <w:szCs w:val="28"/>
        </w:rPr>
        <w:t xml:space="preserve"> </w:t>
      </w:r>
      <w:r w:rsidR="004B30C9">
        <w:rPr>
          <w:b/>
          <w:color w:val="auto"/>
          <w:szCs w:val="28"/>
        </w:rPr>
        <w:t>2020</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w:t>
      </w:r>
      <w:r w:rsidRPr="00834E89">
        <w:rPr>
          <w:szCs w:val="28"/>
        </w:rPr>
        <w:lastRenderedPageBreak/>
        <w:t xml:space="preserve">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BD1BEB" w:rsidRPr="00965CC7">
        <w:rPr>
          <w:b/>
          <w:color w:val="auto"/>
          <w:szCs w:val="28"/>
        </w:rPr>
        <w:t>05</w:t>
      </w:r>
      <w:r w:rsidR="003C5495" w:rsidRPr="00965CC7">
        <w:rPr>
          <w:b/>
          <w:color w:val="auto"/>
          <w:szCs w:val="28"/>
        </w:rPr>
        <w:t>»</w:t>
      </w:r>
      <w:r w:rsidR="00B1208D" w:rsidRPr="00965CC7">
        <w:rPr>
          <w:b/>
          <w:color w:val="auto"/>
          <w:szCs w:val="28"/>
        </w:rPr>
        <w:t xml:space="preserve"> </w:t>
      </w:r>
      <w:r w:rsidR="00CC7B17" w:rsidRPr="00965CC7">
        <w:rPr>
          <w:b/>
          <w:color w:val="auto"/>
          <w:szCs w:val="28"/>
        </w:rPr>
        <w:t>марта 2020</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lastRenderedPageBreak/>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D5602">
      <w:pPr>
        <w:suppressAutoHyphens/>
        <w:ind w:left="426"/>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sidRPr="00CC7B17">
        <w:rPr>
          <w:b/>
        </w:rPr>
        <w:t xml:space="preserve">сварочных полуавтоматов </w:t>
      </w:r>
      <w:r w:rsidRPr="00CC7B17">
        <w:rPr>
          <w:b/>
          <w:lang w:val="en-US"/>
        </w:rPr>
        <w:t>ARTSEN</w:t>
      </w:r>
      <w:r w:rsidRPr="00CC7B17">
        <w:rPr>
          <w:b/>
        </w:rPr>
        <w:t xml:space="preserve"> </w:t>
      </w:r>
      <w:r w:rsidRPr="00CC7B17">
        <w:rPr>
          <w:b/>
          <w:lang w:val="en-US"/>
        </w:rPr>
        <w:t>CM</w:t>
      </w:r>
      <w:r w:rsidRPr="00CC7B17">
        <w:rPr>
          <w:b/>
        </w:rPr>
        <w:t>500 в</w:t>
      </w:r>
      <w:r w:rsidRPr="00CC7B17">
        <w:rPr>
          <w:b/>
          <w:color w:val="000000" w:themeColor="text1"/>
        </w:rPr>
        <w:t xml:space="preserve"> количестве </w:t>
      </w:r>
      <w:r w:rsidRPr="00CC7B17">
        <w:rPr>
          <w:b/>
          <w:color w:val="000000" w:themeColor="text1"/>
          <w:szCs w:val="28"/>
        </w:rPr>
        <w:t>5 единиц</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2020</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DD5602" w:rsidRDefault="00CC7B17" w:rsidP="00DD5602">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1 600 000</w:t>
      </w:r>
      <w:r w:rsidRPr="00CC7B17">
        <w:rPr>
          <w:rFonts w:ascii="Times New Roman" w:hAnsi="Times New Roman" w:cs="Times New Roman"/>
          <w:b/>
          <w:color w:val="FF0000"/>
          <w:szCs w:val="28"/>
        </w:rPr>
        <w:t xml:space="preserve"> </w:t>
      </w:r>
      <w:r w:rsidRPr="00CC7B17">
        <w:rPr>
          <w:rFonts w:ascii="Times New Roman" w:hAnsi="Times New Roman" w:cs="Times New Roman"/>
          <w:b/>
          <w:spacing w:val="-4"/>
          <w:szCs w:val="28"/>
        </w:rPr>
        <w:t xml:space="preserve">(один миллион шестьсот тысяч) рублей 00 копеек, без учета НДС; </w:t>
      </w:r>
    </w:p>
    <w:p w:rsidR="00DD5602" w:rsidRPr="00A1615B" w:rsidRDefault="00CC7B17" w:rsidP="00DD5602">
      <w:pPr>
        <w:pStyle w:val="12"/>
        <w:spacing w:line="276" w:lineRule="auto"/>
        <w:rPr>
          <w:b/>
          <w:szCs w:val="28"/>
        </w:rPr>
      </w:pPr>
      <w:r w:rsidRPr="00CC7B17">
        <w:rPr>
          <w:rFonts w:ascii="Times New Roman" w:hAnsi="Times New Roman" w:cs="Times New Roman"/>
          <w:b/>
          <w:spacing w:val="-4"/>
          <w:szCs w:val="28"/>
        </w:rPr>
        <w:t>1 920 000 (один миллион девятьсот двадцать тысяч) рублей 00</w:t>
      </w:r>
      <w:r w:rsidRPr="00CC7B17">
        <w:rPr>
          <w:rFonts w:ascii="Times New Roman" w:hAnsi="Times New Roman" w:cs="Times New Roman"/>
          <w:b/>
          <w:color w:val="000000"/>
          <w:spacing w:val="-4"/>
          <w:szCs w:val="28"/>
        </w:rPr>
        <w:t xml:space="preserve"> копеек, с </w:t>
      </w:r>
    </w:p>
    <w:p w:rsidR="00CC7B17" w:rsidRPr="006A6BEA" w:rsidRDefault="00CC7B17" w:rsidP="00DD5602">
      <w:pPr>
        <w:jc w:val="both"/>
        <w:rPr>
          <w:b/>
          <w:szCs w:val="28"/>
        </w:rPr>
      </w:pPr>
      <w:r w:rsidRPr="00A1615B">
        <w:rPr>
          <w:b/>
          <w:szCs w:val="28"/>
        </w:rPr>
        <w:t>с учетом всех налогов, включая НДС.</w:t>
      </w:r>
    </w:p>
    <w:p w:rsidR="00CC7B17" w:rsidRPr="00A40631" w:rsidRDefault="00CC7B17" w:rsidP="00CC7B17">
      <w:pPr>
        <w:jc w:val="both"/>
        <w:rPr>
          <w:szCs w:val="28"/>
        </w:rPr>
      </w:pPr>
      <w:r>
        <w:rPr>
          <w:szCs w:val="28"/>
        </w:rPr>
        <w:t xml:space="preserve">  </w:t>
      </w:r>
      <w:r>
        <w:rPr>
          <w:szCs w:val="28"/>
        </w:rPr>
        <w:tab/>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7"/>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7"/>
        <w:spacing w:before="240" w:after="120"/>
        <w:ind w:left="851" w:right="68"/>
        <w:jc w:val="both"/>
        <w:rPr>
          <w:rFonts w:eastAsiaTheme="minorHAnsi"/>
          <w:color w:val="auto"/>
          <w:sz w:val="24"/>
          <w:lang w:eastAsia="en-US"/>
        </w:rPr>
      </w:pPr>
    </w:p>
    <w:p w:rsidR="00CC7B17" w:rsidRDefault="00DD5602" w:rsidP="00CC7B17">
      <w:pPr>
        <w:pStyle w:val="a7"/>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7"/>
        <w:spacing w:before="240" w:after="120"/>
        <w:ind w:left="851" w:right="68"/>
        <w:jc w:val="both"/>
        <w:rPr>
          <w:rFonts w:eastAsiaTheme="minorHAnsi"/>
          <w:color w:val="auto"/>
          <w:sz w:val="24"/>
          <w:lang w:eastAsia="en-US"/>
        </w:rPr>
      </w:pP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 дней с момента заключения договора поставки.</w:t>
      </w:r>
      <w:r w:rsidRPr="002F54C6">
        <w:rPr>
          <w:color w:val="auto"/>
          <w:szCs w:val="20"/>
        </w:rPr>
        <w:t xml:space="preserve"> </w:t>
      </w:r>
      <w:r w:rsidR="00CC7B17">
        <w:rPr>
          <w:szCs w:val="28"/>
        </w:rPr>
        <w:t xml:space="preserve">  </w:t>
      </w:r>
    </w:p>
    <w:p w:rsidR="00CC7B17" w:rsidRDefault="00CC7B17" w:rsidP="00CC7B17">
      <w:pPr>
        <w:pStyle w:val="a7"/>
        <w:spacing w:after="100" w:afterAutospacing="1"/>
        <w:ind w:left="851" w:hanging="142"/>
        <w:jc w:val="both"/>
        <w:rPr>
          <w:szCs w:val="28"/>
        </w:rPr>
      </w:pPr>
    </w:p>
    <w:p w:rsidR="00CC7B17" w:rsidRDefault="00DD5602" w:rsidP="006A79CD">
      <w:pPr>
        <w:pStyle w:val="a7"/>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7"/>
        <w:spacing w:after="100" w:afterAutospacing="1"/>
        <w:ind w:left="709"/>
        <w:jc w:val="both"/>
        <w:rPr>
          <w:b/>
          <w:szCs w:val="28"/>
        </w:rPr>
      </w:pPr>
      <w:r w:rsidRPr="0091238D">
        <w:rPr>
          <w:b/>
          <w:szCs w:val="28"/>
        </w:rPr>
        <w:t xml:space="preserve"> </w:t>
      </w:r>
    </w:p>
    <w:p w:rsidR="00CC7B17" w:rsidRDefault="00DD5602" w:rsidP="00CC7B17">
      <w:pPr>
        <w:pStyle w:val="a7"/>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7"/>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7"/>
        <w:spacing w:after="100" w:afterAutospacing="1"/>
        <w:ind w:left="0" w:firstLine="709"/>
        <w:jc w:val="both"/>
        <w:rPr>
          <w:color w:val="auto"/>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00747121">
        <w:rPr>
          <w:szCs w:val="28"/>
        </w:rPr>
        <w:t> </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7"/>
        <w:spacing w:after="100" w:afterAutospacing="1"/>
        <w:ind w:left="0" w:firstLine="709"/>
        <w:jc w:val="both"/>
        <w:rPr>
          <w:color w:val="auto"/>
          <w:szCs w:val="28"/>
        </w:rPr>
      </w:pPr>
    </w:p>
    <w:p w:rsidR="00CC7B17" w:rsidRDefault="006A79CD" w:rsidP="006A79CD">
      <w:pPr>
        <w:pStyle w:val="a7"/>
        <w:tabs>
          <w:tab w:val="left" w:pos="1134"/>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7"/>
        <w:spacing w:after="100" w:afterAutospacing="1"/>
        <w:ind w:left="0"/>
        <w:jc w:val="both"/>
        <w:rPr>
          <w:b/>
          <w:szCs w:val="28"/>
        </w:rPr>
      </w:pPr>
    </w:p>
    <w:p w:rsidR="00E5791F" w:rsidRPr="00E5791F" w:rsidRDefault="00E5791F" w:rsidP="00CC7B17">
      <w:pPr>
        <w:pStyle w:val="a7"/>
        <w:spacing w:after="100" w:afterAutospacing="1"/>
        <w:ind w:left="0"/>
        <w:jc w:val="both"/>
        <w:rPr>
          <w:color w:val="auto"/>
          <w:szCs w:val="28"/>
        </w:rPr>
      </w:pPr>
      <w:r>
        <w:rPr>
          <w:color w:val="auto"/>
          <w:szCs w:val="28"/>
        </w:rPr>
        <w:lastRenderedPageBreak/>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0ED6" w:rsidRPr="000950C7" w:rsidRDefault="00CC7B17" w:rsidP="00E5791F">
      <w:pPr>
        <w:pStyle w:val="a7"/>
        <w:spacing w:after="100" w:afterAutospacing="1"/>
        <w:ind w:left="0"/>
        <w:jc w:val="both"/>
        <w:rPr>
          <w:color w:val="auto"/>
          <w:szCs w:val="20"/>
          <w:u w:val="single"/>
        </w:rPr>
      </w:pPr>
      <w:r>
        <w:rPr>
          <w:color w:val="auto"/>
          <w:szCs w:val="28"/>
        </w:rPr>
        <w:t xml:space="preserve"> </w:t>
      </w:r>
      <w:r>
        <w:rPr>
          <w:b/>
          <w:szCs w:val="28"/>
        </w:rPr>
        <w:tab/>
      </w:r>
      <w:r w:rsidR="000950C7" w:rsidRPr="002F54C6">
        <w:rPr>
          <w:color w:val="auto"/>
          <w:szCs w:val="20"/>
        </w:rPr>
        <w:t xml:space="preserve"> </w:t>
      </w:r>
    </w:p>
    <w:p w:rsidR="007E0ED6" w:rsidRPr="006A79CD" w:rsidRDefault="006A79CD" w:rsidP="007E0ED6">
      <w:pPr>
        <w:ind w:firstLine="708"/>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7E0ED6">
      <w:pPr>
        <w:pStyle w:val="12"/>
        <w:rPr>
          <w:rFonts w:ascii="Times New Roman" w:hAnsi="Times New Roman" w:cs="Times New Roman"/>
          <w:b/>
          <w:color w:val="FF0000"/>
          <w:szCs w:val="28"/>
        </w:rPr>
      </w:pPr>
    </w:p>
    <w:p w:rsidR="006A79CD" w:rsidRDefault="006A79CD" w:rsidP="00E5791F">
      <w:pPr>
        <w:tabs>
          <w:tab w:val="right" w:pos="9356"/>
        </w:tabs>
        <w:ind w:hanging="142"/>
        <w:rPr>
          <w:b/>
          <w:color w:val="auto"/>
          <w:szCs w:val="28"/>
        </w:rPr>
      </w:pPr>
      <w:r>
        <w:rPr>
          <w:b/>
          <w:color w:val="auto"/>
          <w:szCs w:val="28"/>
        </w:rPr>
        <w:t>7.7.1.Технические требования:</w:t>
      </w:r>
    </w:p>
    <w:p w:rsidR="00E5791F" w:rsidRPr="00727548" w:rsidRDefault="00E5791F" w:rsidP="006A79CD">
      <w:pPr>
        <w:tabs>
          <w:tab w:val="right" w:pos="9356"/>
        </w:tabs>
        <w:ind w:hanging="142"/>
        <w:rPr>
          <w:color w:val="auto"/>
          <w:szCs w:val="28"/>
        </w:rPr>
      </w:pPr>
      <w:r w:rsidRPr="00727548">
        <w:rPr>
          <w:b/>
          <w:color w:val="auto"/>
          <w:szCs w:val="28"/>
        </w:rPr>
        <w:t>Полуавтомат</w:t>
      </w:r>
      <w:r>
        <w:rPr>
          <w:b/>
          <w:color w:val="auto"/>
          <w:szCs w:val="28"/>
        </w:rPr>
        <w:t xml:space="preserve"> сварочный</w:t>
      </w:r>
      <w:r w:rsidRPr="00727548">
        <w:rPr>
          <w:color w:val="auto"/>
          <w:szCs w:val="28"/>
        </w:rPr>
        <w:t xml:space="preserve"> </w:t>
      </w:r>
      <w:r w:rsidR="006A79CD" w:rsidRPr="00CC7B17">
        <w:rPr>
          <w:b/>
          <w:lang w:val="en-US"/>
        </w:rPr>
        <w:t>ARTSEN</w:t>
      </w:r>
      <w:r w:rsidR="006A79CD" w:rsidRPr="00CC7B17">
        <w:rPr>
          <w:b/>
        </w:rPr>
        <w:t xml:space="preserve"> </w:t>
      </w:r>
      <w:r w:rsidR="006A79CD" w:rsidRPr="00CC7B17">
        <w:rPr>
          <w:b/>
          <w:lang w:val="en-US"/>
        </w:rPr>
        <w:t>CM</w:t>
      </w:r>
      <w:r w:rsidR="006A79CD" w:rsidRPr="00CC7B17">
        <w:rPr>
          <w:b/>
        </w:rPr>
        <w:t xml:space="preserve">500 </w:t>
      </w:r>
      <w:r w:rsidR="006A79CD">
        <w:rPr>
          <w:b/>
        </w:rPr>
        <w:t xml:space="preserve">- </w:t>
      </w:r>
      <w:r w:rsidRPr="00727548">
        <w:rPr>
          <w:color w:val="auto"/>
          <w:szCs w:val="28"/>
        </w:rPr>
        <w:t>сварочный аппар</w:t>
      </w:r>
      <w:r w:rsidR="006A79CD">
        <w:rPr>
          <w:color w:val="auto"/>
          <w:szCs w:val="28"/>
        </w:rPr>
        <w:t xml:space="preserve">ат </w:t>
      </w:r>
      <w:r w:rsidRPr="00727548">
        <w:rPr>
          <w:color w:val="auto"/>
          <w:szCs w:val="28"/>
        </w:rPr>
        <w:t>работающий в режимах CO 2 /MAG/MIG</w:t>
      </w:r>
      <w:r w:rsidR="006A79CD">
        <w:rPr>
          <w:color w:val="auto"/>
          <w:szCs w:val="28"/>
        </w:rPr>
        <w:t>.</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Режим управления -  цифровое, возможно ручное</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Входное напряжение - 3 фазы, 380 В переменного тока ± 25%</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Входная частота - 45 </w:t>
      </w:r>
      <w:r w:rsidR="00E5791F" w:rsidRPr="00727548">
        <w:rPr>
          <w:color w:val="auto"/>
          <w:szCs w:val="28"/>
          <w:lang w:val="en-US"/>
        </w:rPr>
        <w:t>Hz</w:t>
      </w:r>
      <w:r w:rsidR="00E5791F" w:rsidRPr="00727548">
        <w:rPr>
          <w:color w:val="auto"/>
          <w:szCs w:val="28"/>
        </w:rPr>
        <w:t xml:space="preserve"> - 65</w:t>
      </w:r>
      <w:r w:rsidR="00E5791F" w:rsidRPr="00727548">
        <w:rPr>
          <w:color w:val="auto"/>
          <w:szCs w:val="28"/>
          <w:lang w:val="en-US"/>
        </w:rPr>
        <w:t>Hz</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Потребляемая мощность - 24 </w:t>
      </w:r>
      <w:r w:rsidR="00E5791F" w:rsidRPr="00727548">
        <w:rPr>
          <w:color w:val="auto"/>
          <w:szCs w:val="28"/>
          <w:lang w:val="en-US"/>
        </w:rPr>
        <w:t>KVA</w:t>
      </w:r>
      <w:r w:rsidR="00E5791F" w:rsidRPr="00727548">
        <w:rPr>
          <w:color w:val="auto"/>
          <w:szCs w:val="28"/>
        </w:rPr>
        <w:t xml:space="preserve">/22.3 </w:t>
      </w:r>
      <w:r w:rsidR="00E5791F" w:rsidRPr="00727548">
        <w:rPr>
          <w:color w:val="auto"/>
          <w:szCs w:val="28"/>
          <w:lang w:val="en-US"/>
        </w:rPr>
        <w:t>KW</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Коэффициент мощности - 0.93- 0.94</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Номинальный выходной ток - 500 </w:t>
      </w:r>
      <w:r w:rsidR="00E5791F" w:rsidRPr="00727548">
        <w:rPr>
          <w:color w:val="auto"/>
          <w:szCs w:val="28"/>
          <w:lang w:val="en-US"/>
        </w:rPr>
        <w:t>A</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Ном. выходное напряжение - 39 </w:t>
      </w:r>
      <w:r w:rsidR="00E5791F" w:rsidRPr="00727548">
        <w:rPr>
          <w:color w:val="auto"/>
          <w:szCs w:val="28"/>
          <w:lang w:val="en-US"/>
        </w:rPr>
        <w:t>V</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Номинальный рабочий цикл - </w:t>
      </w:r>
      <w:r w:rsidR="00E5791F" w:rsidRPr="00727548">
        <w:rPr>
          <w:color w:val="auto"/>
          <w:szCs w:val="28"/>
          <w:lang w:val="en-US"/>
        </w:rPr>
        <w:t>DC</w:t>
      </w:r>
      <w:r w:rsidR="00E5791F" w:rsidRPr="00727548">
        <w:rPr>
          <w:color w:val="auto"/>
          <w:szCs w:val="28"/>
        </w:rPr>
        <w:t>: 60%</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Напряжение холостого хода -73.3 </w:t>
      </w:r>
      <w:r w:rsidR="00E5791F" w:rsidRPr="00727548">
        <w:rPr>
          <w:color w:val="auto"/>
          <w:szCs w:val="28"/>
          <w:lang w:val="en-US"/>
        </w:rPr>
        <w:t>V</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Выходной ток - 500 </w:t>
      </w:r>
      <w:r w:rsidR="00E5791F" w:rsidRPr="00727548">
        <w:rPr>
          <w:color w:val="auto"/>
          <w:szCs w:val="28"/>
          <w:lang w:val="en-US"/>
        </w:rPr>
        <w:t>A</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Выходное напряжение, 12</w:t>
      </w:r>
      <w:r w:rsidR="00E5791F" w:rsidRPr="00727548">
        <w:rPr>
          <w:color w:val="auto"/>
          <w:szCs w:val="28"/>
          <w:lang w:val="en-US"/>
        </w:rPr>
        <w:t>V</w:t>
      </w:r>
      <w:r w:rsidR="00E5791F" w:rsidRPr="00727548">
        <w:rPr>
          <w:color w:val="auto"/>
          <w:szCs w:val="28"/>
        </w:rPr>
        <w:t xml:space="preserve"> - 45 </w:t>
      </w:r>
      <w:r w:rsidR="00E5791F" w:rsidRPr="00727548">
        <w:rPr>
          <w:color w:val="auto"/>
          <w:szCs w:val="28"/>
          <w:lang w:val="en-US"/>
        </w:rPr>
        <w:t>V</w:t>
      </w:r>
    </w:p>
    <w:p w:rsidR="006A79CD" w:rsidRDefault="006A79CD" w:rsidP="006A79CD">
      <w:pPr>
        <w:tabs>
          <w:tab w:val="right" w:pos="9356"/>
        </w:tabs>
        <w:ind w:hanging="142"/>
        <w:rPr>
          <w:color w:val="auto"/>
          <w:szCs w:val="28"/>
        </w:rPr>
      </w:pPr>
      <w:r>
        <w:rPr>
          <w:color w:val="auto"/>
          <w:szCs w:val="28"/>
        </w:rPr>
        <w:t xml:space="preserve">- </w:t>
      </w:r>
      <w:r w:rsidR="00E5791F" w:rsidRPr="00727548">
        <w:rPr>
          <w:color w:val="auto"/>
          <w:szCs w:val="28"/>
        </w:rPr>
        <w:t xml:space="preserve">Класс защиты - </w:t>
      </w:r>
      <w:r w:rsidR="00E5791F" w:rsidRPr="00727548">
        <w:rPr>
          <w:color w:val="auto"/>
          <w:szCs w:val="28"/>
          <w:lang w:val="en-US"/>
        </w:rPr>
        <w:t>IP</w:t>
      </w:r>
      <w:r w:rsidR="00E5791F" w:rsidRPr="00727548">
        <w:rPr>
          <w:color w:val="auto"/>
          <w:szCs w:val="28"/>
        </w:rPr>
        <w:t>23</w:t>
      </w:r>
      <w:r w:rsidR="00E5791F" w:rsidRPr="00727548">
        <w:rPr>
          <w:color w:val="auto"/>
          <w:szCs w:val="28"/>
          <w:lang w:val="en-US"/>
        </w:rPr>
        <w:t>S</w:t>
      </w:r>
    </w:p>
    <w:p w:rsidR="00E5791F" w:rsidRPr="00727548" w:rsidRDefault="00E5791F" w:rsidP="006A79CD">
      <w:pPr>
        <w:tabs>
          <w:tab w:val="right" w:pos="9356"/>
        </w:tabs>
        <w:ind w:left="-142"/>
        <w:rPr>
          <w:color w:val="auto"/>
          <w:szCs w:val="28"/>
        </w:rPr>
      </w:pPr>
      <w:r>
        <w:rPr>
          <w:color w:val="auto"/>
          <w:szCs w:val="28"/>
        </w:rPr>
        <w:t xml:space="preserve"> - </w:t>
      </w:r>
      <w:r w:rsidRPr="00727548">
        <w:rPr>
          <w:color w:val="auto"/>
          <w:szCs w:val="28"/>
        </w:rPr>
        <w:t>Конструкция полуавтомата</w:t>
      </w:r>
      <w:r>
        <w:rPr>
          <w:color w:val="auto"/>
          <w:szCs w:val="28"/>
        </w:rPr>
        <w:t xml:space="preserve"> </w:t>
      </w:r>
      <w:r w:rsidRPr="00727548">
        <w:rPr>
          <w:color w:val="auto"/>
          <w:szCs w:val="28"/>
        </w:rPr>
        <w:t>вк</w:t>
      </w:r>
      <w:r>
        <w:rPr>
          <w:color w:val="auto"/>
          <w:szCs w:val="28"/>
        </w:rPr>
        <w:t>лючает</w:t>
      </w:r>
      <w:r w:rsidRPr="00727548">
        <w:rPr>
          <w:color w:val="auto"/>
          <w:szCs w:val="28"/>
        </w:rPr>
        <w:t xml:space="preserve"> в себя технологию для контроля параметров тока и напряжения для формирования сварочной ванны и улучшения сварочного шва, с обеспечением высокой скорости сварки и уменьшения эффекта разбрызгивания.</w:t>
      </w:r>
    </w:p>
    <w:p w:rsidR="00E5791F" w:rsidRPr="00727548" w:rsidRDefault="00E5791F" w:rsidP="00E5791F">
      <w:pPr>
        <w:tabs>
          <w:tab w:val="right" w:pos="9356"/>
        </w:tabs>
        <w:ind w:hanging="142"/>
        <w:rPr>
          <w:color w:val="auto"/>
          <w:szCs w:val="28"/>
        </w:rPr>
      </w:pPr>
      <w:r>
        <w:rPr>
          <w:color w:val="auto"/>
          <w:szCs w:val="28"/>
        </w:rPr>
        <w:t xml:space="preserve"> - </w:t>
      </w:r>
      <w:r w:rsidRPr="00727548">
        <w:rPr>
          <w:color w:val="auto"/>
          <w:szCs w:val="28"/>
        </w:rPr>
        <w:t>Температура хранения -10°</w:t>
      </w:r>
      <w:r w:rsidRPr="00727548">
        <w:rPr>
          <w:color w:val="auto"/>
          <w:szCs w:val="28"/>
          <w:lang w:val="en-US"/>
        </w:rPr>
        <w:t>C</w:t>
      </w:r>
      <w:r w:rsidRPr="00727548">
        <w:rPr>
          <w:color w:val="auto"/>
          <w:szCs w:val="28"/>
        </w:rPr>
        <w:t xml:space="preserve"> - +40°</w:t>
      </w:r>
      <w:r w:rsidRPr="00727548">
        <w:rPr>
          <w:color w:val="auto"/>
          <w:szCs w:val="28"/>
          <w:lang w:val="en-US"/>
        </w:rPr>
        <w:t>C</w:t>
      </w:r>
      <w:r>
        <w:rPr>
          <w:color w:val="auto"/>
          <w:szCs w:val="28"/>
        </w:rPr>
        <w:t xml:space="preserve"> </w:t>
      </w:r>
      <w:r w:rsidRPr="00727548">
        <w:rPr>
          <w:color w:val="auto"/>
          <w:szCs w:val="28"/>
        </w:rPr>
        <w:t xml:space="preserve">(Сварочный аппарат может быть запущен в -39 ° </w:t>
      </w:r>
      <w:r w:rsidRPr="00727548">
        <w:rPr>
          <w:color w:val="auto"/>
          <w:szCs w:val="28"/>
          <w:lang w:val="en-US"/>
        </w:rPr>
        <w:t>C</w:t>
      </w:r>
      <w:r w:rsidRPr="00727548">
        <w:rPr>
          <w:color w:val="auto"/>
          <w:szCs w:val="28"/>
        </w:rPr>
        <w:t>.)</w:t>
      </w:r>
    </w:p>
    <w:p w:rsidR="00E5791F" w:rsidRPr="00727548" w:rsidRDefault="000460AB"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Класс изоляции – </w:t>
      </w:r>
      <w:r w:rsidR="00E5791F" w:rsidRPr="00727548">
        <w:rPr>
          <w:color w:val="auto"/>
          <w:szCs w:val="28"/>
          <w:lang w:val="en-US"/>
        </w:rPr>
        <w:t>H</w:t>
      </w:r>
    </w:p>
    <w:p w:rsidR="00E5791F" w:rsidRPr="00727548" w:rsidRDefault="00E5791F" w:rsidP="00E5791F">
      <w:pPr>
        <w:tabs>
          <w:tab w:val="right" w:pos="9356"/>
        </w:tabs>
        <w:ind w:hanging="142"/>
        <w:rPr>
          <w:color w:val="auto"/>
          <w:szCs w:val="28"/>
        </w:rPr>
      </w:pPr>
      <w:r>
        <w:rPr>
          <w:color w:val="auto"/>
          <w:szCs w:val="28"/>
        </w:rPr>
        <w:t xml:space="preserve">- </w:t>
      </w:r>
      <w:r w:rsidRPr="00727548">
        <w:rPr>
          <w:color w:val="auto"/>
          <w:szCs w:val="28"/>
        </w:rPr>
        <w:t>Соединительный шланг пакет 5-10м.</w:t>
      </w:r>
    </w:p>
    <w:p w:rsidR="00E5791F" w:rsidRPr="00727548" w:rsidRDefault="00E5791F" w:rsidP="00E5791F">
      <w:pPr>
        <w:tabs>
          <w:tab w:val="right" w:pos="9356"/>
        </w:tabs>
        <w:ind w:hanging="142"/>
        <w:rPr>
          <w:color w:val="auto"/>
          <w:szCs w:val="28"/>
        </w:rPr>
      </w:pPr>
    </w:p>
    <w:p w:rsidR="00E5791F" w:rsidRPr="00727548" w:rsidRDefault="00E5791F" w:rsidP="00E5791F">
      <w:pPr>
        <w:tabs>
          <w:tab w:val="right" w:pos="9356"/>
        </w:tabs>
        <w:ind w:hanging="142"/>
        <w:rPr>
          <w:b/>
          <w:color w:val="auto"/>
          <w:szCs w:val="28"/>
        </w:rPr>
      </w:pPr>
      <w:r w:rsidRPr="00727548">
        <w:rPr>
          <w:b/>
          <w:color w:val="auto"/>
          <w:szCs w:val="28"/>
        </w:rPr>
        <w:t>Устройство подачи проволоки</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Скорость подачи проволоки m/min 1.4 - 24 m/min</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Ролик для подачи проволоки mm 0.8 - 1.6</w:t>
      </w:r>
    </w:p>
    <w:p w:rsidR="00E5791F" w:rsidRPr="00727548" w:rsidRDefault="006A79CD" w:rsidP="00E5791F">
      <w:pPr>
        <w:tabs>
          <w:tab w:val="right" w:pos="9356"/>
        </w:tabs>
        <w:ind w:hanging="142"/>
        <w:rPr>
          <w:color w:val="auto"/>
          <w:szCs w:val="28"/>
        </w:rPr>
      </w:pPr>
      <w:r>
        <w:rPr>
          <w:color w:val="auto"/>
          <w:szCs w:val="28"/>
        </w:rPr>
        <w:t>- Тип проволочной катушки -</w:t>
      </w:r>
      <w:r w:rsidR="00E5791F" w:rsidRPr="00727548">
        <w:rPr>
          <w:color w:val="auto"/>
          <w:szCs w:val="28"/>
        </w:rPr>
        <w:t xml:space="preserve"> </w:t>
      </w:r>
      <w:r w:rsidR="000460AB">
        <w:rPr>
          <w:color w:val="auto"/>
          <w:szCs w:val="28"/>
        </w:rPr>
        <w:t>в</w:t>
      </w:r>
      <w:r w:rsidR="00E5791F" w:rsidRPr="00727548">
        <w:rPr>
          <w:color w:val="auto"/>
          <w:szCs w:val="28"/>
        </w:rPr>
        <w:t>се стандартные проволочные катушки</w:t>
      </w:r>
    </w:p>
    <w:p w:rsidR="006A79CD" w:rsidRDefault="006A79CD" w:rsidP="006A79CD">
      <w:pPr>
        <w:tabs>
          <w:tab w:val="right" w:pos="9356"/>
        </w:tabs>
        <w:ind w:hanging="142"/>
        <w:rPr>
          <w:color w:val="auto"/>
          <w:szCs w:val="28"/>
        </w:rPr>
      </w:pPr>
      <w:r>
        <w:rPr>
          <w:color w:val="auto"/>
          <w:szCs w:val="28"/>
        </w:rPr>
        <w:t xml:space="preserve">- Приводной механизм - </w:t>
      </w:r>
      <w:r w:rsidR="000460AB">
        <w:rPr>
          <w:color w:val="auto"/>
          <w:szCs w:val="28"/>
        </w:rPr>
        <w:t>ч</w:t>
      </w:r>
      <w:r w:rsidR="00E5791F" w:rsidRPr="00727548">
        <w:rPr>
          <w:color w:val="auto"/>
          <w:szCs w:val="28"/>
        </w:rPr>
        <w:t>етырех роли</w:t>
      </w:r>
      <w:r>
        <w:rPr>
          <w:color w:val="auto"/>
          <w:szCs w:val="28"/>
        </w:rPr>
        <w:t>ковый механизм подачи проволоки-</w:t>
      </w:r>
    </w:p>
    <w:p w:rsidR="00E5791F" w:rsidRPr="00727548" w:rsidRDefault="006A79CD" w:rsidP="006A79CD">
      <w:pPr>
        <w:tabs>
          <w:tab w:val="right" w:pos="9356"/>
        </w:tabs>
        <w:ind w:hanging="142"/>
        <w:rPr>
          <w:color w:val="auto"/>
          <w:szCs w:val="28"/>
        </w:rPr>
      </w:pPr>
      <w:r>
        <w:rPr>
          <w:color w:val="auto"/>
          <w:szCs w:val="28"/>
        </w:rPr>
        <w:t xml:space="preserve">- </w:t>
      </w:r>
      <w:r w:rsidR="000460AB">
        <w:rPr>
          <w:color w:val="auto"/>
          <w:szCs w:val="28"/>
        </w:rPr>
        <w:t>Разъем сварочной горелки  -</w:t>
      </w:r>
      <w:r w:rsidR="00EB3C30">
        <w:rPr>
          <w:color w:val="auto"/>
          <w:szCs w:val="28"/>
        </w:rPr>
        <w:t xml:space="preserve"> </w:t>
      </w:r>
      <w:r w:rsidR="000460AB">
        <w:rPr>
          <w:color w:val="auto"/>
          <w:szCs w:val="28"/>
        </w:rPr>
        <w:t>р</w:t>
      </w:r>
      <w:r w:rsidR="00E5791F" w:rsidRPr="00727548">
        <w:rPr>
          <w:color w:val="auto"/>
          <w:szCs w:val="28"/>
        </w:rPr>
        <w:t>азъем совместим с европейской системой</w:t>
      </w:r>
    </w:p>
    <w:p w:rsidR="006A79CD" w:rsidRDefault="006A79CD" w:rsidP="00E5791F">
      <w:pPr>
        <w:tabs>
          <w:tab w:val="right" w:pos="9356"/>
        </w:tabs>
        <w:ind w:hanging="142"/>
        <w:rPr>
          <w:color w:val="auto"/>
          <w:szCs w:val="28"/>
        </w:rPr>
      </w:pPr>
    </w:p>
    <w:p w:rsidR="00E5791F" w:rsidRPr="000460AB" w:rsidRDefault="006A79CD" w:rsidP="00E5791F">
      <w:pPr>
        <w:tabs>
          <w:tab w:val="right" w:pos="9356"/>
        </w:tabs>
        <w:ind w:hanging="142"/>
        <w:rPr>
          <w:b/>
          <w:color w:val="auto"/>
          <w:szCs w:val="28"/>
        </w:rPr>
      </w:pPr>
      <w:r w:rsidRPr="000460AB">
        <w:rPr>
          <w:b/>
          <w:color w:val="auto"/>
          <w:szCs w:val="28"/>
        </w:rPr>
        <w:t>Комплектность (в шт.):</w:t>
      </w:r>
    </w:p>
    <w:p w:rsidR="006A79CD" w:rsidRPr="00727548" w:rsidRDefault="006A79CD" w:rsidP="00E5791F">
      <w:pPr>
        <w:tabs>
          <w:tab w:val="right" w:pos="9356"/>
        </w:tabs>
        <w:ind w:hanging="142"/>
        <w:rPr>
          <w:color w:val="auto"/>
          <w:szCs w:val="28"/>
        </w:rPr>
      </w:pP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Сварочная горелка TBI 380,  4 м</w:t>
      </w:r>
      <w:r>
        <w:rPr>
          <w:color w:val="auto"/>
          <w:szCs w:val="28"/>
        </w:rPr>
        <w:tab/>
      </w:r>
      <w:r w:rsidR="00E5791F" w:rsidRPr="00727548">
        <w:rPr>
          <w:color w:val="auto"/>
          <w:szCs w:val="28"/>
        </w:rPr>
        <w:t xml:space="preserve"> 1</w:t>
      </w:r>
    </w:p>
    <w:p w:rsidR="00E5791F" w:rsidRPr="00727548" w:rsidRDefault="006A79CD" w:rsidP="00E5791F">
      <w:pPr>
        <w:tabs>
          <w:tab w:val="right" w:pos="9356"/>
        </w:tabs>
        <w:ind w:hanging="142"/>
        <w:rPr>
          <w:color w:val="auto"/>
          <w:szCs w:val="28"/>
        </w:rPr>
      </w:pPr>
      <w:r>
        <w:rPr>
          <w:color w:val="auto"/>
          <w:szCs w:val="28"/>
        </w:rPr>
        <w:lastRenderedPageBreak/>
        <w:t xml:space="preserve">- </w:t>
      </w:r>
      <w:r w:rsidR="00E5791F" w:rsidRPr="00727548">
        <w:rPr>
          <w:color w:val="auto"/>
          <w:szCs w:val="28"/>
        </w:rPr>
        <w:t xml:space="preserve">Обратный кабель "земля", 70 мм2 - </w:t>
      </w:r>
      <w:smartTag w:uri="urn:schemas-microsoft-com:office:smarttags" w:element="metricconverter">
        <w:smartTagPr>
          <w:attr w:name="ProductID" w:val="4 м"/>
        </w:smartTagPr>
        <w:r w:rsidR="00E5791F" w:rsidRPr="00727548">
          <w:rPr>
            <w:color w:val="auto"/>
            <w:szCs w:val="28"/>
          </w:rPr>
          <w:t>4 м</w:t>
        </w:r>
      </w:smartTag>
      <w:r>
        <w:rPr>
          <w:color w:val="auto"/>
          <w:szCs w:val="28"/>
        </w:rPr>
        <w:tab/>
      </w:r>
      <w:r w:rsidR="00E5791F" w:rsidRPr="00727548">
        <w:rPr>
          <w:color w:val="auto"/>
          <w:szCs w:val="28"/>
        </w:rPr>
        <w:t>1</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Газовый </w:t>
      </w:r>
      <w:r>
        <w:rPr>
          <w:color w:val="auto"/>
          <w:szCs w:val="28"/>
        </w:rPr>
        <w:t>редуктор CO2 (с подогревом)</w:t>
      </w:r>
      <w:r>
        <w:rPr>
          <w:color w:val="auto"/>
          <w:szCs w:val="28"/>
        </w:rPr>
        <w:tab/>
      </w:r>
      <w:r w:rsidR="00E5791F" w:rsidRPr="00727548">
        <w:rPr>
          <w:color w:val="auto"/>
          <w:szCs w:val="28"/>
        </w:rPr>
        <w:t>1</w:t>
      </w:r>
    </w:p>
    <w:p w:rsidR="00E5791F" w:rsidRPr="00727548" w:rsidRDefault="006A79CD" w:rsidP="00E5791F">
      <w:pPr>
        <w:tabs>
          <w:tab w:val="right" w:pos="9356"/>
        </w:tabs>
        <w:ind w:hanging="142"/>
        <w:rPr>
          <w:color w:val="auto"/>
          <w:szCs w:val="28"/>
        </w:rPr>
      </w:pPr>
      <w:r>
        <w:rPr>
          <w:color w:val="auto"/>
          <w:szCs w:val="28"/>
        </w:rPr>
        <w:t xml:space="preserve">- </w:t>
      </w:r>
      <w:r w:rsidR="00E5791F" w:rsidRPr="00727548">
        <w:rPr>
          <w:color w:val="auto"/>
          <w:szCs w:val="28"/>
        </w:rPr>
        <w:t xml:space="preserve">Переходной адаптер для </w:t>
      </w:r>
      <w:r w:rsidRPr="00727548">
        <w:rPr>
          <w:color w:val="auto"/>
          <w:szCs w:val="28"/>
        </w:rPr>
        <w:t>установки еврокас</w:t>
      </w:r>
      <w:r w:rsidR="006B5F26">
        <w:rPr>
          <w:color w:val="auto"/>
          <w:szCs w:val="28"/>
        </w:rPr>
        <w:t>с</w:t>
      </w:r>
      <w:r w:rsidRPr="00727548">
        <w:rPr>
          <w:color w:val="auto"/>
          <w:szCs w:val="28"/>
        </w:rPr>
        <w:t>ет</w:t>
      </w:r>
      <w:r>
        <w:rPr>
          <w:color w:val="auto"/>
          <w:szCs w:val="28"/>
        </w:rPr>
        <w:tab/>
      </w:r>
      <w:r w:rsidR="00E5791F" w:rsidRPr="00727548">
        <w:rPr>
          <w:color w:val="auto"/>
          <w:szCs w:val="28"/>
        </w:rPr>
        <w:t>1</w:t>
      </w:r>
    </w:p>
    <w:p w:rsidR="00E5791F" w:rsidRPr="00727548" w:rsidRDefault="006A79CD" w:rsidP="006A79CD">
      <w:pPr>
        <w:tabs>
          <w:tab w:val="right" w:pos="9356"/>
        </w:tabs>
        <w:ind w:hanging="142"/>
        <w:rPr>
          <w:color w:val="auto"/>
          <w:szCs w:val="28"/>
        </w:rPr>
      </w:pPr>
      <w:r>
        <w:rPr>
          <w:color w:val="auto"/>
          <w:szCs w:val="28"/>
        </w:rPr>
        <w:t>- Транспортная тележка</w:t>
      </w:r>
      <w:r>
        <w:rPr>
          <w:color w:val="auto"/>
          <w:szCs w:val="28"/>
        </w:rPr>
        <w:tab/>
      </w:r>
      <w:r w:rsidR="000460AB">
        <w:rPr>
          <w:color w:val="auto"/>
          <w:szCs w:val="28"/>
        </w:rPr>
        <w:t>1</w:t>
      </w:r>
    </w:p>
    <w:p w:rsidR="006A79CD" w:rsidRPr="00727548" w:rsidRDefault="006A79CD" w:rsidP="006A79CD">
      <w:pPr>
        <w:tabs>
          <w:tab w:val="right" w:pos="9356"/>
        </w:tabs>
        <w:ind w:hanging="142"/>
        <w:rPr>
          <w:color w:val="auto"/>
          <w:szCs w:val="28"/>
        </w:rPr>
      </w:pPr>
    </w:p>
    <w:p w:rsidR="00E5791F" w:rsidRPr="00727548" w:rsidRDefault="00E5791F" w:rsidP="00E5791F">
      <w:pPr>
        <w:tabs>
          <w:tab w:val="right" w:pos="9356"/>
        </w:tabs>
        <w:ind w:hanging="142"/>
        <w:rPr>
          <w:color w:val="auto"/>
          <w:szCs w:val="28"/>
        </w:rPr>
      </w:pPr>
    </w:p>
    <w:p w:rsidR="00E5791F" w:rsidRPr="006A79CD" w:rsidRDefault="006A79CD" w:rsidP="006A79CD">
      <w:pPr>
        <w:jc w:val="both"/>
        <w:rPr>
          <w:b/>
          <w:color w:val="auto"/>
          <w:szCs w:val="28"/>
        </w:rPr>
      </w:pPr>
      <w:r w:rsidRPr="006A79CD">
        <w:rPr>
          <w:b/>
          <w:color w:val="auto"/>
          <w:szCs w:val="28"/>
        </w:rPr>
        <w:t xml:space="preserve">7.7. 2. </w:t>
      </w:r>
      <w:r w:rsidR="00E5791F" w:rsidRPr="006A79CD">
        <w:rPr>
          <w:b/>
          <w:color w:val="auto"/>
          <w:szCs w:val="28"/>
        </w:rPr>
        <w:t>Гарантийный срок:</w:t>
      </w:r>
    </w:p>
    <w:p w:rsidR="00E5791F" w:rsidRPr="007E0ED6" w:rsidRDefault="00E5791F" w:rsidP="006A79CD">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p>
    <w:p w:rsidR="00FC5348" w:rsidRPr="007E0ED6"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727548" w:rsidRDefault="00727548" w:rsidP="00EF4E3E">
      <w:pPr>
        <w:pStyle w:val="a3"/>
        <w:suppressAutoHyphens/>
        <w:ind w:right="67"/>
        <w:jc w:val="both"/>
        <w:rPr>
          <w:b w:val="0"/>
          <w:color w:val="FF0000"/>
          <w:sz w:val="28"/>
          <w:szCs w:val="28"/>
        </w:rPr>
      </w:pPr>
    </w:p>
    <w:p w:rsidR="00DB6F58" w:rsidRDefault="00DB6F58" w:rsidP="00EF4E3E">
      <w:pPr>
        <w:pStyle w:val="a3"/>
        <w:suppressAutoHyphens/>
        <w:ind w:right="67"/>
        <w:jc w:val="both"/>
        <w:rPr>
          <w:b w:val="0"/>
          <w:color w:val="FF0000"/>
          <w:sz w:val="28"/>
          <w:szCs w:val="28"/>
        </w:rPr>
      </w:pPr>
    </w:p>
    <w:p w:rsidR="00DB6F58" w:rsidRDefault="00DB6F58" w:rsidP="00EF4E3E">
      <w:pPr>
        <w:pStyle w:val="a3"/>
        <w:suppressAutoHyphens/>
        <w:ind w:right="67"/>
        <w:jc w:val="both"/>
        <w:rPr>
          <w:b w:val="0"/>
          <w:color w:val="FF0000"/>
          <w:sz w:val="28"/>
          <w:szCs w:val="28"/>
        </w:rPr>
      </w:pPr>
    </w:p>
    <w:p w:rsidR="00DB6F58" w:rsidRDefault="00DB6F58" w:rsidP="00EF4E3E">
      <w:pPr>
        <w:pStyle w:val="a3"/>
        <w:suppressAutoHyphens/>
        <w:ind w:right="67"/>
        <w:jc w:val="both"/>
        <w:rPr>
          <w:b w:val="0"/>
          <w:color w:val="FF0000"/>
          <w:sz w:val="28"/>
          <w:szCs w:val="28"/>
        </w:rPr>
      </w:pPr>
    </w:p>
    <w:p w:rsidR="009528D0"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8932CB" w:rsidP="008932CB">
      <w:pPr>
        <w:ind w:firstLine="567"/>
        <w:jc w:val="center"/>
        <w:rPr>
          <w:sz w:val="22"/>
          <w:szCs w:val="22"/>
        </w:rPr>
      </w:pPr>
      <w:r>
        <w:rPr>
          <w:sz w:val="22"/>
          <w:szCs w:val="22"/>
        </w:rPr>
        <w:t xml:space="preserve">                                                                         </w:t>
      </w:r>
      <w:r w:rsidR="00C473BE">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65835">
        <w:rPr>
          <w:color w:val="000000" w:themeColor="text1"/>
          <w:sz w:val="24"/>
        </w:rPr>
        <w:t>006/ТВРЗ/2020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B65835">
        <w:rPr>
          <w:b/>
          <w:color w:val="000000" w:themeColor="text1"/>
          <w:szCs w:val="28"/>
        </w:rPr>
        <w:t>006/ТВРЗ/2020</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006/ТВРЗ/2020</w:t>
      </w:r>
      <w:r w:rsidR="00B65835" w:rsidRPr="002C2E3E">
        <w:t xml:space="preserve"> с целью выбора организации с целью выбора организации на право заключения договора на поставку</w:t>
      </w:r>
      <w:r w:rsidR="00DD5602">
        <w:t xml:space="preserve"> </w:t>
      </w:r>
      <w:r w:rsidR="00DD5602" w:rsidRPr="00CC7B17">
        <w:rPr>
          <w:b/>
        </w:rPr>
        <w:t xml:space="preserve">сварочных полуавтоматов </w:t>
      </w:r>
      <w:r w:rsidR="00DD5602" w:rsidRPr="00CC7B17">
        <w:rPr>
          <w:b/>
          <w:lang w:val="en-US"/>
        </w:rPr>
        <w:t>ARTSEN</w:t>
      </w:r>
      <w:r w:rsidR="00DD5602" w:rsidRPr="00CC7B17">
        <w:rPr>
          <w:b/>
        </w:rPr>
        <w:t xml:space="preserve"> </w:t>
      </w:r>
      <w:r w:rsidR="00DD5602" w:rsidRPr="00CC7B17">
        <w:rPr>
          <w:b/>
          <w:lang w:val="en-US"/>
        </w:rPr>
        <w:t>CM</w:t>
      </w:r>
      <w:r w:rsidR="00DD5602" w:rsidRPr="00CC7B17">
        <w:rPr>
          <w:b/>
        </w:rPr>
        <w:t>500 в</w:t>
      </w:r>
      <w:r w:rsidR="00DD5602" w:rsidRPr="00CC7B17">
        <w:rPr>
          <w:b/>
          <w:color w:val="000000" w:themeColor="text1"/>
        </w:rPr>
        <w:t xml:space="preserve"> количестве </w:t>
      </w:r>
      <w:r w:rsidR="00DD5602" w:rsidRPr="00CC7B17">
        <w:rPr>
          <w:b/>
          <w:color w:val="000000" w:themeColor="text1"/>
          <w:szCs w:val="28"/>
        </w:rPr>
        <w:t>5 единиц</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0"/>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21394C">
      <w:pPr>
        <w:pStyle w:val="af0"/>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lastRenderedPageBreak/>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r w:rsidR="00727548">
        <w:rPr>
          <w:b w:val="0"/>
          <w:i/>
          <w:sz w:val="28"/>
          <w:szCs w:val="20"/>
        </w:rPr>
        <w:t xml:space="preserve">оборудование,  </w:t>
      </w:r>
      <w:r w:rsidR="00614011">
        <w:rPr>
          <w:b w:val="0"/>
          <w:i/>
          <w:sz w:val="28"/>
          <w:szCs w:val="20"/>
        </w:rPr>
        <w:t>предлагаемое</w:t>
      </w:r>
      <w:r w:rsidRPr="00524DD7">
        <w:rPr>
          <w:b w:val="0"/>
          <w:i/>
          <w:sz w:val="28"/>
          <w:szCs w:val="20"/>
        </w:rPr>
        <w:t>_______ (наименование претендента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C1423" w:rsidRDefault="007C1423"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614011">
        <w:rPr>
          <w:color w:val="000000" w:themeColor="text1"/>
          <w:sz w:val="24"/>
        </w:rPr>
        <w:t xml:space="preserve"> 006/ТВРЗ/2020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lastRenderedPageBreak/>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614011">
        <w:rPr>
          <w:color w:val="000000" w:themeColor="text1"/>
          <w:sz w:val="24"/>
        </w:rPr>
        <w:t>006/ТВРЗ/2020</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614011">
        <w:rPr>
          <w:b/>
          <w:color w:val="000000" w:themeColor="text1"/>
          <w:szCs w:val="28"/>
        </w:rPr>
        <w:t>06/ТВРЗ/2020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434"/>
        <w:gridCol w:w="809"/>
        <w:gridCol w:w="812"/>
        <w:gridCol w:w="1637"/>
        <w:gridCol w:w="1060"/>
        <w:gridCol w:w="1635"/>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A133C1" w:rsidRDefault="00614011" w:rsidP="006A2524">
            <w:pPr>
              <w:suppressAutoHyphens/>
              <w:rPr>
                <w:szCs w:val="28"/>
              </w:rPr>
            </w:pPr>
            <w:r>
              <w:t>Сварочный полуавтомат</w:t>
            </w:r>
            <w:r w:rsidRPr="002C2E3E">
              <w:t xml:space="preserve"> </w:t>
            </w:r>
            <w:r>
              <w:rPr>
                <w:lang w:val="en-US"/>
              </w:rPr>
              <w:t>ARTSEN</w:t>
            </w:r>
            <w:r w:rsidRPr="00433666">
              <w:t xml:space="preserve"> </w:t>
            </w:r>
            <w:r>
              <w:rPr>
                <w:lang w:val="en-US"/>
              </w:rPr>
              <w:t>CM</w:t>
            </w:r>
            <w:r w:rsidRPr="00433666">
              <w:t>500</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614011" w:rsidP="001224DF">
            <w:pPr>
              <w:suppressAutoHyphens/>
              <w:jc w:val="center"/>
            </w:pPr>
            <w:r>
              <w:t>5</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3"/>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614011">
        <w:rPr>
          <w:color w:val="000000" w:themeColor="text1"/>
          <w:sz w:val="24"/>
        </w:rPr>
        <w:t>006/ТВРЗ/2020</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727548" w:rsidRPr="00727548" w:rsidRDefault="00727548" w:rsidP="00727548">
      <w:pPr>
        <w:shd w:val="clear" w:color="auto" w:fill="FFFFFF"/>
        <w:ind w:firstLine="567"/>
        <w:jc w:val="center"/>
        <w:rPr>
          <w:b/>
          <w:bCs/>
          <w:color w:val="auto"/>
          <w:sz w:val="26"/>
          <w:szCs w:val="26"/>
        </w:rPr>
      </w:pPr>
      <w:r w:rsidRPr="00727548">
        <w:rPr>
          <w:b/>
          <w:caps/>
          <w:color w:val="auto"/>
          <w:spacing w:val="-15"/>
          <w:sz w:val="26"/>
          <w:szCs w:val="26"/>
        </w:rPr>
        <w:t xml:space="preserve">ДОГОВОР </w:t>
      </w:r>
      <w:r w:rsidRPr="00727548">
        <w:rPr>
          <w:b/>
          <w:bCs/>
          <w:color w:val="auto"/>
          <w:sz w:val="26"/>
          <w:szCs w:val="26"/>
        </w:rPr>
        <w:t>ПОСТАВКИ ОБОРУДОВАНИЯ</w:t>
      </w:r>
    </w:p>
    <w:p w:rsidR="00727548" w:rsidRPr="00727548" w:rsidRDefault="00727548" w:rsidP="00727548">
      <w:pPr>
        <w:shd w:val="clear" w:color="auto" w:fill="FFFFFF"/>
        <w:ind w:firstLine="567"/>
        <w:jc w:val="center"/>
        <w:outlineLvl w:val="2"/>
        <w:rPr>
          <w:b/>
          <w:caps/>
          <w:color w:val="auto"/>
          <w:spacing w:val="-15"/>
          <w:sz w:val="26"/>
          <w:szCs w:val="26"/>
        </w:rPr>
      </w:pPr>
      <w:r w:rsidRPr="00727548">
        <w:rPr>
          <w:b/>
          <w:caps/>
          <w:color w:val="auto"/>
          <w:spacing w:val="-15"/>
          <w:sz w:val="26"/>
          <w:szCs w:val="26"/>
        </w:rPr>
        <w:t>№ _____________________</w:t>
      </w:r>
    </w:p>
    <w:p w:rsidR="00727548" w:rsidRPr="00727548" w:rsidRDefault="00727548" w:rsidP="00727548">
      <w:pPr>
        <w:shd w:val="clear" w:color="auto" w:fill="FFFFFF"/>
        <w:ind w:firstLine="567"/>
        <w:jc w:val="center"/>
        <w:outlineLvl w:val="2"/>
        <w:rPr>
          <w:b/>
          <w:caps/>
          <w:color w:val="auto"/>
          <w:spacing w:val="-15"/>
          <w:sz w:val="26"/>
          <w:szCs w:val="26"/>
        </w:rPr>
      </w:pPr>
    </w:p>
    <w:p w:rsidR="00727548" w:rsidRPr="00727548" w:rsidRDefault="00727548" w:rsidP="00727548">
      <w:pPr>
        <w:shd w:val="clear" w:color="auto" w:fill="FFFFFF"/>
        <w:ind w:firstLine="567"/>
        <w:jc w:val="both"/>
        <w:rPr>
          <w:iCs/>
          <w:color w:val="auto"/>
          <w:sz w:val="26"/>
          <w:szCs w:val="26"/>
        </w:rPr>
      </w:pPr>
    </w:p>
    <w:p w:rsidR="00727548" w:rsidRPr="00727548" w:rsidRDefault="00727548" w:rsidP="00727548">
      <w:pPr>
        <w:shd w:val="clear" w:color="auto" w:fill="FFFFFF"/>
        <w:ind w:firstLine="567"/>
        <w:jc w:val="both"/>
        <w:rPr>
          <w:iCs/>
          <w:color w:val="auto"/>
          <w:sz w:val="26"/>
          <w:szCs w:val="26"/>
        </w:rPr>
      </w:pPr>
      <w:r>
        <w:rPr>
          <w:iCs/>
          <w:color w:val="auto"/>
          <w:sz w:val="26"/>
          <w:szCs w:val="26"/>
        </w:rPr>
        <w:t>г. Тамбов</w:t>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t xml:space="preserve">                «</w:t>
      </w:r>
      <w:r>
        <w:rPr>
          <w:iCs/>
          <w:color w:val="auto"/>
          <w:sz w:val="26"/>
          <w:szCs w:val="26"/>
        </w:rPr>
        <w:t>____</w:t>
      </w:r>
      <w:r w:rsidRPr="00727548">
        <w:rPr>
          <w:iCs/>
          <w:color w:val="auto"/>
          <w:sz w:val="26"/>
          <w:szCs w:val="26"/>
        </w:rPr>
        <w:t xml:space="preserve">» </w:t>
      </w:r>
      <w:r>
        <w:rPr>
          <w:iCs/>
          <w:color w:val="auto"/>
          <w:sz w:val="26"/>
          <w:szCs w:val="26"/>
        </w:rPr>
        <w:t>_____</w:t>
      </w:r>
      <w:r w:rsidRPr="00727548">
        <w:rPr>
          <w:iCs/>
          <w:color w:val="auto"/>
          <w:sz w:val="26"/>
          <w:szCs w:val="26"/>
        </w:rPr>
        <w:t xml:space="preserve"> 20</w:t>
      </w:r>
      <w:r>
        <w:rPr>
          <w:iCs/>
          <w:color w:val="auto"/>
          <w:sz w:val="26"/>
          <w:szCs w:val="26"/>
        </w:rPr>
        <w:t>20</w:t>
      </w:r>
      <w:r w:rsidRPr="00727548">
        <w:rPr>
          <w:iCs/>
          <w:color w:val="auto"/>
          <w:sz w:val="26"/>
          <w:szCs w:val="26"/>
        </w:rPr>
        <w:t xml:space="preserve"> г.</w:t>
      </w:r>
    </w:p>
    <w:p w:rsidR="00727548" w:rsidRPr="00727548" w:rsidRDefault="00727548" w:rsidP="00727548">
      <w:pPr>
        <w:shd w:val="clear" w:color="auto" w:fill="FFFFFF"/>
        <w:ind w:firstLine="567"/>
        <w:jc w:val="both"/>
        <w:rPr>
          <w:color w:val="auto"/>
          <w:sz w:val="26"/>
          <w:szCs w:val="26"/>
        </w:rPr>
      </w:pP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w:t>
      </w:r>
      <w:r>
        <w:rPr>
          <w:bCs/>
          <w:color w:val="auto"/>
          <w:sz w:val="26"/>
          <w:szCs w:val="26"/>
        </w:rPr>
        <w:t>№ВРМ-113/19 от 23.12.2019</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p>
    <w:p w:rsidR="00727548" w:rsidRPr="00727548" w:rsidRDefault="00727548" w:rsidP="00727548">
      <w:pPr>
        <w:numPr>
          <w:ilvl w:val="0"/>
          <w:numId w:val="23"/>
        </w:numPr>
        <w:shd w:val="clear" w:color="auto" w:fill="FFFFFF"/>
        <w:spacing w:before="120" w:after="120" w:line="276" w:lineRule="auto"/>
        <w:contextualSpacing/>
        <w:jc w:val="center"/>
        <w:outlineLvl w:val="3"/>
        <w:rPr>
          <w:b/>
          <w:caps/>
          <w:color w:val="auto"/>
          <w:sz w:val="26"/>
          <w:szCs w:val="26"/>
        </w:rPr>
      </w:pPr>
      <w:r w:rsidRPr="00727548">
        <w:rPr>
          <w:b/>
          <w:caps/>
          <w:color w:val="auto"/>
          <w:sz w:val="26"/>
          <w:szCs w:val="26"/>
        </w:rPr>
        <w:t>Предмет ДОГОВОРА</w:t>
      </w:r>
    </w:p>
    <w:p w:rsidR="00727548" w:rsidRPr="00727548" w:rsidRDefault="00727548" w:rsidP="00727548">
      <w:pPr>
        <w:shd w:val="clear" w:color="auto" w:fill="FFFFFF"/>
        <w:spacing w:before="120" w:after="120"/>
        <w:ind w:left="360"/>
        <w:outlineLvl w:val="3"/>
        <w:rPr>
          <w:b/>
          <w:caps/>
          <w:color w:val="auto"/>
          <w:sz w:val="26"/>
          <w:szCs w:val="26"/>
        </w:rPr>
      </w:pPr>
    </w:p>
    <w:p w:rsidR="00727548" w:rsidRPr="00727548" w:rsidRDefault="00727548" w:rsidP="00727548">
      <w:pPr>
        <w:numPr>
          <w:ilvl w:val="1"/>
          <w:numId w:val="19"/>
        </w:numPr>
        <w:shd w:val="clear" w:color="auto" w:fill="FFFFFF"/>
        <w:tabs>
          <w:tab w:val="left" w:pos="709"/>
        </w:tabs>
        <w:ind w:left="0" w:firstLine="1560"/>
        <w:jc w:val="both"/>
        <w:rPr>
          <w:rFonts w:eastAsia="Calibri"/>
          <w:color w:val="auto"/>
          <w:sz w:val="26"/>
          <w:szCs w:val="26"/>
          <w:lang w:eastAsia="en-US"/>
        </w:rPr>
      </w:pPr>
      <w:r w:rsidRPr="00727548">
        <w:rPr>
          <w:color w:val="auto"/>
          <w:sz w:val="26"/>
          <w:szCs w:val="26"/>
        </w:rPr>
        <w:t xml:space="preserve">Предметом Договора является поставка Полуавтомата сварочного </w:t>
      </w:r>
      <w:r w:rsidRPr="00727548">
        <w:rPr>
          <w:color w:val="auto"/>
          <w:sz w:val="26"/>
          <w:szCs w:val="26"/>
          <w:lang w:val="en-US"/>
        </w:rPr>
        <w:t>ARTSEN</w:t>
      </w:r>
      <w:r w:rsidRPr="00727548">
        <w:rPr>
          <w:color w:val="auto"/>
          <w:sz w:val="26"/>
          <w:szCs w:val="26"/>
        </w:rPr>
        <w:t xml:space="preserve"> </w:t>
      </w:r>
      <w:r w:rsidRPr="00727548">
        <w:rPr>
          <w:color w:val="auto"/>
          <w:sz w:val="26"/>
          <w:szCs w:val="26"/>
          <w:lang w:val="en-US"/>
        </w:rPr>
        <w:t>CM</w:t>
      </w:r>
      <w:r>
        <w:rPr>
          <w:color w:val="auto"/>
          <w:sz w:val="26"/>
          <w:szCs w:val="26"/>
        </w:rPr>
        <w:t>500 – 5</w:t>
      </w:r>
      <w:r w:rsidRPr="00727548">
        <w:rPr>
          <w:color w:val="auto"/>
          <w:sz w:val="26"/>
          <w:szCs w:val="26"/>
        </w:rPr>
        <w:t xml:space="preserve"> единиц</w:t>
      </w:r>
      <w:r w:rsidRPr="00727548">
        <w:rPr>
          <w:sz w:val="26"/>
          <w:szCs w:val="26"/>
        </w:rPr>
        <w:t xml:space="preserve"> </w:t>
      </w:r>
      <w:r w:rsidRPr="00727548">
        <w:rPr>
          <w:color w:val="auto"/>
          <w:sz w:val="26"/>
          <w:szCs w:val="26"/>
        </w:rPr>
        <w:t>(далее - Оборудование), согласно Спецификации (Приложение № 2 к настоящему Договору), являющейся неотъемлемой частью Договора, для нужд Тамбовского ВРЗ АО «ВРМ».</w:t>
      </w:r>
    </w:p>
    <w:p w:rsidR="00727548" w:rsidRPr="00727548" w:rsidRDefault="00727548" w:rsidP="00727548">
      <w:pPr>
        <w:numPr>
          <w:ilvl w:val="1"/>
          <w:numId w:val="19"/>
        </w:numPr>
        <w:shd w:val="clear" w:color="auto" w:fill="FFFFFF"/>
        <w:tabs>
          <w:tab w:val="left" w:pos="1778"/>
        </w:tabs>
        <w:ind w:left="0" w:firstLine="1560"/>
        <w:jc w:val="both"/>
        <w:rPr>
          <w:rFonts w:eastAsia="Calibri"/>
          <w:color w:val="auto"/>
          <w:sz w:val="26"/>
          <w:szCs w:val="26"/>
          <w:lang w:eastAsia="en-US"/>
        </w:rPr>
      </w:pPr>
      <w:r w:rsidRPr="00727548">
        <w:rPr>
          <w:rFonts w:eastAsia="Calibri"/>
          <w:color w:val="auto"/>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727548" w:rsidRPr="00727548" w:rsidRDefault="00727548" w:rsidP="00727548">
      <w:pPr>
        <w:shd w:val="clear" w:color="auto" w:fill="FFFFFF"/>
        <w:ind w:left="709"/>
        <w:jc w:val="both"/>
        <w:rPr>
          <w:rFonts w:eastAsia="Calibri"/>
          <w:color w:val="auto"/>
          <w:sz w:val="26"/>
          <w:szCs w:val="26"/>
          <w:lang w:eastAsia="en-US"/>
        </w:rPr>
      </w:pP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2. УСЛОВИЯ ПОСТАВКИ Оборудования</w:t>
      </w:r>
    </w:p>
    <w:p w:rsidR="00727548" w:rsidRPr="00727548" w:rsidRDefault="00727548" w:rsidP="00727548">
      <w:pPr>
        <w:shd w:val="clear" w:color="auto" w:fill="FFFFFF"/>
        <w:spacing w:before="120" w:after="120"/>
        <w:jc w:val="center"/>
        <w:outlineLvl w:val="3"/>
        <w:rPr>
          <w:b/>
          <w:caps/>
          <w:color w:val="auto"/>
          <w:sz w:val="26"/>
          <w:szCs w:val="26"/>
        </w:rPr>
      </w:pPr>
    </w:p>
    <w:p w:rsidR="00727548" w:rsidRPr="00727548" w:rsidRDefault="00727548" w:rsidP="00727548">
      <w:pPr>
        <w:shd w:val="clear" w:color="auto" w:fill="FFFFFF"/>
        <w:ind w:left="426"/>
        <w:jc w:val="both"/>
        <w:rPr>
          <w:color w:val="auto"/>
          <w:sz w:val="26"/>
          <w:szCs w:val="26"/>
        </w:rPr>
      </w:pPr>
      <w:r w:rsidRPr="00727548">
        <w:rPr>
          <w:color w:val="auto"/>
          <w:sz w:val="26"/>
          <w:szCs w:val="26"/>
        </w:rPr>
        <w:t xml:space="preserve">2.1. Поставщик обязуется поставить Оборудование в срок до </w:t>
      </w:r>
      <w:r w:rsidR="006B5F26">
        <w:rPr>
          <w:color w:val="auto"/>
          <w:sz w:val="26"/>
          <w:szCs w:val="26"/>
        </w:rPr>
        <w:t>____________</w:t>
      </w:r>
      <w:r w:rsidRPr="006B5F26">
        <w:rPr>
          <w:color w:val="auto"/>
          <w:sz w:val="26"/>
          <w:szCs w:val="26"/>
        </w:rPr>
        <w:t>2020 г.</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2.2. Поставка Оборудования осуществляется по следующему адресу Покупателя: г. Тамбов, пл. Мастерских, д.1.</w:t>
      </w:r>
    </w:p>
    <w:p w:rsidR="00727548" w:rsidRPr="000B5886" w:rsidRDefault="00727548" w:rsidP="00727548">
      <w:pPr>
        <w:shd w:val="clear" w:color="auto" w:fill="FFFFFF"/>
        <w:ind w:firstLine="709"/>
        <w:jc w:val="both"/>
        <w:rPr>
          <w:color w:val="auto"/>
          <w:sz w:val="26"/>
          <w:szCs w:val="26"/>
        </w:rPr>
      </w:pPr>
      <w:r w:rsidRPr="00727548">
        <w:rPr>
          <w:color w:val="auto"/>
          <w:sz w:val="26"/>
          <w:szCs w:val="26"/>
        </w:rPr>
        <w:t xml:space="preserve">2.3. Право собственности и риск случайной гибели на Оборудование переходит от </w:t>
      </w:r>
      <w:r w:rsidRPr="000B5886">
        <w:rPr>
          <w:color w:val="auto"/>
          <w:sz w:val="26"/>
          <w:szCs w:val="26"/>
        </w:rPr>
        <w:t>Поставщика к Покупателю с момента подписания Покупателем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2.4.</w:t>
      </w:r>
      <w:r w:rsidR="006B2CEF">
        <w:rPr>
          <w:color w:val="auto"/>
          <w:sz w:val="26"/>
          <w:szCs w:val="26"/>
        </w:rPr>
        <w:t> </w:t>
      </w:r>
      <w:r w:rsidRPr="00727548">
        <w:rPr>
          <w:color w:val="auto"/>
          <w:sz w:val="26"/>
          <w:szCs w:val="26"/>
        </w:rPr>
        <w:t xml:space="preserve">Поставщик обязуется передать Покупателю Оборудование, соответствующее государственным стандартам Российской Федерации, </w:t>
      </w:r>
      <w:r w:rsidRPr="00727548">
        <w:rPr>
          <w:color w:val="auto"/>
          <w:sz w:val="26"/>
          <w:szCs w:val="26"/>
        </w:rPr>
        <w:lastRenderedPageBreak/>
        <w:t>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2.5.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2.6.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3. ЦЕНА ДОГОВОРА И ПОРЯДОК ОПЛАТЫ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w:t>
      </w:r>
      <w:r>
        <w:rPr>
          <w:color w:val="auto"/>
          <w:sz w:val="26"/>
          <w:szCs w:val="26"/>
        </w:rPr>
        <w:t xml:space="preserve">_________ </w:t>
      </w:r>
      <w:r w:rsidRPr="00727548">
        <w:rPr>
          <w:color w:val="auto"/>
          <w:sz w:val="26"/>
          <w:szCs w:val="26"/>
        </w:rPr>
        <w:t xml:space="preserve"> (</w:t>
      </w:r>
      <w:r>
        <w:rPr>
          <w:color w:val="auto"/>
          <w:sz w:val="26"/>
          <w:szCs w:val="26"/>
        </w:rPr>
        <w:t>__________________     _______________</w:t>
      </w:r>
      <w:r w:rsidRPr="00727548">
        <w:rPr>
          <w:color w:val="auto"/>
          <w:sz w:val="26"/>
          <w:szCs w:val="26"/>
        </w:rPr>
        <w:t>) р</w:t>
      </w:r>
      <w:r>
        <w:rPr>
          <w:color w:val="auto"/>
          <w:sz w:val="26"/>
          <w:szCs w:val="26"/>
        </w:rPr>
        <w:t>убля   ___</w:t>
      </w:r>
      <w:r w:rsidRPr="00727548">
        <w:rPr>
          <w:color w:val="auto"/>
          <w:sz w:val="26"/>
          <w:szCs w:val="26"/>
        </w:rPr>
        <w:t xml:space="preserve"> копеек, в том числе НДС (20%) </w:t>
      </w:r>
      <w:r>
        <w:rPr>
          <w:color w:val="auto"/>
          <w:sz w:val="26"/>
          <w:szCs w:val="26"/>
        </w:rPr>
        <w:t>______</w:t>
      </w:r>
      <w:r w:rsidRPr="00727548">
        <w:rPr>
          <w:color w:val="auto"/>
          <w:sz w:val="26"/>
          <w:szCs w:val="26"/>
        </w:rPr>
        <w:t xml:space="preserve"> (</w:t>
      </w:r>
      <w:r>
        <w:rPr>
          <w:color w:val="auto"/>
          <w:sz w:val="26"/>
          <w:szCs w:val="26"/>
        </w:rPr>
        <w:t>__________________________________) рублей ____</w:t>
      </w:r>
      <w:r w:rsidRPr="00727548">
        <w:rPr>
          <w:color w:val="auto"/>
          <w:sz w:val="26"/>
          <w:szCs w:val="26"/>
        </w:rPr>
        <w:t xml:space="preserve"> копеек.</w:t>
      </w:r>
    </w:p>
    <w:p w:rsidR="00727548" w:rsidRDefault="00727548" w:rsidP="00727548">
      <w:pPr>
        <w:tabs>
          <w:tab w:val="left" w:pos="-567"/>
          <w:tab w:val="left" w:pos="-426"/>
        </w:tabs>
        <w:ind w:firstLine="709"/>
        <w:jc w:val="both"/>
        <w:rPr>
          <w:color w:val="auto"/>
          <w:sz w:val="26"/>
          <w:szCs w:val="26"/>
        </w:rPr>
      </w:pPr>
      <w:r w:rsidRPr="00727548">
        <w:rPr>
          <w:color w:val="auto"/>
          <w:sz w:val="26"/>
          <w:szCs w:val="26"/>
        </w:rPr>
        <w:t>Цена также включает в себя:</w:t>
      </w:r>
    </w:p>
    <w:p w:rsidR="003A56CB" w:rsidRPr="00DA2BEA" w:rsidRDefault="003A56CB" w:rsidP="00727548">
      <w:pPr>
        <w:tabs>
          <w:tab w:val="left" w:pos="-567"/>
          <w:tab w:val="left" w:pos="-426"/>
        </w:tabs>
        <w:ind w:firstLine="709"/>
        <w:jc w:val="both"/>
        <w:rPr>
          <w:color w:val="000000" w:themeColor="text1"/>
          <w:sz w:val="26"/>
          <w:szCs w:val="26"/>
        </w:rPr>
      </w:pPr>
      <w:r w:rsidRPr="00DA2BEA">
        <w:rPr>
          <w:color w:val="000000" w:themeColor="text1"/>
          <w:sz w:val="26"/>
          <w:szCs w:val="26"/>
        </w:rPr>
        <w:t>-оборудование</w:t>
      </w:r>
      <w:r w:rsidR="00DA2BEA">
        <w:rPr>
          <w:color w:val="000000" w:themeColor="text1"/>
          <w:sz w:val="26"/>
          <w:szCs w:val="26"/>
        </w:rPr>
        <w:t>;</w:t>
      </w:r>
    </w:p>
    <w:p w:rsidR="00727548" w:rsidRPr="00727548" w:rsidRDefault="00727548" w:rsidP="00727548">
      <w:pPr>
        <w:tabs>
          <w:tab w:val="left" w:pos="-567"/>
          <w:tab w:val="left" w:pos="-426"/>
        </w:tabs>
        <w:ind w:firstLine="709"/>
        <w:jc w:val="both"/>
        <w:rPr>
          <w:bCs/>
          <w:color w:val="auto"/>
          <w:sz w:val="26"/>
          <w:szCs w:val="26"/>
        </w:rPr>
      </w:pPr>
      <w:r w:rsidRPr="00727548">
        <w:rPr>
          <w:bCs/>
          <w:color w:val="auto"/>
          <w:sz w:val="26"/>
          <w:szCs w:val="26"/>
        </w:rPr>
        <w:t>- доставку;</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транспортировку к месту монтажа;</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таможенное оформление;</w:t>
      </w:r>
    </w:p>
    <w:p w:rsidR="00727548" w:rsidRPr="00727548" w:rsidRDefault="00727548" w:rsidP="00727548">
      <w:pPr>
        <w:ind w:firstLine="709"/>
        <w:jc w:val="both"/>
        <w:rPr>
          <w:color w:val="auto"/>
          <w:sz w:val="26"/>
          <w:szCs w:val="26"/>
        </w:rPr>
      </w:pPr>
      <w:r w:rsidRPr="00727548">
        <w:rPr>
          <w:color w:val="auto"/>
          <w:sz w:val="26"/>
          <w:szCs w:val="26"/>
        </w:rPr>
        <w:t>- инструктаж (первичное обучение) персонала;</w:t>
      </w:r>
    </w:p>
    <w:p w:rsidR="00727548" w:rsidRPr="00727548" w:rsidRDefault="00727548" w:rsidP="00727548">
      <w:pPr>
        <w:ind w:firstLine="709"/>
        <w:jc w:val="both"/>
        <w:rPr>
          <w:color w:val="auto"/>
          <w:sz w:val="26"/>
          <w:szCs w:val="26"/>
        </w:rPr>
      </w:pPr>
      <w:r w:rsidRPr="00727548">
        <w:rPr>
          <w:color w:val="auto"/>
          <w:sz w:val="26"/>
          <w:szCs w:val="26"/>
        </w:rPr>
        <w:t>- накладные и прочие расходы;</w:t>
      </w:r>
    </w:p>
    <w:p w:rsidR="00727548" w:rsidRPr="00727548" w:rsidRDefault="00727548" w:rsidP="00727548">
      <w:pPr>
        <w:ind w:firstLine="709"/>
        <w:jc w:val="both"/>
        <w:rPr>
          <w:color w:val="auto"/>
          <w:sz w:val="26"/>
          <w:szCs w:val="26"/>
        </w:rPr>
      </w:pPr>
      <w:r w:rsidRPr="00727548">
        <w:rPr>
          <w:color w:val="auto"/>
          <w:sz w:val="26"/>
          <w:szCs w:val="26"/>
        </w:rPr>
        <w:t>- НДС и другие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3.4. Датой оплаты считается дата списания денежных средств с расчетного счета Покупателя.</w:t>
      </w:r>
    </w:p>
    <w:p w:rsidR="00727548" w:rsidRPr="00727548" w:rsidRDefault="00727548" w:rsidP="00727548">
      <w:pPr>
        <w:ind w:firstLine="709"/>
        <w:jc w:val="both"/>
        <w:rPr>
          <w:color w:val="auto"/>
          <w:sz w:val="26"/>
          <w:szCs w:val="26"/>
        </w:rPr>
      </w:pPr>
      <w:r w:rsidRPr="00727548">
        <w:rPr>
          <w:bCs/>
          <w:color w:val="auto"/>
          <w:spacing w:val="-8"/>
          <w:sz w:val="26"/>
          <w:szCs w:val="26"/>
        </w:rPr>
        <w:t xml:space="preserve">3.5. </w:t>
      </w:r>
      <w:r w:rsidRPr="00727548">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27548" w:rsidRPr="00727548" w:rsidRDefault="00727548" w:rsidP="00727548">
      <w:pPr>
        <w:jc w:val="center"/>
        <w:rPr>
          <w:b/>
          <w:sz w:val="26"/>
          <w:szCs w:val="26"/>
        </w:rPr>
      </w:pPr>
      <w:r w:rsidRPr="00727548">
        <w:rPr>
          <w:b/>
          <w:sz w:val="26"/>
          <w:szCs w:val="26"/>
        </w:rPr>
        <w:t>4. ПОРЯДОК ПЕРЕДАЧИ ОБОРУДОВАНИЯ</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w:t>
      </w:r>
      <w:r w:rsidRPr="00727548">
        <w:rPr>
          <w:color w:val="auto"/>
          <w:sz w:val="26"/>
          <w:szCs w:val="26"/>
        </w:rPr>
        <w:lastRenderedPageBreak/>
        <w:t>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727548" w:rsidRPr="00727548" w:rsidRDefault="00400FCB" w:rsidP="00400FCB">
      <w:pPr>
        <w:numPr>
          <w:ilvl w:val="0"/>
          <w:numId w:val="20"/>
        </w:numPr>
        <w:shd w:val="clear" w:color="auto" w:fill="FFFFFF"/>
        <w:ind w:left="0" w:firstLine="993"/>
        <w:jc w:val="both"/>
        <w:rPr>
          <w:color w:val="auto"/>
          <w:sz w:val="26"/>
          <w:szCs w:val="26"/>
        </w:rPr>
      </w:pPr>
      <w:r>
        <w:rPr>
          <w:color w:val="auto"/>
          <w:sz w:val="26"/>
          <w:szCs w:val="26"/>
        </w:rPr>
        <w:t xml:space="preserve"> </w:t>
      </w:r>
      <w:r w:rsidR="00727548" w:rsidRPr="00727548">
        <w:rPr>
          <w:color w:val="auto"/>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5. ОТВЕТСТВЕННОСТЬ СТОРОН</w:t>
      </w:r>
    </w:p>
    <w:p w:rsidR="00727548" w:rsidRPr="00400FCB" w:rsidRDefault="00727548" w:rsidP="00400FCB">
      <w:pPr>
        <w:pStyle w:val="a7"/>
        <w:numPr>
          <w:ilvl w:val="0"/>
          <w:numId w:val="24"/>
        </w:numPr>
        <w:shd w:val="clear" w:color="auto" w:fill="FFFFFF"/>
        <w:tabs>
          <w:tab w:val="left" w:pos="993"/>
        </w:tabs>
        <w:ind w:left="0" w:firstLine="993"/>
        <w:jc w:val="both"/>
        <w:rPr>
          <w:color w:val="auto"/>
          <w:sz w:val="26"/>
          <w:szCs w:val="26"/>
        </w:rPr>
      </w:pPr>
      <w:r w:rsidRPr="00400FCB">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400FCB">
        <w:rPr>
          <w:color w:val="auto"/>
          <w:sz w:val="26"/>
          <w:szCs w:val="26"/>
        </w:rPr>
        <w:t xml:space="preserve"> в порядке и на основаниях, предусмотренных действующим законодательством Российской Федерации.</w:t>
      </w:r>
    </w:p>
    <w:p w:rsidR="00727548" w:rsidRPr="00727548" w:rsidRDefault="00727548" w:rsidP="00400FCB">
      <w:pPr>
        <w:numPr>
          <w:ilvl w:val="0"/>
          <w:numId w:val="24"/>
        </w:numPr>
        <w:shd w:val="clear" w:color="auto" w:fill="FFFFFF"/>
        <w:tabs>
          <w:tab w:val="left" w:pos="0"/>
          <w:tab w:val="left" w:pos="993"/>
        </w:tabs>
        <w:ind w:left="0" w:firstLine="993"/>
        <w:jc w:val="both"/>
        <w:rPr>
          <w:rFonts w:eastAsia="Calibri"/>
          <w:color w:val="auto"/>
          <w:sz w:val="26"/>
          <w:szCs w:val="26"/>
          <w:lang w:eastAsia="en-US"/>
        </w:rPr>
      </w:pPr>
      <w:r w:rsidRPr="00727548">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color w:val="auto"/>
          <w:sz w:val="26"/>
          <w:szCs w:val="26"/>
        </w:rPr>
        <w:lastRenderedPageBreak/>
        <w:t xml:space="preserve"> </w:t>
      </w:r>
      <w:r w:rsidR="00727548" w:rsidRPr="00727548">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727548"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color w:val="auto"/>
          <w:sz w:val="26"/>
          <w:szCs w:val="26"/>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6. УПАКОВКА, МАРКИРОВКА И ОТГРУЗКА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6.3. Тара является невозвратной.</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7. ГАРАНТИЙНЫЕ ОБЯЗАТЕЛЬСТВА И ПОСЛЕГАРАНТИЙНОЕ ОБСЛУЖИВАНИЕ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 Поставщик предоставляет Покупателю гарантию на поставленное Оборудование </w:t>
      </w:r>
      <w:r w:rsidR="006B2CEF">
        <w:rPr>
          <w:color w:val="auto"/>
          <w:sz w:val="26"/>
          <w:szCs w:val="26"/>
        </w:rPr>
        <w:t>12</w:t>
      </w:r>
      <w:r w:rsidRPr="00727548">
        <w:rPr>
          <w:color w:val="auto"/>
          <w:sz w:val="26"/>
          <w:szCs w:val="26"/>
        </w:rPr>
        <w:t xml:space="preserve"> (</w:t>
      </w:r>
      <w:r w:rsidR="006B2CEF">
        <w:rPr>
          <w:color w:val="auto"/>
          <w:sz w:val="26"/>
          <w:szCs w:val="26"/>
        </w:rPr>
        <w:t>двенадцать</w:t>
      </w:r>
      <w:r w:rsidRPr="00727548">
        <w:rPr>
          <w:color w:val="auto"/>
          <w:sz w:val="26"/>
          <w:szCs w:val="26"/>
        </w:rPr>
        <w:t xml:space="preserve">) месяцев, с даты подписания Акта приема-передачи Оборудования.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Электронный адрес 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Контактный телефон  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Контактное лицо ___________________.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Время консультаций 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lastRenderedPageBreak/>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8. ОБСТОЯТЕЛЬСТВА НЕПРЕОДОЛИМОЙ СИЛЫ (ФОРС-МАЖОР)</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9. ПОРЯДОК РАЗРЕШЕНИЯ СПОРОВ</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727548" w:rsidRPr="00727548" w:rsidRDefault="00727548" w:rsidP="00727548">
      <w:pPr>
        <w:spacing w:before="120" w:after="120"/>
        <w:jc w:val="center"/>
        <w:outlineLvl w:val="3"/>
        <w:rPr>
          <w:b/>
          <w:bCs/>
          <w:color w:val="auto"/>
          <w:sz w:val="26"/>
          <w:szCs w:val="26"/>
        </w:rPr>
      </w:pPr>
      <w:r w:rsidRPr="00727548">
        <w:rPr>
          <w:b/>
          <w:bCs/>
          <w:color w:val="auto"/>
          <w:sz w:val="26"/>
          <w:szCs w:val="26"/>
        </w:rPr>
        <w:t>10. КОНФИДЕНЦИАЛЬНОСТЬ</w:t>
      </w:r>
    </w:p>
    <w:p w:rsidR="00727548" w:rsidRPr="00727548" w:rsidRDefault="00727548" w:rsidP="00727548">
      <w:pPr>
        <w:ind w:firstLine="709"/>
        <w:jc w:val="both"/>
        <w:rPr>
          <w:bCs/>
          <w:color w:val="auto"/>
          <w:sz w:val="26"/>
          <w:szCs w:val="26"/>
        </w:rPr>
      </w:pPr>
      <w:r w:rsidRPr="00727548">
        <w:rPr>
          <w:bCs/>
          <w:color w:val="auto"/>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548" w:rsidRPr="00727548" w:rsidRDefault="00727548" w:rsidP="00727548">
      <w:pPr>
        <w:ind w:firstLine="709"/>
        <w:jc w:val="both"/>
        <w:rPr>
          <w:bCs/>
          <w:color w:val="auto"/>
          <w:sz w:val="26"/>
          <w:szCs w:val="26"/>
        </w:rPr>
      </w:pPr>
      <w:r w:rsidRPr="00727548">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548" w:rsidRPr="00727548" w:rsidRDefault="00727548" w:rsidP="00727548">
      <w:pPr>
        <w:ind w:firstLine="709"/>
        <w:jc w:val="both"/>
        <w:rPr>
          <w:bCs/>
          <w:color w:val="auto"/>
          <w:sz w:val="26"/>
          <w:szCs w:val="26"/>
        </w:rPr>
      </w:pPr>
      <w:r w:rsidRPr="00727548">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548" w:rsidRPr="00727548" w:rsidRDefault="00727548" w:rsidP="00727548">
      <w:pPr>
        <w:ind w:firstLine="709"/>
        <w:jc w:val="both"/>
        <w:rPr>
          <w:bCs/>
          <w:color w:val="auto"/>
          <w:sz w:val="26"/>
          <w:szCs w:val="26"/>
        </w:rPr>
      </w:pPr>
      <w:r w:rsidRPr="00727548">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548" w:rsidRPr="00727548" w:rsidRDefault="00727548" w:rsidP="00727548">
      <w:pPr>
        <w:ind w:firstLine="709"/>
        <w:jc w:val="both"/>
        <w:rPr>
          <w:bCs/>
          <w:color w:val="auto"/>
          <w:sz w:val="26"/>
          <w:szCs w:val="26"/>
        </w:rPr>
      </w:pPr>
      <w:r w:rsidRPr="00727548">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11. СРОК ДЕЙСТВИЯ И РАСТОРЖЕНИЯ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11.1. Настоящий договор вступает в силу с даты подписания и действует до полного исполнения Сторонами обязательств.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Срок поставки Оборудования до__________________.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12. ЗАКЛЮЧИТЕЛЬНЫЕ ПОЛОЖЕНИЯ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12.4. Настоящий Договор заключается в двух экземплярах, по одному для каждой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727548" w:rsidRPr="00727548" w:rsidRDefault="00727548" w:rsidP="00727548">
      <w:pPr>
        <w:ind w:firstLine="709"/>
        <w:jc w:val="both"/>
        <w:rPr>
          <w:iCs/>
          <w:color w:val="auto"/>
          <w:sz w:val="26"/>
          <w:szCs w:val="26"/>
        </w:rPr>
      </w:pPr>
      <w:r w:rsidRPr="00727548">
        <w:rPr>
          <w:bCs/>
          <w:iCs/>
          <w:color w:val="auto"/>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07618A">
        <w:rPr>
          <w:bCs/>
          <w:iCs/>
          <w:color w:val="auto"/>
          <w:sz w:val="26"/>
          <w:szCs w:val="26"/>
        </w:rPr>
        <w:t>4</w:t>
      </w:r>
      <w:r w:rsidRPr="00727548">
        <w:rPr>
          <w:bCs/>
          <w:iCs/>
          <w:color w:val="auto"/>
          <w:sz w:val="26"/>
          <w:szCs w:val="26"/>
        </w:rPr>
        <w:t xml:space="preserve"> и Приложения № </w:t>
      </w:r>
      <w:r w:rsidR="0007618A">
        <w:rPr>
          <w:bCs/>
          <w:iCs/>
          <w:color w:val="auto"/>
          <w:sz w:val="26"/>
          <w:szCs w:val="26"/>
        </w:rPr>
        <w:t>5</w:t>
      </w:r>
      <w:r w:rsidRPr="00727548">
        <w:rPr>
          <w:bCs/>
          <w:iCs/>
          <w:color w:val="auto"/>
          <w:sz w:val="26"/>
          <w:szCs w:val="26"/>
        </w:rPr>
        <w:t>.</w:t>
      </w:r>
      <w:r w:rsidRPr="00727548">
        <w:rPr>
          <w:iCs/>
          <w:color w:val="auto"/>
          <w:sz w:val="26"/>
          <w:szCs w:val="26"/>
        </w:rPr>
        <w:t xml:space="preserve"> </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567"/>
        <w:jc w:val="both"/>
        <w:rPr>
          <w:color w:val="auto"/>
          <w:sz w:val="26"/>
          <w:szCs w:val="26"/>
        </w:rPr>
      </w:pPr>
      <w:r w:rsidRPr="00727548">
        <w:rPr>
          <w:b/>
          <w:color w:val="auto"/>
          <w:sz w:val="26"/>
          <w:szCs w:val="26"/>
        </w:rPr>
        <w:t>Приложения</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lastRenderedPageBreak/>
        <w:t xml:space="preserve">Приложение № 1 </w:t>
      </w:r>
      <w:r w:rsidR="0007618A" w:rsidRPr="00727548">
        <w:rPr>
          <w:color w:val="auto"/>
          <w:sz w:val="26"/>
          <w:szCs w:val="26"/>
        </w:rPr>
        <w:t>-</w:t>
      </w:r>
      <w:r w:rsidRPr="00727548">
        <w:rPr>
          <w:color w:val="auto"/>
          <w:sz w:val="26"/>
          <w:szCs w:val="26"/>
        </w:rPr>
        <w:t xml:space="preserve"> </w:t>
      </w:r>
      <w:r w:rsidR="0007618A">
        <w:rPr>
          <w:color w:val="auto"/>
          <w:sz w:val="26"/>
          <w:szCs w:val="26"/>
        </w:rPr>
        <w:t>«</w:t>
      </w:r>
      <w:r w:rsidRPr="00727548">
        <w:rPr>
          <w:color w:val="auto"/>
          <w:sz w:val="26"/>
          <w:szCs w:val="26"/>
        </w:rPr>
        <w:t>Техническое задание</w:t>
      </w:r>
      <w:r w:rsidR="0007618A">
        <w:rPr>
          <w:color w:val="auto"/>
          <w:sz w:val="26"/>
          <w:szCs w:val="26"/>
        </w:rPr>
        <w:t>»</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2 - «Спецификация»;</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3 - Форма «Акта приема-передачи Оборудования»;</w:t>
      </w:r>
    </w:p>
    <w:p w:rsidR="00727548" w:rsidRPr="00727548" w:rsidRDefault="00727548" w:rsidP="00727548">
      <w:pPr>
        <w:shd w:val="clear" w:color="auto" w:fill="FFFFFF"/>
        <w:ind w:firstLine="567"/>
        <w:jc w:val="both"/>
        <w:rPr>
          <w:color w:val="auto"/>
          <w:sz w:val="26"/>
          <w:szCs w:val="26"/>
        </w:rPr>
      </w:pPr>
      <w:r w:rsidRPr="00EA3ED5">
        <w:rPr>
          <w:color w:val="auto"/>
          <w:sz w:val="26"/>
          <w:szCs w:val="26"/>
        </w:rPr>
        <w:t>Приложение № 4 - Форма «Сведения о контрагенте»;</w:t>
      </w:r>
      <w:r w:rsidR="00EA3ED5">
        <w:rPr>
          <w:color w:val="auto"/>
          <w:sz w:val="26"/>
          <w:szCs w:val="26"/>
        </w:rPr>
        <w:t xml:space="preserve"> </w:t>
      </w:r>
    </w:p>
    <w:p w:rsidR="00727548" w:rsidRPr="00727548" w:rsidRDefault="00DA2BEA" w:rsidP="00727548">
      <w:pPr>
        <w:shd w:val="clear" w:color="auto" w:fill="FFFFFF"/>
        <w:ind w:firstLine="567"/>
        <w:jc w:val="both"/>
        <w:rPr>
          <w:caps/>
          <w:color w:val="auto"/>
          <w:sz w:val="26"/>
          <w:szCs w:val="26"/>
        </w:rPr>
      </w:pPr>
      <w:r>
        <w:rPr>
          <w:color w:val="auto"/>
          <w:sz w:val="26"/>
          <w:szCs w:val="26"/>
        </w:rPr>
        <w:t>Приложение № 5</w:t>
      </w:r>
      <w:r w:rsidR="00354C3C">
        <w:rPr>
          <w:color w:val="auto"/>
          <w:sz w:val="26"/>
          <w:szCs w:val="26"/>
        </w:rPr>
        <w:t xml:space="preserve"> </w:t>
      </w:r>
      <w:r w:rsidR="0007618A">
        <w:rPr>
          <w:color w:val="auto"/>
          <w:sz w:val="26"/>
          <w:szCs w:val="26"/>
        </w:rPr>
        <w:t>–</w:t>
      </w:r>
      <w:r w:rsidR="00727548" w:rsidRPr="00727548">
        <w:rPr>
          <w:color w:val="auto"/>
          <w:sz w:val="26"/>
          <w:szCs w:val="26"/>
        </w:rPr>
        <w:t xml:space="preserve"> </w:t>
      </w:r>
      <w:r w:rsidR="0007618A">
        <w:rPr>
          <w:color w:val="auto"/>
          <w:sz w:val="26"/>
          <w:szCs w:val="26"/>
        </w:rPr>
        <w:t>«</w:t>
      </w:r>
      <w:r w:rsidR="00727548" w:rsidRPr="00727548">
        <w:rPr>
          <w:color w:val="auto"/>
          <w:sz w:val="26"/>
          <w:szCs w:val="26"/>
        </w:rPr>
        <w:t>Соглашение</w:t>
      </w:r>
      <w:r w:rsidR="0007618A">
        <w:rPr>
          <w:color w:val="auto"/>
          <w:sz w:val="26"/>
          <w:szCs w:val="26"/>
        </w:rPr>
        <w:t>».</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13. ЮРИДИЧЕСКИЕ АДРЕСА И БАНКОВСКИЕ РЕКВИЗИТЫ СТОРОН</w:t>
      </w:r>
    </w:p>
    <w:p w:rsidR="00727548" w:rsidRPr="00727548" w:rsidRDefault="00727548" w:rsidP="00727548">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727548" w:rsidRPr="00727548" w:rsidTr="00727548">
        <w:trPr>
          <w:trHeight w:val="1294"/>
        </w:trPr>
        <w:tc>
          <w:tcPr>
            <w:tcW w:w="5167"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Покупатель:</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Акционерное общество «Вагонреммаш»</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105005, г. Москва, набережная Академика Туполева, дом.15, корпус 2, офис 27</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7722648033/КПП 774850001</w:t>
            </w:r>
          </w:p>
          <w:p w:rsidR="00727548" w:rsidRPr="00727548" w:rsidRDefault="00727548" w:rsidP="00727548">
            <w:pPr>
              <w:spacing w:before="120"/>
              <w:jc w:val="both"/>
              <w:rPr>
                <w:rFonts w:eastAsia="Arial Unicode MS"/>
                <w:color w:val="auto"/>
                <w:sz w:val="26"/>
                <w:szCs w:val="26"/>
              </w:rPr>
            </w:pPr>
            <w:r w:rsidRPr="00727548">
              <w:rPr>
                <w:rFonts w:eastAsia="Arial Unicode MS"/>
                <w:color w:val="auto"/>
                <w:sz w:val="26"/>
                <w:szCs w:val="26"/>
              </w:rPr>
              <w:t>Плательщик: Тамбовский ВРЗ 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392009, г. Тамбов, пл. Мастерских, д.1</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КПП 682902001</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ОКПО 07007287</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ОГРН   1087746618970</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Банк: Филиал Банка ВТБ (ПАО) в</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г. Воронеже, г. Воронеж</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Р/сч. 40702810415250001079</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К/сч. 30101810100000000835 в ГРКЦ ГУ</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ЦБ РФ по Воронежской области</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БИК 042007835</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Тел (4752) 44-49-59, факс (4752)44-49-02 </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Директор Тамбовского ВРЗ АО «ВРМ» </w:t>
            </w:r>
          </w:p>
          <w:p w:rsidR="00727548" w:rsidRPr="00727548" w:rsidRDefault="00727548" w:rsidP="00727548">
            <w:pPr>
              <w:jc w:val="both"/>
              <w:rPr>
                <w:rFonts w:eastAsia="Arial Unicode MS"/>
                <w:bCs/>
                <w:color w:val="auto"/>
                <w:sz w:val="26"/>
                <w:szCs w:val="26"/>
              </w:rPr>
            </w:pPr>
          </w:p>
        </w:tc>
        <w:tc>
          <w:tcPr>
            <w:tcW w:w="5033"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Поставщик:</w:t>
            </w:r>
          </w:p>
          <w:p w:rsidR="00727548" w:rsidRPr="00727548" w:rsidRDefault="00727548" w:rsidP="00727548">
            <w:pPr>
              <w:jc w:val="both"/>
              <w:rPr>
                <w:rFonts w:eastAsia="Arial Unicode MS"/>
                <w:bCs/>
                <w:color w:val="auto"/>
                <w:sz w:val="26"/>
                <w:szCs w:val="26"/>
              </w:rPr>
            </w:pPr>
          </w:p>
          <w:p w:rsidR="00727548" w:rsidRPr="00727548" w:rsidRDefault="00727548" w:rsidP="00727548">
            <w:pPr>
              <w:jc w:val="both"/>
              <w:rPr>
                <w:rFonts w:eastAsia="Arial Unicode MS"/>
                <w:bCs/>
                <w:color w:val="auto"/>
                <w:sz w:val="26"/>
                <w:szCs w:val="26"/>
                <w:lang w:val="en-US"/>
              </w:rPr>
            </w:pPr>
          </w:p>
        </w:tc>
      </w:tr>
      <w:tr w:rsidR="00727548" w:rsidRPr="00727548" w:rsidTr="00727548">
        <w:trPr>
          <w:trHeight w:val="1294"/>
        </w:trPr>
        <w:tc>
          <w:tcPr>
            <w:tcW w:w="5167" w:type="dxa"/>
          </w:tcPr>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____________________А. И. Грибков </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М.П.</w:t>
            </w:r>
          </w:p>
        </w:tc>
        <w:tc>
          <w:tcPr>
            <w:tcW w:w="5033" w:type="dxa"/>
          </w:tcPr>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 xml:space="preserve">________________________  </w:t>
            </w:r>
          </w:p>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М.П.</w:t>
            </w:r>
          </w:p>
        </w:tc>
      </w:tr>
    </w:tbl>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r w:rsidRPr="00727548">
        <w:rPr>
          <w:color w:val="auto"/>
          <w:sz w:val="24"/>
        </w:rPr>
        <w:t>Приложение № 1</w:t>
      </w:r>
    </w:p>
    <w:p w:rsidR="00727548" w:rsidRPr="00727548" w:rsidRDefault="00727548" w:rsidP="00727548">
      <w:pPr>
        <w:ind w:left="5664" w:firstLine="708"/>
        <w:rPr>
          <w:color w:val="auto"/>
          <w:sz w:val="24"/>
        </w:rPr>
      </w:pPr>
      <w:r w:rsidRPr="00727548">
        <w:rPr>
          <w:color w:val="auto"/>
          <w:sz w:val="24"/>
        </w:rPr>
        <w:t>к Договору №______</w:t>
      </w:r>
    </w:p>
    <w:p w:rsidR="00727548" w:rsidRPr="00727548" w:rsidRDefault="00727548" w:rsidP="00727548">
      <w:pPr>
        <w:framePr w:hSpace="180" w:wrap="around" w:hAnchor="margin" w:xAlign="right" w:y="-555"/>
        <w:rPr>
          <w:color w:val="auto"/>
          <w:sz w:val="24"/>
        </w:rPr>
      </w:pPr>
    </w:p>
    <w:p w:rsidR="00727548" w:rsidRPr="00727548" w:rsidRDefault="00727548" w:rsidP="00727548">
      <w:pPr>
        <w:ind w:left="5664" w:firstLine="708"/>
        <w:rPr>
          <w:color w:val="auto"/>
          <w:sz w:val="26"/>
          <w:szCs w:val="26"/>
        </w:rPr>
      </w:pPr>
      <w:r w:rsidRPr="00727548">
        <w:rPr>
          <w:color w:val="auto"/>
          <w:sz w:val="24"/>
        </w:rPr>
        <w:t>от «___» _____________20___г</w:t>
      </w:r>
    </w:p>
    <w:p w:rsidR="00727548" w:rsidRPr="00727548" w:rsidRDefault="00727548" w:rsidP="00727548">
      <w:pPr>
        <w:rPr>
          <w:color w:val="auto"/>
          <w:sz w:val="26"/>
          <w:szCs w:val="26"/>
        </w:rPr>
      </w:pPr>
    </w:p>
    <w:p w:rsidR="00727548" w:rsidRPr="00727548" w:rsidRDefault="00727548" w:rsidP="00727548">
      <w:pPr>
        <w:spacing w:line="360" w:lineRule="exact"/>
        <w:ind w:right="-144"/>
        <w:jc w:val="center"/>
        <w:rPr>
          <w:b/>
          <w:bCs/>
          <w:color w:val="auto"/>
          <w:szCs w:val="28"/>
        </w:rPr>
      </w:pPr>
      <w:r w:rsidRPr="00727548">
        <w:rPr>
          <w:b/>
          <w:bCs/>
          <w:color w:val="auto"/>
          <w:szCs w:val="28"/>
        </w:rPr>
        <w:t>Техническое задание.</w:t>
      </w:r>
    </w:p>
    <w:p w:rsidR="00727548" w:rsidRPr="00727548" w:rsidRDefault="00727548" w:rsidP="00727548">
      <w:pPr>
        <w:spacing w:line="360" w:lineRule="exact"/>
        <w:rPr>
          <w:b/>
          <w:bCs/>
          <w:color w:val="auto"/>
          <w:szCs w:val="28"/>
        </w:rPr>
      </w:pPr>
    </w:p>
    <w:p w:rsidR="000460AB" w:rsidRDefault="000460AB" w:rsidP="000460AB">
      <w:pPr>
        <w:tabs>
          <w:tab w:val="right" w:pos="9356"/>
        </w:tabs>
        <w:ind w:hanging="142"/>
        <w:rPr>
          <w:b/>
          <w:color w:val="auto"/>
          <w:szCs w:val="28"/>
        </w:rPr>
      </w:pPr>
      <w:r>
        <w:rPr>
          <w:b/>
          <w:color w:val="auto"/>
          <w:szCs w:val="28"/>
        </w:rPr>
        <w:t>1.Технические требования:</w:t>
      </w:r>
    </w:p>
    <w:p w:rsidR="000460AB" w:rsidRPr="00727548" w:rsidRDefault="000460AB" w:rsidP="000460AB">
      <w:pPr>
        <w:tabs>
          <w:tab w:val="right" w:pos="9356"/>
        </w:tabs>
        <w:ind w:hanging="142"/>
        <w:rPr>
          <w:color w:val="auto"/>
          <w:szCs w:val="28"/>
        </w:rPr>
      </w:pPr>
      <w:r w:rsidRPr="00727548">
        <w:rPr>
          <w:b/>
          <w:color w:val="auto"/>
          <w:szCs w:val="28"/>
        </w:rPr>
        <w:t>Полуавтомат</w:t>
      </w:r>
      <w:r>
        <w:rPr>
          <w:b/>
          <w:color w:val="auto"/>
          <w:szCs w:val="28"/>
        </w:rPr>
        <w:t xml:space="preserve"> сварочный</w:t>
      </w:r>
      <w:r w:rsidRPr="00727548">
        <w:rPr>
          <w:color w:val="auto"/>
          <w:szCs w:val="28"/>
        </w:rPr>
        <w:t xml:space="preserve"> </w:t>
      </w:r>
      <w:r w:rsidRPr="00CC7B17">
        <w:rPr>
          <w:b/>
          <w:lang w:val="en-US"/>
        </w:rPr>
        <w:t>ARTSEN</w:t>
      </w:r>
      <w:r w:rsidRPr="00CC7B17">
        <w:rPr>
          <w:b/>
        </w:rPr>
        <w:t xml:space="preserve"> </w:t>
      </w:r>
      <w:r w:rsidRPr="00CC7B17">
        <w:rPr>
          <w:b/>
          <w:lang w:val="en-US"/>
        </w:rPr>
        <w:t>CM</w:t>
      </w:r>
      <w:r w:rsidRPr="00CC7B17">
        <w:rPr>
          <w:b/>
        </w:rPr>
        <w:t xml:space="preserve">500 </w:t>
      </w:r>
      <w:r>
        <w:rPr>
          <w:b/>
        </w:rPr>
        <w:t xml:space="preserve">- </w:t>
      </w:r>
      <w:r w:rsidRPr="00727548">
        <w:rPr>
          <w:color w:val="auto"/>
          <w:szCs w:val="28"/>
        </w:rPr>
        <w:t>сварочный аппар</w:t>
      </w:r>
      <w:r>
        <w:rPr>
          <w:color w:val="auto"/>
          <w:szCs w:val="28"/>
        </w:rPr>
        <w:t xml:space="preserve">ат </w:t>
      </w:r>
      <w:r w:rsidRPr="00727548">
        <w:rPr>
          <w:color w:val="auto"/>
          <w:szCs w:val="28"/>
        </w:rPr>
        <w:t>работающий в режимах CO 2 /MAG/MIG</w:t>
      </w:r>
      <w:r>
        <w:rPr>
          <w:color w:val="auto"/>
          <w:szCs w:val="28"/>
        </w:rPr>
        <w:t>.</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Режим управления -  цифровое, возможно ручное</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Входное напряжение - 3 фазы, 380 В переменного тока ± 25%</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Входная частота - 45 </w:t>
      </w:r>
      <w:r w:rsidRPr="00727548">
        <w:rPr>
          <w:color w:val="auto"/>
          <w:szCs w:val="28"/>
          <w:lang w:val="en-US"/>
        </w:rPr>
        <w:t>Hz</w:t>
      </w:r>
      <w:r w:rsidRPr="00727548">
        <w:rPr>
          <w:color w:val="auto"/>
          <w:szCs w:val="28"/>
        </w:rPr>
        <w:t xml:space="preserve"> - 65</w:t>
      </w:r>
      <w:r w:rsidRPr="00727548">
        <w:rPr>
          <w:color w:val="auto"/>
          <w:szCs w:val="28"/>
          <w:lang w:val="en-US"/>
        </w:rPr>
        <w:t>Hz</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Потребляемая мощность - 24 </w:t>
      </w:r>
      <w:r w:rsidRPr="00727548">
        <w:rPr>
          <w:color w:val="auto"/>
          <w:szCs w:val="28"/>
          <w:lang w:val="en-US"/>
        </w:rPr>
        <w:t>KVA</w:t>
      </w:r>
      <w:r w:rsidRPr="00727548">
        <w:rPr>
          <w:color w:val="auto"/>
          <w:szCs w:val="28"/>
        </w:rPr>
        <w:t xml:space="preserve">/22.3 </w:t>
      </w:r>
      <w:r w:rsidRPr="00727548">
        <w:rPr>
          <w:color w:val="auto"/>
          <w:szCs w:val="28"/>
          <w:lang w:val="en-US"/>
        </w:rPr>
        <w:t>KW</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Коэффициент мощности - 0.93- 0.94</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Номинальный выходной ток - 500 </w:t>
      </w:r>
      <w:r w:rsidRPr="00727548">
        <w:rPr>
          <w:color w:val="auto"/>
          <w:szCs w:val="28"/>
          <w:lang w:val="en-US"/>
        </w:rPr>
        <w:t>A</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Ном. выходное напряжение - 39 </w:t>
      </w:r>
      <w:r w:rsidRPr="00727548">
        <w:rPr>
          <w:color w:val="auto"/>
          <w:szCs w:val="28"/>
          <w:lang w:val="en-US"/>
        </w:rPr>
        <w:t>V</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Номинальный рабочий цикл - </w:t>
      </w:r>
      <w:r w:rsidRPr="00727548">
        <w:rPr>
          <w:color w:val="auto"/>
          <w:szCs w:val="28"/>
          <w:lang w:val="en-US"/>
        </w:rPr>
        <w:t>DC</w:t>
      </w:r>
      <w:r w:rsidRPr="00727548">
        <w:rPr>
          <w:color w:val="auto"/>
          <w:szCs w:val="28"/>
        </w:rPr>
        <w:t>: 60%</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Напряжение холостого хода -73.3 </w:t>
      </w:r>
      <w:r w:rsidRPr="00727548">
        <w:rPr>
          <w:color w:val="auto"/>
          <w:szCs w:val="28"/>
          <w:lang w:val="en-US"/>
        </w:rPr>
        <w:t>V</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Выходной ток - 500 </w:t>
      </w:r>
      <w:r w:rsidRPr="00727548">
        <w:rPr>
          <w:color w:val="auto"/>
          <w:szCs w:val="28"/>
          <w:lang w:val="en-US"/>
        </w:rPr>
        <w:t>A</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Выходное напряжение, 12</w:t>
      </w:r>
      <w:r w:rsidRPr="00727548">
        <w:rPr>
          <w:color w:val="auto"/>
          <w:szCs w:val="28"/>
          <w:lang w:val="en-US"/>
        </w:rPr>
        <w:t>V</w:t>
      </w:r>
      <w:r w:rsidRPr="00727548">
        <w:rPr>
          <w:color w:val="auto"/>
          <w:szCs w:val="28"/>
        </w:rPr>
        <w:t xml:space="preserve"> - 45 </w:t>
      </w:r>
      <w:r w:rsidRPr="00727548">
        <w:rPr>
          <w:color w:val="auto"/>
          <w:szCs w:val="28"/>
          <w:lang w:val="en-US"/>
        </w:rPr>
        <w:t>V</w:t>
      </w:r>
    </w:p>
    <w:p w:rsidR="000460AB"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Класс защиты - </w:t>
      </w:r>
      <w:r w:rsidRPr="00727548">
        <w:rPr>
          <w:color w:val="auto"/>
          <w:szCs w:val="28"/>
          <w:lang w:val="en-US"/>
        </w:rPr>
        <w:t>IP</w:t>
      </w:r>
      <w:r w:rsidRPr="00727548">
        <w:rPr>
          <w:color w:val="auto"/>
          <w:szCs w:val="28"/>
        </w:rPr>
        <w:t>23</w:t>
      </w:r>
      <w:r w:rsidRPr="00727548">
        <w:rPr>
          <w:color w:val="auto"/>
          <w:szCs w:val="28"/>
          <w:lang w:val="en-US"/>
        </w:rPr>
        <w:t>S</w:t>
      </w:r>
    </w:p>
    <w:p w:rsidR="000460AB" w:rsidRPr="00727548" w:rsidRDefault="000460AB" w:rsidP="000460AB">
      <w:pPr>
        <w:tabs>
          <w:tab w:val="right" w:pos="9356"/>
        </w:tabs>
        <w:ind w:left="-142"/>
        <w:rPr>
          <w:color w:val="auto"/>
          <w:szCs w:val="28"/>
        </w:rPr>
      </w:pPr>
      <w:r>
        <w:rPr>
          <w:color w:val="auto"/>
          <w:szCs w:val="28"/>
        </w:rPr>
        <w:t xml:space="preserve"> - </w:t>
      </w:r>
      <w:r w:rsidRPr="00727548">
        <w:rPr>
          <w:color w:val="auto"/>
          <w:szCs w:val="28"/>
        </w:rPr>
        <w:t>Конструкция полуавтомата</w:t>
      </w:r>
      <w:r>
        <w:rPr>
          <w:color w:val="auto"/>
          <w:szCs w:val="28"/>
        </w:rPr>
        <w:t xml:space="preserve"> </w:t>
      </w:r>
      <w:r w:rsidRPr="00727548">
        <w:rPr>
          <w:color w:val="auto"/>
          <w:szCs w:val="28"/>
        </w:rPr>
        <w:t>вк</w:t>
      </w:r>
      <w:r>
        <w:rPr>
          <w:color w:val="auto"/>
          <w:szCs w:val="28"/>
        </w:rPr>
        <w:t>лючает</w:t>
      </w:r>
      <w:r w:rsidRPr="00727548">
        <w:rPr>
          <w:color w:val="auto"/>
          <w:szCs w:val="28"/>
        </w:rPr>
        <w:t xml:space="preserve"> в себя технологию для контроля параметров тока и напряжения для формирования сварочной ванны и улучшения сварочного шва, с обеспечением высокой скорости сварки и уменьшения эффекта разбрызгивания.</w:t>
      </w:r>
    </w:p>
    <w:p w:rsidR="000460AB" w:rsidRPr="00727548" w:rsidRDefault="000460AB" w:rsidP="000460AB">
      <w:pPr>
        <w:tabs>
          <w:tab w:val="right" w:pos="9356"/>
        </w:tabs>
        <w:ind w:hanging="142"/>
        <w:rPr>
          <w:color w:val="auto"/>
          <w:szCs w:val="28"/>
        </w:rPr>
      </w:pPr>
      <w:r>
        <w:rPr>
          <w:color w:val="auto"/>
          <w:szCs w:val="28"/>
        </w:rPr>
        <w:t xml:space="preserve"> - </w:t>
      </w:r>
      <w:r w:rsidRPr="00727548">
        <w:rPr>
          <w:color w:val="auto"/>
          <w:szCs w:val="28"/>
        </w:rPr>
        <w:t>Температура хранения -10°</w:t>
      </w:r>
      <w:r w:rsidRPr="00727548">
        <w:rPr>
          <w:color w:val="auto"/>
          <w:szCs w:val="28"/>
          <w:lang w:val="en-US"/>
        </w:rPr>
        <w:t>C</w:t>
      </w:r>
      <w:r w:rsidRPr="00727548">
        <w:rPr>
          <w:color w:val="auto"/>
          <w:szCs w:val="28"/>
        </w:rPr>
        <w:t xml:space="preserve"> - +40°</w:t>
      </w:r>
      <w:r w:rsidRPr="00727548">
        <w:rPr>
          <w:color w:val="auto"/>
          <w:szCs w:val="28"/>
          <w:lang w:val="en-US"/>
        </w:rPr>
        <w:t>C</w:t>
      </w:r>
      <w:r>
        <w:rPr>
          <w:color w:val="auto"/>
          <w:szCs w:val="28"/>
        </w:rPr>
        <w:t xml:space="preserve"> </w:t>
      </w:r>
      <w:r w:rsidRPr="00727548">
        <w:rPr>
          <w:color w:val="auto"/>
          <w:szCs w:val="28"/>
        </w:rPr>
        <w:t xml:space="preserve">(Сварочный аппарат может быть запущен в -39 ° </w:t>
      </w:r>
      <w:r w:rsidRPr="00727548">
        <w:rPr>
          <w:color w:val="auto"/>
          <w:szCs w:val="28"/>
          <w:lang w:val="en-US"/>
        </w:rPr>
        <w:t>C</w:t>
      </w:r>
      <w:r w:rsidRPr="00727548">
        <w:rPr>
          <w:color w:val="auto"/>
          <w:szCs w:val="28"/>
        </w:rPr>
        <w:t>.)</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Класс изоляции – </w:t>
      </w:r>
      <w:r w:rsidRPr="00727548">
        <w:rPr>
          <w:color w:val="auto"/>
          <w:szCs w:val="28"/>
          <w:lang w:val="en-US"/>
        </w:rPr>
        <w:t>H</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Соединительный шланг пакет 5-10м.</w:t>
      </w:r>
    </w:p>
    <w:p w:rsidR="000460AB" w:rsidRPr="00727548" w:rsidRDefault="000460AB" w:rsidP="000460AB">
      <w:pPr>
        <w:tabs>
          <w:tab w:val="right" w:pos="9356"/>
        </w:tabs>
        <w:ind w:hanging="142"/>
        <w:rPr>
          <w:color w:val="auto"/>
          <w:szCs w:val="28"/>
        </w:rPr>
      </w:pPr>
    </w:p>
    <w:p w:rsidR="000460AB" w:rsidRPr="00727548" w:rsidRDefault="000460AB" w:rsidP="000460AB">
      <w:pPr>
        <w:tabs>
          <w:tab w:val="right" w:pos="9356"/>
        </w:tabs>
        <w:ind w:hanging="142"/>
        <w:rPr>
          <w:b/>
          <w:color w:val="auto"/>
          <w:szCs w:val="28"/>
        </w:rPr>
      </w:pPr>
      <w:r w:rsidRPr="00727548">
        <w:rPr>
          <w:b/>
          <w:color w:val="auto"/>
          <w:szCs w:val="28"/>
        </w:rPr>
        <w:t>Устройство подачи проволоки</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Скорость подачи проволоки m/min 1.4 - 24 m/min</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Ролик для подачи проволоки mm 0.8 - 1.6</w:t>
      </w:r>
    </w:p>
    <w:p w:rsidR="000460AB" w:rsidRPr="00727548" w:rsidRDefault="000460AB" w:rsidP="000460AB">
      <w:pPr>
        <w:tabs>
          <w:tab w:val="right" w:pos="9356"/>
        </w:tabs>
        <w:ind w:hanging="142"/>
        <w:rPr>
          <w:color w:val="auto"/>
          <w:szCs w:val="28"/>
        </w:rPr>
      </w:pPr>
      <w:r>
        <w:rPr>
          <w:color w:val="auto"/>
          <w:szCs w:val="28"/>
        </w:rPr>
        <w:t>- Тип проволочной катушки -</w:t>
      </w:r>
      <w:r w:rsidRPr="00727548">
        <w:rPr>
          <w:color w:val="auto"/>
          <w:szCs w:val="28"/>
        </w:rPr>
        <w:t xml:space="preserve"> </w:t>
      </w:r>
      <w:r>
        <w:rPr>
          <w:color w:val="auto"/>
          <w:szCs w:val="28"/>
        </w:rPr>
        <w:t>в</w:t>
      </w:r>
      <w:r w:rsidRPr="00727548">
        <w:rPr>
          <w:color w:val="auto"/>
          <w:szCs w:val="28"/>
        </w:rPr>
        <w:t>се стандартные проволочные катушки</w:t>
      </w:r>
    </w:p>
    <w:p w:rsidR="000460AB" w:rsidRDefault="000460AB" w:rsidP="000460AB">
      <w:pPr>
        <w:tabs>
          <w:tab w:val="right" w:pos="9356"/>
        </w:tabs>
        <w:ind w:hanging="142"/>
        <w:rPr>
          <w:color w:val="auto"/>
          <w:szCs w:val="28"/>
        </w:rPr>
      </w:pPr>
      <w:r>
        <w:rPr>
          <w:color w:val="auto"/>
          <w:szCs w:val="28"/>
        </w:rPr>
        <w:t>- Приводной механизм - ч</w:t>
      </w:r>
      <w:r w:rsidRPr="00727548">
        <w:rPr>
          <w:color w:val="auto"/>
          <w:szCs w:val="28"/>
        </w:rPr>
        <w:t>етырех роли</w:t>
      </w:r>
      <w:r>
        <w:rPr>
          <w:color w:val="auto"/>
          <w:szCs w:val="28"/>
        </w:rPr>
        <w:t>ковый механизм подачи проволоки-</w:t>
      </w:r>
    </w:p>
    <w:p w:rsidR="000460AB" w:rsidRPr="00727548" w:rsidRDefault="000460AB" w:rsidP="000460AB">
      <w:pPr>
        <w:tabs>
          <w:tab w:val="right" w:pos="9356"/>
        </w:tabs>
        <w:ind w:hanging="142"/>
        <w:rPr>
          <w:color w:val="auto"/>
          <w:szCs w:val="28"/>
        </w:rPr>
      </w:pPr>
      <w:r>
        <w:rPr>
          <w:color w:val="auto"/>
          <w:szCs w:val="28"/>
        </w:rPr>
        <w:t xml:space="preserve">- </w:t>
      </w:r>
      <w:r w:rsidR="00DB6F58">
        <w:rPr>
          <w:color w:val="auto"/>
          <w:szCs w:val="28"/>
        </w:rPr>
        <w:t>Разъем сварочной горелки</w:t>
      </w:r>
      <w:r>
        <w:rPr>
          <w:color w:val="auto"/>
          <w:szCs w:val="28"/>
        </w:rPr>
        <w:t xml:space="preserve"> -р</w:t>
      </w:r>
      <w:r w:rsidRPr="00727548">
        <w:rPr>
          <w:color w:val="auto"/>
          <w:szCs w:val="28"/>
        </w:rPr>
        <w:t>азъем совместим с европейской системой</w:t>
      </w:r>
    </w:p>
    <w:p w:rsidR="000460AB" w:rsidRDefault="000460AB" w:rsidP="000460AB">
      <w:pPr>
        <w:tabs>
          <w:tab w:val="right" w:pos="9356"/>
        </w:tabs>
        <w:ind w:hanging="142"/>
        <w:rPr>
          <w:color w:val="auto"/>
          <w:szCs w:val="28"/>
        </w:rPr>
      </w:pPr>
    </w:p>
    <w:p w:rsidR="000460AB" w:rsidRPr="000460AB" w:rsidRDefault="000460AB" w:rsidP="000460AB">
      <w:pPr>
        <w:tabs>
          <w:tab w:val="right" w:pos="9356"/>
        </w:tabs>
        <w:ind w:hanging="142"/>
        <w:rPr>
          <w:b/>
          <w:color w:val="auto"/>
          <w:szCs w:val="28"/>
        </w:rPr>
      </w:pPr>
      <w:r w:rsidRPr="000460AB">
        <w:rPr>
          <w:b/>
          <w:color w:val="auto"/>
          <w:szCs w:val="28"/>
        </w:rPr>
        <w:t>Комплектность (в шт.):</w:t>
      </w:r>
    </w:p>
    <w:p w:rsidR="000460AB" w:rsidRPr="00727548" w:rsidRDefault="000460AB" w:rsidP="000460AB">
      <w:pPr>
        <w:tabs>
          <w:tab w:val="right" w:pos="9356"/>
        </w:tabs>
        <w:ind w:hanging="142"/>
        <w:rPr>
          <w:color w:val="auto"/>
          <w:szCs w:val="28"/>
        </w:rPr>
      </w:pP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Сварочная горелка TBI 380,  4 м</w:t>
      </w:r>
      <w:r>
        <w:rPr>
          <w:color w:val="auto"/>
          <w:szCs w:val="28"/>
        </w:rPr>
        <w:tab/>
      </w:r>
      <w:r w:rsidRPr="00727548">
        <w:rPr>
          <w:color w:val="auto"/>
          <w:szCs w:val="28"/>
        </w:rPr>
        <w:t xml:space="preserve"> 1</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Обратный кабель "земля", 70 мм2 - </w:t>
      </w:r>
      <w:smartTag w:uri="urn:schemas-microsoft-com:office:smarttags" w:element="metricconverter">
        <w:smartTagPr>
          <w:attr w:name="ProductID" w:val="4 м"/>
        </w:smartTagPr>
        <w:r w:rsidRPr="00727548">
          <w:rPr>
            <w:color w:val="auto"/>
            <w:szCs w:val="28"/>
          </w:rPr>
          <w:t>4 м</w:t>
        </w:r>
      </w:smartTag>
      <w:r>
        <w:rPr>
          <w:color w:val="auto"/>
          <w:szCs w:val="28"/>
        </w:rPr>
        <w:tab/>
      </w:r>
      <w:r w:rsidRPr="00727548">
        <w:rPr>
          <w:color w:val="auto"/>
          <w:szCs w:val="28"/>
        </w:rPr>
        <w:t>1</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 xml:space="preserve">Газовый </w:t>
      </w:r>
      <w:r>
        <w:rPr>
          <w:color w:val="auto"/>
          <w:szCs w:val="28"/>
        </w:rPr>
        <w:t>редуктор CO2 (с подогревом)</w:t>
      </w:r>
      <w:r>
        <w:rPr>
          <w:color w:val="auto"/>
          <w:szCs w:val="28"/>
        </w:rPr>
        <w:tab/>
      </w:r>
      <w:r w:rsidRPr="00727548">
        <w:rPr>
          <w:color w:val="auto"/>
          <w:szCs w:val="28"/>
        </w:rPr>
        <w:t>1</w:t>
      </w:r>
    </w:p>
    <w:p w:rsidR="000460AB" w:rsidRPr="00727548" w:rsidRDefault="000460AB" w:rsidP="000460AB">
      <w:pPr>
        <w:tabs>
          <w:tab w:val="right" w:pos="9356"/>
        </w:tabs>
        <w:ind w:hanging="142"/>
        <w:rPr>
          <w:color w:val="auto"/>
          <w:szCs w:val="28"/>
        </w:rPr>
      </w:pPr>
      <w:r>
        <w:rPr>
          <w:color w:val="auto"/>
          <w:szCs w:val="28"/>
        </w:rPr>
        <w:t xml:space="preserve">- </w:t>
      </w:r>
      <w:r w:rsidRPr="00727548">
        <w:rPr>
          <w:color w:val="auto"/>
          <w:szCs w:val="28"/>
        </w:rPr>
        <w:t>Переходной адаптер для установки еврокас</w:t>
      </w:r>
      <w:r w:rsidR="006B5F26">
        <w:rPr>
          <w:color w:val="auto"/>
          <w:szCs w:val="28"/>
        </w:rPr>
        <w:t>с</w:t>
      </w:r>
      <w:r w:rsidRPr="00727548">
        <w:rPr>
          <w:color w:val="auto"/>
          <w:szCs w:val="28"/>
        </w:rPr>
        <w:t>ет</w:t>
      </w:r>
      <w:r>
        <w:rPr>
          <w:color w:val="auto"/>
          <w:szCs w:val="28"/>
        </w:rPr>
        <w:tab/>
      </w:r>
      <w:r w:rsidRPr="00727548">
        <w:rPr>
          <w:color w:val="auto"/>
          <w:szCs w:val="28"/>
        </w:rPr>
        <w:t>1</w:t>
      </w:r>
    </w:p>
    <w:p w:rsidR="000460AB" w:rsidRPr="00727548" w:rsidRDefault="000460AB" w:rsidP="000460AB">
      <w:pPr>
        <w:tabs>
          <w:tab w:val="right" w:pos="9356"/>
        </w:tabs>
        <w:ind w:hanging="142"/>
        <w:rPr>
          <w:color w:val="auto"/>
          <w:szCs w:val="28"/>
        </w:rPr>
      </w:pPr>
      <w:r>
        <w:rPr>
          <w:color w:val="auto"/>
          <w:szCs w:val="28"/>
        </w:rPr>
        <w:lastRenderedPageBreak/>
        <w:t>- Транспортная тележка</w:t>
      </w:r>
      <w:r>
        <w:rPr>
          <w:color w:val="auto"/>
          <w:szCs w:val="28"/>
        </w:rPr>
        <w:tab/>
        <w:t>1</w:t>
      </w:r>
    </w:p>
    <w:p w:rsidR="000460AB" w:rsidRPr="00727548" w:rsidRDefault="000460AB" w:rsidP="000460AB">
      <w:pPr>
        <w:tabs>
          <w:tab w:val="right" w:pos="9356"/>
        </w:tabs>
        <w:ind w:hanging="142"/>
        <w:rPr>
          <w:color w:val="auto"/>
          <w:szCs w:val="28"/>
        </w:rPr>
      </w:pPr>
    </w:p>
    <w:p w:rsidR="000460AB" w:rsidRPr="00727548" w:rsidRDefault="000460AB" w:rsidP="000460AB">
      <w:pPr>
        <w:tabs>
          <w:tab w:val="right" w:pos="9356"/>
        </w:tabs>
        <w:ind w:hanging="142"/>
        <w:rPr>
          <w:color w:val="auto"/>
          <w:szCs w:val="28"/>
        </w:rPr>
      </w:pPr>
    </w:p>
    <w:p w:rsidR="000460AB" w:rsidRPr="006A79CD" w:rsidRDefault="000460AB" w:rsidP="000460AB">
      <w:pPr>
        <w:jc w:val="both"/>
        <w:rPr>
          <w:b/>
          <w:color w:val="auto"/>
          <w:szCs w:val="28"/>
        </w:rPr>
      </w:pPr>
      <w:r w:rsidRPr="006A79CD">
        <w:rPr>
          <w:b/>
          <w:color w:val="auto"/>
          <w:szCs w:val="28"/>
        </w:rPr>
        <w:t xml:space="preserve"> 2. Гарантийный срок:</w:t>
      </w:r>
    </w:p>
    <w:p w:rsidR="000460AB" w:rsidRPr="007E0ED6" w:rsidRDefault="000460AB" w:rsidP="000460AB">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Pr>
          <w:bCs/>
          <w:szCs w:val="28"/>
        </w:rPr>
        <w:t>од гарантийного срока Поставщик обязуется</w:t>
      </w:r>
      <w:r w:rsidRPr="007E0ED6">
        <w:rPr>
          <w:bCs/>
          <w:szCs w:val="28"/>
        </w:rPr>
        <w:t xml:space="preserve"> </w:t>
      </w:r>
      <w:r>
        <w:rPr>
          <w:bCs/>
          <w:szCs w:val="28"/>
        </w:rPr>
        <w:t>обеспечить</w:t>
      </w:r>
      <w:r w:rsidRPr="007E0ED6">
        <w:rPr>
          <w:bCs/>
          <w:szCs w:val="28"/>
        </w:rPr>
        <w:t xml:space="preserve"> прибытие специалистов для устранения неисправностей </w:t>
      </w:r>
      <w:r>
        <w:rPr>
          <w:bCs/>
          <w:szCs w:val="28"/>
        </w:rPr>
        <w:t xml:space="preserve">не позднее </w:t>
      </w:r>
      <w:r w:rsidRPr="007E0ED6">
        <w:rPr>
          <w:bCs/>
          <w:szCs w:val="28"/>
        </w:rPr>
        <w:t>5-ти дней после получения от Заказчика уведомления.</w:t>
      </w: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727548" w:rsidRPr="00727548" w:rsidRDefault="00727548" w:rsidP="00727548">
      <w:pPr>
        <w:keepNext/>
        <w:keepLines/>
        <w:rPr>
          <w:bCs/>
          <w:color w:val="auto"/>
          <w:sz w:val="26"/>
          <w:szCs w:val="26"/>
        </w:rPr>
      </w:pPr>
      <w:r w:rsidRPr="00727548">
        <w:rPr>
          <w:b/>
          <w:bCs/>
          <w:color w:val="auto"/>
          <w:sz w:val="26"/>
          <w:szCs w:val="26"/>
        </w:rPr>
        <w:t>От Покупателя:</w:t>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rPr>
          <w:color w:val="auto"/>
          <w:sz w:val="26"/>
          <w:szCs w:val="26"/>
        </w:rPr>
      </w:pPr>
      <w:r w:rsidRPr="00727548">
        <w:rPr>
          <w:color w:val="auto"/>
          <w:sz w:val="26"/>
          <w:szCs w:val="26"/>
        </w:rPr>
        <w:t xml:space="preserve">Директор Тамбовского ВРЗ  АО «ВРМ» </w:t>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rPr>
          <w:color w:val="auto"/>
          <w:sz w:val="26"/>
          <w:szCs w:val="26"/>
        </w:rPr>
      </w:pPr>
      <w:r w:rsidRPr="00727548">
        <w:rPr>
          <w:color w:val="auto"/>
          <w:sz w:val="26"/>
          <w:szCs w:val="26"/>
        </w:rPr>
        <w:t>___________________А. И. Грибков</w:t>
      </w:r>
      <w:r w:rsidRPr="00727548">
        <w:rPr>
          <w:color w:val="auto"/>
          <w:sz w:val="26"/>
          <w:szCs w:val="26"/>
        </w:rPr>
        <w:tab/>
      </w:r>
      <w:r w:rsidRPr="00727548">
        <w:rPr>
          <w:color w:val="auto"/>
          <w:sz w:val="26"/>
          <w:szCs w:val="26"/>
        </w:rPr>
        <w:tab/>
      </w:r>
      <w:r w:rsidRPr="00727548">
        <w:rPr>
          <w:color w:val="auto"/>
          <w:sz w:val="26"/>
          <w:szCs w:val="26"/>
        </w:rPr>
        <w:tab/>
        <w:t>__________________________</w:t>
      </w:r>
    </w:p>
    <w:p w:rsidR="00727548" w:rsidRPr="00727548" w:rsidRDefault="00727548" w:rsidP="00727548">
      <w:pPr>
        <w:keepNext/>
        <w:keepLines/>
        <w:rPr>
          <w:color w:val="auto"/>
          <w:sz w:val="26"/>
          <w:szCs w:val="26"/>
        </w:rPr>
      </w:pPr>
      <w:r w:rsidRPr="00727548">
        <w:rPr>
          <w:color w:val="auto"/>
          <w:sz w:val="26"/>
          <w:szCs w:val="26"/>
        </w:rPr>
        <w:t>«______» _______________ 20___г.                         «______» _______________ 20____г.</w:t>
      </w:r>
    </w:p>
    <w:p w:rsidR="00727548" w:rsidRPr="00727548" w:rsidRDefault="00727548" w:rsidP="00727548">
      <w:pPr>
        <w:keepNext/>
        <w:keepLines/>
        <w:ind w:firstLine="851"/>
        <w:rPr>
          <w:color w:val="auto"/>
          <w:sz w:val="26"/>
          <w:szCs w:val="26"/>
        </w:rPr>
      </w:pPr>
    </w:p>
    <w:p w:rsidR="00727548" w:rsidRPr="00727548" w:rsidRDefault="00727548" w:rsidP="00727548">
      <w:pPr>
        <w:ind w:firstLine="708"/>
        <w:jc w:val="both"/>
        <w:rPr>
          <w:color w:val="auto"/>
          <w:szCs w:val="28"/>
        </w:rPr>
      </w:pPr>
    </w:p>
    <w:p w:rsidR="00727548" w:rsidRPr="00727548" w:rsidRDefault="00727548" w:rsidP="00727548">
      <w:pPr>
        <w:ind w:firstLine="708"/>
        <w:jc w:val="both"/>
        <w:rPr>
          <w:color w:val="auto"/>
          <w:szCs w:val="28"/>
        </w:rPr>
      </w:pPr>
    </w:p>
    <w:p w:rsidR="00727548" w:rsidRPr="00727548" w:rsidRDefault="00727548" w:rsidP="00727548">
      <w:pPr>
        <w:rPr>
          <w:color w:val="auto"/>
          <w:sz w:val="26"/>
          <w:szCs w:val="26"/>
        </w:rPr>
        <w:sectPr w:rsidR="00727548" w:rsidRPr="00727548" w:rsidSect="00CC7B17">
          <w:headerReference w:type="even" r:id="rId12"/>
          <w:headerReference w:type="default" r:id="rId13"/>
          <w:footerReference w:type="even" r:id="rId14"/>
          <w:footerReference w:type="default" r:id="rId15"/>
          <w:headerReference w:type="first" r:id="rId16"/>
          <w:pgSz w:w="11906" w:h="16838" w:code="9"/>
          <w:pgMar w:top="426" w:right="707" w:bottom="1134" w:left="1418" w:header="284" w:footer="0" w:gutter="0"/>
          <w:cols w:space="708"/>
          <w:docGrid w:linePitch="360"/>
        </w:sect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lastRenderedPageBreak/>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color w:val="auto"/>
          <w:sz w:val="26"/>
          <w:szCs w:val="26"/>
        </w:rPr>
      </w:pPr>
    </w:p>
    <w:p w:rsidR="00727548" w:rsidRPr="00727548" w:rsidRDefault="00727548" w:rsidP="00727548">
      <w:pPr>
        <w:keepNext/>
        <w:keepLines/>
        <w:ind w:firstLine="851"/>
        <w:rPr>
          <w:color w:val="auto"/>
          <w:sz w:val="26"/>
          <w:szCs w:val="26"/>
        </w:r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r w:rsidRPr="00727548">
        <w:rPr>
          <w:b/>
          <w:color w:val="auto"/>
          <w:sz w:val="26"/>
          <w:szCs w:val="26"/>
        </w:rPr>
        <w:tab/>
      </w:r>
      <w:r w:rsidRPr="00727548">
        <w:rPr>
          <w:b/>
          <w:color w:val="auto"/>
          <w:sz w:val="26"/>
          <w:szCs w:val="26"/>
        </w:rPr>
        <w:tab/>
      </w: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p>
    <w:p w:rsidR="00727548" w:rsidRPr="00727548" w:rsidRDefault="00727548" w:rsidP="00727548">
      <w:pPr>
        <w:rPr>
          <w:color w:val="auto"/>
          <w:sz w:val="26"/>
          <w:szCs w:val="26"/>
        </w:rPr>
      </w:pPr>
    </w:p>
    <w:p w:rsidR="00727548" w:rsidRPr="00727548" w:rsidRDefault="00727548" w:rsidP="00727548">
      <w:pPr>
        <w:keepNext/>
        <w:keepLines/>
        <w:jc w:val="center"/>
        <w:rPr>
          <w:b/>
          <w:bCs/>
          <w:color w:val="auto"/>
          <w:sz w:val="26"/>
          <w:szCs w:val="26"/>
        </w:rPr>
      </w:pPr>
      <w:r w:rsidRPr="00727548">
        <w:rPr>
          <w:b/>
          <w:bCs/>
          <w:color w:val="auto"/>
          <w:sz w:val="26"/>
          <w:szCs w:val="26"/>
        </w:rPr>
        <w:t>СПЕЦИФИКАЦИЯ</w:t>
      </w:r>
    </w:p>
    <w:p w:rsidR="00727548" w:rsidRPr="00727548" w:rsidRDefault="00727548" w:rsidP="00727548">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3147"/>
        <w:gridCol w:w="851"/>
        <w:gridCol w:w="1559"/>
        <w:gridCol w:w="1701"/>
        <w:gridCol w:w="1701"/>
        <w:gridCol w:w="1559"/>
        <w:gridCol w:w="1701"/>
        <w:gridCol w:w="1985"/>
      </w:tblGrid>
      <w:tr w:rsidR="00727548" w:rsidRPr="00727548" w:rsidTr="007275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 п/п</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Наименование/тип Оборудования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r w:rsidRPr="00727548">
              <w:rPr>
                <w:b/>
                <w:bCs/>
                <w:color w:val="auto"/>
                <w:sz w:val="26"/>
                <w:szCs w:val="26"/>
              </w:rPr>
              <w:t>Цена за ед.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Стоимость без НДС</w:t>
            </w:r>
            <w:r w:rsidRPr="00727548">
              <w:rPr>
                <w:b/>
                <w:bCs/>
                <w:color w:val="auto"/>
                <w:sz w:val="26"/>
                <w:szCs w:val="26"/>
                <w:lang w:val="en-US"/>
              </w:rPr>
              <w:t xml:space="preserve"> </w:t>
            </w:r>
            <w:r w:rsidRPr="00727548">
              <w:rPr>
                <w:b/>
                <w:bCs/>
                <w:color w:val="auto"/>
                <w:sz w:val="26"/>
                <w:szCs w:val="26"/>
              </w:rPr>
              <w:t>(руб.)</w:t>
            </w: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НДС 20%</w:t>
            </w:r>
          </w:p>
          <w:p w:rsidR="00727548" w:rsidRPr="00727548" w:rsidRDefault="00727548" w:rsidP="00727548">
            <w:pPr>
              <w:jc w:val="center"/>
              <w:rPr>
                <w:b/>
                <w:bCs/>
                <w:color w:val="auto"/>
                <w:sz w:val="26"/>
                <w:szCs w:val="26"/>
              </w:rPr>
            </w:pPr>
            <w:r w:rsidRPr="00727548">
              <w:rPr>
                <w:b/>
                <w:bCs/>
                <w:color w:val="auto"/>
                <w:sz w:val="26"/>
                <w:szCs w:val="26"/>
              </w:rPr>
              <w:t>(руб.)</w:t>
            </w: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Стоимость с НДС (руб.)</w:t>
            </w: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Примечание</w:t>
            </w:r>
          </w:p>
        </w:tc>
      </w:tr>
      <w:tr w:rsidR="00727548" w:rsidRPr="00727548" w:rsidTr="007275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1</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 xml:space="preserve">Полуавтомат сварочный </w:t>
            </w:r>
            <w:r w:rsidRPr="00727548">
              <w:rPr>
                <w:b/>
                <w:bCs/>
                <w:color w:val="auto"/>
                <w:sz w:val="26"/>
                <w:szCs w:val="26"/>
                <w:lang w:val="en-US"/>
              </w:rPr>
              <w:t>ARTSEN CM 500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354C3C" w:rsidRDefault="00354C3C" w:rsidP="00727548">
            <w:pPr>
              <w:jc w:val="center"/>
              <w:rPr>
                <w:b/>
                <w:bCs/>
                <w:color w:val="auto"/>
                <w:sz w:val="26"/>
                <w:szCs w:val="26"/>
              </w:rPr>
            </w:pPr>
            <w:r>
              <w:rPr>
                <w:b/>
                <w:bCs/>
                <w:color w:val="auto"/>
                <w:sz w:val="26"/>
                <w:szCs w:val="26"/>
              </w:rPr>
              <w:t>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ШТ.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p>
        </w:tc>
      </w:tr>
      <w:tr w:rsidR="00727548" w:rsidRPr="00727548" w:rsidTr="007275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000000"/>
              <w:right w:val="single" w:sz="4" w:space="0" w:color="000000"/>
            </w:tcBorders>
            <w:shd w:val="clear" w:color="000000" w:fill="FFFFFF"/>
          </w:tcPr>
          <w:p w:rsidR="00727548" w:rsidRPr="00727548" w:rsidRDefault="00727548" w:rsidP="00727548">
            <w:pPr>
              <w:jc w:val="center"/>
              <w:rPr>
                <w:bCs/>
                <w:color w:val="auto"/>
                <w:sz w:val="26"/>
                <w:szCs w:val="26"/>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1985" w:type="dxa"/>
            <w:tcBorders>
              <w:top w:val="single" w:sz="4" w:space="0" w:color="auto"/>
              <w:left w:val="single" w:sz="4" w:space="0" w:color="000000"/>
              <w:bottom w:val="single" w:sz="4" w:space="0" w:color="000000"/>
              <w:right w:val="single" w:sz="4" w:space="0" w:color="auto"/>
            </w:tcBorders>
            <w:shd w:val="clear" w:color="000000" w:fill="FFFFFF"/>
          </w:tcPr>
          <w:p w:rsidR="00727548" w:rsidRPr="00727548" w:rsidRDefault="00727548" w:rsidP="00727548">
            <w:pPr>
              <w:jc w:val="center"/>
              <w:rPr>
                <w:bCs/>
                <w:color w:val="auto"/>
                <w:sz w:val="26"/>
                <w:szCs w:val="26"/>
              </w:rPr>
            </w:pPr>
          </w:p>
        </w:tc>
      </w:tr>
    </w:tbl>
    <w:p w:rsidR="00727548" w:rsidRPr="00727548" w:rsidRDefault="00727548" w:rsidP="00727548">
      <w:pPr>
        <w:keepNext/>
        <w:keepLines/>
        <w:rPr>
          <w:bCs/>
          <w:color w:val="auto"/>
          <w:sz w:val="26"/>
          <w:szCs w:val="26"/>
        </w:rPr>
      </w:pPr>
      <w:r w:rsidRPr="00727548">
        <w:rPr>
          <w:bCs/>
          <w:color w:val="auto"/>
          <w:sz w:val="26"/>
          <w:szCs w:val="26"/>
        </w:rPr>
        <w:t xml:space="preserve">             </w:t>
      </w:r>
    </w:p>
    <w:p w:rsidR="00727548" w:rsidRPr="00727548" w:rsidRDefault="00727548" w:rsidP="00727548">
      <w:pPr>
        <w:keepNext/>
        <w:keepLines/>
        <w:rPr>
          <w:bCs/>
          <w:color w:val="auto"/>
          <w:sz w:val="26"/>
          <w:szCs w:val="26"/>
        </w:rPr>
      </w:pPr>
      <w:r w:rsidRPr="00727548">
        <w:rPr>
          <w:b/>
          <w:bCs/>
          <w:color w:val="auto"/>
          <w:sz w:val="26"/>
          <w:szCs w:val="26"/>
        </w:rPr>
        <w:t xml:space="preserve">              От Покупателя:</w:t>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 xml:space="preserve">Директор Тамбовского ВРЗ  АО «ВРМ» </w:t>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ind w:firstLine="851"/>
        <w:rPr>
          <w:color w:val="auto"/>
          <w:sz w:val="26"/>
          <w:szCs w:val="26"/>
        </w:rPr>
      </w:pPr>
      <w:r w:rsidRPr="00727548">
        <w:rPr>
          <w:color w:val="auto"/>
          <w:sz w:val="26"/>
          <w:szCs w:val="26"/>
        </w:rPr>
        <w:t>________________________А. И. Грибков                                                                   __________________________ (______)</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bCs/>
          <w:color w:val="auto"/>
          <w:sz w:val="26"/>
          <w:szCs w:val="26"/>
        </w:rPr>
        <w:sectPr w:rsidR="00727548" w:rsidRPr="00727548" w:rsidSect="00727548">
          <w:pgSz w:w="16838" w:h="11906" w:orient="landscape" w:code="9"/>
          <w:pgMar w:top="1418" w:right="686" w:bottom="567" w:left="851" w:header="284" w:footer="0" w:gutter="0"/>
          <w:cols w:space="708"/>
          <w:docGrid w:linePitch="360"/>
        </w:sectPr>
      </w:pPr>
      <w:r w:rsidRPr="00727548">
        <w:rPr>
          <w:color w:val="auto"/>
          <w:sz w:val="26"/>
          <w:szCs w:val="26"/>
        </w:rPr>
        <w:t>«______» _______________ 20___г.                                                                               «______» _______________ 20____г.</w:t>
      </w:r>
    </w:p>
    <w:p w:rsidR="00727548" w:rsidRPr="00727548" w:rsidRDefault="00727548" w:rsidP="00727548">
      <w:pPr>
        <w:keepNext/>
        <w:outlineLvl w:val="0"/>
        <w:rPr>
          <w:bCs/>
          <w:iCs/>
          <w:color w:val="auto"/>
          <w:sz w:val="24"/>
        </w:rPr>
      </w:pPr>
      <w:r w:rsidRPr="00727548">
        <w:rPr>
          <w:b/>
          <w:color w:val="auto"/>
          <w:sz w:val="26"/>
          <w:szCs w:val="26"/>
        </w:rPr>
        <w:lastRenderedPageBreak/>
        <w:t>ФОРМА</w:t>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Cs/>
          <w:iCs/>
          <w:color w:val="auto"/>
          <w:spacing w:val="-14"/>
          <w:sz w:val="24"/>
        </w:rPr>
        <w:t>Приложение № 3</w:t>
      </w:r>
    </w:p>
    <w:p w:rsidR="00727548" w:rsidRPr="00727548" w:rsidRDefault="00727548" w:rsidP="00727548">
      <w:pPr>
        <w:widowControl w:val="0"/>
        <w:shd w:val="clear" w:color="auto" w:fill="FFFFFF"/>
        <w:autoSpaceDE w:val="0"/>
        <w:autoSpaceDN w:val="0"/>
        <w:adjustRightInd w:val="0"/>
        <w:ind w:left="5664" w:firstLine="708"/>
        <w:jc w:val="both"/>
        <w:rPr>
          <w:bCs/>
          <w:iCs/>
          <w:color w:val="auto"/>
          <w:spacing w:val="-14"/>
          <w:sz w:val="24"/>
        </w:rPr>
      </w:pPr>
      <w:r w:rsidRPr="00727548">
        <w:rPr>
          <w:bCs/>
          <w:iCs/>
          <w:color w:val="auto"/>
          <w:spacing w:val="-11"/>
          <w:sz w:val="24"/>
        </w:rPr>
        <w:t xml:space="preserve">к </w:t>
      </w:r>
      <w:r w:rsidRPr="00727548">
        <w:rPr>
          <w:bCs/>
          <w:iCs/>
          <w:color w:val="auto"/>
          <w:spacing w:val="-14"/>
          <w:sz w:val="24"/>
        </w:rPr>
        <w:t>Договору  № _________</w:t>
      </w:r>
    </w:p>
    <w:p w:rsidR="00727548" w:rsidRPr="00727548" w:rsidRDefault="00727548" w:rsidP="00727548">
      <w:pPr>
        <w:widowControl w:val="0"/>
        <w:shd w:val="clear" w:color="auto" w:fill="FFFFFF"/>
        <w:autoSpaceDE w:val="0"/>
        <w:autoSpaceDN w:val="0"/>
        <w:adjustRightInd w:val="0"/>
        <w:ind w:left="5664" w:firstLine="708"/>
        <w:jc w:val="both"/>
        <w:rPr>
          <w:bCs/>
          <w:iCs/>
          <w:color w:val="auto"/>
          <w:sz w:val="24"/>
        </w:rPr>
      </w:pPr>
      <w:r w:rsidRPr="00727548">
        <w:rPr>
          <w:bCs/>
          <w:iCs/>
          <w:color w:val="auto"/>
          <w:spacing w:val="-14"/>
          <w:sz w:val="24"/>
        </w:rPr>
        <w:t xml:space="preserve">от </w:t>
      </w:r>
      <w:r w:rsidRPr="00727548">
        <w:rPr>
          <w:bCs/>
          <w:iCs/>
          <w:color w:val="auto"/>
          <w:sz w:val="24"/>
        </w:rPr>
        <w:t>«____» ____________ 20__ г.</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r w:rsidRPr="00727548">
        <w:rPr>
          <w:b/>
          <w:color w:val="auto"/>
          <w:sz w:val="26"/>
          <w:szCs w:val="26"/>
        </w:rPr>
        <w:t>Акт приема-передачи Оборудования № ___</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27548" w:rsidRPr="00727548" w:rsidTr="00727548">
        <w:tc>
          <w:tcPr>
            <w:tcW w:w="5027" w:type="dxa"/>
          </w:tcPr>
          <w:p w:rsidR="00727548" w:rsidRPr="00727548" w:rsidRDefault="00727548" w:rsidP="00727548">
            <w:pPr>
              <w:widowControl w:val="0"/>
              <w:autoSpaceDE w:val="0"/>
              <w:autoSpaceDN w:val="0"/>
              <w:adjustRightInd w:val="0"/>
              <w:rPr>
                <w:b/>
                <w:color w:val="auto"/>
                <w:sz w:val="26"/>
                <w:szCs w:val="26"/>
              </w:rPr>
            </w:pPr>
            <w:r w:rsidRPr="00727548">
              <w:rPr>
                <w:b/>
                <w:bCs/>
                <w:iCs/>
                <w:color w:val="auto"/>
                <w:sz w:val="26"/>
                <w:szCs w:val="26"/>
              </w:rPr>
              <w:t>г. _____________</w:t>
            </w:r>
          </w:p>
        </w:tc>
        <w:tc>
          <w:tcPr>
            <w:tcW w:w="5027" w:type="dxa"/>
          </w:tcPr>
          <w:p w:rsidR="00727548" w:rsidRPr="00727548" w:rsidRDefault="00727548" w:rsidP="00727548">
            <w:pPr>
              <w:widowControl w:val="0"/>
              <w:shd w:val="clear" w:color="auto" w:fill="FFFFFF"/>
              <w:autoSpaceDE w:val="0"/>
              <w:autoSpaceDN w:val="0"/>
              <w:adjustRightInd w:val="0"/>
              <w:jc w:val="right"/>
              <w:rPr>
                <w:b/>
                <w:bCs/>
                <w:iCs/>
                <w:color w:val="auto"/>
                <w:sz w:val="26"/>
                <w:szCs w:val="26"/>
              </w:rPr>
            </w:pPr>
            <w:r w:rsidRPr="00727548">
              <w:rPr>
                <w:b/>
                <w:bCs/>
                <w:iCs/>
                <w:color w:val="auto"/>
                <w:sz w:val="26"/>
                <w:szCs w:val="26"/>
              </w:rPr>
              <w:t>«____» __________ 20___г.</w:t>
            </w:r>
          </w:p>
        </w:tc>
      </w:tr>
    </w:tbl>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both"/>
        <w:rPr>
          <w:b/>
          <w:color w:val="auto"/>
          <w:sz w:val="26"/>
          <w:szCs w:val="26"/>
        </w:rPr>
      </w:pPr>
      <w:r w:rsidRPr="00727548">
        <w:rPr>
          <w:b/>
          <w:bCs/>
          <w:iCs/>
          <w:color w:val="auto"/>
          <w:sz w:val="26"/>
          <w:szCs w:val="26"/>
        </w:rPr>
        <w:tab/>
      </w:r>
      <w:r w:rsidRPr="00727548">
        <w:rPr>
          <w:b/>
          <w:bCs/>
          <w:iCs/>
          <w:color w:val="auto"/>
          <w:sz w:val="26"/>
          <w:szCs w:val="26"/>
        </w:rPr>
        <w:tab/>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b/>
          <w:iCs/>
          <w:color w:val="auto"/>
          <w:sz w:val="26"/>
          <w:szCs w:val="26"/>
        </w:rPr>
        <w:t xml:space="preserve">______________________________________________________, </w:t>
      </w:r>
      <w:r w:rsidRPr="00727548">
        <w:rPr>
          <w:iCs/>
          <w:color w:val="auto"/>
          <w:sz w:val="26"/>
          <w:szCs w:val="26"/>
        </w:rPr>
        <w:t>именуем__ в</w:t>
      </w:r>
      <w:r w:rsidRPr="00727548">
        <w:rPr>
          <w:b/>
          <w:iCs/>
          <w:color w:val="auto"/>
          <w:sz w:val="26"/>
          <w:szCs w:val="26"/>
        </w:rPr>
        <w:t xml:space="preserve"> </w:t>
      </w:r>
      <w:r w:rsidRPr="00727548">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727548">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727548">
        <w:rPr>
          <w:iCs/>
          <w:color w:val="auto"/>
          <w:sz w:val="26"/>
          <w:szCs w:val="26"/>
        </w:rPr>
        <w:t>с другой стороны, далее именуемые «Стороны»</w:t>
      </w:r>
      <w:r w:rsidRPr="00727548">
        <w:rPr>
          <w:color w:val="auto"/>
          <w:sz w:val="26"/>
          <w:szCs w:val="26"/>
        </w:rPr>
        <w:t xml:space="preserve">, во исполнение </w:t>
      </w:r>
      <w:hyperlink r:id="rId17" w:history="1">
        <w:r w:rsidRPr="00727548">
          <w:rPr>
            <w:rFonts w:eastAsiaTheme="majorEastAsia"/>
            <w:color w:val="auto"/>
            <w:sz w:val="26"/>
            <w:szCs w:val="26"/>
            <w:u w:val="single"/>
          </w:rPr>
          <w:t>Договора</w:t>
        </w:r>
      </w:hyperlink>
      <w:r w:rsidRPr="00727548">
        <w:rPr>
          <w:color w:val="auto"/>
          <w:sz w:val="26"/>
          <w:szCs w:val="26"/>
        </w:rPr>
        <w:t xml:space="preserve"> №___________ от "___"_________ 20__ г. (далее -Договор) оформили настоящий Акт о нижеследующем:</w:t>
      </w:r>
    </w:p>
    <w:p w:rsidR="00727548" w:rsidRPr="00727548" w:rsidRDefault="00727548" w:rsidP="00727548">
      <w:pPr>
        <w:widowControl w:val="0"/>
        <w:shd w:val="clear" w:color="auto" w:fill="FFFFFF"/>
        <w:autoSpaceDE w:val="0"/>
        <w:autoSpaceDN w:val="0"/>
        <w:adjustRightInd w:val="0"/>
        <w:jc w:val="both"/>
        <w:rPr>
          <w:color w:val="auto"/>
          <w:sz w:val="26"/>
          <w:szCs w:val="26"/>
        </w:rPr>
      </w:pP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1.  Продавец передал в собственность Покупателя следующее оборудование</w:t>
      </w:r>
      <w:r w:rsidR="001E65AF">
        <w:rPr>
          <w:color w:val="auto"/>
          <w:sz w:val="26"/>
          <w:szCs w:val="26"/>
        </w:rPr>
        <w:t xml:space="preserve"> </w:t>
      </w:r>
      <w:r w:rsidRPr="00727548">
        <w:rPr>
          <w:color w:val="auto"/>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727548">
          <w:rPr>
            <w:rFonts w:eastAsiaTheme="majorEastAsia"/>
            <w:color w:val="auto"/>
            <w:sz w:val="26"/>
            <w:szCs w:val="26"/>
            <w:u w:val="single"/>
          </w:rPr>
          <w:t>Договору</w:t>
        </w:r>
      </w:hyperlink>
      <w:r w:rsidRPr="00727548">
        <w:rPr>
          <w:color w:val="auto"/>
          <w:sz w:val="26"/>
          <w:szCs w:val="26"/>
        </w:rPr>
        <w:t xml:space="preserve"> </w:t>
      </w:r>
      <w:hyperlink r:id="rId19" w:history="1">
        <w:r w:rsidRPr="00727548">
          <w:rPr>
            <w:rFonts w:eastAsiaTheme="majorEastAsia"/>
            <w:color w:val="auto"/>
            <w:sz w:val="26"/>
            <w:szCs w:val="26"/>
            <w:u w:val="single"/>
          </w:rPr>
          <w:t>Спецификации</w:t>
        </w:r>
      </w:hyperlink>
      <w:r w:rsidRPr="00727548">
        <w:rPr>
          <w:color w:val="auto"/>
          <w:sz w:val="26"/>
          <w:szCs w:val="26"/>
        </w:rPr>
        <w:t xml:space="preserve"> №________ от "___"__________ 20___ г.</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2. Покупатель осмотрел и принял Оборудование по адресу: __________________________________.</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3. Покупатель обязан произвести оплату за Оборудование в размере и порядке, предусмотренных </w:t>
      </w:r>
      <w:hyperlink r:id="rId20" w:history="1">
        <w:r w:rsidRPr="00727548">
          <w:rPr>
            <w:rFonts w:eastAsiaTheme="majorEastAsia"/>
            <w:color w:val="auto"/>
            <w:sz w:val="26"/>
            <w:szCs w:val="26"/>
            <w:u w:val="single"/>
          </w:rPr>
          <w:t>Договором</w:t>
        </w:r>
      </w:hyperlink>
      <w:r w:rsidRPr="00727548">
        <w:rPr>
          <w:color w:val="auto"/>
          <w:sz w:val="26"/>
          <w:szCs w:val="26"/>
        </w:rPr>
        <w:t>.</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4. Оборудование передано комплектным, надлежащего качества, в надлежащей упаковке и в установленные сроки.</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5. Одновременно с передачей Оборудования Покупателю передан полный комплект сопровождающих документов.</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6. Оборудование передано Покупателю свободным от любых прав третьих лиц.</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7. Стороны взаимных претензий не имеют.</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8. Настоящий Акт является неотъемлемой частью </w:t>
      </w:r>
      <w:hyperlink r:id="rId21" w:history="1">
        <w:r w:rsidRPr="00727548">
          <w:rPr>
            <w:rFonts w:eastAsiaTheme="majorEastAsia"/>
            <w:color w:val="auto"/>
            <w:sz w:val="26"/>
            <w:szCs w:val="26"/>
          </w:rPr>
          <w:t>Договора</w:t>
        </w:r>
      </w:hyperlink>
      <w:r w:rsidRPr="00727548">
        <w:rPr>
          <w:color w:val="auto"/>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widowControl w:val="0"/>
        <w:shd w:val="clear" w:color="auto" w:fill="FFFFFF"/>
        <w:autoSpaceDE w:val="0"/>
        <w:autoSpaceDN w:val="0"/>
        <w:adjustRightInd w:val="0"/>
        <w:jc w:val="both"/>
        <w:rPr>
          <w:b/>
          <w:color w:val="auto"/>
          <w:sz w:val="26"/>
          <w:szCs w:val="26"/>
        </w:rPr>
      </w:pPr>
      <w:r w:rsidRPr="00727548">
        <w:rPr>
          <w:b/>
          <w:color w:val="auto"/>
          <w:sz w:val="26"/>
          <w:szCs w:val="26"/>
        </w:rPr>
        <w:t>ФОРМА</w:t>
      </w:r>
    </w:p>
    <w:p w:rsidR="00727548" w:rsidRPr="00727548" w:rsidRDefault="00727548" w:rsidP="00727548">
      <w:pPr>
        <w:widowControl w:val="0"/>
        <w:shd w:val="clear" w:color="auto" w:fill="FFFFFF"/>
        <w:autoSpaceDE w:val="0"/>
        <w:autoSpaceDN w:val="0"/>
        <w:adjustRightInd w:val="0"/>
        <w:ind w:left="6372"/>
        <w:rPr>
          <w:bCs/>
          <w:iCs/>
          <w:color w:val="auto"/>
          <w:sz w:val="24"/>
        </w:rPr>
      </w:pPr>
      <w:r w:rsidRPr="00727548">
        <w:rPr>
          <w:bCs/>
          <w:iCs/>
          <w:color w:val="auto"/>
          <w:spacing w:val="-14"/>
          <w:sz w:val="24"/>
        </w:rPr>
        <w:t>Приложение № 4</w:t>
      </w:r>
    </w:p>
    <w:p w:rsidR="00727548" w:rsidRPr="00727548" w:rsidRDefault="00727548" w:rsidP="00727548">
      <w:pPr>
        <w:widowControl w:val="0"/>
        <w:shd w:val="clear" w:color="auto" w:fill="FFFFFF"/>
        <w:autoSpaceDE w:val="0"/>
        <w:autoSpaceDN w:val="0"/>
        <w:adjustRightInd w:val="0"/>
        <w:ind w:left="6372"/>
        <w:jc w:val="both"/>
        <w:rPr>
          <w:bCs/>
          <w:iCs/>
          <w:color w:val="auto"/>
          <w:spacing w:val="-14"/>
          <w:sz w:val="24"/>
        </w:rPr>
      </w:pPr>
      <w:r w:rsidRPr="00727548">
        <w:rPr>
          <w:bCs/>
          <w:iCs/>
          <w:color w:val="auto"/>
          <w:spacing w:val="-11"/>
          <w:sz w:val="24"/>
        </w:rPr>
        <w:t xml:space="preserve">к </w:t>
      </w:r>
      <w:r w:rsidRPr="00727548">
        <w:rPr>
          <w:bCs/>
          <w:iCs/>
          <w:color w:val="auto"/>
          <w:spacing w:val="-14"/>
          <w:sz w:val="24"/>
        </w:rPr>
        <w:t>Договору № _________</w:t>
      </w:r>
    </w:p>
    <w:p w:rsidR="00727548" w:rsidRPr="00727548" w:rsidRDefault="00727548" w:rsidP="00727548">
      <w:pPr>
        <w:widowControl w:val="0"/>
        <w:shd w:val="clear" w:color="auto" w:fill="FFFFFF"/>
        <w:autoSpaceDE w:val="0"/>
        <w:autoSpaceDN w:val="0"/>
        <w:adjustRightInd w:val="0"/>
        <w:ind w:left="6372"/>
        <w:jc w:val="both"/>
        <w:rPr>
          <w:color w:val="auto"/>
          <w:sz w:val="26"/>
          <w:szCs w:val="26"/>
        </w:rPr>
      </w:pPr>
      <w:r w:rsidRPr="00727548">
        <w:rPr>
          <w:bCs/>
          <w:iCs/>
          <w:color w:val="auto"/>
          <w:spacing w:val="-14"/>
          <w:sz w:val="24"/>
        </w:rPr>
        <w:t xml:space="preserve">от </w:t>
      </w:r>
      <w:r w:rsidRPr="00727548">
        <w:rPr>
          <w:bCs/>
          <w:iCs/>
          <w:color w:val="auto"/>
          <w:sz w:val="24"/>
        </w:rPr>
        <w:t>«____» ____________ 20__ г</w:t>
      </w:r>
      <w:r w:rsidRPr="00727548">
        <w:rPr>
          <w:bCs/>
          <w:iCs/>
          <w:color w:val="auto"/>
          <w:sz w:val="26"/>
          <w:szCs w:val="26"/>
        </w:rPr>
        <w:t>.</w:t>
      </w:r>
    </w:p>
    <w:tbl>
      <w:tblPr>
        <w:tblW w:w="9750" w:type="dxa"/>
        <w:tblLayout w:type="fixed"/>
        <w:tblLook w:val="04A0" w:firstRow="1" w:lastRow="0" w:firstColumn="1" w:lastColumn="0" w:noHBand="0" w:noVBand="1"/>
      </w:tblPr>
      <w:tblGrid>
        <w:gridCol w:w="6050"/>
        <w:gridCol w:w="3700"/>
      </w:tblGrid>
      <w:tr w:rsidR="00727548" w:rsidRPr="00727548" w:rsidTr="00727548">
        <w:trPr>
          <w:cantSplit/>
        </w:trPr>
        <w:tc>
          <w:tcPr>
            <w:tcW w:w="6050" w:type="dxa"/>
            <w:hideMark/>
          </w:tcPr>
          <w:p w:rsidR="00727548" w:rsidRPr="00727548" w:rsidRDefault="00727548" w:rsidP="00727548">
            <w:pPr>
              <w:widowControl w:val="0"/>
              <w:autoSpaceDE w:val="0"/>
              <w:autoSpaceDN w:val="0"/>
              <w:adjustRightInd w:val="0"/>
              <w:rPr>
                <w:b/>
                <w:bCs/>
                <w:color w:val="auto"/>
                <w:sz w:val="26"/>
                <w:szCs w:val="26"/>
              </w:rPr>
            </w:pPr>
            <w:r w:rsidRPr="00727548">
              <w:rPr>
                <w:b/>
                <w:bCs/>
                <w:color w:val="auto"/>
                <w:sz w:val="26"/>
                <w:szCs w:val="26"/>
              </w:rPr>
              <w:br w:type="column"/>
            </w:r>
          </w:p>
        </w:tc>
        <w:tc>
          <w:tcPr>
            <w:tcW w:w="3700" w:type="dxa"/>
          </w:tcPr>
          <w:p w:rsidR="00727548" w:rsidRPr="00727548" w:rsidRDefault="00727548" w:rsidP="00727548">
            <w:pPr>
              <w:widowControl w:val="0"/>
              <w:autoSpaceDE w:val="0"/>
              <w:autoSpaceDN w:val="0"/>
              <w:adjustRightInd w:val="0"/>
              <w:rPr>
                <w:b/>
                <w:bCs/>
                <w:color w:val="auto"/>
                <w:sz w:val="26"/>
                <w:szCs w:val="26"/>
              </w:rPr>
            </w:pPr>
          </w:p>
        </w:tc>
      </w:tr>
      <w:tr w:rsidR="00727548" w:rsidRPr="00727548" w:rsidTr="00727548">
        <w:tc>
          <w:tcPr>
            <w:tcW w:w="9750" w:type="dxa"/>
            <w:gridSpan w:val="2"/>
            <w:hideMark/>
          </w:tcPr>
          <w:p w:rsidR="00727548" w:rsidRPr="00727548" w:rsidRDefault="00727548" w:rsidP="00727548">
            <w:pPr>
              <w:overflowPunct w:val="0"/>
              <w:autoSpaceDE w:val="0"/>
              <w:autoSpaceDN w:val="0"/>
              <w:adjustRightInd w:val="0"/>
              <w:jc w:val="center"/>
              <w:textAlignment w:val="baseline"/>
              <w:rPr>
                <w:b/>
                <w:color w:val="auto"/>
                <w:sz w:val="26"/>
                <w:szCs w:val="26"/>
              </w:rPr>
            </w:pPr>
            <w:r w:rsidRPr="00727548">
              <w:rPr>
                <w:b/>
                <w:color w:val="auto"/>
                <w:sz w:val="26"/>
                <w:szCs w:val="26"/>
              </w:rPr>
              <w:t>Сведения о контрагенте</w:t>
            </w:r>
          </w:p>
        </w:tc>
      </w:tr>
      <w:tr w:rsidR="00727548" w:rsidRPr="00727548" w:rsidTr="00727548">
        <w:tc>
          <w:tcPr>
            <w:tcW w:w="9750" w:type="dxa"/>
            <w:gridSpan w:val="2"/>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1. Полное наименование контрагента:</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2. Сведения о регистрации юридического лица: регистрационный номер, дата регистрации, ИНН, КПП и др.</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Орган, зарегистрировавший юридическое лицо</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(если контрагент физическое лицо – паспортные данные физического лица)</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nil"/>
              <w:left w:val="nil"/>
              <w:bottom w:val="single" w:sz="6" w:space="0" w:color="auto"/>
              <w:right w:val="nil"/>
            </w:tcBorders>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Место нахождения, почтовый адрес:</w:t>
            </w:r>
          </w:p>
        </w:tc>
      </w:tr>
      <w:tr w:rsidR="00727548" w:rsidRPr="00727548" w:rsidTr="00727548">
        <w:tc>
          <w:tcPr>
            <w:tcW w:w="9750" w:type="dxa"/>
            <w:gridSpan w:val="2"/>
            <w:tcBorders>
              <w:top w:val="single" w:sz="6" w:space="0" w:color="auto"/>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single" w:sz="6" w:space="0" w:color="auto"/>
              <w:right w:val="nil"/>
            </w:tcBorders>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Телефон, факс</w:t>
            </w:r>
          </w:p>
        </w:tc>
      </w:tr>
      <w:tr w:rsidR="00727548" w:rsidRPr="00727548" w:rsidTr="00727548">
        <w:tc>
          <w:tcPr>
            <w:tcW w:w="9750" w:type="dxa"/>
            <w:gridSpan w:val="2"/>
            <w:tcBorders>
              <w:top w:val="single" w:sz="6" w:space="0" w:color="auto"/>
              <w:left w:val="nil"/>
              <w:bottom w:val="nil"/>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3. Акционеры (участники), владеющие более 20% голосующих акций (долей, паев) юридического лица</w:t>
            </w:r>
          </w:p>
        </w:tc>
      </w:tr>
      <w:tr w:rsidR="00727548" w:rsidRPr="00727548" w:rsidTr="00727548">
        <w:tc>
          <w:tcPr>
            <w:tcW w:w="9750" w:type="dxa"/>
            <w:gridSpan w:val="2"/>
            <w:tcBorders>
              <w:top w:val="single" w:sz="6" w:space="0" w:color="auto"/>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4. Ф.И.О. Членов Совета директоров/Наблюдательного совета (если имеется):</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5. Ф.И.О. Генерального директора (президента, директора, управляющего, наименование управляющей организации):</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6. Ф.И.О. Членов Правления/иного коллегиального исполнительного органа (если имеется):</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7. Балансовая стоимость активов (всего) в соответствии с последним утверждённым балансом:</w:t>
            </w:r>
          </w:p>
        </w:tc>
      </w:tr>
      <w:tr w:rsidR="00727548" w:rsidRPr="00727548" w:rsidTr="00727548">
        <w:tc>
          <w:tcPr>
            <w:tcW w:w="9750" w:type="dxa"/>
            <w:gridSpan w:val="2"/>
            <w:tcBorders>
              <w:top w:val="nil"/>
              <w:left w:val="nil"/>
              <w:bottom w:val="single" w:sz="6" w:space="0" w:color="auto"/>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tcBorders>
              <w:top w:val="single" w:sz="6" w:space="0" w:color="auto"/>
              <w:left w:val="nil"/>
              <w:bottom w:val="nil"/>
              <w:right w:val="nil"/>
            </w:tcBorders>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c>
          <w:tcPr>
            <w:tcW w:w="9750" w:type="dxa"/>
            <w:gridSpan w:val="2"/>
            <w:hideMark/>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548" w:rsidRPr="00727548" w:rsidTr="00727548">
        <w:tc>
          <w:tcPr>
            <w:tcW w:w="9750" w:type="dxa"/>
            <w:gridSpan w:val="2"/>
          </w:tcPr>
          <w:p w:rsidR="00727548" w:rsidRPr="00727548" w:rsidRDefault="00727548" w:rsidP="00727548">
            <w:pPr>
              <w:widowControl w:val="0"/>
              <w:autoSpaceDE w:val="0"/>
              <w:autoSpaceDN w:val="0"/>
              <w:adjustRightInd w:val="0"/>
              <w:rPr>
                <w:bCs/>
                <w:color w:val="auto"/>
                <w:sz w:val="26"/>
                <w:szCs w:val="26"/>
              </w:rPr>
            </w:pPr>
          </w:p>
        </w:tc>
      </w:tr>
      <w:tr w:rsidR="00727548" w:rsidRPr="00727548" w:rsidTr="00727548">
        <w:trPr>
          <w:trHeight w:val="644"/>
        </w:trPr>
        <w:tc>
          <w:tcPr>
            <w:tcW w:w="9750" w:type="dxa"/>
            <w:gridSpan w:val="2"/>
          </w:tcPr>
          <w:p w:rsidR="00727548" w:rsidRPr="00727548" w:rsidRDefault="00727548" w:rsidP="00727548">
            <w:pPr>
              <w:widowControl w:val="0"/>
              <w:autoSpaceDE w:val="0"/>
              <w:autoSpaceDN w:val="0"/>
              <w:adjustRightInd w:val="0"/>
              <w:rPr>
                <w:bCs/>
                <w:color w:val="auto"/>
                <w:sz w:val="26"/>
                <w:szCs w:val="26"/>
              </w:rPr>
            </w:pPr>
            <w:r w:rsidRPr="00727548">
              <w:rPr>
                <w:bCs/>
                <w:color w:val="auto"/>
                <w:sz w:val="26"/>
                <w:szCs w:val="26"/>
              </w:rPr>
              <w:t>Подпись Уполномоченного лица</w:t>
            </w:r>
          </w:p>
          <w:p w:rsidR="00727548" w:rsidRPr="00727548" w:rsidRDefault="00727548" w:rsidP="00727548">
            <w:pPr>
              <w:widowControl w:val="0"/>
              <w:autoSpaceDE w:val="0"/>
              <w:autoSpaceDN w:val="0"/>
              <w:adjustRightInd w:val="0"/>
              <w:rPr>
                <w:bCs/>
                <w:color w:val="auto"/>
                <w:sz w:val="26"/>
                <w:szCs w:val="26"/>
              </w:rPr>
            </w:pPr>
          </w:p>
        </w:tc>
      </w:tr>
    </w:tbl>
    <w:p w:rsidR="00727548" w:rsidRPr="00727548" w:rsidRDefault="00727548" w:rsidP="00727548">
      <w:pPr>
        <w:widowControl w:val="0"/>
        <w:autoSpaceDE w:val="0"/>
        <w:autoSpaceDN w:val="0"/>
        <w:adjustRightInd w:val="0"/>
        <w:ind w:firstLine="709"/>
        <w:jc w:val="both"/>
        <w:rPr>
          <w:bCs/>
          <w:color w:val="auto"/>
          <w:sz w:val="26"/>
          <w:szCs w:val="26"/>
        </w:rPr>
      </w:pP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r>
      <w:r w:rsidR="002F54C6">
        <w:rPr>
          <w:color w:val="auto"/>
          <w:sz w:val="24"/>
        </w:rPr>
        <w:t>Приложение № 5</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к Договору от________</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№__________________</w:t>
      </w:r>
    </w:p>
    <w:p w:rsidR="00727548" w:rsidRPr="00727548" w:rsidRDefault="00727548" w:rsidP="00727548">
      <w:pPr>
        <w:shd w:val="clear" w:color="auto" w:fill="FFFFFF"/>
        <w:tabs>
          <w:tab w:val="left" w:pos="5760"/>
        </w:tabs>
        <w:ind w:left="1291" w:right="768" w:firstLine="709"/>
        <w:jc w:val="both"/>
        <w:rPr>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r w:rsidRPr="00727548">
        <w:rPr>
          <w:b/>
          <w:color w:val="auto"/>
          <w:sz w:val="26"/>
          <w:szCs w:val="26"/>
        </w:rPr>
        <w:t>СОГЛАШЕНИЕ</w:t>
      </w:r>
    </w:p>
    <w:p w:rsidR="00727548" w:rsidRPr="00727548" w:rsidRDefault="00727548" w:rsidP="00727548">
      <w:pPr>
        <w:shd w:val="clear" w:color="auto" w:fill="FFFFFF"/>
        <w:tabs>
          <w:tab w:val="left" w:pos="5760"/>
        </w:tabs>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bCs/>
          <w:color w:val="auto"/>
          <w:sz w:val="26"/>
          <w:szCs w:val="26"/>
        </w:rPr>
        <w:t>Акционерное Общество «Вагонреммаш» (АО «ВРМ»), именуемое в дальнейшем «Покупатель», в лице Грибкова Алексея Ивановича, действующего на основании Положения</w:t>
      </w:r>
      <w:r w:rsidR="00A5142D">
        <w:rPr>
          <w:bCs/>
          <w:color w:val="auto"/>
          <w:sz w:val="26"/>
          <w:szCs w:val="26"/>
        </w:rPr>
        <w:t xml:space="preserve"> о филиале по доверенности №ВРМ-113/19 от 23.12.2019</w:t>
      </w:r>
      <w:r w:rsidRPr="00727548">
        <w:rPr>
          <w:bCs/>
          <w:iCs/>
          <w:color w:val="auto"/>
          <w:sz w:val="26"/>
          <w:szCs w:val="26"/>
        </w:rPr>
        <w:t xml:space="preserve">, с одной стороны, и </w:t>
      </w:r>
      <w:r w:rsidR="005419B6">
        <w:rPr>
          <w:bCs/>
          <w:iCs/>
          <w:color w:val="auto"/>
          <w:sz w:val="26"/>
          <w:szCs w:val="26"/>
        </w:rPr>
        <w:t xml:space="preserve">________________ </w:t>
      </w:r>
      <w:r w:rsidRPr="00727548">
        <w:rPr>
          <w:bCs/>
          <w:color w:val="auto"/>
          <w:sz w:val="26"/>
          <w:szCs w:val="26"/>
        </w:rPr>
        <w:t>именуемое в дальнейшем «Поставщик», в</w:t>
      </w:r>
      <w:r w:rsidR="005419B6">
        <w:rPr>
          <w:bCs/>
          <w:color w:val="auto"/>
          <w:sz w:val="26"/>
          <w:szCs w:val="26"/>
        </w:rPr>
        <w:t xml:space="preserve"> лице __________________</w:t>
      </w:r>
      <w:r w:rsidRPr="00727548">
        <w:rPr>
          <w:bCs/>
          <w:color w:val="auto"/>
          <w:sz w:val="26"/>
          <w:szCs w:val="26"/>
        </w:rPr>
        <w:t xml:space="preserve">, </w:t>
      </w:r>
      <w:r w:rsidR="005419B6">
        <w:rPr>
          <w:bCs/>
          <w:color w:val="auto"/>
          <w:sz w:val="26"/>
          <w:szCs w:val="26"/>
        </w:rPr>
        <w:t>действующего на основании ___________</w:t>
      </w:r>
      <w:r w:rsidRPr="00727548">
        <w:rPr>
          <w:bCs/>
          <w:color w:val="auto"/>
          <w:sz w:val="26"/>
          <w:szCs w:val="26"/>
        </w:rPr>
        <w:t xml:space="preserve">, </w:t>
      </w:r>
      <w:r w:rsidRPr="00727548">
        <w:rPr>
          <w:bCs/>
          <w:iCs/>
          <w:color w:val="auto"/>
          <w:sz w:val="26"/>
          <w:szCs w:val="26"/>
        </w:rPr>
        <w:t>с другой стороны</w:t>
      </w:r>
      <w:r w:rsidRPr="00727548">
        <w:rPr>
          <w:bCs/>
          <w:color w:val="auto"/>
          <w:sz w:val="26"/>
          <w:szCs w:val="26"/>
        </w:rPr>
        <w:t>, заключили настоящее Соглашение о нижеследующем</w:t>
      </w:r>
      <w:r w:rsidRPr="00727548">
        <w:rPr>
          <w:color w:val="auto"/>
          <w:sz w:val="26"/>
          <w:szCs w:val="26"/>
        </w:rPr>
        <w:t>:</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 Руководствуясь статьей 431.2 ГК РФ, Поставщик заверяет следующее:</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он является, надлежащим образом, учрежденным зарегистрированным юридическим лицом;</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 xml:space="preserve"> </w:t>
      </w:r>
      <w:r w:rsidRPr="00727548">
        <w:rPr>
          <w:color w:val="auto"/>
          <w:spacing w:val="-1"/>
          <w:sz w:val="26"/>
          <w:szCs w:val="26"/>
        </w:rPr>
        <w:t xml:space="preserve">исполнительный орган поставщика находится и осуществляет функции управления по месту </w:t>
      </w:r>
      <w:r w:rsidRPr="00727548">
        <w:rPr>
          <w:color w:val="auto"/>
          <w:sz w:val="26"/>
          <w:szCs w:val="26"/>
        </w:rPr>
        <w:t>нахождения (регистрации) юридического лица;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27548" w:rsidRPr="00727548" w:rsidRDefault="00727548" w:rsidP="00727548">
      <w:pPr>
        <w:shd w:val="clear" w:color="auto" w:fill="FFFFFF"/>
        <w:ind w:firstLine="709"/>
        <w:jc w:val="both"/>
        <w:rPr>
          <w:color w:val="auto"/>
          <w:sz w:val="26"/>
          <w:szCs w:val="26"/>
        </w:rPr>
      </w:pPr>
      <w:r w:rsidRPr="00727548">
        <w:rPr>
          <w:color w:val="auto"/>
          <w:spacing w:val="-1"/>
          <w:sz w:val="26"/>
          <w:szCs w:val="26"/>
        </w:rPr>
        <w:t xml:space="preserve">- лицо, подписывающее (заключающее) Договор от имени и по поручению Поставщика на день </w:t>
      </w:r>
      <w:r w:rsidRPr="00727548">
        <w:rPr>
          <w:color w:val="auto"/>
          <w:spacing w:val="-11"/>
          <w:sz w:val="26"/>
          <w:szCs w:val="26"/>
        </w:rPr>
        <w:t xml:space="preserve">подписания (заключения) имеет все необходимые для такого подписания полномочия и занимает </w:t>
      </w:r>
      <w:r w:rsidRPr="00727548">
        <w:rPr>
          <w:color w:val="auto"/>
          <w:sz w:val="26"/>
          <w:szCs w:val="26"/>
        </w:rPr>
        <w:t>должность, указанную в преамбуле Договора;</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27548">
        <w:rPr>
          <w:color w:val="auto"/>
          <w:spacing w:val="-1"/>
          <w:sz w:val="26"/>
          <w:szCs w:val="26"/>
        </w:rPr>
        <w:t xml:space="preserve">налоговые и иные государственные органы налоговая, статистическая и иная государственная </w:t>
      </w:r>
      <w:r w:rsidRPr="00727548">
        <w:rPr>
          <w:color w:val="auto"/>
          <w:sz w:val="26"/>
          <w:szCs w:val="26"/>
        </w:rPr>
        <w:t>отчетность в соответствии с действующим законодательством Российской Федерации:</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pacing w:val="-3"/>
          <w:sz w:val="26"/>
          <w:szCs w:val="26"/>
        </w:rPr>
        <w:t>-имеет все необходимые материальные и трудовые ресурсы для выполнения своих обязательств п</w:t>
      </w:r>
      <w:r w:rsidRPr="00727548">
        <w:rPr>
          <w:color w:val="auto"/>
          <w:sz w:val="26"/>
          <w:szCs w:val="26"/>
        </w:rPr>
        <w:t>о Договору;</w:t>
      </w:r>
    </w:p>
    <w:p w:rsidR="00727548" w:rsidRPr="00727548" w:rsidRDefault="002F54C6"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Pr>
          <w:color w:val="auto"/>
          <w:sz w:val="26"/>
          <w:szCs w:val="26"/>
        </w:rPr>
        <w:t>оборудование</w:t>
      </w:r>
      <w:r w:rsidR="00727548" w:rsidRPr="00727548">
        <w:rPr>
          <w:color w:val="auto"/>
          <w:sz w:val="26"/>
          <w:szCs w:val="26"/>
        </w:rPr>
        <w:t xml:space="preserve">, поставляемый по Договору, принадлежит Поставщику на праве собственности: </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3"/>
          <w:sz w:val="26"/>
          <w:szCs w:val="26"/>
        </w:rPr>
        <w:t xml:space="preserve">-все операции </w:t>
      </w:r>
      <w:r w:rsidR="002F54C6">
        <w:rPr>
          <w:color w:val="auto"/>
          <w:spacing w:val="-3"/>
          <w:sz w:val="26"/>
          <w:szCs w:val="26"/>
        </w:rPr>
        <w:t>Поставщика по покупке оборудование</w:t>
      </w:r>
      <w:r w:rsidRPr="00727548">
        <w:rPr>
          <w:color w:val="auto"/>
          <w:spacing w:val="-3"/>
          <w:sz w:val="26"/>
          <w:szCs w:val="26"/>
        </w:rPr>
        <w:t xml:space="preserve"> у св</w:t>
      </w:r>
      <w:r w:rsidR="002F54C6">
        <w:rPr>
          <w:color w:val="auto"/>
          <w:spacing w:val="-3"/>
          <w:sz w:val="26"/>
          <w:szCs w:val="26"/>
        </w:rPr>
        <w:t xml:space="preserve">оих поставщиков, продаже оборудование </w:t>
      </w:r>
      <w:r w:rsidRPr="00727548">
        <w:rPr>
          <w:color w:val="auto"/>
          <w:spacing w:val="-3"/>
          <w:sz w:val="26"/>
          <w:szCs w:val="26"/>
        </w:rPr>
        <w:t xml:space="preserve">Покупателю </w:t>
      </w:r>
      <w:r w:rsidRPr="00727548">
        <w:rPr>
          <w:color w:val="auto"/>
          <w:spacing w:val="-4"/>
          <w:sz w:val="26"/>
          <w:szCs w:val="26"/>
        </w:rPr>
        <w:t xml:space="preserve">будут полностью отражены в первичной документации Поставщика, в бухгалтерской, налоговой, </w:t>
      </w:r>
      <w:r w:rsidRPr="00727548">
        <w:rPr>
          <w:color w:val="auto"/>
          <w:sz w:val="26"/>
          <w:szCs w:val="26"/>
        </w:rPr>
        <w:t>статистической и любой иной отчетности, обязанность по ведению которой возлагается на Поставщика;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Поставщик отразит в налоговой отчетности НДС, уплаченный Покупателем </w:t>
      </w:r>
      <w:r w:rsidR="002F54C6">
        <w:rPr>
          <w:color w:val="auto"/>
          <w:sz w:val="26"/>
          <w:szCs w:val="26"/>
        </w:rPr>
        <w:t>Поставщику в составе цены оборудования</w:t>
      </w:r>
      <w:r w:rsidRPr="00727548">
        <w:rPr>
          <w:color w:val="auto"/>
          <w:sz w:val="26"/>
          <w:szCs w:val="26"/>
        </w:rPr>
        <w:t>;</w:t>
      </w:r>
    </w:p>
    <w:p w:rsidR="00727548" w:rsidRPr="00727548" w:rsidRDefault="00727548" w:rsidP="00727548">
      <w:pPr>
        <w:shd w:val="clear" w:color="auto" w:fill="FFFFFF"/>
        <w:tabs>
          <w:tab w:val="left" w:pos="288"/>
        </w:tabs>
        <w:ind w:firstLine="709"/>
        <w:jc w:val="both"/>
        <w:rPr>
          <w:color w:val="auto"/>
          <w:sz w:val="26"/>
          <w:szCs w:val="26"/>
        </w:rPr>
      </w:pPr>
      <w:r w:rsidRPr="00727548">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002F54C6">
        <w:rPr>
          <w:color w:val="auto"/>
          <w:spacing w:val="-3"/>
          <w:sz w:val="26"/>
          <w:szCs w:val="26"/>
        </w:rPr>
        <w:t>продажа оборудования</w:t>
      </w:r>
      <w:r w:rsidRPr="00727548">
        <w:rPr>
          <w:color w:val="auto"/>
          <w:spacing w:val="-3"/>
          <w:sz w:val="26"/>
          <w:szCs w:val="26"/>
        </w:rPr>
        <w:t xml:space="preserve"> по Договору (включая, но не ограничиваясь счета-фактуры, товарные накладные </w:t>
      </w:r>
      <w:r w:rsidRPr="00727548">
        <w:rPr>
          <w:color w:val="auto"/>
          <w:sz w:val="26"/>
          <w:szCs w:val="26"/>
        </w:rPr>
        <w:t>формы ТОРГ-12, либо УПД, товарно-транспортные накладные, и т.д.);</w:t>
      </w:r>
    </w:p>
    <w:p w:rsidR="00727548" w:rsidRPr="00727548" w:rsidRDefault="00727548" w:rsidP="00727548">
      <w:pPr>
        <w:shd w:val="clear" w:color="auto" w:fill="FFFFFF"/>
        <w:ind w:firstLine="709"/>
        <w:jc w:val="both"/>
        <w:rPr>
          <w:color w:val="auto"/>
          <w:sz w:val="26"/>
          <w:szCs w:val="26"/>
        </w:rPr>
      </w:pPr>
      <w:r w:rsidRPr="00727548">
        <w:rPr>
          <w:color w:val="auto"/>
          <w:spacing w:val="-4"/>
          <w:sz w:val="26"/>
          <w:szCs w:val="26"/>
        </w:rPr>
        <w:lastRenderedPageBreak/>
        <w:t xml:space="preserve">- все обязательства по Договору Поставщик выполнит самостоятельно (в том числе, через своих </w:t>
      </w:r>
      <w:r w:rsidRPr="00727548">
        <w:rPr>
          <w:color w:val="auto"/>
          <w:spacing w:val="-3"/>
          <w:sz w:val="26"/>
          <w:szCs w:val="26"/>
        </w:rPr>
        <w:t>штатных работников), при привлечении третьих лиц Поставщик заключит с ними гражданского-</w:t>
      </w:r>
      <w:r w:rsidRPr="00727548">
        <w:rPr>
          <w:color w:val="auto"/>
          <w:spacing w:val="-2"/>
          <w:sz w:val="26"/>
          <w:szCs w:val="26"/>
        </w:rPr>
        <w:t xml:space="preserve">правовые договоры, которые обязуется предоставлять по требованию Покупателя и налоговых </w:t>
      </w:r>
      <w:r w:rsidRPr="00727548">
        <w:rPr>
          <w:color w:val="auto"/>
          <w:sz w:val="26"/>
          <w:szCs w:val="26"/>
        </w:rPr>
        <w:t>органов, и уплачивать все предусмотренные законодательством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w:t>
      </w:r>
      <w:r w:rsidR="002F54C6">
        <w:rPr>
          <w:color w:val="auto"/>
          <w:sz w:val="26"/>
          <w:szCs w:val="26"/>
        </w:rPr>
        <w:t>ментов, относящихся к поставке оборудования</w:t>
      </w:r>
      <w:r w:rsidRPr="00727548">
        <w:rPr>
          <w:color w:val="auto"/>
          <w:spacing w:val="-3"/>
          <w:sz w:val="26"/>
          <w:szCs w:val="26"/>
        </w:rPr>
        <w:t xml:space="preserve"> по Договору, и подтверждающих гарантии и заверения, указанные в Договоре, в срок не </w:t>
      </w:r>
      <w:r w:rsidRPr="00727548">
        <w:rPr>
          <w:color w:val="auto"/>
          <w:spacing w:val="-1"/>
          <w:sz w:val="26"/>
          <w:szCs w:val="26"/>
        </w:rPr>
        <w:t xml:space="preserve">превышающий </w:t>
      </w:r>
      <w:r w:rsidRPr="00727548">
        <w:rPr>
          <w:iCs/>
          <w:color w:val="auto"/>
          <w:spacing w:val="-1"/>
          <w:sz w:val="26"/>
          <w:szCs w:val="26"/>
        </w:rPr>
        <w:t>5 (пять)</w:t>
      </w:r>
      <w:r w:rsidRPr="00727548">
        <w:rPr>
          <w:i/>
          <w:iCs/>
          <w:color w:val="auto"/>
          <w:spacing w:val="-1"/>
          <w:sz w:val="26"/>
          <w:szCs w:val="26"/>
        </w:rPr>
        <w:t xml:space="preserve"> </w:t>
      </w:r>
      <w:r w:rsidRPr="00727548">
        <w:rPr>
          <w:color w:val="auto"/>
          <w:spacing w:val="-1"/>
          <w:sz w:val="26"/>
          <w:szCs w:val="26"/>
        </w:rPr>
        <w:t xml:space="preserve">рабочих дней с момента получения соответствующего запроса от Покупателя </w:t>
      </w:r>
      <w:r w:rsidRPr="00727548">
        <w:rPr>
          <w:color w:val="auto"/>
          <w:sz w:val="26"/>
          <w:szCs w:val="26"/>
        </w:rPr>
        <w:t>или налогового органа.</w:t>
      </w: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widowControl w:val="0"/>
        <w:autoSpaceDE w:val="0"/>
        <w:autoSpaceDN w:val="0"/>
        <w:adjustRightInd w:val="0"/>
        <w:ind w:firstLine="709"/>
        <w:jc w:val="both"/>
        <w:rPr>
          <w:color w:val="auto"/>
          <w:sz w:val="26"/>
          <w:szCs w:val="26"/>
        </w:rPr>
      </w:pPr>
    </w:p>
    <w:p w:rsidR="008932CB" w:rsidRDefault="008932CB" w:rsidP="00727548">
      <w:pPr>
        <w:jc w:val="center"/>
        <w:rPr>
          <w:bCs/>
          <w:sz w:val="27"/>
          <w:szCs w:val="27"/>
        </w:rPr>
      </w:pPr>
    </w:p>
    <w:sectPr w:rsidR="008932CB" w:rsidSect="00684155">
      <w:footerReference w:type="default" r:id="rId22"/>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78" w:rsidRDefault="006B3578" w:rsidP="00F532E5">
      <w:r>
        <w:separator/>
      </w:r>
    </w:p>
  </w:endnote>
  <w:endnote w:type="continuationSeparator" w:id="0">
    <w:p w:rsidR="006B3578" w:rsidRDefault="006B357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D0" w:rsidRDefault="000671D0">
    <w:pPr>
      <w:pStyle w:val="af4"/>
      <w:jc w:val="center"/>
    </w:pPr>
  </w:p>
  <w:p w:rsidR="000671D0" w:rsidRDefault="000671D0" w:rsidP="0072754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59196"/>
      <w:docPartObj>
        <w:docPartGallery w:val="Page Numbers (Bottom of Page)"/>
        <w:docPartUnique/>
      </w:docPartObj>
    </w:sdtPr>
    <w:sdtEndPr/>
    <w:sdtContent>
      <w:p w:rsidR="000671D0" w:rsidRDefault="006B3578">
        <w:pPr>
          <w:pStyle w:val="af4"/>
          <w:jc w:val="right"/>
        </w:pPr>
        <w:r>
          <w:rPr>
            <w:noProof/>
          </w:rPr>
          <w:fldChar w:fldCharType="begin"/>
        </w:r>
        <w:r>
          <w:rPr>
            <w:noProof/>
          </w:rPr>
          <w:instrText>PAGE   \* MERGEFORMAT</w:instrText>
        </w:r>
        <w:r>
          <w:rPr>
            <w:noProof/>
          </w:rPr>
          <w:fldChar w:fldCharType="separate"/>
        </w:r>
        <w:r w:rsidR="00A43E65">
          <w:rPr>
            <w:noProof/>
          </w:rPr>
          <w:t>2</w:t>
        </w:r>
        <w:r>
          <w:rPr>
            <w:noProof/>
          </w:rPr>
          <w:fldChar w:fldCharType="end"/>
        </w:r>
      </w:p>
    </w:sdtContent>
  </w:sdt>
  <w:p w:rsidR="000671D0" w:rsidRDefault="000671D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0671D0" w:rsidRDefault="000671D0">
        <w:pPr>
          <w:pStyle w:val="af4"/>
          <w:jc w:val="center"/>
        </w:pPr>
        <w:r>
          <w:rPr>
            <w:noProof/>
          </w:rPr>
          <w:fldChar w:fldCharType="begin"/>
        </w:r>
        <w:r>
          <w:rPr>
            <w:noProof/>
          </w:rPr>
          <w:instrText>PAGE   \* MERGEFORMAT</w:instrText>
        </w:r>
        <w:r>
          <w:rPr>
            <w:noProof/>
          </w:rPr>
          <w:fldChar w:fldCharType="separate"/>
        </w:r>
        <w:r w:rsidR="005B2853">
          <w:rPr>
            <w:noProof/>
          </w:rPr>
          <w:t>32</w:t>
        </w:r>
        <w:r>
          <w:rPr>
            <w:noProof/>
          </w:rPr>
          <w:fldChar w:fldCharType="end"/>
        </w:r>
      </w:p>
    </w:sdtContent>
  </w:sdt>
  <w:p w:rsidR="000671D0" w:rsidRDefault="000671D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78" w:rsidRDefault="006B3578" w:rsidP="00F532E5">
      <w:r>
        <w:separator/>
      </w:r>
    </w:p>
  </w:footnote>
  <w:footnote w:type="continuationSeparator" w:id="0">
    <w:p w:rsidR="006B3578" w:rsidRDefault="006B357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241604"/>
      <w:docPartObj>
        <w:docPartGallery w:val="Page Numbers (Top of Page)"/>
        <w:docPartUnique/>
      </w:docPartObj>
    </w:sdtPr>
    <w:sdtEndPr/>
    <w:sdtContent>
      <w:p w:rsidR="000671D0" w:rsidRDefault="006B3578">
        <w:pPr>
          <w:pStyle w:val="af2"/>
          <w:jc w:val="center"/>
        </w:pPr>
        <w:r>
          <w:rPr>
            <w:noProof/>
          </w:rPr>
          <w:fldChar w:fldCharType="begin"/>
        </w:r>
        <w:r>
          <w:rPr>
            <w:noProof/>
          </w:rPr>
          <w:instrText>PAGE   \* MERGEFORMAT</w:instrText>
        </w:r>
        <w:r>
          <w:rPr>
            <w:noProof/>
          </w:rPr>
          <w:fldChar w:fldCharType="separate"/>
        </w:r>
        <w:r w:rsidR="000671D0">
          <w:rPr>
            <w:noProof/>
          </w:rPr>
          <w:t>42</w:t>
        </w:r>
        <w:r>
          <w:rPr>
            <w:noProof/>
          </w:rPr>
          <w:fldChar w:fldCharType="end"/>
        </w:r>
      </w:p>
    </w:sdtContent>
  </w:sdt>
  <w:p w:rsidR="000671D0" w:rsidRDefault="000671D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D0" w:rsidRDefault="000671D0">
    <w:pPr>
      <w:pStyle w:val="af2"/>
      <w:jc w:val="center"/>
    </w:pPr>
  </w:p>
  <w:p w:rsidR="000671D0" w:rsidRDefault="000671D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02132"/>
      <w:docPartObj>
        <w:docPartGallery w:val="Page Numbers (Top of Page)"/>
        <w:docPartUnique/>
      </w:docPartObj>
    </w:sdtPr>
    <w:sdtEndPr/>
    <w:sdtContent>
      <w:p w:rsidR="000671D0" w:rsidRDefault="006B3578">
        <w:pPr>
          <w:pStyle w:val="af2"/>
          <w:jc w:val="center"/>
        </w:pPr>
        <w:r>
          <w:rPr>
            <w:noProof/>
          </w:rPr>
          <w:fldChar w:fldCharType="begin"/>
        </w:r>
        <w:r>
          <w:rPr>
            <w:noProof/>
          </w:rPr>
          <w:instrText>PAGE   \* MERGEFORMAT</w:instrText>
        </w:r>
        <w:r>
          <w:rPr>
            <w:noProof/>
          </w:rPr>
          <w:fldChar w:fldCharType="separate"/>
        </w:r>
        <w:r w:rsidR="000671D0">
          <w:rPr>
            <w:noProof/>
          </w:rPr>
          <w:t>12</w:t>
        </w:r>
        <w:r>
          <w:rPr>
            <w:noProof/>
          </w:rPr>
          <w:fldChar w:fldCharType="end"/>
        </w:r>
      </w:p>
    </w:sdtContent>
  </w:sdt>
  <w:p w:rsidR="000671D0" w:rsidRDefault="000671D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0"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14"/>
  </w:num>
  <w:num w:numId="4">
    <w:abstractNumId w:val="19"/>
  </w:num>
  <w:num w:numId="5">
    <w:abstractNumId w:val="1"/>
  </w:num>
  <w:num w:numId="6">
    <w:abstractNumId w:val="12"/>
  </w:num>
  <w:num w:numId="7">
    <w:abstractNumId w:val="21"/>
  </w:num>
  <w:num w:numId="8">
    <w:abstractNumId w:val="3"/>
  </w:num>
  <w:num w:numId="9">
    <w:abstractNumId w:val="9"/>
  </w:num>
  <w:num w:numId="10">
    <w:abstractNumId w:val="16"/>
  </w:num>
  <w:num w:numId="11">
    <w:abstractNumId w:val="18"/>
  </w:num>
  <w:num w:numId="12">
    <w:abstractNumId w:val="6"/>
  </w:num>
  <w:num w:numId="13">
    <w:abstractNumId w:val="11"/>
  </w:num>
  <w:num w:numId="14">
    <w:abstractNumId w:val="10"/>
  </w:num>
  <w:num w:numId="15">
    <w:abstractNumId w:val="4"/>
  </w:num>
  <w:num w:numId="16">
    <w:abstractNumId w:val="8"/>
  </w:num>
  <w:num w:numId="17">
    <w:abstractNumId w:val="23"/>
  </w:num>
  <w:num w:numId="18">
    <w:abstractNumId w:val="20"/>
  </w:num>
  <w:num w:numId="19">
    <w:abstractNumId w:val="22"/>
  </w:num>
  <w:num w:numId="20">
    <w:abstractNumId w:val="15"/>
  </w:num>
  <w:num w:numId="21">
    <w:abstractNumId w:val="17"/>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3"/>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32D88"/>
    <w:rsid w:val="00033962"/>
    <w:rsid w:val="00035329"/>
    <w:rsid w:val="00035D15"/>
    <w:rsid w:val="000362DD"/>
    <w:rsid w:val="000414F4"/>
    <w:rsid w:val="000460AB"/>
    <w:rsid w:val="00052F4A"/>
    <w:rsid w:val="0006263C"/>
    <w:rsid w:val="00066547"/>
    <w:rsid w:val="000671D0"/>
    <w:rsid w:val="00067945"/>
    <w:rsid w:val="00070502"/>
    <w:rsid w:val="0007618A"/>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224AA"/>
    <w:rsid w:val="001224DF"/>
    <w:rsid w:val="00124063"/>
    <w:rsid w:val="0013604E"/>
    <w:rsid w:val="001363A6"/>
    <w:rsid w:val="00136907"/>
    <w:rsid w:val="00146A89"/>
    <w:rsid w:val="001574F7"/>
    <w:rsid w:val="001624CD"/>
    <w:rsid w:val="0016396A"/>
    <w:rsid w:val="00194430"/>
    <w:rsid w:val="001A1F5C"/>
    <w:rsid w:val="001A362B"/>
    <w:rsid w:val="001A531A"/>
    <w:rsid w:val="001A77C6"/>
    <w:rsid w:val="001B4AE4"/>
    <w:rsid w:val="001B667B"/>
    <w:rsid w:val="001C0817"/>
    <w:rsid w:val="001C187A"/>
    <w:rsid w:val="001C7659"/>
    <w:rsid w:val="001D0EC9"/>
    <w:rsid w:val="001D596B"/>
    <w:rsid w:val="001D5E52"/>
    <w:rsid w:val="001D5F09"/>
    <w:rsid w:val="001E19EB"/>
    <w:rsid w:val="001E65AF"/>
    <w:rsid w:val="001E6722"/>
    <w:rsid w:val="001F35DA"/>
    <w:rsid w:val="001F6EB0"/>
    <w:rsid w:val="00201498"/>
    <w:rsid w:val="0020277D"/>
    <w:rsid w:val="002069BA"/>
    <w:rsid w:val="00206AFB"/>
    <w:rsid w:val="0021394C"/>
    <w:rsid w:val="002219A7"/>
    <w:rsid w:val="00222A70"/>
    <w:rsid w:val="002230C6"/>
    <w:rsid w:val="00224B7D"/>
    <w:rsid w:val="0022654B"/>
    <w:rsid w:val="00233DB9"/>
    <w:rsid w:val="00257430"/>
    <w:rsid w:val="002620AF"/>
    <w:rsid w:val="00270BE2"/>
    <w:rsid w:val="0027155C"/>
    <w:rsid w:val="00271DBE"/>
    <w:rsid w:val="0027419D"/>
    <w:rsid w:val="00276720"/>
    <w:rsid w:val="00280C85"/>
    <w:rsid w:val="00287F40"/>
    <w:rsid w:val="0029265F"/>
    <w:rsid w:val="00292A69"/>
    <w:rsid w:val="002A57D6"/>
    <w:rsid w:val="002B40DE"/>
    <w:rsid w:val="002B478C"/>
    <w:rsid w:val="002C021B"/>
    <w:rsid w:val="002C2D4C"/>
    <w:rsid w:val="002C2E3E"/>
    <w:rsid w:val="002D1165"/>
    <w:rsid w:val="002D7287"/>
    <w:rsid w:val="002E719A"/>
    <w:rsid w:val="002F0B0C"/>
    <w:rsid w:val="002F1CD7"/>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C1164"/>
    <w:rsid w:val="003C5495"/>
    <w:rsid w:val="003C5C2A"/>
    <w:rsid w:val="003D09FA"/>
    <w:rsid w:val="003D3520"/>
    <w:rsid w:val="003D4906"/>
    <w:rsid w:val="003D684F"/>
    <w:rsid w:val="003E0689"/>
    <w:rsid w:val="003E1862"/>
    <w:rsid w:val="003E2E85"/>
    <w:rsid w:val="003E4938"/>
    <w:rsid w:val="003F1DD3"/>
    <w:rsid w:val="003F5E70"/>
    <w:rsid w:val="0040015D"/>
    <w:rsid w:val="00400FCB"/>
    <w:rsid w:val="00403246"/>
    <w:rsid w:val="00406ACF"/>
    <w:rsid w:val="004122A1"/>
    <w:rsid w:val="0042131A"/>
    <w:rsid w:val="00422AAF"/>
    <w:rsid w:val="004273A5"/>
    <w:rsid w:val="00430123"/>
    <w:rsid w:val="00430C79"/>
    <w:rsid w:val="00433666"/>
    <w:rsid w:val="00434FEE"/>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421F"/>
    <w:rsid w:val="005111BB"/>
    <w:rsid w:val="005224C2"/>
    <w:rsid w:val="00525911"/>
    <w:rsid w:val="005419B6"/>
    <w:rsid w:val="005460BC"/>
    <w:rsid w:val="00546ACE"/>
    <w:rsid w:val="00553531"/>
    <w:rsid w:val="00555AA6"/>
    <w:rsid w:val="00555F5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853"/>
    <w:rsid w:val="005B2E94"/>
    <w:rsid w:val="005B461B"/>
    <w:rsid w:val="005B4E06"/>
    <w:rsid w:val="005B51B3"/>
    <w:rsid w:val="005B54C4"/>
    <w:rsid w:val="005B5839"/>
    <w:rsid w:val="005C3016"/>
    <w:rsid w:val="005C77DC"/>
    <w:rsid w:val="005E3C13"/>
    <w:rsid w:val="005E7630"/>
    <w:rsid w:val="005F029E"/>
    <w:rsid w:val="005F1166"/>
    <w:rsid w:val="00605B2A"/>
    <w:rsid w:val="00612635"/>
    <w:rsid w:val="006126A3"/>
    <w:rsid w:val="0061338F"/>
    <w:rsid w:val="00614011"/>
    <w:rsid w:val="006147AA"/>
    <w:rsid w:val="00627907"/>
    <w:rsid w:val="00627FFC"/>
    <w:rsid w:val="006431A6"/>
    <w:rsid w:val="00644935"/>
    <w:rsid w:val="00644CFA"/>
    <w:rsid w:val="00645735"/>
    <w:rsid w:val="00645A63"/>
    <w:rsid w:val="006514F8"/>
    <w:rsid w:val="00656092"/>
    <w:rsid w:val="0066100B"/>
    <w:rsid w:val="00670155"/>
    <w:rsid w:val="00672B4F"/>
    <w:rsid w:val="00680323"/>
    <w:rsid w:val="00682E1E"/>
    <w:rsid w:val="00683F69"/>
    <w:rsid w:val="00684155"/>
    <w:rsid w:val="006A2524"/>
    <w:rsid w:val="006A3FC1"/>
    <w:rsid w:val="006A63C5"/>
    <w:rsid w:val="006A79CD"/>
    <w:rsid w:val="006B0288"/>
    <w:rsid w:val="006B2CEF"/>
    <w:rsid w:val="006B357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300D"/>
    <w:rsid w:val="00747121"/>
    <w:rsid w:val="007475A0"/>
    <w:rsid w:val="00752DAC"/>
    <w:rsid w:val="00753CE3"/>
    <w:rsid w:val="007566ED"/>
    <w:rsid w:val="00760A98"/>
    <w:rsid w:val="00760CEF"/>
    <w:rsid w:val="00761262"/>
    <w:rsid w:val="00765531"/>
    <w:rsid w:val="007744D0"/>
    <w:rsid w:val="0077762E"/>
    <w:rsid w:val="00780E05"/>
    <w:rsid w:val="00785825"/>
    <w:rsid w:val="00787357"/>
    <w:rsid w:val="00792EE0"/>
    <w:rsid w:val="00794CF9"/>
    <w:rsid w:val="00795C94"/>
    <w:rsid w:val="00797D2D"/>
    <w:rsid w:val="007A1013"/>
    <w:rsid w:val="007A1664"/>
    <w:rsid w:val="007A43F5"/>
    <w:rsid w:val="007A4A90"/>
    <w:rsid w:val="007A702A"/>
    <w:rsid w:val="007B06DF"/>
    <w:rsid w:val="007B339A"/>
    <w:rsid w:val="007B6969"/>
    <w:rsid w:val="007C1423"/>
    <w:rsid w:val="007C188B"/>
    <w:rsid w:val="007C54D0"/>
    <w:rsid w:val="007C6F07"/>
    <w:rsid w:val="007D547B"/>
    <w:rsid w:val="007D65D9"/>
    <w:rsid w:val="007D69AA"/>
    <w:rsid w:val="007E0ED6"/>
    <w:rsid w:val="007E5250"/>
    <w:rsid w:val="007F1B05"/>
    <w:rsid w:val="007F245C"/>
    <w:rsid w:val="007F258A"/>
    <w:rsid w:val="0080161B"/>
    <w:rsid w:val="008118CF"/>
    <w:rsid w:val="00812E51"/>
    <w:rsid w:val="008149DA"/>
    <w:rsid w:val="00816C97"/>
    <w:rsid w:val="00825FA1"/>
    <w:rsid w:val="00826C3A"/>
    <w:rsid w:val="00833EE8"/>
    <w:rsid w:val="008353F1"/>
    <w:rsid w:val="00843FA2"/>
    <w:rsid w:val="00855F97"/>
    <w:rsid w:val="00857652"/>
    <w:rsid w:val="00857BC6"/>
    <w:rsid w:val="0086021F"/>
    <w:rsid w:val="00861281"/>
    <w:rsid w:val="00875BCC"/>
    <w:rsid w:val="00876A5A"/>
    <w:rsid w:val="00876A67"/>
    <w:rsid w:val="008814A1"/>
    <w:rsid w:val="00885558"/>
    <w:rsid w:val="008901DA"/>
    <w:rsid w:val="008932CB"/>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903928"/>
    <w:rsid w:val="0090629D"/>
    <w:rsid w:val="00907263"/>
    <w:rsid w:val="009107BB"/>
    <w:rsid w:val="00934B0D"/>
    <w:rsid w:val="00935CCE"/>
    <w:rsid w:val="00940280"/>
    <w:rsid w:val="009411B5"/>
    <w:rsid w:val="009528D0"/>
    <w:rsid w:val="00953994"/>
    <w:rsid w:val="009553F5"/>
    <w:rsid w:val="00955A7B"/>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764A"/>
    <w:rsid w:val="009D3438"/>
    <w:rsid w:val="009D4CBD"/>
    <w:rsid w:val="009D6EB9"/>
    <w:rsid w:val="009D6FCA"/>
    <w:rsid w:val="009E5066"/>
    <w:rsid w:val="009E59F1"/>
    <w:rsid w:val="009F2542"/>
    <w:rsid w:val="009F51D2"/>
    <w:rsid w:val="009F5E2B"/>
    <w:rsid w:val="009F6F97"/>
    <w:rsid w:val="00A01FD6"/>
    <w:rsid w:val="00A03CDF"/>
    <w:rsid w:val="00A05A24"/>
    <w:rsid w:val="00A10C6A"/>
    <w:rsid w:val="00A129D0"/>
    <w:rsid w:val="00A22CF9"/>
    <w:rsid w:val="00A23BFC"/>
    <w:rsid w:val="00A26E2A"/>
    <w:rsid w:val="00A347E9"/>
    <w:rsid w:val="00A42FF1"/>
    <w:rsid w:val="00A43E65"/>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208D"/>
    <w:rsid w:val="00B131AA"/>
    <w:rsid w:val="00B140AB"/>
    <w:rsid w:val="00B22F10"/>
    <w:rsid w:val="00B2460D"/>
    <w:rsid w:val="00B255E9"/>
    <w:rsid w:val="00B26648"/>
    <w:rsid w:val="00B36EDA"/>
    <w:rsid w:val="00B4582C"/>
    <w:rsid w:val="00B5005C"/>
    <w:rsid w:val="00B5318E"/>
    <w:rsid w:val="00B56F35"/>
    <w:rsid w:val="00B65835"/>
    <w:rsid w:val="00B65F31"/>
    <w:rsid w:val="00B70229"/>
    <w:rsid w:val="00B92173"/>
    <w:rsid w:val="00BA3C44"/>
    <w:rsid w:val="00BA401D"/>
    <w:rsid w:val="00BA5484"/>
    <w:rsid w:val="00BA674A"/>
    <w:rsid w:val="00BB0F41"/>
    <w:rsid w:val="00BB5B94"/>
    <w:rsid w:val="00BC1A77"/>
    <w:rsid w:val="00BC6086"/>
    <w:rsid w:val="00BD1BEB"/>
    <w:rsid w:val="00BD3D4A"/>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73BE"/>
    <w:rsid w:val="00C50683"/>
    <w:rsid w:val="00C641DD"/>
    <w:rsid w:val="00C675F1"/>
    <w:rsid w:val="00C72BCF"/>
    <w:rsid w:val="00C72EC9"/>
    <w:rsid w:val="00C73505"/>
    <w:rsid w:val="00C81989"/>
    <w:rsid w:val="00C9334C"/>
    <w:rsid w:val="00C9642F"/>
    <w:rsid w:val="00C966D3"/>
    <w:rsid w:val="00CB14D8"/>
    <w:rsid w:val="00CB5E4A"/>
    <w:rsid w:val="00CC19C0"/>
    <w:rsid w:val="00CC2D0F"/>
    <w:rsid w:val="00CC7281"/>
    <w:rsid w:val="00CC7B17"/>
    <w:rsid w:val="00CD14C3"/>
    <w:rsid w:val="00CD6BA6"/>
    <w:rsid w:val="00CF2F2C"/>
    <w:rsid w:val="00CF36E8"/>
    <w:rsid w:val="00CF664B"/>
    <w:rsid w:val="00CF6C74"/>
    <w:rsid w:val="00CF75DF"/>
    <w:rsid w:val="00D001AC"/>
    <w:rsid w:val="00D0155F"/>
    <w:rsid w:val="00D12177"/>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6BE0"/>
    <w:rsid w:val="00D80377"/>
    <w:rsid w:val="00D839E6"/>
    <w:rsid w:val="00D90BEF"/>
    <w:rsid w:val="00D95988"/>
    <w:rsid w:val="00D964AA"/>
    <w:rsid w:val="00DA2BEA"/>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E00A37"/>
    <w:rsid w:val="00E119D6"/>
    <w:rsid w:val="00E13D96"/>
    <w:rsid w:val="00E14FF0"/>
    <w:rsid w:val="00E1555E"/>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26539"/>
    <w:rsid w:val="00F320F5"/>
    <w:rsid w:val="00F34FD3"/>
    <w:rsid w:val="00F35C3E"/>
    <w:rsid w:val="00F36249"/>
    <w:rsid w:val="00F438FF"/>
    <w:rsid w:val="00F532E5"/>
    <w:rsid w:val="00F536F2"/>
    <w:rsid w:val="00F5527A"/>
    <w:rsid w:val="00F55B02"/>
    <w:rsid w:val="00F6002C"/>
    <w:rsid w:val="00F613AD"/>
    <w:rsid w:val="00F66067"/>
    <w:rsid w:val="00F72456"/>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2A5A53-A6A4-4B60-99E7-0735C6A6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9"/>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0"/>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0003FE"/>
    <w:rPr>
      <w:rFonts w:asciiTheme="majorHAnsi" w:hAnsiTheme="majorHAnsi" w:cstheme="majorHAnsi"/>
      <w:smallCaps/>
      <w:noProof/>
      <w:sz w:val="24"/>
    </w:rPr>
  </w:style>
  <w:style w:type="paragraph" w:customStyle="1" w:styleId="-7">
    <w:name w:val="Шапка письма - эмблема"/>
    <w:basedOn w:val="a"/>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C0AB-5845-4F33-904F-7DCEFD50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9551</Words>
  <Characters>54443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14</cp:revision>
  <cp:lastPrinted>2020-02-11T10:54:00Z</cp:lastPrinted>
  <dcterms:created xsi:type="dcterms:W3CDTF">2020-02-11T08:48:00Z</dcterms:created>
  <dcterms:modified xsi:type="dcterms:W3CDTF">2020-02-14T11:10:00Z</dcterms:modified>
</cp:coreProperties>
</file>