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E02E6F">
        <w:rPr>
          <w:b/>
          <w:bCs/>
          <w:szCs w:val="28"/>
        </w:rPr>
        <w:t>10</w:t>
      </w:r>
      <w:r w:rsidR="00CD00AC">
        <w:rPr>
          <w:b/>
          <w:bCs/>
          <w:szCs w:val="28"/>
        </w:rPr>
        <w:t>/ЗК-ВВРЗ/2019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CD00AC">
        <w:t xml:space="preserve">17»  </w:t>
      </w:r>
      <w:r w:rsidR="00E02E6F">
        <w:t>сентябр</w:t>
      </w:r>
      <w:r w:rsidR="00CD00AC">
        <w:t xml:space="preserve">я  </w:t>
      </w:r>
      <w:r w:rsidRPr="000D7FFB">
        <w:t>201</w:t>
      </w:r>
      <w:r w:rsidR="00A62434" w:rsidRPr="000D7FFB">
        <w:t>9 г.                        1</w:t>
      </w:r>
      <w:r w:rsidR="00E02E6F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0D7FFB">
        <w:rPr>
          <w:szCs w:val="28"/>
        </w:rPr>
        <w:t xml:space="preserve">№ </w:t>
      </w:r>
      <w:r w:rsidR="00E02E6F">
        <w:rPr>
          <w:b/>
          <w:bCs/>
          <w:szCs w:val="28"/>
        </w:rPr>
        <w:t>10</w:t>
      </w:r>
      <w:r w:rsidR="00CD00AC">
        <w:rPr>
          <w:b/>
          <w:bCs/>
          <w:szCs w:val="28"/>
        </w:rPr>
        <w:t>/ЗК-ВВРЗ/2019/1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02E6F" w:rsidRPr="00A133C1" w:rsidRDefault="00CD00AC" w:rsidP="00E02E6F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Pr="003019CC">
        <w:rPr>
          <w:szCs w:val="28"/>
        </w:rPr>
        <w:t xml:space="preserve">№ </w:t>
      </w:r>
      <w:r w:rsidR="00E02E6F">
        <w:rPr>
          <w:bCs/>
          <w:szCs w:val="28"/>
        </w:rPr>
        <w:t>10</w:t>
      </w:r>
      <w:r w:rsidR="00E02E6F" w:rsidRPr="00793103">
        <w:rPr>
          <w:bCs/>
          <w:szCs w:val="28"/>
        </w:rPr>
        <w:t>/ЗК-ВВРЗ/2019</w:t>
      </w:r>
      <w:r w:rsidR="00E02E6F" w:rsidRPr="00793103">
        <w:rPr>
          <w:b/>
          <w:bCs/>
          <w:szCs w:val="28"/>
        </w:rPr>
        <w:t xml:space="preserve"> </w:t>
      </w:r>
      <w:r w:rsidR="00E02E6F" w:rsidRPr="0050421F">
        <w:rPr>
          <w:szCs w:val="28"/>
        </w:rPr>
        <w:t xml:space="preserve">с целью выбора организации на право заключения договора на выполнение работ </w:t>
      </w:r>
      <w:r w:rsidR="00E02E6F" w:rsidRPr="0050421F">
        <w:rPr>
          <w:color w:val="000000"/>
          <w:szCs w:val="28"/>
        </w:rPr>
        <w:t xml:space="preserve">по капитальному ремонту дымовой трубы у котельной, (инв. № 9045/1) </w:t>
      </w:r>
      <w:r w:rsidR="00E02E6F" w:rsidRPr="0050421F">
        <w:rPr>
          <w:szCs w:val="28"/>
        </w:rPr>
        <w:t xml:space="preserve">находящейся на балансовом учете </w:t>
      </w:r>
      <w:r w:rsidR="00E02E6F" w:rsidRPr="0050421F">
        <w:rPr>
          <w:color w:val="000000"/>
          <w:szCs w:val="28"/>
        </w:rPr>
        <w:t xml:space="preserve">Воронежского ВРЗ АО «ВРМ», </w:t>
      </w:r>
      <w:r w:rsidR="00E02E6F" w:rsidRPr="0050421F">
        <w:t>расположенного по адресу: г. Воронеж,</w:t>
      </w:r>
      <w:r w:rsidR="00E02E6F" w:rsidRPr="0050421F">
        <w:rPr>
          <w:b/>
          <w:bCs/>
        </w:rPr>
        <w:t xml:space="preserve"> </w:t>
      </w:r>
      <w:r w:rsidR="00E02E6F" w:rsidRPr="0050421F">
        <w:t>пер. Богдана Хмельницкого, д.1,</w:t>
      </w:r>
      <w:r w:rsidR="00E02E6F" w:rsidRPr="0050421F">
        <w:rPr>
          <w:color w:val="000000"/>
          <w:szCs w:val="28"/>
        </w:rPr>
        <w:t xml:space="preserve"> в 2019 году.</w:t>
      </w:r>
      <w:r w:rsidR="00E02E6F" w:rsidRPr="00A133C1">
        <w:rPr>
          <w:color w:val="000000"/>
          <w:szCs w:val="28"/>
        </w:rPr>
        <w:t xml:space="preserve"> </w:t>
      </w:r>
    </w:p>
    <w:p w:rsidR="00E02E6F" w:rsidRDefault="00E02E6F" w:rsidP="00E02E6F">
      <w:pPr>
        <w:ind w:firstLine="567"/>
        <w:jc w:val="both"/>
        <w:rPr>
          <w:b/>
        </w:rPr>
      </w:pPr>
    </w:p>
    <w:p w:rsidR="00CD00AC" w:rsidRDefault="00CD00AC" w:rsidP="00CD00AC">
      <w:pPr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CD00AC" w:rsidRDefault="00CD00AC" w:rsidP="00CD00AC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</w:t>
      </w:r>
      <w:r w:rsidR="00E02E6F">
        <w:rPr>
          <w:bCs/>
          <w:color w:val="000000"/>
        </w:rPr>
        <w:t xml:space="preserve"> </w:t>
      </w:r>
      <w:r>
        <w:t xml:space="preserve">«17»  </w:t>
      </w:r>
      <w:r w:rsidR="00E02E6F">
        <w:t xml:space="preserve">сентября </w:t>
      </w:r>
      <w:r>
        <w:rPr>
          <w:bCs/>
          <w:color w:val="000000"/>
        </w:rPr>
        <w:t>2019 г. по адресу: </w:t>
      </w:r>
      <w:r w:rsidR="00E02E6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394010, г. Воронеж, пер. Богдана Хмельницкого, д. 1, кабинет </w:t>
      </w:r>
      <w:r>
        <w:rPr>
          <w:rFonts w:eastAsia="MS Mincho"/>
          <w:szCs w:val="28"/>
        </w:rPr>
        <w:t xml:space="preserve">№ </w:t>
      </w:r>
      <w:r w:rsidR="00E02E6F">
        <w:rPr>
          <w:rFonts w:eastAsia="MS Mincho"/>
          <w:szCs w:val="28"/>
        </w:rPr>
        <w:t>31</w:t>
      </w:r>
      <w:r>
        <w:rPr>
          <w:bCs/>
          <w:color w:val="000000"/>
        </w:rPr>
        <w:t>. Начало 1</w:t>
      </w:r>
      <w:r w:rsidR="00E02E6F">
        <w:rPr>
          <w:bCs/>
          <w:color w:val="000000"/>
        </w:rPr>
        <w:t>4</w:t>
      </w:r>
      <w:r>
        <w:rPr>
          <w:bCs/>
          <w:color w:val="000000"/>
        </w:rPr>
        <w:t> час. 00 мин. (время  местное).</w:t>
      </w:r>
    </w:p>
    <w:p w:rsidR="00CD00AC" w:rsidRDefault="00013446" w:rsidP="00E456E2">
      <w:pPr>
        <w:ind w:firstLine="567"/>
        <w:jc w:val="both"/>
      </w:pPr>
      <w:r w:rsidRPr="00E456E2">
        <w:t>На процедуре вскрытия не присутствовали представители претендентов, подавших котировочные заявки.</w:t>
      </w:r>
      <w:bookmarkStart w:id="0" w:name="_GoBack"/>
      <w:bookmarkEnd w:id="0"/>
    </w:p>
    <w:p w:rsidR="00E02E6F" w:rsidRPr="00B65FE3" w:rsidRDefault="00E02E6F" w:rsidP="00E02E6F">
      <w:pPr>
        <w:pStyle w:val="a5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65FE3">
        <w:rPr>
          <w:szCs w:val="28"/>
        </w:rPr>
        <w:lastRenderedPageBreak/>
        <w:t>К установленному в котировочной документации сроку поступила 1 (одна) заявка от следующего претендента:</w:t>
      </w:r>
    </w:p>
    <w:p w:rsidR="00E02E6F" w:rsidRPr="00A14E64" w:rsidRDefault="00E02E6F" w:rsidP="00E02E6F">
      <w:pPr>
        <w:pStyle w:val="1"/>
        <w:ind w:firstLine="567"/>
        <w:rPr>
          <w:szCs w:val="28"/>
        </w:rPr>
      </w:pPr>
      <w:r w:rsidRPr="00A14E64">
        <w:rPr>
          <w:szCs w:val="28"/>
        </w:rPr>
        <w:t xml:space="preserve">- </w:t>
      </w:r>
      <w:r>
        <w:rPr>
          <w:szCs w:val="28"/>
        </w:rPr>
        <w:t xml:space="preserve">Акционерное общество </w:t>
      </w:r>
      <w:r w:rsidRPr="00571227">
        <w:rPr>
          <w:szCs w:val="28"/>
        </w:rPr>
        <w:t xml:space="preserve"> «</w:t>
      </w:r>
      <w:r>
        <w:rPr>
          <w:szCs w:val="28"/>
        </w:rPr>
        <w:t>ДОРОЖНЫЙ  ЦЕНТР  ВНЕДРЕНИЯ</w:t>
      </w:r>
      <w:r w:rsidRPr="00571227">
        <w:rPr>
          <w:szCs w:val="28"/>
        </w:rPr>
        <w:t>»</w:t>
      </w:r>
      <w:r w:rsidRPr="00A14E64">
        <w:rPr>
          <w:szCs w:val="28"/>
        </w:rPr>
        <w:t xml:space="preserve">, ИНН </w:t>
      </w:r>
      <w:r>
        <w:rPr>
          <w:szCs w:val="28"/>
        </w:rPr>
        <w:t>3666082428</w:t>
      </w:r>
      <w:r w:rsidRPr="00A14E64">
        <w:rPr>
          <w:szCs w:val="28"/>
        </w:rPr>
        <w:t xml:space="preserve">, г. </w:t>
      </w:r>
      <w:r>
        <w:rPr>
          <w:szCs w:val="28"/>
        </w:rPr>
        <w:t>Воронеж</w:t>
      </w:r>
      <w:r w:rsidRPr="00A14E64">
        <w:rPr>
          <w:szCs w:val="28"/>
        </w:rPr>
        <w:t>.</w:t>
      </w:r>
    </w:p>
    <w:p w:rsidR="00E02E6F" w:rsidRDefault="00E02E6F" w:rsidP="00E02E6F">
      <w:pPr>
        <w:pStyle w:val="1"/>
        <w:ind w:left="851" w:firstLine="0"/>
        <w:rPr>
          <w:szCs w:val="28"/>
        </w:rPr>
      </w:pPr>
    </w:p>
    <w:p w:rsidR="00E02E6F" w:rsidRDefault="00E02E6F" w:rsidP="00E02E6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E02E6F" w:rsidRDefault="00E02E6F" w:rsidP="00E02E6F">
      <w:pPr>
        <w:pStyle w:val="3"/>
        <w:tabs>
          <w:tab w:val="num" w:pos="0"/>
          <w:tab w:val="left" w:pos="4860"/>
        </w:tabs>
        <w:ind w:left="0" w:firstLine="0"/>
      </w:pP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42493B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26999"/>
    <w:rsid w:val="00996B99"/>
    <w:rsid w:val="00A62434"/>
    <w:rsid w:val="00A91AEF"/>
    <w:rsid w:val="00B5506F"/>
    <w:rsid w:val="00B86E48"/>
    <w:rsid w:val="00BC0CDB"/>
    <w:rsid w:val="00C80F85"/>
    <w:rsid w:val="00CD00AC"/>
    <w:rsid w:val="00DC244C"/>
    <w:rsid w:val="00E02E6F"/>
    <w:rsid w:val="00E456E2"/>
    <w:rsid w:val="00EC0456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Company>ВВРЗ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dcterms:created xsi:type="dcterms:W3CDTF">2019-09-17T14:02:00Z</dcterms:created>
  <dcterms:modified xsi:type="dcterms:W3CDTF">2019-09-17T14:02:00Z</dcterms:modified>
</cp:coreProperties>
</file>