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D0" w:rsidRPr="00273F68" w:rsidRDefault="007C1743" w:rsidP="003B4AD0">
      <w:pPr>
        <w:pStyle w:val="1"/>
        <w:ind w:firstLine="709"/>
      </w:pPr>
      <w:bookmarkStart w:id="0" w:name="_GoBack"/>
      <w:bookmarkEnd w:id="0"/>
      <w:r w:rsidRPr="003B4AD0">
        <w:rPr>
          <w:b/>
          <w:szCs w:val="28"/>
        </w:rPr>
        <w:t xml:space="preserve">Тамбовский </w:t>
      </w:r>
      <w:r w:rsidR="00C3299E" w:rsidRPr="003B4AD0">
        <w:rPr>
          <w:b/>
          <w:szCs w:val="28"/>
        </w:rPr>
        <w:t>вагоноремонтный завод</w:t>
      </w:r>
      <w:r w:rsidRPr="003B4AD0">
        <w:rPr>
          <w:b/>
          <w:szCs w:val="28"/>
        </w:rPr>
        <w:t xml:space="preserve"> </w:t>
      </w:r>
      <w:r w:rsidRPr="003B4AD0">
        <w:rPr>
          <w:b/>
          <w:color w:val="000000"/>
          <w:szCs w:val="28"/>
        </w:rPr>
        <w:t>– филиал акционерного общества «</w:t>
      </w:r>
      <w:r w:rsidR="00C3299E" w:rsidRPr="003B4AD0">
        <w:rPr>
          <w:b/>
          <w:color w:val="000000"/>
          <w:szCs w:val="28"/>
        </w:rPr>
        <w:t>Вагонреммаш»</w:t>
      </w:r>
      <w:r w:rsidR="00C3299E" w:rsidRPr="00CD2D9C">
        <w:rPr>
          <w:color w:val="000000"/>
          <w:szCs w:val="28"/>
        </w:rPr>
        <w:t xml:space="preserve"> </w:t>
      </w:r>
      <w:r w:rsidR="00C3299E" w:rsidRPr="00C214AA">
        <w:rPr>
          <w:szCs w:val="28"/>
        </w:rPr>
        <w:t>проводит</w:t>
      </w:r>
      <w:r w:rsidR="00B03084" w:rsidRPr="00B03084">
        <w:t xml:space="preserve"> </w:t>
      </w:r>
      <w:r w:rsidR="00B03084">
        <w:t xml:space="preserve">открытый конкурс </w:t>
      </w:r>
      <w:r w:rsidR="00251ED6" w:rsidRPr="00DF270B">
        <w:rPr>
          <w:szCs w:val="28"/>
        </w:rPr>
        <w:t>№077</w:t>
      </w:r>
      <w:r w:rsidR="00251ED6" w:rsidRPr="00DF270B">
        <w:rPr>
          <w:rFonts w:eastAsia="MS Mincho"/>
          <w:szCs w:val="28"/>
        </w:rPr>
        <w:t>/ТВРЗ/2019</w:t>
      </w:r>
      <w:r w:rsidR="00251ED6" w:rsidRPr="00DF270B">
        <w:rPr>
          <w:szCs w:val="28"/>
        </w:rPr>
        <w:t xml:space="preserve">  (далее – открытый конкурс) на право заключения Договора  на </w:t>
      </w:r>
      <w:r w:rsidR="00251ED6" w:rsidRPr="00DF270B">
        <w:rPr>
          <w:color w:val="000000"/>
          <w:szCs w:val="28"/>
        </w:rPr>
        <w:t>выполнение работ по капитальному ремонту  электропечи инв. №40814</w:t>
      </w:r>
      <w:r w:rsidR="00B03084" w:rsidRPr="00B03084">
        <w:rPr>
          <w:color w:val="000000"/>
          <w:szCs w:val="28"/>
        </w:rPr>
        <w:t xml:space="preserve">, находящегося на балансовом учете  </w:t>
      </w:r>
      <w:r w:rsidR="00B03084" w:rsidRPr="00B03084">
        <w:rPr>
          <w:szCs w:val="28"/>
        </w:rPr>
        <w:t xml:space="preserve">Тамбовского вагоноремонтного завода АО «ВРМ», </w:t>
      </w:r>
      <w:r w:rsidR="00B03084" w:rsidRPr="00B03084">
        <w:t xml:space="preserve">расположенного по адресу: г. Тамбов, пл. Мастерских, д.1, </w:t>
      </w:r>
      <w:r w:rsidR="00B03084" w:rsidRPr="00B03084">
        <w:rPr>
          <w:szCs w:val="28"/>
        </w:rPr>
        <w:t>в 20</w:t>
      </w:r>
      <w:r w:rsidR="00251ED6">
        <w:rPr>
          <w:szCs w:val="28"/>
        </w:rPr>
        <w:t>20</w:t>
      </w:r>
      <w:r w:rsidR="00B03084" w:rsidRPr="00B03084">
        <w:rPr>
          <w:szCs w:val="28"/>
        </w:rPr>
        <w:t xml:space="preserve"> году.</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2366D1">
        <w:rPr>
          <w:rFonts w:eastAsia="MS Mincho"/>
          <w:szCs w:val="28"/>
        </w:rPr>
        <w:t>№</w:t>
      </w:r>
      <w:r w:rsidR="002366D1" w:rsidRPr="002366D1">
        <w:rPr>
          <w:szCs w:val="28"/>
        </w:rPr>
        <w:t>0</w:t>
      </w:r>
      <w:r w:rsidR="00251ED6">
        <w:rPr>
          <w:szCs w:val="28"/>
        </w:rPr>
        <w:t>77</w:t>
      </w:r>
      <w:r w:rsidRPr="002366D1">
        <w:rPr>
          <w:szCs w:val="28"/>
        </w:rPr>
        <w:t>/</w:t>
      </w:r>
      <w:r w:rsidR="00F65E8D" w:rsidRPr="002366D1">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761FD">
        <w:rPr>
          <w:b/>
        </w:rPr>
        <w:t>1</w:t>
      </w:r>
      <w:r w:rsidR="00251ED6">
        <w:rPr>
          <w:b/>
        </w:rPr>
        <w:t>4</w:t>
      </w:r>
      <w:r w:rsidRPr="00A90D2F">
        <w:rPr>
          <w:b/>
        </w:rPr>
        <w:t xml:space="preserve">» </w:t>
      </w:r>
      <w:r w:rsidR="00251ED6">
        <w:rPr>
          <w:b/>
        </w:rPr>
        <w:t>янва</w:t>
      </w:r>
      <w:r w:rsidR="00B03084">
        <w:rPr>
          <w:b/>
        </w:rPr>
        <w:t>ря</w:t>
      </w:r>
      <w:r w:rsidRPr="00A90D2F">
        <w:rPr>
          <w:b/>
        </w:rPr>
        <w:t xml:space="preserve"> 20</w:t>
      </w:r>
      <w:r w:rsidR="00251ED6">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B03084">
        <w:rPr>
          <w:szCs w:val="28"/>
        </w:rPr>
        <w:t>0</w:t>
      </w:r>
      <w:r w:rsidR="00251ED6">
        <w:rPr>
          <w:szCs w:val="28"/>
        </w:rPr>
        <w:t>77</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3B4AD0" w:rsidRDefault="00353C2A" w:rsidP="003B4AD0">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B03084" w:rsidRDefault="007C1743" w:rsidP="003B4AD0">
      <w:pPr>
        <w:pStyle w:val="1"/>
        <w:ind w:firstLine="709"/>
        <w:rPr>
          <w:szCs w:val="28"/>
        </w:rPr>
      </w:pPr>
      <w:r w:rsidRPr="004A32DA">
        <w:rPr>
          <w:color w:val="000000"/>
          <w:szCs w:val="28"/>
        </w:rPr>
        <w:t xml:space="preserve">Предметом открытого конкурса </w:t>
      </w:r>
      <w:r w:rsidR="003B4AD0">
        <w:rPr>
          <w:szCs w:val="28"/>
        </w:rPr>
        <w:t>№</w:t>
      </w:r>
      <w:r w:rsidR="00B03084">
        <w:rPr>
          <w:szCs w:val="28"/>
        </w:rPr>
        <w:t>0</w:t>
      </w:r>
      <w:r w:rsidR="00251ED6">
        <w:rPr>
          <w:szCs w:val="28"/>
        </w:rPr>
        <w:t>77</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4A32DA">
        <w:rPr>
          <w:color w:val="000000"/>
          <w:szCs w:val="28"/>
        </w:rPr>
        <w:t>является</w:t>
      </w:r>
      <w:r w:rsidR="003B4AD0">
        <w:rPr>
          <w:color w:val="000000"/>
          <w:szCs w:val="28"/>
        </w:rPr>
        <w:t xml:space="preserve"> </w:t>
      </w:r>
      <w:r w:rsidR="003B4AD0" w:rsidRPr="00C0278E">
        <w:rPr>
          <w:szCs w:val="28"/>
        </w:rPr>
        <w:t xml:space="preserve"> </w:t>
      </w:r>
      <w:r w:rsidR="003B4AD0">
        <w:rPr>
          <w:color w:val="000000"/>
          <w:szCs w:val="28"/>
        </w:rPr>
        <w:t xml:space="preserve">выполнение </w:t>
      </w:r>
      <w:r w:rsidR="00251ED6" w:rsidRPr="00DF270B">
        <w:rPr>
          <w:color w:val="000000"/>
          <w:szCs w:val="28"/>
        </w:rPr>
        <w:t>работ по капитальному ремонту  электропечи инв. №40814</w:t>
      </w:r>
      <w:r w:rsidR="00B03084" w:rsidRPr="00B03084">
        <w:rPr>
          <w:color w:val="000000"/>
          <w:szCs w:val="28"/>
        </w:rPr>
        <w:t xml:space="preserve">, находящегося на балансовом учете  </w:t>
      </w:r>
      <w:r w:rsidR="00B03084" w:rsidRPr="00B03084">
        <w:rPr>
          <w:szCs w:val="28"/>
        </w:rPr>
        <w:t xml:space="preserve">Тамбовского вагоноремонтного завода АО «ВРМ», </w:t>
      </w:r>
      <w:r w:rsidR="00B03084" w:rsidRPr="00B03084">
        <w:t xml:space="preserve">расположенного по адресу: г. Тамбов, пл. Мастерских, д.1, </w:t>
      </w:r>
      <w:r w:rsidR="00B03084" w:rsidRPr="00B03084">
        <w:rPr>
          <w:szCs w:val="28"/>
        </w:rPr>
        <w:t>в 20</w:t>
      </w:r>
      <w:r w:rsidR="00251ED6">
        <w:rPr>
          <w:szCs w:val="28"/>
        </w:rPr>
        <w:t>20</w:t>
      </w:r>
      <w:r w:rsidR="00B03084" w:rsidRPr="00B03084">
        <w:rPr>
          <w:szCs w:val="28"/>
        </w:rPr>
        <w:t xml:space="preserve"> году.</w:t>
      </w:r>
    </w:p>
    <w:p w:rsidR="00251ED6" w:rsidRPr="001F215A" w:rsidRDefault="00251ED6" w:rsidP="00251ED6">
      <w:pPr>
        <w:pStyle w:val="1"/>
        <w:ind w:firstLine="709"/>
        <w:rPr>
          <w:spacing w:val="-4"/>
          <w:szCs w:val="28"/>
        </w:rPr>
      </w:pPr>
      <w:r w:rsidRPr="001F215A">
        <w:rPr>
          <w:szCs w:val="28"/>
        </w:rPr>
        <w:t xml:space="preserve">Начальная (максимальная) </w:t>
      </w:r>
      <w:r w:rsidRPr="001F215A">
        <w:rPr>
          <w:spacing w:val="-4"/>
          <w:szCs w:val="28"/>
        </w:rPr>
        <w:t>цена Договора составляет 3</w:t>
      </w:r>
      <w:r>
        <w:rPr>
          <w:spacing w:val="-4"/>
          <w:szCs w:val="28"/>
        </w:rPr>
        <w:t> </w:t>
      </w:r>
      <w:r w:rsidRPr="001F215A">
        <w:rPr>
          <w:spacing w:val="-4"/>
          <w:szCs w:val="28"/>
        </w:rPr>
        <w:t>800</w:t>
      </w:r>
      <w:r>
        <w:rPr>
          <w:spacing w:val="-4"/>
          <w:szCs w:val="28"/>
        </w:rPr>
        <w:t xml:space="preserve"> </w:t>
      </w:r>
      <w:r w:rsidRPr="001F215A">
        <w:rPr>
          <w:spacing w:val="-4"/>
          <w:szCs w:val="28"/>
        </w:rPr>
        <w:t>000 (три миллиона восемьсот тысяч) рублей 00 копеек, без учета НДС;</w:t>
      </w:r>
    </w:p>
    <w:p w:rsidR="00251ED6" w:rsidRPr="001F215A" w:rsidRDefault="00251ED6" w:rsidP="00251ED6">
      <w:pPr>
        <w:pStyle w:val="1"/>
        <w:ind w:firstLine="709"/>
      </w:pPr>
      <w:r w:rsidRPr="001F215A">
        <w:rPr>
          <w:spacing w:val="-4"/>
          <w:szCs w:val="28"/>
        </w:rPr>
        <w:t>4 560</w:t>
      </w:r>
      <w:r w:rsidRPr="001F215A">
        <w:rPr>
          <w:szCs w:val="28"/>
        </w:rPr>
        <w:t xml:space="preserve"> 000</w:t>
      </w:r>
      <w:r w:rsidRPr="001F215A">
        <w:rPr>
          <w:spacing w:val="-4"/>
          <w:szCs w:val="28"/>
        </w:rPr>
        <w:t>(четыре миллиона пятьсот шестьдесят тысяч) рублей 00</w:t>
      </w:r>
      <w:r w:rsidRPr="001F215A">
        <w:rPr>
          <w:color w:val="000000"/>
          <w:spacing w:val="-4"/>
          <w:szCs w:val="28"/>
        </w:rPr>
        <w:t xml:space="preserve"> копеек, с учетом НДС 20 %.</w:t>
      </w:r>
    </w:p>
    <w:p w:rsidR="00B03084" w:rsidRDefault="00B03084" w:rsidP="00B03084">
      <w:pPr>
        <w:ind w:firstLine="720"/>
        <w:jc w:val="both"/>
        <w:rPr>
          <w:color w:val="000000"/>
          <w:sz w:val="28"/>
          <w:szCs w:val="28"/>
        </w:rPr>
      </w:pPr>
      <w:r w:rsidRPr="00EF1917">
        <w:rPr>
          <w:color w:val="000000"/>
          <w:sz w:val="28"/>
          <w:szCs w:val="28"/>
        </w:rPr>
        <w:t>Срок выполнения работ</w:t>
      </w:r>
      <w:r>
        <w:rPr>
          <w:color w:val="000000"/>
          <w:sz w:val="28"/>
          <w:szCs w:val="28"/>
        </w:rPr>
        <w:t>:</w:t>
      </w:r>
      <w:r w:rsidRPr="00EF1917">
        <w:rPr>
          <w:color w:val="000000"/>
          <w:sz w:val="28"/>
          <w:szCs w:val="28"/>
        </w:rPr>
        <w:t xml:space="preserve"> </w:t>
      </w:r>
    </w:p>
    <w:p w:rsidR="00B03084" w:rsidRDefault="00B03084" w:rsidP="00B03084">
      <w:pPr>
        <w:ind w:firstLine="720"/>
        <w:jc w:val="both"/>
        <w:rPr>
          <w:sz w:val="28"/>
          <w:szCs w:val="28"/>
        </w:rPr>
      </w:pPr>
      <w:r w:rsidRPr="00EF1917">
        <w:rPr>
          <w:sz w:val="28"/>
          <w:szCs w:val="28"/>
        </w:rPr>
        <w:t xml:space="preserve">даты </w:t>
      </w:r>
      <w:r>
        <w:rPr>
          <w:sz w:val="28"/>
          <w:szCs w:val="28"/>
        </w:rPr>
        <w:t>начала работ -</w:t>
      </w:r>
      <w:r w:rsidRPr="00EF1917">
        <w:rPr>
          <w:color w:val="000000"/>
          <w:sz w:val="28"/>
          <w:szCs w:val="28"/>
        </w:rPr>
        <w:t xml:space="preserve"> </w:t>
      </w:r>
      <w:r w:rsidR="00050B45">
        <w:rPr>
          <w:color w:val="000000"/>
          <w:sz w:val="28"/>
          <w:szCs w:val="28"/>
        </w:rPr>
        <w:t xml:space="preserve">_ </w:t>
      </w:r>
      <w:r w:rsidR="00251ED6">
        <w:rPr>
          <w:sz w:val="28"/>
          <w:szCs w:val="28"/>
        </w:rPr>
        <w:t>02</w:t>
      </w:r>
      <w:r w:rsidRPr="00EF1917">
        <w:rPr>
          <w:sz w:val="28"/>
          <w:szCs w:val="28"/>
        </w:rPr>
        <w:t>.20</w:t>
      </w:r>
      <w:r w:rsidR="00251ED6">
        <w:rPr>
          <w:sz w:val="28"/>
          <w:szCs w:val="28"/>
        </w:rPr>
        <w:t>20</w:t>
      </w:r>
      <w:r>
        <w:rPr>
          <w:sz w:val="28"/>
          <w:szCs w:val="28"/>
        </w:rPr>
        <w:t xml:space="preserve"> г.</w:t>
      </w:r>
    </w:p>
    <w:p w:rsidR="00B03084" w:rsidRPr="00B03084" w:rsidRDefault="00B03084" w:rsidP="00B03084">
      <w:pPr>
        <w:ind w:firstLine="720"/>
        <w:jc w:val="both"/>
        <w:rPr>
          <w:sz w:val="28"/>
          <w:szCs w:val="28"/>
        </w:rPr>
      </w:pPr>
      <w:r>
        <w:rPr>
          <w:sz w:val="28"/>
          <w:szCs w:val="28"/>
        </w:rPr>
        <w:t>дата окончания работ – 3</w:t>
      </w:r>
      <w:r w:rsidR="00251ED6">
        <w:rPr>
          <w:sz w:val="28"/>
          <w:szCs w:val="28"/>
        </w:rPr>
        <w:t>1</w:t>
      </w:r>
      <w:r>
        <w:rPr>
          <w:sz w:val="28"/>
          <w:szCs w:val="28"/>
        </w:rPr>
        <w:t>.</w:t>
      </w:r>
      <w:r w:rsidR="00251ED6">
        <w:rPr>
          <w:sz w:val="28"/>
          <w:szCs w:val="28"/>
        </w:rPr>
        <w:t>03</w:t>
      </w:r>
      <w:r>
        <w:rPr>
          <w:sz w:val="28"/>
          <w:szCs w:val="28"/>
        </w:rPr>
        <w:t>.20</w:t>
      </w:r>
      <w:r w:rsidR="00251ED6">
        <w:rPr>
          <w:sz w:val="28"/>
          <w:szCs w:val="28"/>
        </w:rPr>
        <w:t>20</w:t>
      </w:r>
      <w:r>
        <w:rPr>
          <w:sz w:val="28"/>
          <w:szCs w:val="28"/>
        </w:rPr>
        <w:t xml:space="preserve"> г.</w:t>
      </w:r>
    </w:p>
    <w:p w:rsidR="003B4AD0" w:rsidRDefault="003B4AD0" w:rsidP="00874F25">
      <w:pPr>
        <w:pStyle w:val="3"/>
        <w:rPr>
          <w:szCs w:val="28"/>
        </w:rPr>
      </w:pPr>
      <w:r w:rsidRPr="001F33A6">
        <w:rPr>
          <w:szCs w:val="28"/>
        </w:rPr>
        <w:t>Адрес</w:t>
      </w:r>
      <w:r w:rsidR="00B03084">
        <w:rPr>
          <w:szCs w:val="28"/>
        </w:rPr>
        <w:t xml:space="preserve"> </w:t>
      </w:r>
      <w:r w:rsidRPr="001F33A6">
        <w:rPr>
          <w:szCs w:val="28"/>
        </w:rPr>
        <w:t xml:space="preserve"> выполнения работ: на территории </w:t>
      </w:r>
      <w:r>
        <w:rPr>
          <w:szCs w:val="28"/>
        </w:rPr>
        <w:t xml:space="preserve">Тамбовского ВРЗ АО «ВРМ», </w:t>
      </w:r>
      <w:r w:rsidR="00874F25"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B03084">
        <w:rPr>
          <w:sz w:val="28"/>
          <w:szCs w:val="28"/>
        </w:rPr>
        <w:t>0</w:t>
      </w:r>
      <w:r w:rsidR="00251ED6">
        <w:rPr>
          <w:sz w:val="28"/>
          <w:szCs w:val="28"/>
        </w:rPr>
        <w:t>77</w:t>
      </w:r>
      <w:r w:rsidRPr="006B76B4">
        <w:rPr>
          <w:sz w:val="28"/>
          <w:szCs w:val="28"/>
        </w:rPr>
        <w:t>/</w:t>
      </w:r>
      <w:r w:rsidR="00E25CC6">
        <w:rPr>
          <w:sz w:val="28"/>
          <w:szCs w:val="28"/>
        </w:rPr>
        <w:t>ТВРЗ/</w:t>
      </w:r>
      <w:proofErr w:type="gramStart"/>
      <w:r w:rsidR="00E25CC6">
        <w:rPr>
          <w:sz w:val="28"/>
          <w:szCs w:val="28"/>
        </w:rPr>
        <w:t>2019</w:t>
      </w:r>
      <w:r w:rsidRPr="00E421AE">
        <w:rPr>
          <w:sz w:val="28"/>
          <w:szCs w:val="28"/>
        </w:rPr>
        <w:t xml:space="preserve"> </w:t>
      </w:r>
      <w:r w:rsidRPr="00DB21B7">
        <w:rPr>
          <w:sz w:val="28"/>
          <w:szCs w:val="28"/>
        </w:rPr>
        <w:t xml:space="preserve"> должны</w:t>
      </w:r>
      <w:proofErr w:type="gramEnd"/>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B03084">
        <w:rPr>
          <w:szCs w:val="28"/>
        </w:rPr>
        <w:t>0</w:t>
      </w:r>
      <w:r w:rsidR="00251ED6">
        <w:rPr>
          <w:szCs w:val="28"/>
        </w:rPr>
        <w:t>77</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B03084">
        <w:rPr>
          <w:b/>
          <w:szCs w:val="28"/>
        </w:rPr>
        <w:t>1</w:t>
      </w:r>
      <w:r w:rsidR="00F92E21">
        <w:rPr>
          <w:b/>
          <w:szCs w:val="28"/>
        </w:rPr>
        <w:t>4</w:t>
      </w:r>
      <w:r w:rsidRPr="00816089">
        <w:rPr>
          <w:b/>
          <w:szCs w:val="28"/>
        </w:rPr>
        <w:t>»</w:t>
      </w:r>
      <w:r w:rsidR="00B03084">
        <w:rPr>
          <w:b/>
          <w:szCs w:val="28"/>
        </w:rPr>
        <w:t xml:space="preserve"> </w:t>
      </w:r>
      <w:r w:rsidR="00F92E21">
        <w:rPr>
          <w:b/>
          <w:szCs w:val="28"/>
        </w:rPr>
        <w:t>феврал</w:t>
      </w:r>
      <w:r w:rsidR="00B03084">
        <w:rPr>
          <w:b/>
          <w:szCs w:val="28"/>
        </w:rPr>
        <w:t>я</w:t>
      </w:r>
      <w:r w:rsidRPr="00816089">
        <w:rPr>
          <w:b/>
          <w:szCs w:val="28"/>
        </w:rPr>
        <w:t xml:space="preserve"> 20</w:t>
      </w:r>
      <w:r w:rsidR="00F92E21">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B03084">
        <w:rPr>
          <w:szCs w:val="28"/>
        </w:rPr>
        <w:t>0</w:t>
      </w:r>
      <w:r w:rsidR="00F92E21">
        <w:rPr>
          <w:szCs w:val="28"/>
        </w:rPr>
        <w:t>77</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F761FD">
        <w:rPr>
          <w:b/>
          <w:szCs w:val="28"/>
        </w:rPr>
        <w:t>1</w:t>
      </w:r>
      <w:r w:rsidR="00F92E21">
        <w:rPr>
          <w:b/>
          <w:szCs w:val="28"/>
        </w:rPr>
        <w:t>7</w:t>
      </w:r>
      <w:r w:rsidRPr="00816089">
        <w:rPr>
          <w:b/>
          <w:szCs w:val="28"/>
        </w:rPr>
        <w:t>»</w:t>
      </w:r>
      <w:r w:rsidR="00B03084">
        <w:rPr>
          <w:b/>
          <w:szCs w:val="28"/>
        </w:rPr>
        <w:t xml:space="preserve"> </w:t>
      </w:r>
      <w:r w:rsidR="00F92E21">
        <w:rPr>
          <w:b/>
          <w:szCs w:val="28"/>
        </w:rPr>
        <w:t>феврал</w:t>
      </w:r>
      <w:r w:rsidR="00B03084">
        <w:rPr>
          <w:b/>
          <w:szCs w:val="28"/>
        </w:rPr>
        <w:t>я</w:t>
      </w:r>
      <w:r>
        <w:rPr>
          <w:b/>
          <w:szCs w:val="28"/>
        </w:rPr>
        <w:t xml:space="preserve"> </w:t>
      </w:r>
      <w:r w:rsidRPr="00196454">
        <w:rPr>
          <w:b/>
          <w:szCs w:val="28"/>
        </w:rPr>
        <w:t>20</w:t>
      </w:r>
      <w:r w:rsidR="00F92E21">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Рассмотрение конкурсных заявок осуществляется экспертной группой по адресу</w:t>
      </w:r>
      <w:r w:rsidRPr="00124854">
        <w:t xml:space="preserve">: </w:t>
      </w:r>
      <w:r w:rsidRPr="00124854">
        <w:rPr>
          <w:bCs/>
          <w:szCs w:val="28"/>
        </w:rPr>
        <w:t>г. Тамбов, пл. Мастерских, д.1</w:t>
      </w:r>
      <w:r w:rsidRPr="00124854">
        <w:rPr>
          <w:b/>
        </w:rPr>
        <w:t xml:space="preserve"> </w:t>
      </w:r>
      <w:r w:rsidRPr="00124854">
        <w:rPr>
          <w:b/>
          <w:szCs w:val="28"/>
        </w:rPr>
        <w:t>«</w:t>
      </w:r>
      <w:r w:rsidR="00F761FD">
        <w:rPr>
          <w:b/>
          <w:szCs w:val="28"/>
        </w:rPr>
        <w:t>1</w:t>
      </w:r>
      <w:r w:rsidR="00F92E21">
        <w:rPr>
          <w:b/>
          <w:szCs w:val="28"/>
        </w:rPr>
        <w:t>8</w:t>
      </w:r>
      <w:r w:rsidRPr="00124854">
        <w:rPr>
          <w:b/>
          <w:szCs w:val="28"/>
        </w:rPr>
        <w:t xml:space="preserve">» </w:t>
      </w:r>
      <w:r w:rsidR="00F92E21">
        <w:rPr>
          <w:b/>
          <w:szCs w:val="28"/>
        </w:rPr>
        <w:t>феврал</w:t>
      </w:r>
      <w:r w:rsidR="00B03084">
        <w:rPr>
          <w:b/>
          <w:szCs w:val="28"/>
        </w:rPr>
        <w:t>я</w:t>
      </w:r>
      <w:r w:rsidRPr="00124854">
        <w:rPr>
          <w:b/>
          <w:szCs w:val="28"/>
        </w:rPr>
        <w:t xml:space="preserve"> 20</w:t>
      </w:r>
      <w:r w:rsidR="00F92E21">
        <w:rPr>
          <w:b/>
          <w:szCs w:val="28"/>
        </w:rPr>
        <w:t>20</w:t>
      </w:r>
      <w:r w:rsidRPr="00124854">
        <w:rPr>
          <w:b/>
          <w:szCs w:val="28"/>
        </w:rPr>
        <w:t xml:space="preserve"> г</w:t>
      </w:r>
      <w:r w:rsidRPr="00124854">
        <w:rPr>
          <w:b/>
          <w:bCs/>
          <w:szCs w:val="28"/>
        </w:rPr>
        <w:t>.</w:t>
      </w:r>
    </w:p>
    <w:p w:rsidR="007C1743" w:rsidRPr="00F92E21"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sidRPr="00F92E21">
        <w:rPr>
          <w:b/>
          <w:sz w:val="28"/>
          <w:szCs w:val="28"/>
        </w:rPr>
        <w:t>«</w:t>
      </w:r>
      <w:r w:rsidR="00F92E21" w:rsidRPr="00F92E21">
        <w:rPr>
          <w:b/>
          <w:sz w:val="28"/>
          <w:szCs w:val="28"/>
        </w:rPr>
        <w:t>19</w:t>
      </w:r>
      <w:r w:rsidRPr="00F92E21">
        <w:rPr>
          <w:b/>
          <w:sz w:val="28"/>
          <w:szCs w:val="28"/>
        </w:rPr>
        <w:t>»</w:t>
      </w:r>
      <w:r w:rsidR="0073621E" w:rsidRPr="00F92E21">
        <w:rPr>
          <w:b/>
          <w:sz w:val="28"/>
          <w:szCs w:val="28"/>
        </w:rPr>
        <w:t xml:space="preserve"> </w:t>
      </w:r>
      <w:r w:rsidR="00F92E21">
        <w:rPr>
          <w:b/>
          <w:sz w:val="28"/>
          <w:szCs w:val="28"/>
        </w:rPr>
        <w:t>феврал</w:t>
      </w:r>
      <w:r w:rsidR="00B03084" w:rsidRPr="00F92E21">
        <w:rPr>
          <w:b/>
          <w:sz w:val="28"/>
          <w:szCs w:val="28"/>
        </w:rPr>
        <w:t>я</w:t>
      </w:r>
      <w:r w:rsidRPr="00F92E21">
        <w:rPr>
          <w:b/>
          <w:sz w:val="28"/>
          <w:szCs w:val="28"/>
        </w:rPr>
        <w:t xml:space="preserve"> 20</w:t>
      </w:r>
      <w:r w:rsidR="00F92E21">
        <w:rPr>
          <w:b/>
          <w:sz w:val="28"/>
          <w:szCs w:val="28"/>
        </w:rPr>
        <w:t>20</w:t>
      </w:r>
      <w:r w:rsidRPr="00F92E21">
        <w:rPr>
          <w:b/>
          <w:sz w:val="28"/>
          <w:szCs w:val="28"/>
        </w:rPr>
        <w:t xml:space="preserve"> г</w:t>
      </w:r>
      <w:r w:rsidRPr="00F92E21">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B03084">
        <w:rPr>
          <w:szCs w:val="28"/>
        </w:rPr>
        <w:t>0</w:t>
      </w:r>
      <w:r w:rsidR="00F92E21">
        <w:rPr>
          <w:szCs w:val="28"/>
        </w:rPr>
        <w:t>77</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43"/>
    <w:rsid w:val="00050B45"/>
    <w:rsid w:val="00096878"/>
    <w:rsid w:val="00105665"/>
    <w:rsid w:val="00124854"/>
    <w:rsid w:val="0013554C"/>
    <w:rsid w:val="002366D1"/>
    <w:rsid w:val="00251ED6"/>
    <w:rsid w:val="00274A42"/>
    <w:rsid w:val="00275B15"/>
    <w:rsid w:val="00353C2A"/>
    <w:rsid w:val="00374A10"/>
    <w:rsid w:val="003B4476"/>
    <w:rsid w:val="003B4AD0"/>
    <w:rsid w:val="003D66FF"/>
    <w:rsid w:val="00414D05"/>
    <w:rsid w:val="00475F7C"/>
    <w:rsid w:val="004F08C9"/>
    <w:rsid w:val="00591104"/>
    <w:rsid w:val="005A420B"/>
    <w:rsid w:val="00645235"/>
    <w:rsid w:val="0073621E"/>
    <w:rsid w:val="00767F7D"/>
    <w:rsid w:val="007C1743"/>
    <w:rsid w:val="008012E6"/>
    <w:rsid w:val="00874F25"/>
    <w:rsid w:val="008B0E46"/>
    <w:rsid w:val="00A34CC2"/>
    <w:rsid w:val="00A503F8"/>
    <w:rsid w:val="00AC24AD"/>
    <w:rsid w:val="00B03084"/>
    <w:rsid w:val="00BF3F18"/>
    <w:rsid w:val="00BF630E"/>
    <w:rsid w:val="00C3299E"/>
    <w:rsid w:val="00C8554C"/>
    <w:rsid w:val="00CF1533"/>
    <w:rsid w:val="00D17820"/>
    <w:rsid w:val="00DF10BD"/>
    <w:rsid w:val="00E25CC6"/>
    <w:rsid w:val="00F65E8D"/>
    <w:rsid w:val="00F761FD"/>
    <w:rsid w:val="00F92E21"/>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6BB56-6315-42A2-AC71-B6153D46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character" w:styleId="a6">
    <w:name w:val="FollowedHyperlink"/>
    <w:basedOn w:val="a0"/>
    <w:uiPriority w:val="99"/>
    <w:semiHidden/>
    <w:unhideWhenUsed/>
    <w:rsid w:val="00274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Карвенов Николай</cp:lastModifiedBy>
  <cp:revision>2</cp:revision>
  <dcterms:created xsi:type="dcterms:W3CDTF">2020-01-14T13:45:00Z</dcterms:created>
  <dcterms:modified xsi:type="dcterms:W3CDTF">2020-01-14T13:45:00Z</dcterms:modified>
</cp:coreProperties>
</file>