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200C68">
        <w:rPr>
          <w:b/>
          <w:szCs w:val="28"/>
        </w:rPr>
        <w:t>40</w:t>
      </w:r>
      <w:r w:rsidRPr="005C6AB4">
        <w:rPr>
          <w:b/>
          <w:szCs w:val="28"/>
        </w:rPr>
        <w:t>/</w:t>
      </w:r>
      <w:r w:rsidRPr="005B2E94">
        <w:rPr>
          <w:b/>
          <w:szCs w:val="28"/>
        </w:rPr>
        <w:t>ЗК-АО «ВРМ»/2018</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 </w:t>
      </w:r>
      <w:r w:rsidR="00EA60B8">
        <w:rPr>
          <w:b/>
          <w:color w:val="auto"/>
          <w:szCs w:val="28"/>
        </w:rPr>
        <w:t>40</w:t>
      </w:r>
      <w:r w:rsidRPr="005C6AB4">
        <w:rPr>
          <w:b/>
          <w:szCs w:val="28"/>
        </w:rPr>
        <w:t>/ЗК</w:t>
      </w:r>
      <w:r w:rsidRPr="005B2E94">
        <w:rPr>
          <w:b/>
          <w:szCs w:val="28"/>
        </w:rPr>
        <w:t>-АО «ВРМ»/2018</w:t>
      </w:r>
      <w:r>
        <w:rPr>
          <w:b/>
          <w:szCs w:val="28"/>
        </w:rPr>
        <w:t xml:space="preserve"> </w:t>
      </w:r>
      <w:r w:rsidR="0009451E">
        <w:rPr>
          <w:color w:val="auto"/>
          <w:szCs w:val="28"/>
        </w:rPr>
        <w:t xml:space="preserve">с целью выбора организации </w:t>
      </w:r>
      <w:r w:rsidR="00943631" w:rsidRPr="00F73D28">
        <w:rPr>
          <w:color w:val="auto"/>
          <w:szCs w:val="28"/>
        </w:rPr>
        <w:t xml:space="preserve">на право </w:t>
      </w:r>
      <w:r w:rsidRPr="00F73D28">
        <w:rPr>
          <w:color w:val="auto"/>
          <w:szCs w:val="28"/>
        </w:rPr>
        <w:t>заключения договора</w:t>
      </w:r>
      <w:r w:rsidR="0009451E" w:rsidRPr="0009451E">
        <w:rPr>
          <w:color w:val="auto"/>
          <w:szCs w:val="28"/>
        </w:rPr>
        <w:t xml:space="preserve"> </w:t>
      </w:r>
      <w:r w:rsidR="00943631">
        <w:rPr>
          <w:color w:val="auto"/>
          <w:szCs w:val="28"/>
        </w:rPr>
        <w:t xml:space="preserve">на </w:t>
      </w:r>
      <w:r w:rsidR="00C51D90">
        <w:rPr>
          <w:color w:val="auto"/>
          <w:szCs w:val="28"/>
        </w:rPr>
        <w:t>поставку</w:t>
      </w:r>
      <w:r w:rsidRPr="00F73D28">
        <w:rPr>
          <w:color w:val="auto"/>
          <w:szCs w:val="28"/>
        </w:rPr>
        <w:t xml:space="preserve"> </w:t>
      </w:r>
      <w:r w:rsidR="00943631">
        <w:rPr>
          <w:b/>
          <w:szCs w:val="28"/>
        </w:rPr>
        <w:t>устройства</w:t>
      </w:r>
      <w:r w:rsidR="00C76568">
        <w:rPr>
          <w:b/>
          <w:szCs w:val="28"/>
        </w:rPr>
        <w:t xml:space="preserve"> контроля налива воды и средств пожаротушения</w:t>
      </w:r>
      <w:r w:rsidR="00543841" w:rsidRPr="00F73D28">
        <w:rPr>
          <w:color w:val="auto"/>
          <w:szCs w:val="28"/>
        </w:rPr>
        <w:t xml:space="preserve"> </w:t>
      </w:r>
      <w:r w:rsidRPr="00F73D28">
        <w:rPr>
          <w:color w:val="auto"/>
          <w:szCs w:val="28"/>
        </w:rPr>
        <w:t xml:space="preserve">для нужд </w:t>
      </w:r>
      <w:r>
        <w:rPr>
          <w:color w:val="auto"/>
          <w:szCs w:val="28"/>
        </w:rPr>
        <w:t xml:space="preserve">Тамбовского ВРЗ и Воронежского ВРЗ </w:t>
      </w:r>
      <w:r w:rsidRPr="00F73D28">
        <w:rPr>
          <w:color w:val="auto"/>
          <w:szCs w:val="28"/>
        </w:rPr>
        <w:t xml:space="preserve">– филиалов АО «ВРМ» в </w:t>
      </w:r>
      <w:r w:rsidR="0084310A">
        <w:rPr>
          <w:color w:val="auto"/>
          <w:szCs w:val="28"/>
        </w:rPr>
        <w:t>2019</w:t>
      </w:r>
      <w:r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746128">
        <w:rPr>
          <w:b/>
          <w:color w:val="auto"/>
          <w:szCs w:val="28"/>
        </w:rPr>
        <w:t>29</w:t>
      </w:r>
      <w:r w:rsidRPr="005C6AB4">
        <w:rPr>
          <w:b/>
          <w:color w:val="auto"/>
          <w:szCs w:val="28"/>
        </w:rPr>
        <w:t xml:space="preserve">» </w:t>
      </w:r>
      <w:r w:rsidR="00543841">
        <w:rPr>
          <w:b/>
          <w:color w:val="auto"/>
          <w:szCs w:val="28"/>
        </w:rPr>
        <w:t>декабря</w:t>
      </w:r>
      <w:r>
        <w:rPr>
          <w:b/>
          <w:color w:val="auto"/>
          <w:szCs w:val="28"/>
        </w:rPr>
        <w:t xml:space="preserve"> </w:t>
      </w:r>
      <w:r w:rsidRPr="00F73D28">
        <w:rPr>
          <w:b/>
          <w:color w:val="auto"/>
          <w:szCs w:val="28"/>
        </w:rPr>
        <w:t>2018г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013C27">
        <w:fldChar w:fldCharType="begin"/>
      </w:r>
      <w:r w:rsidR="00013C27">
        <w:instrText>HYPERLINK "mailto:%20kv.jiltsova@vagonremmash.ru"</w:instrText>
      </w:r>
      <w:r w:rsidR="00013C27">
        <w:fldChar w:fldCharType="separate"/>
      </w:r>
      <w:r w:rsidRPr="00F73D28">
        <w:rPr>
          <w:color w:val="auto"/>
          <w:u w:val="single"/>
        </w:rPr>
        <w:t>vagonremmash.ru</w:t>
      </w:r>
      <w:proofErr w:type="spellEnd"/>
      <w:r w:rsidR="00013C27">
        <w:fldChar w:fldCharType="end"/>
      </w:r>
      <w:r w:rsidRPr="00F73D28">
        <w:rPr>
          <w:color w:val="auto"/>
          <w:u w:val="single"/>
        </w:rPr>
        <w:t>.</w:t>
      </w:r>
      <w:r w:rsidRPr="00F73D28">
        <w:rPr>
          <w:color w:val="auto"/>
        </w:rPr>
        <w:t xml:space="preserve"> Тел. (49</w:t>
      </w:r>
      <w:r w:rsidR="00515DEF">
        <w:rPr>
          <w:color w:val="auto"/>
        </w:rPr>
        <w:t>9</w:t>
      </w:r>
      <w:r w:rsidRPr="00F73D28">
        <w:rPr>
          <w:color w:val="auto"/>
        </w:rPr>
        <w:t xml:space="preserve">) 550-28-90 </w:t>
      </w:r>
      <w:proofErr w:type="spellStart"/>
      <w:r w:rsidRPr="00F73D28">
        <w:rPr>
          <w:color w:val="auto"/>
        </w:rPr>
        <w:t>доб</w:t>
      </w:r>
      <w:proofErr w:type="spellEnd"/>
      <w:r w:rsidRPr="00F73D28">
        <w:rPr>
          <w:color w:val="auto"/>
        </w:rPr>
        <w:t>.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EA60B8">
        <w:rPr>
          <w:b/>
          <w:color w:val="auto"/>
          <w:szCs w:val="28"/>
        </w:rPr>
        <w:t>40</w:t>
      </w:r>
      <w:r>
        <w:rPr>
          <w:color w:val="auto"/>
          <w:szCs w:val="28"/>
        </w:rPr>
        <w:t>/</w:t>
      </w:r>
      <w:r w:rsidRPr="005B2E94">
        <w:rPr>
          <w:b/>
          <w:szCs w:val="28"/>
        </w:rPr>
        <w:t>ЗК-АО «ВРМ»/2018</w:t>
      </w:r>
      <w:r>
        <w:rPr>
          <w:b/>
          <w:szCs w:val="28"/>
        </w:rPr>
        <w:t xml:space="preserve"> </w:t>
      </w:r>
      <w:r w:rsidRPr="004820F0">
        <w:rPr>
          <w:color w:val="auto"/>
          <w:szCs w:val="28"/>
        </w:rPr>
        <w:t xml:space="preserve">размещено на официальном сайте АО «ВРМ» </w:t>
      </w:r>
      <w:hyperlink r:id="rId8"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292200" w:rsidRPr="00F73D28" w:rsidRDefault="00292200" w:rsidP="00292200">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C76568">
        <w:rPr>
          <w:b/>
          <w:szCs w:val="28"/>
        </w:rPr>
        <w:t>устройств</w:t>
      </w:r>
      <w:r w:rsidR="002348FE">
        <w:rPr>
          <w:b/>
          <w:szCs w:val="28"/>
        </w:rPr>
        <w:t>а</w:t>
      </w:r>
      <w:r w:rsidR="00C76568">
        <w:rPr>
          <w:b/>
          <w:szCs w:val="28"/>
        </w:rPr>
        <w:t xml:space="preserve"> контроля налива воды и средств пожаротушения</w:t>
      </w:r>
      <w:r w:rsidR="00543841" w:rsidRPr="00F73D28">
        <w:rPr>
          <w:color w:val="auto"/>
          <w:szCs w:val="28"/>
        </w:rPr>
        <w:t xml:space="preserve"> </w:t>
      </w:r>
      <w:r w:rsidRPr="00F73D28">
        <w:rPr>
          <w:color w:val="auto"/>
          <w:szCs w:val="28"/>
        </w:rPr>
        <w:t xml:space="preserve">для нужд </w:t>
      </w:r>
      <w:r>
        <w:rPr>
          <w:color w:val="auto"/>
          <w:szCs w:val="28"/>
        </w:rPr>
        <w:t>Тамбовского ВРЗ и Воронежского ВРЗ</w:t>
      </w:r>
      <w:r w:rsidRPr="00F73D28">
        <w:rPr>
          <w:color w:val="auto"/>
          <w:szCs w:val="28"/>
        </w:rPr>
        <w:t xml:space="preserve"> – филиалов АО «ВРМ» в 201</w:t>
      </w:r>
      <w:r w:rsidR="0084310A">
        <w:rPr>
          <w:color w:val="auto"/>
          <w:szCs w:val="28"/>
        </w:rPr>
        <w:t>9</w:t>
      </w:r>
      <w:r w:rsidRPr="00F73D28">
        <w:rPr>
          <w:color w:val="auto"/>
          <w:szCs w:val="28"/>
        </w:rPr>
        <w:t xml:space="preserve"> году. </w:t>
      </w:r>
    </w:p>
    <w:p w:rsidR="00292200" w:rsidRPr="00B65F31" w:rsidRDefault="00292200" w:rsidP="00292200">
      <w:pPr>
        <w:pStyle w:val="21"/>
        <w:ind w:firstLine="0"/>
        <w:rPr>
          <w:szCs w:val="28"/>
        </w:rPr>
      </w:pPr>
      <w:r>
        <w:rPr>
          <w:szCs w:val="28"/>
        </w:rPr>
        <w:tab/>
      </w:r>
      <w:r w:rsidRPr="00E920A5">
        <w:rPr>
          <w:szCs w:val="28"/>
        </w:rPr>
        <w:t xml:space="preserve">Начальная (максимальная) цена договора составляет </w:t>
      </w:r>
      <w:r w:rsidR="00594049">
        <w:rPr>
          <w:b/>
          <w:szCs w:val="28"/>
        </w:rPr>
        <w:t>101 512 387</w:t>
      </w:r>
      <w:r w:rsidR="0007403D">
        <w:rPr>
          <w:b/>
          <w:szCs w:val="28"/>
        </w:rPr>
        <w:t xml:space="preserve"> (</w:t>
      </w:r>
      <w:r w:rsidR="00594049">
        <w:rPr>
          <w:b/>
          <w:szCs w:val="28"/>
        </w:rPr>
        <w:t>Сто один</w:t>
      </w:r>
      <w:r w:rsidR="0084310A">
        <w:rPr>
          <w:b/>
          <w:szCs w:val="28"/>
        </w:rPr>
        <w:t xml:space="preserve"> миллион</w:t>
      </w:r>
      <w:r w:rsidR="00E920A5" w:rsidRPr="00E920A5">
        <w:rPr>
          <w:b/>
          <w:szCs w:val="28"/>
        </w:rPr>
        <w:t xml:space="preserve"> </w:t>
      </w:r>
      <w:r w:rsidR="00594049">
        <w:rPr>
          <w:b/>
          <w:szCs w:val="28"/>
        </w:rPr>
        <w:t>пятьсот двенадцать</w:t>
      </w:r>
      <w:r w:rsidR="00E920A5" w:rsidRPr="00E920A5">
        <w:rPr>
          <w:b/>
          <w:szCs w:val="28"/>
        </w:rPr>
        <w:t xml:space="preserve"> тысяч</w:t>
      </w:r>
      <w:r w:rsidR="0084310A">
        <w:rPr>
          <w:b/>
          <w:szCs w:val="28"/>
        </w:rPr>
        <w:t xml:space="preserve"> </w:t>
      </w:r>
      <w:r w:rsidR="00594049">
        <w:rPr>
          <w:b/>
          <w:szCs w:val="28"/>
        </w:rPr>
        <w:t>триста восемьдесят семь</w:t>
      </w:r>
      <w:r w:rsidR="0084310A">
        <w:rPr>
          <w:b/>
          <w:szCs w:val="28"/>
        </w:rPr>
        <w:t xml:space="preserve">) рублей </w:t>
      </w:r>
      <w:r w:rsidR="00594049">
        <w:rPr>
          <w:b/>
          <w:szCs w:val="28"/>
        </w:rPr>
        <w:t>90</w:t>
      </w:r>
      <w:r w:rsidR="00E920A5" w:rsidRPr="00E920A5">
        <w:rPr>
          <w:b/>
          <w:szCs w:val="28"/>
        </w:rPr>
        <w:t xml:space="preserve"> </w:t>
      </w:r>
      <w:r w:rsidRPr="00E920A5">
        <w:rPr>
          <w:b/>
          <w:szCs w:val="28"/>
        </w:rPr>
        <w:t xml:space="preserve">копеек, без учета НДС, </w:t>
      </w:r>
      <w:r w:rsidR="00594049">
        <w:rPr>
          <w:b/>
          <w:bCs/>
          <w:szCs w:val="28"/>
        </w:rPr>
        <w:t>121 814 865</w:t>
      </w:r>
      <w:r w:rsidR="0007403D">
        <w:rPr>
          <w:b/>
          <w:szCs w:val="28"/>
        </w:rPr>
        <w:t xml:space="preserve"> (</w:t>
      </w:r>
      <w:r w:rsidR="0084310A">
        <w:rPr>
          <w:b/>
          <w:szCs w:val="28"/>
        </w:rPr>
        <w:t xml:space="preserve">Сто </w:t>
      </w:r>
      <w:r w:rsidR="00594049">
        <w:rPr>
          <w:b/>
          <w:szCs w:val="28"/>
        </w:rPr>
        <w:t>двадцать один</w:t>
      </w:r>
      <w:r w:rsidR="00E920A5" w:rsidRPr="00E920A5">
        <w:rPr>
          <w:b/>
          <w:szCs w:val="28"/>
        </w:rPr>
        <w:t xml:space="preserve"> миллион </w:t>
      </w:r>
      <w:r w:rsidR="00594049">
        <w:rPr>
          <w:b/>
          <w:szCs w:val="28"/>
        </w:rPr>
        <w:t>восемьсот четырнадцать</w:t>
      </w:r>
      <w:r w:rsidR="0084310A">
        <w:rPr>
          <w:b/>
          <w:szCs w:val="28"/>
        </w:rPr>
        <w:t xml:space="preserve"> тысячи </w:t>
      </w:r>
      <w:r w:rsidR="00594049">
        <w:rPr>
          <w:b/>
          <w:szCs w:val="28"/>
        </w:rPr>
        <w:t>восемьсот шестьдесят пять</w:t>
      </w:r>
      <w:r w:rsidR="00E920A5" w:rsidRPr="00E920A5">
        <w:rPr>
          <w:b/>
          <w:szCs w:val="28"/>
        </w:rPr>
        <w:t xml:space="preserve">) рублей </w:t>
      </w:r>
      <w:r w:rsidR="00594049">
        <w:rPr>
          <w:b/>
          <w:szCs w:val="28"/>
        </w:rPr>
        <w:t>48</w:t>
      </w:r>
      <w:r w:rsidRPr="00E920A5">
        <w:rPr>
          <w:b/>
          <w:szCs w:val="28"/>
        </w:rPr>
        <w:t xml:space="preserve"> копеек, с учетом всех налогов, включая НДС.</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348FE" w:rsidRDefault="002348FE"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«___»_____________ 2018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84310A">
        <w:rPr>
          <w:b/>
          <w:color w:val="auto"/>
          <w:szCs w:val="28"/>
        </w:rPr>
        <w:t>40</w:t>
      </w:r>
      <w:r w:rsidR="00CD1884">
        <w:rPr>
          <w:color w:val="auto"/>
          <w:szCs w:val="28"/>
        </w:rPr>
        <w:t>/</w:t>
      </w:r>
      <w:r w:rsidR="00CD1884"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9"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w:t>
      </w:r>
      <w:proofErr w:type="gramStart"/>
      <w:r w:rsidR="000A32A5" w:rsidRPr="002F0461">
        <w:rPr>
          <w:color w:val="000000" w:themeColor="text1"/>
          <w:szCs w:val="28"/>
        </w:rPr>
        <w:t>случае</w:t>
      </w:r>
      <w:proofErr w:type="gramEnd"/>
      <w:r w:rsidR="000A32A5" w:rsidRPr="002F0461">
        <w:rPr>
          <w:color w:val="000000" w:themeColor="text1"/>
          <w:szCs w:val="28"/>
        </w:rPr>
        <w:t xml:space="preserve">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17</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746128">
        <w:rPr>
          <w:sz w:val="28"/>
          <w:szCs w:val="28"/>
        </w:rPr>
        <w:t>29</w:t>
      </w:r>
      <w:r w:rsidRPr="00CD1884">
        <w:rPr>
          <w:sz w:val="28"/>
          <w:szCs w:val="28"/>
        </w:rPr>
        <w:t xml:space="preserve">» </w:t>
      </w:r>
      <w:r w:rsidR="00107EA6" w:rsidRPr="00CD1884">
        <w:rPr>
          <w:sz w:val="28"/>
          <w:szCs w:val="28"/>
        </w:rPr>
        <w:t>декабря</w:t>
      </w:r>
      <w:r w:rsidR="00795C94" w:rsidRPr="00CD1884">
        <w:rPr>
          <w:sz w:val="28"/>
          <w:szCs w:val="28"/>
        </w:rPr>
        <w:t xml:space="preserve"> </w:t>
      </w:r>
      <w:r w:rsidRPr="00CD1884">
        <w:rPr>
          <w:sz w:val="28"/>
          <w:szCs w:val="28"/>
        </w:rPr>
        <w:t>2018г.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84310A">
        <w:rPr>
          <w:b/>
          <w:color w:val="auto"/>
          <w:szCs w:val="28"/>
        </w:rPr>
        <w:t>40</w:t>
      </w:r>
      <w:r w:rsidR="00CD1884" w:rsidRPr="00CD1884">
        <w:rPr>
          <w:color w:val="auto"/>
          <w:szCs w:val="28"/>
        </w:rPr>
        <w:t>/</w:t>
      </w:r>
      <w:r w:rsidR="00CD1884" w:rsidRPr="00CD1884">
        <w:rPr>
          <w:b/>
          <w:szCs w:val="28"/>
        </w:rPr>
        <w:t>ЗК</w:t>
      </w:r>
      <w:r w:rsidR="00CD1884" w:rsidRPr="005B2E94">
        <w:rPr>
          <w:b/>
          <w:szCs w:val="28"/>
        </w:rPr>
        <w:t>-АО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4310A">
        <w:rPr>
          <w:b/>
          <w:color w:val="auto"/>
          <w:szCs w:val="28"/>
        </w:rPr>
        <w:t>40</w:t>
      </w:r>
      <w:r w:rsidR="00CD1884">
        <w:rPr>
          <w:color w:val="auto"/>
          <w:szCs w:val="28"/>
        </w:rPr>
        <w:t>/</w:t>
      </w:r>
      <w:r w:rsidR="00CD1884" w:rsidRPr="005B2E94">
        <w:rPr>
          <w:b/>
          <w:szCs w:val="28"/>
        </w:rPr>
        <w:t>ЗК-АО «ВРМ»/2018</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E71A03">
        <w:rPr>
          <w:b w:val="0"/>
          <w:color w:val="000000" w:themeColor="text1"/>
          <w:sz w:val="28"/>
          <w:szCs w:val="28"/>
        </w:rPr>
        <w:t>и\или</w:t>
      </w:r>
      <w:proofErr w:type="spellEnd"/>
      <w:r w:rsidR="000A32A5" w:rsidRPr="00E71A03">
        <w:rPr>
          <w:b w:val="0"/>
          <w:color w:val="000000" w:themeColor="text1"/>
          <w:sz w:val="28"/>
          <w:szCs w:val="28"/>
        </w:rPr>
        <w:t xml:space="preserve">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 xml:space="preserve">на </w:t>
      </w:r>
      <w:r w:rsidR="000A3856" w:rsidRPr="00C12AB2">
        <w:rPr>
          <w:b/>
        </w:rPr>
        <w:t>1,</w:t>
      </w:r>
      <w:r w:rsidR="0084310A" w:rsidRPr="00C12AB2">
        <w:rPr>
          <w:b/>
        </w:rPr>
        <w:t>2</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 xml:space="preserve">В </w:t>
      </w:r>
      <w:proofErr w:type="gramStart"/>
      <w:r w:rsidR="00C17ECF">
        <w:t>случае</w:t>
      </w:r>
      <w:proofErr w:type="gramEnd"/>
      <w:r w:rsidR="00C17ECF">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746128">
        <w:rPr>
          <w:b/>
          <w:szCs w:val="28"/>
        </w:rPr>
        <w:t>09</w:t>
      </w:r>
      <w:r w:rsidRPr="00AD23BC">
        <w:rPr>
          <w:b/>
          <w:szCs w:val="28"/>
        </w:rPr>
        <w:t>»</w:t>
      </w:r>
      <w:r w:rsidR="00457A13" w:rsidRPr="00AD23BC">
        <w:rPr>
          <w:b/>
          <w:szCs w:val="28"/>
        </w:rPr>
        <w:t xml:space="preserve"> </w:t>
      </w:r>
      <w:r w:rsidR="00746128">
        <w:rPr>
          <w:b/>
          <w:szCs w:val="28"/>
        </w:rPr>
        <w:t>января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746128">
        <w:rPr>
          <w:b/>
          <w:szCs w:val="28"/>
        </w:rPr>
        <w:t>11</w:t>
      </w:r>
      <w:r w:rsidR="000A32A5" w:rsidRPr="00B75132">
        <w:rPr>
          <w:b/>
          <w:szCs w:val="28"/>
        </w:rPr>
        <w:t xml:space="preserve">» </w:t>
      </w:r>
      <w:r w:rsidR="00746128">
        <w:rPr>
          <w:b/>
          <w:szCs w:val="28"/>
        </w:rPr>
        <w:t>января</w:t>
      </w:r>
      <w:r w:rsidR="00457A13" w:rsidRPr="00B75132">
        <w:rPr>
          <w:b/>
          <w:szCs w:val="28"/>
        </w:rPr>
        <w:t xml:space="preserve"> </w:t>
      </w:r>
      <w:r w:rsidR="00746128">
        <w:rPr>
          <w:b/>
          <w:szCs w:val="28"/>
        </w:rPr>
        <w:t>2019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C51D90">
        <w:rPr>
          <w:b/>
          <w:szCs w:val="28"/>
        </w:rPr>
        <w:t>устройства</w:t>
      </w:r>
      <w:r w:rsidR="00C76568">
        <w:rPr>
          <w:b/>
          <w:szCs w:val="28"/>
        </w:rPr>
        <w:t xml:space="preserve"> контроля налива воды и средств пожаротушения</w:t>
      </w:r>
      <w:r w:rsidR="00C76568" w:rsidRPr="00F73D28">
        <w:rPr>
          <w:color w:val="auto"/>
          <w:szCs w:val="28"/>
        </w:rPr>
        <w:t xml:space="preserve"> </w:t>
      </w:r>
      <w:r w:rsidR="0000230F" w:rsidRPr="00D80377">
        <w:rPr>
          <w:color w:val="000000" w:themeColor="text1"/>
          <w:szCs w:val="28"/>
        </w:rPr>
        <w:t xml:space="preserve">для нужд </w:t>
      </w:r>
      <w:r w:rsidR="0039273A">
        <w:rPr>
          <w:color w:val="auto"/>
          <w:szCs w:val="28"/>
        </w:rPr>
        <w:t xml:space="preserve">Тамбовского ВРЗ и Воронежского ВРЗ </w:t>
      </w:r>
      <w:r w:rsidR="0039273A" w:rsidRPr="00F73D28">
        <w:rPr>
          <w:color w:val="auto"/>
          <w:szCs w:val="28"/>
        </w:rPr>
        <w:t>– филиалов АО «ВРМ» в 201</w:t>
      </w:r>
      <w:r w:rsidR="00C12AB2">
        <w:rPr>
          <w:color w:val="auto"/>
          <w:szCs w:val="28"/>
        </w:rPr>
        <w:t>9</w:t>
      </w:r>
      <w:r w:rsidR="0039273A" w:rsidRPr="00F73D28">
        <w:rPr>
          <w:color w:val="auto"/>
          <w:szCs w:val="28"/>
        </w:rPr>
        <w:t xml:space="preserve"> году. </w:t>
      </w:r>
    </w:p>
    <w:p w:rsidR="000A32A5" w:rsidRPr="0000230F" w:rsidRDefault="00D80377" w:rsidP="0009451E">
      <w:pPr>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w:t>
      </w:r>
      <w:r w:rsidR="0009451E">
        <w:rPr>
          <w:szCs w:val="28"/>
        </w:rPr>
        <w:t xml:space="preserve">бованиям технического задания,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40631" w:rsidRPr="00E920A5" w:rsidRDefault="009459E0" w:rsidP="00A40631">
      <w:pPr>
        <w:jc w:val="both"/>
        <w:rPr>
          <w:szCs w:val="28"/>
        </w:rPr>
      </w:pPr>
      <w:r>
        <w:rPr>
          <w:b/>
          <w:szCs w:val="28"/>
        </w:rPr>
        <w:t>101 512 387 (Сто один миллион</w:t>
      </w:r>
      <w:r w:rsidRPr="00E920A5">
        <w:rPr>
          <w:b/>
          <w:szCs w:val="28"/>
        </w:rPr>
        <w:t xml:space="preserve"> </w:t>
      </w:r>
      <w:r>
        <w:rPr>
          <w:b/>
          <w:szCs w:val="28"/>
        </w:rPr>
        <w:t>пятьсот двенадцать</w:t>
      </w:r>
      <w:r w:rsidRPr="00E920A5">
        <w:rPr>
          <w:b/>
          <w:szCs w:val="28"/>
        </w:rPr>
        <w:t xml:space="preserve"> тысяч</w:t>
      </w:r>
      <w:r>
        <w:rPr>
          <w:b/>
          <w:szCs w:val="28"/>
        </w:rPr>
        <w:t xml:space="preserve"> триста восемьдесят семь) рублей 90</w:t>
      </w:r>
      <w:r w:rsidRPr="00E920A5">
        <w:rPr>
          <w:b/>
          <w:szCs w:val="28"/>
        </w:rPr>
        <w:t xml:space="preserve"> копеек, без учета НДС</w:t>
      </w:r>
      <w:r w:rsidR="00A40631" w:rsidRPr="00E920A5">
        <w:rPr>
          <w:szCs w:val="28"/>
        </w:rPr>
        <w:t>;</w:t>
      </w:r>
    </w:p>
    <w:p w:rsidR="00A40631" w:rsidRDefault="009459E0" w:rsidP="00A40631">
      <w:pPr>
        <w:jc w:val="both"/>
        <w:rPr>
          <w:szCs w:val="28"/>
        </w:rPr>
      </w:pPr>
      <w:r>
        <w:rPr>
          <w:b/>
          <w:bCs/>
          <w:szCs w:val="28"/>
        </w:rPr>
        <w:t>121 814 865</w:t>
      </w:r>
      <w:r>
        <w:rPr>
          <w:b/>
          <w:szCs w:val="28"/>
        </w:rPr>
        <w:t xml:space="preserve"> (Сто двадцать один</w:t>
      </w:r>
      <w:r w:rsidRPr="00E920A5">
        <w:rPr>
          <w:b/>
          <w:szCs w:val="28"/>
        </w:rPr>
        <w:t xml:space="preserve"> миллион </w:t>
      </w:r>
      <w:r>
        <w:rPr>
          <w:b/>
          <w:szCs w:val="28"/>
        </w:rPr>
        <w:t>восемьсот четырнадцать тысячи восемьсот шестьдесят пять</w:t>
      </w:r>
      <w:r w:rsidRPr="00E920A5">
        <w:rPr>
          <w:b/>
          <w:szCs w:val="28"/>
        </w:rPr>
        <w:t xml:space="preserve">) рублей </w:t>
      </w:r>
      <w:r>
        <w:rPr>
          <w:b/>
          <w:szCs w:val="28"/>
        </w:rPr>
        <w:t>48</w:t>
      </w:r>
      <w:r w:rsidRPr="00E920A5">
        <w:rPr>
          <w:b/>
          <w:szCs w:val="28"/>
        </w:rPr>
        <w:t xml:space="preserve"> копеек, с учетом всех налогов, включая НДС</w:t>
      </w:r>
      <w:r w:rsidR="00A40631" w:rsidRPr="00E920A5">
        <w:rPr>
          <w:szCs w:val="28"/>
        </w:rPr>
        <w:t>.</w:t>
      </w:r>
    </w:p>
    <w:p w:rsidR="002217F6" w:rsidRPr="00A40631" w:rsidRDefault="00F01B8E" w:rsidP="00A40631">
      <w:pPr>
        <w:jc w:val="both"/>
        <w:rPr>
          <w:szCs w:val="28"/>
        </w:rPr>
      </w:pPr>
      <w:r>
        <w:rPr>
          <w:szCs w:val="28"/>
        </w:rPr>
        <w:t xml:space="preserve"> </w:t>
      </w:r>
      <w:r w:rsidR="002217F6">
        <w:rPr>
          <w:szCs w:val="28"/>
        </w:rPr>
        <w:t xml:space="preserve"> В </w:t>
      </w:r>
      <w:proofErr w:type="gramStart"/>
      <w:r w:rsidR="002217F6">
        <w:rPr>
          <w:szCs w:val="28"/>
        </w:rPr>
        <w:t>случае</w:t>
      </w:r>
      <w:proofErr w:type="gramEnd"/>
      <w:r w:rsidR="002217F6">
        <w:rPr>
          <w:szCs w:val="28"/>
        </w:rPr>
        <w:t xml:space="preserve">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w:t>
      </w:r>
      <w:proofErr w:type="spellStart"/>
      <w:r>
        <w:rPr>
          <w:color w:val="auto"/>
          <w:szCs w:val="28"/>
        </w:rPr>
        <w:t>самовывоза</w:t>
      </w:r>
      <w:proofErr w:type="spellEnd"/>
      <w:r w:rsidRPr="005F02D3">
        <w:rPr>
          <w:color w:val="auto"/>
          <w:szCs w:val="28"/>
        </w:rPr>
        <w:t>, либо с привлечением третьих лиц.</w:t>
      </w:r>
    </w:p>
    <w:p w:rsidR="00D6218B" w:rsidRDefault="009D6EB9" w:rsidP="00C12AB2">
      <w:pPr>
        <w:pStyle w:val="a7"/>
        <w:spacing w:before="240" w:after="120"/>
        <w:ind w:left="0" w:right="68" w:firstLine="567"/>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39273A" w:rsidRDefault="0039273A" w:rsidP="00C12AB2">
      <w:pPr>
        <w:pStyle w:val="a7"/>
        <w:spacing w:before="240" w:after="120"/>
        <w:ind w:left="0" w:right="68" w:firstLine="567"/>
        <w:jc w:val="both"/>
      </w:pPr>
      <w:r>
        <w:rPr>
          <w:szCs w:val="28"/>
        </w:rPr>
        <w:t>7.4.</w:t>
      </w:r>
      <w:r w:rsidR="009B377E">
        <w:rPr>
          <w:szCs w:val="28"/>
        </w:rPr>
        <w:t xml:space="preserve"> </w:t>
      </w:r>
      <w:r w:rsidRPr="0091238D">
        <w:rPr>
          <w:szCs w:val="28"/>
        </w:rPr>
        <w:t>Тамбовский ВРЗ</w:t>
      </w:r>
      <w:r>
        <w:rPr>
          <w:szCs w:val="28"/>
        </w:rPr>
        <w:t xml:space="preserve"> АО «ВРМ»</w:t>
      </w:r>
      <w:r w:rsidR="00C76568">
        <w:rPr>
          <w:szCs w:val="28"/>
        </w:rPr>
        <w:t xml:space="preserve"> </w:t>
      </w:r>
      <w:r w:rsidRPr="0091238D">
        <w:t>392009</w:t>
      </w:r>
      <w:r w:rsidR="00C76568">
        <w:t>, г. Тамбов, пл. Мастерских, д.</w:t>
      </w:r>
      <w:r w:rsidRPr="0091238D">
        <w:t>1;</w:t>
      </w:r>
    </w:p>
    <w:p w:rsidR="009B377E" w:rsidRDefault="005F02D3" w:rsidP="00C12AB2">
      <w:pPr>
        <w:pStyle w:val="a7"/>
        <w:spacing w:before="240" w:after="120"/>
        <w:ind w:left="0" w:right="68" w:firstLine="567"/>
        <w:jc w:val="both"/>
        <w:rPr>
          <w:rFonts w:eastAsiaTheme="minorHAnsi"/>
          <w:color w:val="auto"/>
          <w:sz w:val="24"/>
          <w:lang w:eastAsia="en-US"/>
        </w:rPr>
      </w:pPr>
      <w:r>
        <w:t>7.</w:t>
      </w:r>
      <w:r w:rsidR="00D6218B">
        <w:t>5</w:t>
      </w:r>
      <w:r>
        <w:t>.</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w:t>
      </w:r>
      <w:r w:rsidR="00D6218B">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D6218B"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C12AB2">
        <w:rPr>
          <w:szCs w:val="28"/>
        </w:rPr>
        <w:t>9</w:t>
      </w:r>
      <w:r w:rsidR="005F02D3">
        <w:rPr>
          <w:szCs w:val="28"/>
        </w:rPr>
        <w:t xml:space="preserve"> </w:t>
      </w:r>
      <w:r w:rsidR="000A32A5" w:rsidRPr="0042131A">
        <w:rPr>
          <w:szCs w:val="28"/>
        </w:rPr>
        <w:t>г</w:t>
      </w:r>
      <w:r w:rsidR="005F02D3">
        <w:rPr>
          <w:szCs w:val="28"/>
        </w:rPr>
        <w:t>оду</w:t>
      </w:r>
      <w:r w:rsidR="000A32A5" w:rsidRPr="0091238D">
        <w:rPr>
          <w:szCs w:val="28"/>
        </w:rPr>
        <w:t>.</w:t>
      </w:r>
    </w:p>
    <w:p w:rsidR="000A32A5" w:rsidRDefault="00D6218B"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D6218B"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C12AB2" w:rsidP="009B377E">
      <w:pPr>
        <w:pStyle w:val="a7"/>
        <w:spacing w:after="100" w:afterAutospacing="1"/>
        <w:ind w:left="0"/>
        <w:jc w:val="both"/>
        <w:rPr>
          <w:color w:val="auto"/>
          <w:szCs w:val="28"/>
        </w:rPr>
      </w:pPr>
      <w:r>
        <w:rPr>
          <w:color w:val="auto"/>
          <w:szCs w:val="28"/>
        </w:rPr>
        <w:tab/>
      </w:r>
      <w:r w:rsidR="00D6218B">
        <w:rPr>
          <w:color w:val="auto"/>
          <w:szCs w:val="28"/>
        </w:rPr>
        <w:t>7.7</w:t>
      </w:r>
      <w:r w:rsidR="009B377E">
        <w:rPr>
          <w:color w:val="auto"/>
          <w:szCs w:val="28"/>
        </w:rPr>
        <w:t xml:space="preserve">.1. </w:t>
      </w:r>
      <w:r w:rsidR="000A32A5" w:rsidRPr="00C04498">
        <w:rPr>
          <w:color w:val="auto"/>
          <w:szCs w:val="28"/>
        </w:rPr>
        <w:t>Товар должен иметь сертификаты (паспорта) или их копии, 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D6218B">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w:t>
      </w:r>
      <w:r w:rsidR="00D6218B">
        <w:rPr>
          <w:color w:val="auto"/>
          <w:szCs w:val="28"/>
        </w:rPr>
        <w:t>8</w:t>
      </w:r>
      <w:r>
        <w:rPr>
          <w:color w:val="auto"/>
          <w:szCs w:val="28"/>
        </w:rPr>
        <w:t>.1. О</w:t>
      </w:r>
      <w:r w:rsidR="00C04498" w:rsidRPr="008B004E">
        <w:rPr>
          <w:color w:val="auto"/>
          <w:szCs w:val="28"/>
        </w:rPr>
        <w:t xml:space="preserve">плата Товара производится заказчиком в течение 30 календарных дней </w:t>
      </w:r>
      <w:proofErr w:type="gramStart"/>
      <w:r w:rsidR="00C04498" w:rsidRPr="008B004E">
        <w:rPr>
          <w:color w:val="auto"/>
          <w:szCs w:val="28"/>
        </w:rPr>
        <w:t>с даты получения</w:t>
      </w:r>
      <w:proofErr w:type="gramEnd"/>
      <w:r w:rsidR="00C04498" w:rsidRPr="008B00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D6218B">
        <w:rPr>
          <w:szCs w:val="28"/>
        </w:rPr>
        <w:t>8</w:t>
      </w:r>
      <w:r>
        <w:rPr>
          <w:szCs w:val="28"/>
        </w:rPr>
        <w:t>.2.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tbl>
      <w:tblPr>
        <w:tblW w:w="9924" w:type="dxa"/>
        <w:tblInd w:w="-885" w:type="dxa"/>
        <w:tblLayout w:type="fixed"/>
        <w:tblLook w:val="04A0"/>
      </w:tblPr>
      <w:tblGrid>
        <w:gridCol w:w="709"/>
        <w:gridCol w:w="2127"/>
        <w:gridCol w:w="709"/>
        <w:gridCol w:w="850"/>
        <w:gridCol w:w="1134"/>
        <w:gridCol w:w="1985"/>
        <w:gridCol w:w="2410"/>
      </w:tblGrid>
      <w:tr w:rsidR="00772CCC" w:rsidRPr="00772CCC" w:rsidTr="00772CCC">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 xml:space="preserve">№ </w:t>
            </w:r>
            <w:proofErr w:type="spellStart"/>
            <w:proofErr w:type="gramStart"/>
            <w:r w:rsidRPr="00772CCC">
              <w:rPr>
                <w:b/>
                <w:bCs/>
                <w:color w:val="auto"/>
                <w:sz w:val="24"/>
              </w:rPr>
              <w:t>п</w:t>
            </w:r>
            <w:proofErr w:type="spellEnd"/>
            <w:proofErr w:type="gramEnd"/>
            <w:r w:rsidRPr="00772CCC">
              <w:rPr>
                <w:b/>
                <w:bCs/>
                <w:color w:val="auto"/>
                <w:sz w:val="24"/>
              </w:rPr>
              <w:t>/</w:t>
            </w:r>
            <w:proofErr w:type="spellStart"/>
            <w:r w:rsidRPr="00772CCC">
              <w:rPr>
                <w:b/>
                <w:bCs/>
                <w:color w:val="auto"/>
                <w:sz w:val="24"/>
              </w:rPr>
              <w:t>п</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Наименование продукции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Ед.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Предельная цена за ед. руб. с НДС 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Предельная стоимость</w:t>
            </w:r>
            <w:proofErr w:type="gramStart"/>
            <w:r w:rsidRPr="00772CCC">
              <w:rPr>
                <w:b/>
                <w:bCs/>
                <w:color w:val="auto"/>
                <w:sz w:val="24"/>
              </w:rPr>
              <w:t>.</w:t>
            </w:r>
            <w:proofErr w:type="gramEnd"/>
            <w:r w:rsidRPr="00772CCC">
              <w:rPr>
                <w:b/>
                <w:bCs/>
                <w:color w:val="auto"/>
                <w:sz w:val="24"/>
              </w:rPr>
              <w:t xml:space="preserve"> </w:t>
            </w:r>
            <w:proofErr w:type="gramStart"/>
            <w:r w:rsidRPr="00772CCC">
              <w:rPr>
                <w:b/>
                <w:bCs/>
                <w:color w:val="auto"/>
                <w:sz w:val="24"/>
              </w:rPr>
              <w:t>р</w:t>
            </w:r>
            <w:proofErr w:type="gramEnd"/>
            <w:r w:rsidRPr="00772CCC">
              <w:rPr>
                <w:b/>
                <w:bCs/>
                <w:color w:val="auto"/>
                <w:sz w:val="24"/>
              </w:rPr>
              <w:t>уб. без НДС 20%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72CCC" w:rsidRPr="00772CCC" w:rsidRDefault="00772CCC" w:rsidP="00772CCC">
            <w:pPr>
              <w:ind w:right="250"/>
              <w:jc w:val="center"/>
              <w:rPr>
                <w:b/>
                <w:bCs/>
                <w:color w:val="auto"/>
                <w:sz w:val="24"/>
              </w:rPr>
            </w:pPr>
            <w:r w:rsidRPr="00772CCC">
              <w:rPr>
                <w:b/>
                <w:bCs/>
                <w:color w:val="auto"/>
                <w:sz w:val="24"/>
              </w:rPr>
              <w:t>Предельная стоимость</w:t>
            </w:r>
            <w:proofErr w:type="gramStart"/>
            <w:r w:rsidRPr="00772CCC">
              <w:rPr>
                <w:b/>
                <w:bCs/>
                <w:color w:val="auto"/>
                <w:sz w:val="24"/>
              </w:rPr>
              <w:t>.</w:t>
            </w:r>
            <w:proofErr w:type="gramEnd"/>
            <w:r w:rsidRPr="00772CCC">
              <w:rPr>
                <w:b/>
                <w:bCs/>
                <w:color w:val="auto"/>
                <w:sz w:val="24"/>
              </w:rPr>
              <w:t xml:space="preserve"> </w:t>
            </w:r>
            <w:proofErr w:type="gramStart"/>
            <w:r w:rsidRPr="00772CCC">
              <w:rPr>
                <w:b/>
                <w:bCs/>
                <w:color w:val="auto"/>
                <w:sz w:val="24"/>
              </w:rPr>
              <w:t>р</w:t>
            </w:r>
            <w:proofErr w:type="gramEnd"/>
            <w:r w:rsidRPr="00772CCC">
              <w:rPr>
                <w:b/>
                <w:bCs/>
                <w:color w:val="auto"/>
                <w:sz w:val="24"/>
              </w:rPr>
              <w:t>уб. с НДС 20%</w:t>
            </w:r>
          </w:p>
        </w:tc>
      </w:tr>
      <w:tr w:rsidR="00772CCC" w:rsidRPr="00772CCC" w:rsidTr="00772CCC">
        <w:trPr>
          <w:trHeight w:val="114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w:t>
            </w:r>
          </w:p>
        </w:tc>
        <w:tc>
          <w:tcPr>
            <w:tcW w:w="2127"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Устройство контроля налива воды УКНВ-110 Э-00.01.69.00.000</w:t>
            </w:r>
          </w:p>
        </w:tc>
        <w:tc>
          <w:tcPr>
            <w:tcW w:w="709"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шт.</w:t>
            </w:r>
          </w:p>
        </w:tc>
        <w:tc>
          <w:tcPr>
            <w:tcW w:w="85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374</w:t>
            </w:r>
          </w:p>
        </w:tc>
        <w:tc>
          <w:tcPr>
            <w:tcW w:w="1134"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86490,00</w:t>
            </w:r>
          </w:p>
        </w:tc>
        <w:tc>
          <w:tcPr>
            <w:tcW w:w="1985"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32 347 260,00</w:t>
            </w:r>
          </w:p>
        </w:tc>
        <w:tc>
          <w:tcPr>
            <w:tcW w:w="241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38 816 712,00</w:t>
            </w:r>
          </w:p>
        </w:tc>
      </w:tr>
      <w:tr w:rsidR="00772CCC" w:rsidRPr="00772CCC" w:rsidTr="00772CCC">
        <w:trPr>
          <w:trHeight w:val="98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w:t>
            </w:r>
          </w:p>
        </w:tc>
        <w:tc>
          <w:tcPr>
            <w:tcW w:w="2127"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proofErr w:type="spellStart"/>
            <w:r w:rsidRPr="00772CCC">
              <w:rPr>
                <w:color w:val="auto"/>
                <w:sz w:val="24"/>
              </w:rPr>
              <w:t>Шнеппер</w:t>
            </w:r>
            <w:proofErr w:type="spellEnd"/>
            <w:r w:rsidRPr="00772CCC">
              <w:rPr>
                <w:color w:val="auto"/>
                <w:sz w:val="24"/>
              </w:rPr>
              <w:t xml:space="preserve"> верхней полки черт. № 181.20.43.040</w:t>
            </w:r>
          </w:p>
        </w:tc>
        <w:tc>
          <w:tcPr>
            <w:tcW w:w="709"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шт.</w:t>
            </w:r>
          </w:p>
        </w:tc>
        <w:tc>
          <w:tcPr>
            <w:tcW w:w="85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5166</w:t>
            </w:r>
          </w:p>
        </w:tc>
        <w:tc>
          <w:tcPr>
            <w:tcW w:w="1134"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833,25</w:t>
            </w:r>
          </w:p>
        </w:tc>
        <w:tc>
          <w:tcPr>
            <w:tcW w:w="1985"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4 304 569,50</w:t>
            </w:r>
          </w:p>
        </w:tc>
        <w:tc>
          <w:tcPr>
            <w:tcW w:w="241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5 165 483,40</w:t>
            </w:r>
          </w:p>
        </w:tc>
      </w:tr>
      <w:tr w:rsidR="00772CCC" w:rsidRPr="00772CCC" w:rsidTr="00772CCC">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3</w:t>
            </w:r>
          </w:p>
        </w:tc>
        <w:tc>
          <w:tcPr>
            <w:tcW w:w="2127"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proofErr w:type="spellStart"/>
            <w:r w:rsidRPr="00772CCC">
              <w:rPr>
                <w:color w:val="auto"/>
                <w:sz w:val="24"/>
              </w:rPr>
              <w:t>Шнепер</w:t>
            </w:r>
            <w:proofErr w:type="spellEnd"/>
            <w:r w:rsidRPr="00772CCC">
              <w:rPr>
                <w:color w:val="auto"/>
                <w:sz w:val="24"/>
              </w:rPr>
              <w:t xml:space="preserve"> 181.20.43.040</w:t>
            </w:r>
          </w:p>
        </w:tc>
        <w:tc>
          <w:tcPr>
            <w:tcW w:w="709"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шт.</w:t>
            </w:r>
          </w:p>
        </w:tc>
        <w:tc>
          <w:tcPr>
            <w:tcW w:w="85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2009</w:t>
            </w:r>
          </w:p>
        </w:tc>
        <w:tc>
          <w:tcPr>
            <w:tcW w:w="1134"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702,00</w:t>
            </w:r>
          </w:p>
        </w:tc>
        <w:tc>
          <w:tcPr>
            <w:tcW w:w="1985"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1 410 318,00</w:t>
            </w:r>
          </w:p>
        </w:tc>
        <w:tc>
          <w:tcPr>
            <w:tcW w:w="241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1 692 381,60</w:t>
            </w:r>
          </w:p>
        </w:tc>
      </w:tr>
      <w:tr w:rsidR="00772CCC" w:rsidRPr="00772CCC" w:rsidTr="00772CCC">
        <w:trPr>
          <w:trHeight w:val="10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w:t>
            </w:r>
          </w:p>
        </w:tc>
        <w:tc>
          <w:tcPr>
            <w:tcW w:w="2127"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Сетка газетная ГОСТ пассажирский вагон</w:t>
            </w:r>
          </w:p>
        </w:tc>
        <w:tc>
          <w:tcPr>
            <w:tcW w:w="709"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шт.</w:t>
            </w:r>
          </w:p>
        </w:tc>
        <w:tc>
          <w:tcPr>
            <w:tcW w:w="85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20944</w:t>
            </w:r>
          </w:p>
        </w:tc>
        <w:tc>
          <w:tcPr>
            <w:tcW w:w="1134"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1780,00</w:t>
            </w:r>
          </w:p>
        </w:tc>
        <w:tc>
          <w:tcPr>
            <w:tcW w:w="1985"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37 280 320,00</w:t>
            </w:r>
          </w:p>
        </w:tc>
        <w:tc>
          <w:tcPr>
            <w:tcW w:w="241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44 736 384,00</w:t>
            </w:r>
          </w:p>
        </w:tc>
      </w:tr>
      <w:tr w:rsidR="00772CCC" w:rsidRPr="00772CCC" w:rsidTr="00772CCC">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5</w:t>
            </w:r>
          </w:p>
        </w:tc>
        <w:tc>
          <w:tcPr>
            <w:tcW w:w="2127"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sz w:val="24"/>
              </w:rPr>
            </w:pPr>
            <w:r w:rsidRPr="00772CCC">
              <w:rPr>
                <w:sz w:val="24"/>
              </w:rPr>
              <w:t xml:space="preserve">Панель работы </w:t>
            </w:r>
            <w:proofErr w:type="spellStart"/>
            <w:r w:rsidRPr="00772CCC">
              <w:rPr>
                <w:sz w:val="24"/>
              </w:rPr>
              <w:t>обеззараживателя</w:t>
            </w:r>
            <w:proofErr w:type="spellEnd"/>
            <w:r w:rsidRPr="00772CCC">
              <w:rPr>
                <w:sz w:val="24"/>
              </w:rPr>
              <w:t xml:space="preserve"> воздуха Э-12.03.07.04.400-О</w:t>
            </w:r>
          </w:p>
        </w:tc>
        <w:tc>
          <w:tcPr>
            <w:tcW w:w="709"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sz w:val="24"/>
              </w:rPr>
            </w:pPr>
            <w:r w:rsidRPr="00772CCC">
              <w:rPr>
                <w:sz w:val="24"/>
              </w:rPr>
              <w:t>шт.</w:t>
            </w:r>
          </w:p>
        </w:tc>
        <w:tc>
          <w:tcPr>
            <w:tcW w:w="85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100</w:t>
            </w:r>
          </w:p>
        </w:tc>
        <w:tc>
          <w:tcPr>
            <w:tcW w:w="1134"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4143,70</w:t>
            </w:r>
          </w:p>
        </w:tc>
        <w:tc>
          <w:tcPr>
            <w:tcW w:w="1985"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414 370,00</w:t>
            </w:r>
          </w:p>
        </w:tc>
        <w:tc>
          <w:tcPr>
            <w:tcW w:w="241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497 244,00</w:t>
            </w:r>
          </w:p>
        </w:tc>
      </w:tr>
      <w:tr w:rsidR="00772CCC" w:rsidRPr="00772CCC" w:rsidTr="00772CCC">
        <w:trPr>
          <w:trHeight w:val="12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w:t>
            </w:r>
          </w:p>
        </w:tc>
        <w:tc>
          <w:tcPr>
            <w:tcW w:w="2127"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 xml:space="preserve">Панель работы </w:t>
            </w:r>
            <w:proofErr w:type="spellStart"/>
            <w:r w:rsidRPr="00772CCC">
              <w:rPr>
                <w:sz w:val="24"/>
              </w:rPr>
              <w:t>обеззараживателя</w:t>
            </w:r>
            <w:proofErr w:type="spellEnd"/>
            <w:r w:rsidRPr="00772CCC">
              <w:rPr>
                <w:sz w:val="24"/>
              </w:rPr>
              <w:t xml:space="preserve"> воды Э-12.03.07.04.500-0</w:t>
            </w:r>
          </w:p>
        </w:tc>
        <w:tc>
          <w:tcPr>
            <w:tcW w:w="709"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100</w:t>
            </w:r>
          </w:p>
        </w:tc>
        <w:tc>
          <w:tcPr>
            <w:tcW w:w="1134"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6600,00</w:t>
            </w:r>
          </w:p>
        </w:tc>
        <w:tc>
          <w:tcPr>
            <w:tcW w:w="1985"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660 000,00</w:t>
            </w:r>
          </w:p>
        </w:tc>
        <w:tc>
          <w:tcPr>
            <w:tcW w:w="241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792 000,00</w:t>
            </w:r>
          </w:p>
        </w:tc>
      </w:tr>
      <w:tr w:rsidR="00772CCC" w:rsidRPr="00772CCC" w:rsidTr="00772CCC">
        <w:trPr>
          <w:trHeight w:val="14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7</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sz w:val="24"/>
              </w:rPr>
            </w:pPr>
            <w:r w:rsidRPr="00772CCC">
              <w:rPr>
                <w:sz w:val="24"/>
              </w:rPr>
              <w:t>Комплект панелей обеззараживания воздуха и воды Э-12.03.07.04</w:t>
            </w:r>
            <w:proofErr w:type="gramStart"/>
            <w:r w:rsidRPr="00772CCC">
              <w:rPr>
                <w:sz w:val="24"/>
              </w:rPr>
              <w:t>СБ</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sz w:val="24"/>
              </w:rPr>
            </w:pPr>
            <w:r w:rsidRPr="00772CCC">
              <w:rPr>
                <w:sz w:val="24"/>
              </w:rPr>
              <w:t>шт.</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11200,00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2 240 000,00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color w:val="auto"/>
                <w:sz w:val="24"/>
              </w:rPr>
            </w:pPr>
            <w:r w:rsidRPr="00772CCC">
              <w:rPr>
                <w:color w:val="auto"/>
                <w:sz w:val="24"/>
              </w:rPr>
              <w:t>2 688 000,00</w:t>
            </w:r>
          </w:p>
        </w:tc>
      </w:tr>
      <w:tr w:rsidR="00772CCC" w:rsidRPr="00772CCC" w:rsidTr="00772CCC">
        <w:trPr>
          <w:trHeight w:val="1425"/>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3B51FC">
        <w:trPr>
          <w:trHeight w:val="276"/>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67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8</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0"/>
                <w:szCs w:val="20"/>
              </w:rPr>
            </w:pPr>
            <w:r w:rsidRPr="00772CCC">
              <w:rPr>
                <w:sz w:val="20"/>
                <w:szCs w:val="20"/>
              </w:rPr>
              <w:t>КЛАПАН ОГНЕЗАДЕРЖИВАЮЩИЙ 1(60)-НО-950*200-МВ(220)-К.У3 (штаб)</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25406,78</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5 843 559,40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7 012 271,28</w:t>
            </w:r>
          </w:p>
        </w:tc>
      </w:tr>
      <w:tr w:rsidR="00772CCC" w:rsidRPr="00772CCC" w:rsidTr="00772CCC">
        <w:trPr>
          <w:trHeight w:val="600"/>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10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9</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0"/>
                <w:szCs w:val="20"/>
              </w:rPr>
            </w:pPr>
            <w:r w:rsidRPr="00772CCC">
              <w:rPr>
                <w:sz w:val="20"/>
                <w:szCs w:val="20"/>
              </w:rPr>
              <w:t>КЛАПАН ОГНЕЗАДЕРЖИВАЮЩИЙ   2(60)-НО-750*150-МВ (220)-К (ВНС)</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25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21628,78</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540 719,50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648 863,40</w:t>
            </w: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10</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0"/>
                <w:szCs w:val="20"/>
              </w:rPr>
            </w:pPr>
            <w:r w:rsidRPr="00772CCC">
              <w:rPr>
                <w:sz w:val="20"/>
                <w:szCs w:val="20"/>
              </w:rPr>
              <w:t>КЛАПАН ОГНЕЗАДЕРЖИВАЮЩИЙ   2(60)-НО-180 (</w:t>
            </w:r>
            <w:proofErr w:type="spellStart"/>
            <w:r w:rsidRPr="00772CCC">
              <w:rPr>
                <w:sz w:val="20"/>
                <w:szCs w:val="20"/>
              </w:rPr>
              <w:t>флянец</w:t>
            </w:r>
            <w:proofErr w:type="spellEnd"/>
            <w:proofErr w:type="gramStart"/>
            <w:r w:rsidRPr="00772CCC">
              <w:rPr>
                <w:sz w:val="20"/>
                <w:szCs w:val="20"/>
              </w:rPr>
              <w:t>)-</w:t>
            </w:r>
            <w:proofErr w:type="gramEnd"/>
            <w:r w:rsidRPr="00772CCC">
              <w:rPr>
                <w:sz w:val="20"/>
                <w:szCs w:val="20"/>
              </w:rPr>
              <w:t>МВ (220)- К (ВНС)</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15316,25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765 812,50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918 975,00</w:t>
            </w:r>
          </w:p>
        </w:tc>
      </w:tr>
      <w:tr w:rsidR="00772CCC" w:rsidRPr="00772CCC" w:rsidTr="00772CCC">
        <w:trPr>
          <w:trHeight w:val="615"/>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65"/>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13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11</w:t>
            </w:r>
          </w:p>
        </w:tc>
        <w:tc>
          <w:tcPr>
            <w:tcW w:w="2127"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sz w:val="20"/>
                <w:szCs w:val="20"/>
              </w:rPr>
            </w:pPr>
            <w:r w:rsidRPr="00772CCC">
              <w:rPr>
                <w:sz w:val="20"/>
                <w:szCs w:val="20"/>
              </w:rPr>
              <w:t>КЛАПАН ОГНЕЗАДЕРЖИВАЮЩИЙ 1(60)- 750*150-МВ(220)-КУ.3 (ЖО)</w:t>
            </w:r>
          </w:p>
        </w:tc>
        <w:tc>
          <w:tcPr>
            <w:tcW w:w="709"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300</w:t>
            </w:r>
          </w:p>
        </w:tc>
        <w:tc>
          <w:tcPr>
            <w:tcW w:w="1134"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21628,28</w:t>
            </w:r>
          </w:p>
        </w:tc>
        <w:tc>
          <w:tcPr>
            <w:tcW w:w="1985"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6 488 484,00</w:t>
            </w:r>
          </w:p>
        </w:tc>
        <w:tc>
          <w:tcPr>
            <w:tcW w:w="2410" w:type="dxa"/>
            <w:tcBorders>
              <w:top w:val="nil"/>
              <w:left w:val="nil"/>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7 786 180,80</w:t>
            </w:r>
          </w:p>
        </w:tc>
      </w:tr>
      <w:tr w:rsidR="00772CCC" w:rsidRPr="00772CCC" w:rsidTr="00772CCC">
        <w:trPr>
          <w:trHeight w:val="88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0"/>
                <w:szCs w:val="20"/>
              </w:rPr>
            </w:pPr>
            <w:r w:rsidRPr="00772CCC">
              <w:rPr>
                <w:sz w:val="20"/>
                <w:szCs w:val="20"/>
              </w:rPr>
              <w:t>КЛАПАН ОГНЕЗАДЕРЖИВАЮЩИЙ 1(60)-НО-ОЖ200(</w:t>
            </w:r>
            <w:proofErr w:type="spellStart"/>
            <w:r w:rsidRPr="00772CCC">
              <w:rPr>
                <w:sz w:val="20"/>
                <w:szCs w:val="20"/>
              </w:rPr>
              <w:t>фл</w:t>
            </w:r>
            <w:proofErr w:type="spellEnd"/>
            <w:proofErr w:type="gramStart"/>
            <w:r w:rsidRPr="00772CCC">
              <w:rPr>
                <w:sz w:val="20"/>
                <w:szCs w:val="20"/>
              </w:rPr>
              <w:t>)-</w:t>
            </w:r>
            <w:proofErr w:type="gramEnd"/>
            <w:r w:rsidRPr="00772CCC">
              <w:rPr>
                <w:sz w:val="20"/>
                <w:szCs w:val="20"/>
              </w:rPr>
              <w:t xml:space="preserve">МВ-(220)КУ.3 (ресторан)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sz w:val="24"/>
              </w:rPr>
            </w:pPr>
            <w:r w:rsidRPr="00772CCC">
              <w:rPr>
                <w:sz w:val="24"/>
              </w:rPr>
              <w:t>шт.</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60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153616,25</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9 216 975,00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772CCC" w:rsidRPr="00772CCC" w:rsidRDefault="00772CCC" w:rsidP="00772CCC">
            <w:pPr>
              <w:jc w:val="center"/>
              <w:rPr>
                <w:color w:val="auto"/>
                <w:sz w:val="24"/>
              </w:rPr>
            </w:pPr>
            <w:r w:rsidRPr="00772CCC">
              <w:rPr>
                <w:color w:val="auto"/>
                <w:sz w:val="24"/>
              </w:rPr>
              <w:t>11 060 370,00</w:t>
            </w: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464"/>
        </w:trPr>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127"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sz w:val="24"/>
              </w:rPr>
            </w:pPr>
          </w:p>
        </w:tc>
        <w:tc>
          <w:tcPr>
            <w:tcW w:w="85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134"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1985"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c>
          <w:tcPr>
            <w:tcW w:w="2410" w:type="dxa"/>
            <w:vMerge/>
            <w:tcBorders>
              <w:top w:val="nil"/>
              <w:left w:val="single" w:sz="4" w:space="0" w:color="auto"/>
              <w:bottom w:val="single" w:sz="4" w:space="0" w:color="auto"/>
              <w:right w:val="single" w:sz="4" w:space="0" w:color="auto"/>
            </w:tcBorders>
            <w:vAlign w:val="center"/>
            <w:hideMark/>
          </w:tcPr>
          <w:p w:rsidR="00772CCC" w:rsidRPr="00772CCC" w:rsidRDefault="00772CCC" w:rsidP="00772CCC">
            <w:pPr>
              <w:rPr>
                <w:color w:val="auto"/>
                <w:sz w:val="24"/>
              </w:rPr>
            </w:pPr>
          </w:p>
        </w:tc>
      </w:tr>
      <w:tr w:rsidR="00772CCC" w:rsidRPr="00772CCC" w:rsidTr="00772CCC">
        <w:trPr>
          <w:trHeight w:val="645"/>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ИТОГО:</w:t>
            </w:r>
          </w:p>
        </w:tc>
        <w:tc>
          <w:tcPr>
            <w:tcW w:w="1985"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101 512 387,90</w:t>
            </w:r>
          </w:p>
        </w:tc>
        <w:tc>
          <w:tcPr>
            <w:tcW w:w="2410" w:type="dxa"/>
            <w:tcBorders>
              <w:top w:val="nil"/>
              <w:left w:val="nil"/>
              <w:bottom w:val="single" w:sz="4" w:space="0" w:color="auto"/>
              <w:right w:val="single" w:sz="4" w:space="0" w:color="auto"/>
            </w:tcBorders>
            <w:shd w:val="clear" w:color="auto" w:fill="auto"/>
            <w:vAlign w:val="center"/>
            <w:hideMark/>
          </w:tcPr>
          <w:p w:rsidR="00772CCC" w:rsidRPr="00772CCC" w:rsidRDefault="00772CCC" w:rsidP="00772CCC">
            <w:pPr>
              <w:jc w:val="center"/>
              <w:rPr>
                <w:b/>
                <w:bCs/>
                <w:color w:val="auto"/>
                <w:sz w:val="24"/>
              </w:rPr>
            </w:pPr>
            <w:r w:rsidRPr="00772CCC">
              <w:rPr>
                <w:b/>
                <w:bCs/>
                <w:color w:val="auto"/>
                <w:sz w:val="24"/>
              </w:rPr>
              <w:t>121 814 865,48</w:t>
            </w:r>
          </w:p>
        </w:tc>
      </w:tr>
    </w:tbl>
    <w:p w:rsidR="00496198" w:rsidRDefault="00496198" w:rsidP="00417B0C">
      <w:pPr>
        <w:pStyle w:val="a7"/>
        <w:spacing w:after="100" w:afterAutospacing="1"/>
        <w:ind w:left="0" w:firstLine="709"/>
        <w:jc w:val="both"/>
        <w:rPr>
          <w:szCs w:val="28"/>
        </w:rPr>
      </w:pPr>
    </w:p>
    <w:p w:rsidR="00C12AB2" w:rsidRDefault="00C12AB2" w:rsidP="00417B0C">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C12AB2">
        <w:rPr>
          <w:color w:val="auto"/>
          <w:sz w:val="20"/>
          <w:szCs w:val="20"/>
        </w:rPr>
        <w:t>40</w:t>
      </w:r>
      <w:r w:rsidR="00E920A5" w:rsidRPr="007E2226">
        <w:rPr>
          <w:sz w:val="20"/>
          <w:szCs w:val="20"/>
        </w:rPr>
        <w:t>/ЗК-АО «ВРМ»/2018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C12AB2">
        <w:rPr>
          <w:b/>
          <w:color w:val="auto"/>
          <w:szCs w:val="28"/>
        </w:rPr>
        <w:t>40</w:t>
      </w:r>
      <w:r w:rsidR="007E2226" w:rsidRPr="005C6AB4">
        <w:rPr>
          <w:b/>
          <w:szCs w:val="28"/>
        </w:rPr>
        <w:t>/ЗК</w:t>
      </w:r>
      <w:r w:rsidR="007E2226" w:rsidRPr="005B2E94">
        <w:rPr>
          <w:b/>
          <w:szCs w:val="28"/>
        </w:rPr>
        <w:t>-АО «ВРМ»/2018</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C12AB2">
        <w:rPr>
          <w:b/>
          <w:color w:val="auto"/>
          <w:szCs w:val="28"/>
        </w:rPr>
        <w:t>40</w:t>
      </w:r>
      <w:r w:rsidR="007E2226" w:rsidRPr="005C6AB4">
        <w:rPr>
          <w:b/>
          <w:szCs w:val="28"/>
        </w:rPr>
        <w:t>/ЗК</w:t>
      </w:r>
      <w:r w:rsidR="007E2226" w:rsidRPr="005B2E94">
        <w:rPr>
          <w:b/>
          <w:szCs w:val="28"/>
        </w:rPr>
        <w:t>-АО «ВРМ»/2018</w:t>
      </w:r>
      <w:r w:rsidR="007E2226">
        <w:rPr>
          <w:b/>
          <w:szCs w:val="28"/>
        </w:rPr>
        <w:t xml:space="preserve"> </w:t>
      </w:r>
      <w:r w:rsidRPr="002F0461">
        <w:rPr>
          <w:szCs w:val="28"/>
        </w:rPr>
        <w:t xml:space="preserve">на право заключения договора  </w:t>
      </w:r>
      <w:r w:rsidRPr="002F0461">
        <w:rPr>
          <w:color w:val="000000" w:themeColor="text1"/>
          <w:szCs w:val="28"/>
        </w:rPr>
        <w:t xml:space="preserve">поставки  </w:t>
      </w:r>
      <w:r w:rsidR="00680A50">
        <w:rPr>
          <w:b/>
          <w:szCs w:val="28"/>
        </w:rPr>
        <w:t>устройство контроля налива воды и средства пожаротушения</w:t>
      </w:r>
      <w:r w:rsidR="00C12AB2" w:rsidRPr="00F73D28">
        <w:rPr>
          <w:color w:val="auto"/>
          <w:szCs w:val="28"/>
        </w:rPr>
        <w:t xml:space="preserve"> </w:t>
      </w:r>
      <w:r w:rsidR="007E2226" w:rsidRPr="00D80377">
        <w:rPr>
          <w:color w:val="000000" w:themeColor="text1"/>
          <w:szCs w:val="28"/>
        </w:rPr>
        <w:t xml:space="preserve">для нужд </w:t>
      </w:r>
      <w:r w:rsidR="007E2226">
        <w:rPr>
          <w:color w:val="auto"/>
          <w:szCs w:val="28"/>
        </w:rPr>
        <w:t xml:space="preserve">Тамбовского ВРЗ и Воронежского ВРЗ </w:t>
      </w:r>
      <w:r w:rsidR="007E2226" w:rsidRPr="00F73D28">
        <w:rPr>
          <w:color w:val="auto"/>
          <w:szCs w:val="28"/>
        </w:rPr>
        <w:t>– филиалов АО «ВРМ» в 201</w:t>
      </w:r>
      <w:r w:rsidR="00C12AB2">
        <w:rPr>
          <w:color w:val="auto"/>
          <w:szCs w:val="28"/>
        </w:rPr>
        <w:t>9</w:t>
      </w:r>
      <w:r w:rsidR="007E2226" w:rsidRPr="00F73D28">
        <w:rPr>
          <w:color w:val="auto"/>
          <w:szCs w:val="28"/>
        </w:rPr>
        <w:t xml:space="preserve"> году.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C12AB2">
        <w:rPr>
          <w:color w:val="auto"/>
          <w:sz w:val="20"/>
          <w:szCs w:val="20"/>
        </w:rPr>
        <w:t>40</w:t>
      </w:r>
      <w:r w:rsidRPr="007E2226">
        <w:rPr>
          <w:sz w:val="20"/>
          <w:szCs w:val="20"/>
        </w:rPr>
        <w:t>/ЗК-АО «ВРМ»/2018</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40015D" w:rsidP="007E2226">
      <w:pPr>
        <w:ind w:left="6372" w:firstLine="432"/>
        <w:rPr>
          <w:color w:val="FF0000"/>
          <w:sz w:val="20"/>
          <w:szCs w:val="20"/>
        </w:rPr>
      </w:pPr>
      <w:r w:rsidRPr="00D404BA">
        <w:rPr>
          <w:sz w:val="24"/>
        </w:rPr>
        <w:t xml:space="preserve"> </w:t>
      </w:r>
      <w:r w:rsidRPr="0042131A">
        <w:rPr>
          <w:color w:val="000000" w:themeColor="text1"/>
          <w:sz w:val="22"/>
          <w:szCs w:val="22"/>
        </w:rPr>
        <w:t>№</w:t>
      </w:r>
      <w:r w:rsidR="007E2226">
        <w:rPr>
          <w:color w:val="000000" w:themeColor="text1"/>
          <w:sz w:val="22"/>
          <w:szCs w:val="22"/>
        </w:rPr>
        <w:t xml:space="preserve"> </w:t>
      </w:r>
      <w:r w:rsidR="00C12AB2">
        <w:rPr>
          <w:color w:val="auto"/>
          <w:sz w:val="20"/>
          <w:szCs w:val="20"/>
        </w:rPr>
        <w:t>40</w:t>
      </w:r>
      <w:r w:rsidR="007E2226" w:rsidRPr="007E2226">
        <w:rPr>
          <w:sz w:val="20"/>
          <w:szCs w:val="20"/>
        </w:rPr>
        <w:t>/ЗК-АО «ВРМ»/2018</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C12AB2">
        <w:rPr>
          <w:szCs w:val="28"/>
        </w:rPr>
        <w:t>40</w:t>
      </w:r>
      <w:r w:rsidR="007E2226">
        <w:rPr>
          <w:szCs w:val="28"/>
        </w:rPr>
        <w:t>/ЗК-АО «ВРМ»2018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680A50">
          <w:footerReference w:type="default" r:id="rId10"/>
          <w:pgSz w:w="11906" w:h="16838"/>
          <w:pgMar w:top="1560"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C12AB2">
        <w:rPr>
          <w:color w:val="auto"/>
          <w:sz w:val="20"/>
          <w:szCs w:val="20"/>
        </w:rPr>
        <w:t>40</w:t>
      </w:r>
      <w:r w:rsidR="007E2226" w:rsidRPr="007E2226">
        <w:rPr>
          <w:sz w:val="20"/>
          <w:szCs w:val="20"/>
        </w:rPr>
        <w:t>/ЗК-АО «ВРМ»/2018</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D5AA9" w:rsidRDefault="00BD5AA9" w:rsidP="00BD5AA9">
      <w:pPr>
        <w:ind w:firstLine="567"/>
        <w:jc w:val="center"/>
        <w:rPr>
          <w:color w:val="000000" w:themeColor="text1"/>
          <w:szCs w:val="28"/>
        </w:rPr>
      </w:pPr>
      <w:r w:rsidRPr="00BD5AA9">
        <w:rPr>
          <w:b/>
          <w:color w:val="000000" w:themeColor="text1"/>
          <w:szCs w:val="28"/>
        </w:rPr>
        <w:t>ДОГОВОР ПОСТАВКИ №</w:t>
      </w:r>
      <w:r w:rsidRPr="00BD5AA9">
        <w:rPr>
          <w:color w:val="000000" w:themeColor="text1"/>
          <w:szCs w:val="28"/>
        </w:rPr>
        <w:t xml:space="preserve"> ____________</w:t>
      </w:r>
    </w:p>
    <w:p w:rsidR="00BD5AA9" w:rsidRPr="00BD5AA9" w:rsidRDefault="00BD5AA9" w:rsidP="00BD5AA9">
      <w:pPr>
        <w:ind w:firstLine="567"/>
        <w:jc w:val="center"/>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 xml:space="preserve">г. Москва                                           </w:t>
      </w:r>
      <w:r>
        <w:rPr>
          <w:color w:val="000000" w:themeColor="text1"/>
          <w:szCs w:val="28"/>
        </w:rPr>
        <w:t xml:space="preserve">              </w:t>
      </w:r>
      <w:r w:rsidRPr="00BD5AA9">
        <w:rPr>
          <w:color w:val="000000" w:themeColor="text1"/>
          <w:szCs w:val="28"/>
        </w:rPr>
        <w:t xml:space="preserve">      «___» ________20___г.</w:t>
      </w:r>
    </w:p>
    <w:p w:rsidR="00BD5AA9" w:rsidRPr="00BD5AA9" w:rsidRDefault="00BD5AA9" w:rsidP="00BD5AA9">
      <w:pPr>
        <w:ind w:firstLine="567"/>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Акционерное Общество «</w:t>
      </w:r>
      <w:proofErr w:type="spellStart"/>
      <w:r w:rsidRPr="00BD5AA9">
        <w:rPr>
          <w:color w:val="000000" w:themeColor="text1"/>
          <w:szCs w:val="28"/>
        </w:rPr>
        <w:t>Вагонреммаш</w:t>
      </w:r>
      <w:proofErr w:type="spellEnd"/>
      <w:r w:rsidRPr="00BD5AA9">
        <w:rPr>
          <w:color w:val="000000" w:themeColor="text1"/>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D5AA9" w:rsidRPr="00BD5AA9" w:rsidRDefault="00BD5AA9" w:rsidP="00BD5AA9">
      <w:pPr>
        <w:ind w:firstLine="567"/>
        <w:rPr>
          <w:color w:val="000000" w:themeColor="text1"/>
          <w:szCs w:val="28"/>
        </w:rPr>
      </w:pPr>
    </w:p>
    <w:p w:rsidR="00BD5AA9" w:rsidRPr="00BD5AA9" w:rsidRDefault="00BD5AA9" w:rsidP="00BD5AA9">
      <w:pPr>
        <w:ind w:firstLine="567"/>
        <w:jc w:val="center"/>
        <w:rPr>
          <w:b/>
          <w:color w:val="000000" w:themeColor="text1"/>
          <w:szCs w:val="28"/>
        </w:rPr>
      </w:pPr>
      <w:r w:rsidRPr="00BD5AA9">
        <w:rPr>
          <w:b/>
          <w:color w:val="000000" w:themeColor="text1"/>
          <w:szCs w:val="28"/>
        </w:rPr>
        <w:t>1. ПРЕДМЕТ ДОГОВОРА</w:t>
      </w:r>
    </w:p>
    <w:p w:rsidR="00BD5AA9" w:rsidRPr="00BD5AA9" w:rsidRDefault="00BD5AA9" w:rsidP="00BD5AA9">
      <w:pPr>
        <w:ind w:firstLine="567"/>
        <w:jc w:val="both"/>
        <w:rPr>
          <w:color w:val="000000" w:themeColor="text1"/>
          <w:szCs w:val="28"/>
        </w:rPr>
      </w:pPr>
      <w:r w:rsidRPr="00BD5AA9">
        <w:rPr>
          <w:color w:val="000000" w:themeColor="text1"/>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D5AA9" w:rsidRPr="00BD5AA9" w:rsidRDefault="00BD5AA9" w:rsidP="00BD5AA9">
      <w:pPr>
        <w:ind w:firstLine="567"/>
        <w:jc w:val="both"/>
        <w:rPr>
          <w:color w:val="000000" w:themeColor="text1"/>
          <w:szCs w:val="28"/>
        </w:rPr>
      </w:pPr>
      <w:r w:rsidRPr="00BD5AA9">
        <w:rPr>
          <w:color w:val="000000" w:themeColor="text1"/>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proofErr w:type="spellStart"/>
      <w:r w:rsidRPr="00BD5AA9">
        <w:rPr>
          <w:color w:val="000000" w:themeColor="text1"/>
          <w:szCs w:val="28"/>
        </w:rPr>
        <w:t>_______единиц</w:t>
      </w:r>
      <w:proofErr w:type="spellEnd"/>
      <w:r w:rsidRPr="00BD5AA9">
        <w:rPr>
          <w:color w:val="000000" w:themeColor="text1"/>
          <w:szCs w:val="28"/>
        </w:rPr>
        <w:t xml:space="preserve">/штук Товара по цене, указанной в </w:t>
      </w:r>
      <w:proofErr w:type="spellStart"/>
      <w:proofErr w:type="gramStart"/>
      <w:r w:rsidRPr="00BD5AA9">
        <w:rPr>
          <w:color w:val="000000" w:themeColor="text1"/>
          <w:szCs w:val="28"/>
        </w:rPr>
        <w:t>п</w:t>
      </w:r>
      <w:proofErr w:type="spellEnd"/>
      <w:proofErr w:type="gramEnd"/>
      <w:r w:rsidRPr="00BD5AA9">
        <w:rPr>
          <w:color w:val="000000" w:themeColor="text1"/>
          <w:szCs w:val="28"/>
        </w:rPr>
        <w:t xml:space="preserve"> 2.2.</w:t>
      </w:r>
    </w:p>
    <w:p w:rsidR="00BD5AA9" w:rsidRPr="00BD5AA9" w:rsidRDefault="00BD5AA9" w:rsidP="00BD5AA9">
      <w:pPr>
        <w:ind w:firstLine="567"/>
        <w:jc w:val="both"/>
        <w:rPr>
          <w:color w:val="000000" w:themeColor="text1"/>
          <w:szCs w:val="28"/>
        </w:rPr>
      </w:pPr>
      <w:r w:rsidRPr="00BD5AA9">
        <w:rPr>
          <w:color w:val="000000" w:themeColor="text1"/>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BD5AA9">
        <w:rPr>
          <w:color w:val="000000" w:themeColor="text1"/>
          <w:szCs w:val="28"/>
        </w:rPr>
        <w:t>,</w:t>
      </w:r>
      <w:proofErr w:type="gramEnd"/>
      <w:r w:rsidRPr="00BD5AA9">
        <w:rPr>
          <w:color w:val="000000" w:themeColor="text1"/>
          <w:szCs w:val="28"/>
        </w:rPr>
        <w:t xml:space="preserve"> чем за 15 (пятнадцать) рабочих дней до предполагаемой даты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1.2. Настоящий Договор заключен на основании </w:t>
      </w:r>
      <w:r>
        <w:rPr>
          <w:color w:val="000000" w:themeColor="text1"/>
          <w:szCs w:val="28"/>
        </w:rPr>
        <w:t>запроса котировок цен</w:t>
      </w:r>
      <w:r w:rsidRPr="00BD5AA9">
        <w:rPr>
          <w:color w:val="000000" w:themeColor="text1"/>
          <w:szCs w:val="28"/>
        </w:rPr>
        <w:t xml:space="preserve">. Протокол конкурсной комиссии АО «ВРМ» №________________ </w:t>
      </w:r>
      <w:proofErr w:type="gramStart"/>
      <w:r w:rsidRPr="00BD5AA9">
        <w:rPr>
          <w:color w:val="000000" w:themeColor="text1"/>
          <w:szCs w:val="28"/>
        </w:rPr>
        <w:t>от</w:t>
      </w:r>
      <w:proofErr w:type="gramEnd"/>
      <w:r w:rsidRPr="00BD5AA9">
        <w:rPr>
          <w:color w:val="000000" w:themeColor="text1"/>
          <w:szCs w:val="28"/>
        </w:rPr>
        <w:t xml:space="preserve"> ___________________________. </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2. </w:t>
      </w:r>
      <w:r w:rsidRPr="00BD5AA9">
        <w:rPr>
          <w:b/>
          <w:color w:val="000000" w:themeColor="text1"/>
          <w:szCs w:val="28"/>
        </w:rPr>
        <w:t>СТОИМОСТЬ И ПОРЯДОК РАСЧЕТОВ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2.3. Оплата Товара по настоящему Договору производится Покупателем в течение 30 (тридцати) календарных дней </w:t>
      </w:r>
      <w:proofErr w:type="gramStart"/>
      <w:r w:rsidRPr="00BD5AA9">
        <w:rPr>
          <w:color w:val="000000" w:themeColor="text1"/>
          <w:szCs w:val="28"/>
        </w:rPr>
        <w:t>с даты поставки</w:t>
      </w:r>
      <w:proofErr w:type="gramEnd"/>
      <w:r w:rsidRPr="00BD5AA9">
        <w:rPr>
          <w:color w:val="000000" w:themeColor="text1"/>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2.4. Обязательства Покупателя по оплате считаются исполненными с даты списания денежных сре</w:t>
      </w:r>
      <w:proofErr w:type="gramStart"/>
      <w:r w:rsidRPr="00BD5AA9">
        <w:rPr>
          <w:color w:val="000000" w:themeColor="text1"/>
          <w:szCs w:val="28"/>
        </w:rPr>
        <w:t>дств с р</w:t>
      </w:r>
      <w:proofErr w:type="gramEnd"/>
      <w:r w:rsidRPr="00BD5AA9">
        <w:rPr>
          <w:color w:val="000000" w:themeColor="text1"/>
          <w:szCs w:val="28"/>
        </w:rPr>
        <w:t>асчетного счета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2.5. В </w:t>
      </w:r>
      <w:proofErr w:type="gramStart"/>
      <w:r w:rsidRPr="00BD5AA9">
        <w:rPr>
          <w:color w:val="000000" w:themeColor="text1"/>
          <w:szCs w:val="28"/>
        </w:rPr>
        <w:t>случае</w:t>
      </w:r>
      <w:proofErr w:type="gramEnd"/>
      <w:r w:rsidRPr="00BD5AA9">
        <w:rPr>
          <w:color w:val="000000" w:themeColor="text1"/>
          <w:szCs w:val="28"/>
        </w:rPr>
        <w:t xml:space="preserve"> изменения налогового законодательства, виды и ставки налогов будут применяться в соответствии с такими изменениями.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3. </w:t>
      </w:r>
      <w:r w:rsidRPr="00BD5AA9">
        <w:rPr>
          <w:b/>
          <w:color w:val="000000" w:themeColor="text1"/>
          <w:szCs w:val="28"/>
        </w:rPr>
        <w:t>СРОКИ И УСЛОВИЯ ПОСТАВКИ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BD5AA9">
        <w:rPr>
          <w:color w:val="000000" w:themeColor="text1"/>
          <w:szCs w:val="28"/>
        </w:rPr>
        <w:t>являющаяся</w:t>
      </w:r>
      <w:proofErr w:type="gramEnd"/>
      <w:r w:rsidRPr="00BD5AA9">
        <w:rPr>
          <w:color w:val="000000" w:themeColor="text1"/>
          <w:szCs w:val="28"/>
        </w:rPr>
        <w:t xml:space="preserve"> неотъемлемой частью настоящего Договора, после ее подписания уполномоченными представителями Сторон.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D5AA9" w:rsidRPr="00BD5AA9" w:rsidRDefault="00BD5AA9" w:rsidP="00BD5AA9">
      <w:pPr>
        <w:ind w:firstLine="567"/>
        <w:jc w:val="both"/>
        <w:rPr>
          <w:color w:val="000000" w:themeColor="text1"/>
          <w:szCs w:val="28"/>
        </w:rPr>
      </w:pPr>
      <w:r w:rsidRPr="00BD5AA9">
        <w:rPr>
          <w:color w:val="000000" w:themeColor="text1"/>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 </w:t>
      </w:r>
      <w:proofErr w:type="gramStart"/>
      <w:r w:rsidRPr="00BD5AA9">
        <w:rPr>
          <w:color w:val="000000" w:themeColor="text1"/>
          <w:szCs w:val="28"/>
        </w:rPr>
        <w:t>Тамбовский</w:t>
      </w:r>
      <w:proofErr w:type="gramEnd"/>
      <w:r w:rsidRPr="00BD5AA9">
        <w:rPr>
          <w:color w:val="000000" w:themeColor="text1"/>
          <w:szCs w:val="28"/>
        </w:rPr>
        <w:t xml:space="preserve">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 xml:space="preserve">- </w:t>
      </w:r>
      <w:proofErr w:type="gramStart"/>
      <w:r w:rsidRPr="00BD5AA9">
        <w:rPr>
          <w:color w:val="000000" w:themeColor="text1"/>
          <w:szCs w:val="28"/>
        </w:rPr>
        <w:t>Воронежский</w:t>
      </w:r>
      <w:proofErr w:type="gramEnd"/>
      <w:r w:rsidRPr="00BD5AA9">
        <w:rPr>
          <w:color w:val="000000" w:themeColor="text1"/>
          <w:szCs w:val="28"/>
        </w:rPr>
        <w:t xml:space="preserve">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Заявки на поставку Товара Покупатель направляет в адрес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5(пяти) </w:t>
      </w:r>
      <w:proofErr w:type="spellStart"/>
      <w:r w:rsidRPr="00BD5AA9">
        <w:rPr>
          <w:color w:val="000000" w:themeColor="text1"/>
          <w:szCs w:val="28"/>
        </w:rPr>
        <w:t>дневный</w:t>
      </w:r>
      <w:proofErr w:type="spellEnd"/>
      <w:r w:rsidRPr="00BD5AA9">
        <w:rPr>
          <w:color w:val="000000" w:themeColor="text1"/>
          <w:szCs w:val="28"/>
        </w:rPr>
        <w:t xml:space="preserve"> срок подлинных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D5AA9" w:rsidRPr="00BD5AA9" w:rsidRDefault="00BD5AA9" w:rsidP="00BD5AA9">
      <w:pPr>
        <w:ind w:firstLine="567"/>
        <w:jc w:val="both"/>
        <w:rPr>
          <w:color w:val="000000" w:themeColor="text1"/>
          <w:szCs w:val="28"/>
        </w:rPr>
      </w:pPr>
      <w:r w:rsidRPr="00BD5AA9">
        <w:rPr>
          <w:color w:val="000000" w:themeColor="text1"/>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BD5AA9">
        <w:rPr>
          <w:color w:val="000000" w:themeColor="text1"/>
          <w:szCs w:val="28"/>
        </w:rPr>
        <w:t>случаях</w:t>
      </w:r>
      <w:proofErr w:type="gramEnd"/>
      <w:r w:rsidRPr="00BD5AA9">
        <w:rPr>
          <w:color w:val="000000" w:themeColor="text1"/>
          <w:szCs w:val="28"/>
        </w:rPr>
        <w:t>, отдельно оговоренных Сторонами, срок поставки Товара может быть указан в Спецификации.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3.5. Поставка Товара осуществляется на условиях </w:t>
      </w:r>
      <w:proofErr w:type="spellStart"/>
      <w:r w:rsidRPr="00BD5AA9">
        <w:rPr>
          <w:color w:val="000000" w:themeColor="text1"/>
          <w:szCs w:val="28"/>
        </w:rPr>
        <w:t>самовывоза</w:t>
      </w:r>
      <w:proofErr w:type="spellEnd"/>
      <w:r w:rsidRPr="00BD5AA9">
        <w:rPr>
          <w:color w:val="000000" w:themeColor="text1"/>
          <w:szCs w:val="28"/>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BD5AA9" w:rsidRPr="00BD5AA9" w:rsidRDefault="00BD5AA9" w:rsidP="00BD5AA9">
      <w:pPr>
        <w:ind w:firstLine="567"/>
        <w:jc w:val="both"/>
        <w:rPr>
          <w:color w:val="000000" w:themeColor="text1"/>
          <w:szCs w:val="28"/>
        </w:rPr>
      </w:pPr>
      <w:r w:rsidRPr="00BD5AA9">
        <w:rPr>
          <w:color w:val="000000" w:themeColor="text1"/>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D5AA9" w:rsidRPr="00BD5AA9" w:rsidRDefault="00BD5AA9" w:rsidP="00BD5AA9">
      <w:pPr>
        <w:ind w:firstLine="567"/>
        <w:jc w:val="both"/>
        <w:rPr>
          <w:color w:val="000000" w:themeColor="text1"/>
          <w:szCs w:val="28"/>
        </w:rPr>
      </w:pPr>
      <w:r w:rsidRPr="00BD5AA9">
        <w:rPr>
          <w:color w:val="000000" w:themeColor="text1"/>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D5AA9" w:rsidRPr="00BD5AA9" w:rsidRDefault="00BD5AA9" w:rsidP="00BD5AA9">
      <w:pPr>
        <w:ind w:firstLine="567"/>
        <w:jc w:val="both"/>
        <w:rPr>
          <w:color w:val="000000" w:themeColor="text1"/>
          <w:szCs w:val="28"/>
        </w:rPr>
      </w:pPr>
      <w:r w:rsidRPr="00BD5AA9">
        <w:rPr>
          <w:color w:val="000000" w:themeColor="text1"/>
          <w:szCs w:val="28"/>
        </w:rPr>
        <w:t xml:space="preserve">3.8. </w:t>
      </w:r>
      <w:proofErr w:type="gramStart"/>
      <w:r w:rsidRPr="00BD5AA9">
        <w:rPr>
          <w:color w:val="000000" w:themeColor="text1"/>
          <w:szCs w:val="28"/>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BD5AA9">
        <w:rPr>
          <w:color w:val="000000" w:themeColor="text1"/>
          <w:szCs w:val="28"/>
        </w:rPr>
        <w:t>самовывоза</w:t>
      </w:r>
      <w:proofErr w:type="spellEnd"/>
      <w:r w:rsidRPr="00BD5AA9">
        <w:rPr>
          <w:color w:val="000000" w:themeColor="text1"/>
          <w:szCs w:val="28"/>
        </w:rPr>
        <w:t>)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w:t>
      </w:r>
      <w:proofErr w:type="gramEnd"/>
      <w:r w:rsidRPr="00BD5AA9">
        <w:rPr>
          <w:color w:val="000000" w:themeColor="text1"/>
          <w:szCs w:val="28"/>
        </w:rPr>
        <w:t xml:space="preserve">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w:t>
      </w:r>
      <w:proofErr w:type="gramStart"/>
      <w:r w:rsidRPr="00BD5AA9">
        <w:rPr>
          <w:color w:val="000000" w:themeColor="text1"/>
          <w:szCs w:val="28"/>
        </w:rPr>
        <w:t>6</w:t>
      </w:r>
      <w:proofErr w:type="gramEnd"/>
      <w:r w:rsidRPr="00BD5AA9">
        <w:rPr>
          <w:color w:val="000000" w:themeColor="text1"/>
          <w:szCs w:val="28"/>
        </w:rPr>
        <w:t>; П7 от 15.06.1965 г. (с изменениями и дополнениями).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В </w:t>
      </w:r>
      <w:proofErr w:type="gramStart"/>
      <w:r w:rsidRPr="00BD5AA9">
        <w:rPr>
          <w:color w:val="000000" w:themeColor="text1"/>
          <w:szCs w:val="28"/>
        </w:rPr>
        <w:t>случае</w:t>
      </w:r>
      <w:proofErr w:type="gramEnd"/>
      <w:r w:rsidRPr="00BD5AA9">
        <w:rPr>
          <w:color w:val="000000" w:themeColor="text1"/>
          <w:szCs w:val="28"/>
        </w:rPr>
        <w:t xml:space="preserve">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BD5AA9" w:rsidRPr="00BD5AA9" w:rsidRDefault="00BD5AA9" w:rsidP="00BD5AA9">
      <w:pPr>
        <w:ind w:firstLine="567"/>
        <w:jc w:val="both"/>
        <w:rPr>
          <w:color w:val="000000" w:themeColor="text1"/>
          <w:szCs w:val="28"/>
        </w:rPr>
      </w:pPr>
      <w:r w:rsidRPr="00BD5AA9">
        <w:rPr>
          <w:color w:val="000000" w:themeColor="text1"/>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Никакие указания уполномоченных представителей Покупателя не могут служить основанием для поставки </w:t>
      </w:r>
      <w:proofErr w:type="spellStart"/>
      <w:r w:rsidRPr="00BD5AA9">
        <w:rPr>
          <w:color w:val="000000" w:themeColor="text1"/>
          <w:szCs w:val="28"/>
        </w:rPr>
        <w:t>несертифицированного</w:t>
      </w:r>
      <w:proofErr w:type="spellEnd"/>
      <w:r w:rsidRPr="00BD5AA9">
        <w:rPr>
          <w:color w:val="000000" w:themeColor="text1"/>
          <w:szCs w:val="2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3.10. Право собственности на Товар и риск случайной гибели переходит к Покупателю в момент фактического получения Товара </w:t>
      </w:r>
      <w:proofErr w:type="gramStart"/>
      <w:r w:rsidRPr="00BD5AA9">
        <w:rPr>
          <w:color w:val="000000" w:themeColor="text1"/>
          <w:szCs w:val="28"/>
        </w:rPr>
        <w:t>при</w:t>
      </w:r>
      <w:proofErr w:type="gramEnd"/>
      <w:r w:rsidRPr="00BD5AA9">
        <w:rPr>
          <w:color w:val="000000" w:themeColor="text1"/>
          <w:szCs w:val="28"/>
        </w:rPr>
        <w:t xml:space="preserve"> </w:t>
      </w:r>
      <w:proofErr w:type="gramStart"/>
      <w:r w:rsidRPr="00BD5AA9">
        <w:rPr>
          <w:color w:val="000000" w:themeColor="text1"/>
          <w:szCs w:val="28"/>
        </w:rPr>
        <w:t>подписания</w:t>
      </w:r>
      <w:proofErr w:type="gramEnd"/>
      <w:r w:rsidRPr="00BD5AA9">
        <w:rPr>
          <w:color w:val="000000" w:themeColor="text1"/>
          <w:szCs w:val="28"/>
        </w:rPr>
        <w:t xml:space="preserve"> товарной накладной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счет-фактура на поставленный Товар;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 товарная накладная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сертификаты соответствия (декларацию о соответствии) на Товар (при необходимости их представления) – заверенная копия.</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 (паспорт) качества, технический паспорт, акт технической годности на Товар;</w:t>
      </w:r>
    </w:p>
    <w:p w:rsidR="00BD5AA9" w:rsidRPr="00BD5AA9" w:rsidRDefault="00BD5AA9" w:rsidP="00BD5AA9">
      <w:pPr>
        <w:ind w:firstLine="567"/>
        <w:jc w:val="both"/>
        <w:rPr>
          <w:color w:val="000000" w:themeColor="text1"/>
          <w:szCs w:val="28"/>
        </w:rPr>
      </w:pPr>
      <w:r w:rsidRPr="00BD5AA9">
        <w:rPr>
          <w:color w:val="000000" w:themeColor="text1"/>
          <w:szCs w:val="28"/>
        </w:rPr>
        <w:t>- товарно-транспортную накладную, подтверждающую факт отгрузки Товара.</w:t>
      </w:r>
    </w:p>
    <w:p w:rsidR="00BD5AA9" w:rsidRPr="00BD5AA9" w:rsidRDefault="00BD5AA9" w:rsidP="00BD5AA9">
      <w:pPr>
        <w:ind w:firstLine="567"/>
        <w:jc w:val="center"/>
        <w:rPr>
          <w:b/>
          <w:color w:val="000000" w:themeColor="text1"/>
          <w:szCs w:val="28"/>
        </w:rPr>
      </w:pPr>
      <w:r w:rsidRPr="00BD5AA9">
        <w:rPr>
          <w:b/>
          <w:color w:val="000000" w:themeColor="text1"/>
          <w:szCs w:val="28"/>
        </w:rPr>
        <w:t>4. ГАРАНТИЯ И ОТВЕТСТВЕННОСТЬ</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 На поставляемый по настоящему Договору Товар гарантийный срок составляет _______ месяцев </w:t>
      </w:r>
      <w:proofErr w:type="gramStart"/>
      <w:r w:rsidRPr="00BD5AA9">
        <w:rPr>
          <w:color w:val="000000" w:themeColor="text1"/>
          <w:szCs w:val="28"/>
        </w:rPr>
        <w:t>с даты поставки</w:t>
      </w:r>
      <w:proofErr w:type="gramEnd"/>
      <w:r w:rsidRPr="00BD5AA9">
        <w:rPr>
          <w:color w:val="000000" w:themeColor="text1"/>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4.2.При обнаружении в период гарантийного срока </w:t>
      </w:r>
      <w:proofErr w:type="gramStart"/>
      <w:r w:rsidRPr="00BD5AA9">
        <w:rPr>
          <w:color w:val="000000" w:themeColor="text1"/>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BD5AA9">
        <w:rPr>
          <w:color w:val="000000" w:themeColor="text1"/>
          <w:szCs w:val="28"/>
        </w:rPr>
        <w:t xml:space="preserve"> Поставщику уведомление об обнаружении таких недостатков.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BD5AA9">
        <w:rPr>
          <w:color w:val="000000" w:themeColor="text1"/>
          <w:szCs w:val="28"/>
        </w:rPr>
        <w:t>случае</w:t>
      </w:r>
      <w:proofErr w:type="gramEnd"/>
      <w:r w:rsidRPr="00BD5AA9">
        <w:rPr>
          <w:color w:val="000000" w:themeColor="text1"/>
          <w:szCs w:val="2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4.2.1. В </w:t>
      </w:r>
      <w:proofErr w:type="gramStart"/>
      <w:r w:rsidRPr="00BD5AA9">
        <w:rPr>
          <w:color w:val="000000" w:themeColor="text1"/>
          <w:szCs w:val="28"/>
        </w:rPr>
        <w:t>случае</w:t>
      </w:r>
      <w:proofErr w:type="gramEnd"/>
      <w:r w:rsidRPr="00BD5AA9">
        <w:rPr>
          <w:color w:val="000000" w:themeColor="text1"/>
          <w:szCs w:val="2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BD5AA9">
        <w:rPr>
          <w:color w:val="000000" w:themeColor="text1"/>
          <w:szCs w:val="28"/>
        </w:rPr>
        <w:t>,</w:t>
      </w:r>
      <w:proofErr w:type="gramEnd"/>
      <w:r w:rsidRPr="00BD5AA9">
        <w:rPr>
          <w:color w:val="000000" w:themeColor="text1"/>
          <w:szCs w:val="28"/>
        </w:rPr>
        <w:t xml:space="preserve"> составленные рекламационные документы Покупателем в одностороннем порядке, будут иметь юридическую силу.</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BD5AA9">
        <w:rPr>
          <w:color w:val="000000" w:themeColor="text1"/>
          <w:szCs w:val="28"/>
        </w:rPr>
        <w:t>Товара</w:t>
      </w:r>
      <w:proofErr w:type="gramEnd"/>
      <w:r w:rsidRPr="00BD5AA9">
        <w:rPr>
          <w:color w:val="000000" w:themeColor="text1"/>
          <w:szCs w:val="28"/>
        </w:rPr>
        <w:t xml:space="preserve"> в отношении которого нарушены сроки устранения недостатков, за каждый день просрочки, но не более 10%.</w:t>
      </w:r>
    </w:p>
    <w:p w:rsidR="00BD5AA9" w:rsidRPr="00BD5AA9" w:rsidRDefault="00BD5AA9" w:rsidP="00BD5AA9">
      <w:pPr>
        <w:ind w:firstLine="567"/>
        <w:jc w:val="both"/>
        <w:rPr>
          <w:color w:val="000000" w:themeColor="text1"/>
          <w:szCs w:val="28"/>
        </w:rPr>
      </w:pPr>
      <w:r w:rsidRPr="00BD5AA9">
        <w:rPr>
          <w:color w:val="000000" w:themeColor="text1"/>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D5AA9" w:rsidRPr="00BD5AA9" w:rsidRDefault="00BD5AA9" w:rsidP="00BD5AA9">
      <w:pPr>
        <w:ind w:firstLine="567"/>
        <w:jc w:val="both"/>
        <w:rPr>
          <w:color w:val="000000" w:themeColor="text1"/>
          <w:szCs w:val="28"/>
        </w:rPr>
      </w:pPr>
      <w:r w:rsidRPr="00BD5AA9">
        <w:rPr>
          <w:color w:val="000000" w:themeColor="text1"/>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D5AA9" w:rsidRPr="00BD5AA9" w:rsidRDefault="00BD5AA9" w:rsidP="00BD5AA9">
      <w:pPr>
        <w:ind w:firstLine="567"/>
        <w:jc w:val="both"/>
        <w:rPr>
          <w:color w:val="000000" w:themeColor="text1"/>
          <w:szCs w:val="28"/>
        </w:rPr>
      </w:pPr>
      <w:r w:rsidRPr="00BD5AA9">
        <w:rPr>
          <w:color w:val="000000" w:themeColor="text1"/>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4.6.  В </w:t>
      </w:r>
      <w:proofErr w:type="gramStart"/>
      <w:r w:rsidRPr="00BD5AA9">
        <w:rPr>
          <w:color w:val="000000" w:themeColor="text1"/>
          <w:szCs w:val="28"/>
        </w:rPr>
        <w:t>случае</w:t>
      </w:r>
      <w:proofErr w:type="gramEnd"/>
      <w:r w:rsidRPr="00BD5AA9">
        <w:rPr>
          <w:color w:val="000000" w:themeColor="text1"/>
          <w:szCs w:val="2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4.7. Уплата пени не освобождает виновную Сторону от исполнения своих обязательств по настоящему Договору и устранению нарушений.</w:t>
      </w:r>
    </w:p>
    <w:p w:rsidR="00BD5AA9" w:rsidRPr="00BD5AA9" w:rsidRDefault="00BD5AA9" w:rsidP="00BD5AA9">
      <w:pPr>
        <w:ind w:firstLine="567"/>
        <w:jc w:val="both"/>
        <w:rPr>
          <w:color w:val="000000" w:themeColor="text1"/>
          <w:szCs w:val="28"/>
        </w:rPr>
      </w:pPr>
      <w:r w:rsidRPr="00BD5AA9">
        <w:rPr>
          <w:color w:val="000000" w:themeColor="text1"/>
          <w:szCs w:val="28"/>
        </w:rPr>
        <w:t xml:space="preserve">4.8. В </w:t>
      </w:r>
      <w:proofErr w:type="gramStart"/>
      <w:r w:rsidRPr="00BD5AA9">
        <w:rPr>
          <w:color w:val="000000" w:themeColor="text1"/>
          <w:szCs w:val="28"/>
        </w:rPr>
        <w:t>случае</w:t>
      </w:r>
      <w:proofErr w:type="gramEnd"/>
      <w:r w:rsidRPr="00BD5AA9">
        <w:rPr>
          <w:color w:val="000000" w:themeColor="text1"/>
          <w:szCs w:val="28"/>
        </w:rPr>
        <w:t xml:space="preserve"> поставки </w:t>
      </w:r>
      <w:proofErr w:type="spellStart"/>
      <w:r w:rsidRPr="00BD5AA9">
        <w:rPr>
          <w:color w:val="000000" w:themeColor="text1"/>
          <w:szCs w:val="28"/>
        </w:rPr>
        <w:t>несертифицированного</w:t>
      </w:r>
      <w:proofErr w:type="spellEnd"/>
      <w:r w:rsidRPr="00BD5AA9">
        <w:rPr>
          <w:color w:val="000000" w:themeColor="text1"/>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BD5AA9">
        <w:rPr>
          <w:color w:val="000000" w:themeColor="text1"/>
          <w:szCs w:val="28"/>
        </w:rPr>
        <w:t>несертифицированного</w:t>
      </w:r>
      <w:proofErr w:type="spellEnd"/>
      <w:r w:rsidRPr="00BD5AA9">
        <w:rPr>
          <w:color w:val="000000" w:themeColor="text1"/>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BD5AA9">
        <w:rPr>
          <w:color w:val="000000" w:themeColor="text1"/>
          <w:szCs w:val="28"/>
        </w:rPr>
        <w:t>несертифицированного</w:t>
      </w:r>
      <w:proofErr w:type="spellEnd"/>
      <w:r w:rsidRPr="00BD5AA9">
        <w:rPr>
          <w:color w:val="000000" w:themeColor="text1"/>
          <w:szCs w:val="28"/>
        </w:rPr>
        <w:t xml:space="preserve"> Товара Покупателем не осуществляется.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4.9. </w:t>
      </w:r>
      <w:proofErr w:type="gramStart"/>
      <w:r w:rsidRPr="00BD5AA9">
        <w:rPr>
          <w:color w:val="000000" w:themeColor="text1"/>
          <w:szCs w:val="2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BD5AA9">
        <w:rPr>
          <w:color w:val="000000" w:themeColor="text1"/>
          <w:szCs w:val="28"/>
        </w:rPr>
        <w:t xml:space="preserve"> При этом Покупатель должен направить Поставщику документальное подтверждение суммы возмещения. В </w:t>
      </w:r>
      <w:proofErr w:type="gramStart"/>
      <w:r w:rsidRPr="00BD5AA9">
        <w:rPr>
          <w:color w:val="000000" w:themeColor="text1"/>
          <w:szCs w:val="28"/>
        </w:rPr>
        <w:t>случае</w:t>
      </w:r>
      <w:proofErr w:type="gramEnd"/>
      <w:r w:rsidRPr="00BD5AA9">
        <w:rPr>
          <w:color w:val="000000" w:themeColor="text1"/>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4.10. </w:t>
      </w:r>
      <w:proofErr w:type="gramStart"/>
      <w:r w:rsidRPr="00BD5AA9">
        <w:rPr>
          <w:color w:val="000000" w:themeColor="text1"/>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BD5AA9">
        <w:rPr>
          <w:color w:val="000000" w:themeColor="text1"/>
          <w:szCs w:val="28"/>
        </w:rPr>
        <w:t xml:space="preserve"> При этом Покупатель должен направить Поставщику документальное подтверждение суммы возмещения. В </w:t>
      </w:r>
      <w:proofErr w:type="gramStart"/>
      <w:r w:rsidRPr="00BD5AA9">
        <w:rPr>
          <w:color w:val="000000" w:themeColor="text1"/>
          <w:szCs w:val="28"/>
        </w:rPr>
        <w:t>случае</w:t>
      </w:r>
      <w:proofErr w:type="gramEnd"/>
      <w:r w:rsidRPr="00BD5AA9">
        <w:rPr>
          <w:color w:val="000000" w:themeColor="text1"/>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BD5AA9">
        <w:rPr>
          <w:color w:val="000000" w:themeColor="text1"/>
          <w:szCs w:val="28"/>
        </w:rPr>
        <w:t>с даты предъявления</w:t>
      </w:r>
      <w:proofErr w:type="gramEnd"/>
      <w:r w:rsidRPr="00BD5AA9">
        <w:rPr>
          <w:color w:val="000000" w:themeColor="text1"/>
          <w:szCs w:val="28"/>
        </w:rPr>
        <w:t xml:space="preserve"> другой Стороной требования об уплате. Штрафы и пени не изменяют стоимость договора/Товара.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4.13. В </w:t>
      </w:r>
      <w:proofErr w:type="gramStart"/>
      <w:r w:rsidRPr="00BD5AA9">
        <w:rPr>
          <w:color w:val="000000" w:themeColor="text1"/>
          <w:szCs w:val="28"/>
        </w:rPr>
        <w:t>случае</w:t>
      </w:r>
      <w:proofErr w:type="gramEnd"/>
      <w:r w:rsidRPr="00BD5AA9">
        <w:rPr>
          <w:color w:val="000000" w:themeColor="text1"/>
          <w:szCs w:val="28"/>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4.14. В </w:t>
      </w:r>
      <w:proofErr w:type="gramStart"/>
      <w:r w:rsidRPr="00BD5AA9">
        <w:rPr>
          <w:color w:val="000000" w:themeColor="text1"/>
          <w:szCs w:val="28"/>
        </w:rPr>
        <w:t>случае</w:t>
      </w:r>
      <w:proofErr w:type="gramEnd"/>
      <w:r w:rsidRPr="00BD5AA9">
        <w:rPr>
          <w:color w:val="000000" w:themeColor="text1"/>
          <w:szCs w:val="2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4.15. В </w:t>
      </w:r>
      <w:proofErr w:type="gramStart"/>
      <w:r w:rsidRPr="00BD5AA9">
        <w:rPr>
          <w:color w:val="000000" w:themeColor="text1"/>
          <w:szCs w:val="28"/>
        </w:rPr>
        <w:t>случае</w:t>
      </w:r>
      <w:proofErr w:type="gramEnd"/>
      <w:r w:rsidRPr="00BD5AA9">
        <w:rPr>
          <w:color w:val="000000" w:themeColor="text1"/>
          <w:szCs w:val="28"/>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D5AA9" w:rsidRPr="00BD5AA9" w:rsidRDefault="00BD5AA9" w:rsidP="00BD5AA9">
      <w:pPr>
        <w:ind w:firstLine="567"/>
        <w:jc w:val="both"/>
        <w:rPr>
          <w:color w:val="000000" w:themeColor="text1"/>
          <w:szCs w:val="28"/>
        </w:rPr>
      </w:pPr>
      <w:r w:rsidRPr="00BD5AA9">
        <w:rPr>
          <w:color w:val="000000" w:themeColor="text1"/>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5. </w:t>
      </w:r>
      <w:r w:rsidRPr="00BD5AA9">
        <w:rPr>
          <w:b/>
          <w:color w:val="000000" w:themeColor="text1"/>
          <w:szCs w:val="28"/>
        </w:rPr>
        <w:t>ОБСТОЯТЕЛЬСТВА НЕПРЕОДОЛИМОЙ СИЛЫ (ФОРС-МАЖОР)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5.1. </w:t>
      </w:r>
      <w:proofErr w:type="gramStart"/>
      <w:r w:rsidRPr="00BD5AA9">
        <w:rPr>
          <w:color w:val="000000" w:themeColor="text1"/>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BD5AA9" w:rsidRPr="00BD5AA9" w:rsidRDefault="00BD5AA9" w:rsidP="00BD5AA9">
      <w:pPr>
        <w:ind w:firstLine="567"/>
        <w:jc w:val="both"/>
        <w:rPr>
          <w:color w:val="000000" w:themeColor="text1"/>
          <w:szCs w:val="28"/>
        </w:rPr>
      </w:pPr>
      <w:r w:rsidRPr="00BD5AA9">
        <w:rPr>
          <w:color w:val="000000" w:themeColor="text1"/>
          <w:szCs w:val="28"/>
        </w:rPr>
        <w:t xml:space="preserve">5.2. В </w:t>
      </w:r>
      <w:proofErr w:type="gramStart"/>
      <w:r w:rsidRPr="00BD5AA9">
        <w:rPr>
          <w:color w:val="000000" w:themeColor="text1"/>
          <w:szCs w:val="28"/>
        </w:rPr>
        <w:t>случае</w:t>
      </w:r>
      <w:proofErr w:type="gramEnd"/>
      <w:r w:rsidRPr="00BD5AA9">
        <w:rPr>
          <w:color w:val="000000" w:themeColor="text1"/>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D5AA9" w:rsidRPr="00BD5AA9" w:rsidRDefault="00BD5AA9" w:rsidP="00BD5AA9">
      <w:pPr>
        <w:ind w:firstLine="567"/>
        <w:jc w:val="both"/>
        <w:rPr>
          <w:color w:val="000000" w:themeColor="text1"/>
          <w:szCs w:val="28"/>
        </w:rPr>
      </w:pPr>
      <w:r w:rsidRPr="00BD5AA9">
        <w:rPr>
          <w:color w:val="000000" w:themeColor="text1"/>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D5AA9" w:rsidRPr="00BD5AA9" w:rsidRDefault="00BD5AA9" w:rsidP="00BD5AA9">
      <w:pPr>
        <w:ind w:firstLine="567"/>
        <w:jc w:val="both"/>
        <w:rPr>
          <w:color w:val="000000" w:themeColor="text1"/>
          <w:szCs w:val="28"/>
        </w:rPr>
      </w:pPr>
      <w:r w:rsidRPr="00BD5AA9">
        <w:rPr>
          <w:color w:val="000000" w:themeColor="text1"/>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6. </w:t>
      </w:r>
      <w:r w:rsidRPr="00BD5AA9">
        <w:rPr>
          <w:b/>
          <w:color w:val="000000" w:themeColor="text1"/>
          <w:szCs w:val="28"/>
        </w:rPr>
        <w:t>ПОРЯДОК РАЗРЕШЕНИЯ СПОРОВ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6.1. Все споры и разногласия, возникшие </w:t>
      </w:r>
      <w:proofErr w:type="gramStart"/>
      <w:r w:rsidRPr="00BD5AA9">
        <w:rPr>
          <w:color w:val="000000" w:themeColor="text1"/>
          <w:szCs w:val="28"/>
        </w:rPr>
        <w:t>вследствие</w:t>
      </w:r>
      <w:proofErr w:type="gramEnd"/>
      <w:r w:rsidRPr="00BD5AA9">
        <w:rPr>
          <w:color w:val="000000" w:themeColor="text1"/>
          <w:szCs w:val="28"/>
        </w:rPr>
        <w:t xml:space="preserve"> или </w:t>
      </w:r>
      <w:proofErr w:type="gramStart"/>
      <w:r w:rsidRPr="00BD5AA9">
        <w:rPr>
          <w:color w:val="000000" w:themeColor="text1"/>
          <w:szCs w:val="28"/>
        </w:rPr>
        <w:t>в</w:t>
      </w:r>
      <w:proofErr w:type="gramEnd"/>
      <w:r w:rsidRPr="00BD5AA9">
        <w:rPr>
          <w:color w:val="000000" w:themeColor="text1"/>
          <w:szCs w:val="28"/>
        </w:rPr>
        <w:t xml:space="preserve"> связи с исполнением Сторонами настоящего Договора, должны решаться путем переговоров между Сторонами.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15(пятнадцать) календарных дней </w:t>
      </w:r>
      <w:proofErr w:type="gramStart"/>
      <w:r w:rsidRPr="00BD5AA9">
        <w:rPr>
          <w:color w:val="000000" w:themeColor="text1"/>
          <w:szCs w:val="28"/>
        </w:rPr>
        <w:t>с даты получения</w:t>
      </w:r>
      <w:proofErr w:type="gramEnd"/>
      <w:r w:rsidRPr="00BD5AA9">
        <w:rPr>
          <w:color w:val="000000" w:themeColor="text1"/>
          <w:szCs w:val="28"/>
        </w:rPr>
        <w:t xml:space="preserve"> претензии.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6.3. В </w:t>
      </w:r>
      <w:proofErr w:type="gramStart"/>
      <w:r w:rsidRPr="00BD5AA9">
        <w:rPr>
          <w:color w:val="000000" w:themeColor="text1"/>
          <w:szCs w:val="28"/>
        </w:rPr>
        <w:t>случае</w:t>
      </w:r>
      <w:proofErr w:type="gramEnd"/>
      <w:r w:rsidRPr="00BD5AA9">
        <w:rPr>
          <w:color w:val="000000" w:themeColor="text1"/>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D5AA9" w:rsidRPr="00BD5AA9" w:rsidRDefault="00BD5AA9" w:rsidP="00BD5AA9">
      <w:pPr>
        <w:ind w:firstLine="567"/>
        <w:jc w:val="center"/>
        <w:rPr>
          <w:b/>
          <w:color w:val="000000" w:themeColor="text1"/>
          <w:szCs w:val="28"/>
        </w:rPr>
      </w:pPr>
      <w:r w:rsidRPr="00BD5AA9">
        <w:rPr>
          <w:color w:val="000000" w:themeColor="text1"/>
          <w:szCs w:val="28"/>
        </w:rPr>
        <w:t>7</w:t>
      </w:r>
      <w:r w:rsidRPr="00BD5AA9">
        <w:rPr>
          <w:b/>
          <w:color w:val="000000" w:themeColor="text1"/>
          <w:szCs w:val="28"/>
        </w:rPr>
        <w:t>. СРОК ДЕЙСТВИЯ, ПОРЯДОК ИЗМЕНЕНИЯ</w:t>
      </w:r>
    </w:p>
    <w:p w:rsidR="00BD5AA9" w:rsidRPr="00BD5AA9" w:rsidRDefault="00BD5AA9" w:rsidP="00BD5AA9">
      <w:pPr>
        <w:ind w:firstLine="567"/>
        <w:jc w:val="center"/>
        <w:rPr>
          <w:b/>
          <w:color w:val="000000" w:themeColor="text1"/>
          <w:szCs w:val="28"/>
        </w:rPr>
      </w:pPr>
      <w:r w:rsidRPr="00BD5AA9">
        <w:rPr>
          <w:b/>
          <w:color w:val="000000" w:themeColor="text1"/>
          <w:szCs w:val="28"/>
        </w:rPr>
        <w:t>И РАСТОРЖЕНИЯ ДОГОВОРА</w:t>
      </w:r>
    </w:p>
    <w:p w:rsidR="00BD5AA9" w:rsidRPr="00BD5AA9" w:rsidRDefault="00BD5AA9" w:rsidP="00BD5AA9">
      <w:pPr>
        <w:ind w:firstLine="567"/>
        <w:jc w:val="both"/>
        <w:rPr>
          <w:color w:val="000000" w:themeColor="text1"/>
          <w:szCs w:val="28"/>
        </w:rPr>
      </w:pPr>
      <w:r w:rsidRPr="00BD5AA9">
        <w:rPr>
          <w:color w:val="000000" w:themeColor="text1"/>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201</w:t>
      </w:r>
      <w:r w:rsidR="00C12AB2">
        <w:rPr>
          <w:color w:val="000000" w:themeColor="text1"/>
          <w:szCs w:val="28"/>
        </w:rPr>
        <w:t>9</w:t>
      </w:r>
      <w:r w:rsidRPr="00BD5AA9">
        <w:rPr>
          <w:color w:val="000000" w:themeColor="text1"/>
          <w:szCs w:val="28"/>
        </w:rPr>
        <w:t xml:space="preserve"> года. Срок поставки каждой отдельной партии Товара указывается в соответствующей Спецификации. </w:t>
      </w:r>
    </w:p>
    <w:p w:rsidR="00BD5AA9" w:rsidRPr="00BD5AA9" w:rsidRDefault="00BD5AA9" w:rsidP="00BD5AA9">
      <w:pPr>
        <w:ind w:firstLine="567"/>
        <w:jc w:val="both"/>
        <w:rPr>
          <w:color w:val="000000" w:themeColor="text1"/>
          <w:szCs w:val="28"/>
        </w:rPr>
      </w:pPr>
      <w:r w:rsidRPr="00BD5AA9">
        <w:rPr>
          <w:color w:val="000000" w:themeColor="text1"/>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7.4. Настоящий Договор </w:t>
      </w:r>
      <w:proofErr w:type="gramStart"/>
      <w:r w:rsidRPr="00BD5AA9">
        <w:rPr>
          <w:color w:val="000000" w:themeColor="text1"/>
          <w:szCs w:val="28"/>
        </w:rPr>
        <w:t>может быть досрочно расторгнут</w:t>
      </w:r>
      <w:proofErr w:type="gramEnd"/>
      <w:r w:rsidRPr="00BD5AA9">
        <w:rPr>
          <w:color w:val="000000" w:themeColor="text1"/>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  неоднократная просрочка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поставка Товара ненадлежащего качества.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7.6. </w:t>
      </w:r>
      <w:proofErr w:type="gramStart"/>
      <w:r w:rsidRPr="00BD5AA9">
        <w:rPr>
          <w:color w:val="000000" w:themeColor="text1"/>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BD5AA9" w:rsidRPr="00BD5AA9" w:rsidRDefault="00BD5AA9" w:rsidP="00BD5AA9">
      <w:pPr>
        <w:ind w:firstLine="567"/>
        <w:jc w:val="both"/>
        <w:rPr>
          <w:color w:val="000000" w:themeColor="text1"/>
          <w:szCs w:val="28"/>
        </w:rPr>
      </w:pPr>
      <w:r w:rsidRPr="00BD5AA9">
        <w:rPr>
          <w:color w:val="000000" w:themeColor="text1"/>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BD5AA9">
        <w:rPr>
          <w:color w:val="000000" w:themeColor="text1"/>
          <w:szCs w:val="28"/>
        </w:rPr>
        <w:t>с даты подписания</w:t>
      </w:r>
      <w:proofErr w:type="gramEnd"/>
      <w:r w:rsidRPr="00BD5AA9">
        <w:rPr>
          <w:color w:val="000000" w:themeColor="text1"/>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8. </w:t>
      </w:r>
      <w:r w:rsidRPr="00BD5AA9">
        <w:rPr>
          <w:b/>
          <w:color w:val="000000" w:themeColor="text1"/>
          <w:szCs w:val="28"/>
        </w:rPr>
        <w:t>КОНФИДЕНЦИАЛЬНОСТЬ</w:t>
      </w:r>
    </w:p>
    <w:p w:rsidR="00BD5AA9" w:rsidRPr="00BD5AA9" w:rsidRDefault="00BD5AA9" w:rsidP="00BD5AA9">
      <w:pPr>
        <w:ind w:firstLine="567"/>
        <w:jc w:val="both"/>
        <w:rPr>
          <w:color w:val="000000" w:themeColor="text1"/>
          <w:szCs w:val="28"/>
        </w:rPr>
      </w:pPr>
      <w:r w:rsidRPr="00BD5AA9">
        <w:rPr>
          <w:color w:val="000000" w:themeColor="text1"/>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5AA9" w:rsidRPr="00BD5AA9" w:rsidRDefault="00BD5AA9" w:rsidP="00BD5AA9">
      <w:pPr>
        <w:ind w:firstLine="567"/>
        <w:jc w:val="both"/>
        <w:rPr>
          <w:color w:val="000000" w:themeColor="text1"/>
          <w:szCs w:val="28"/>
        </w:rPr>
      </w:pPr>
      <w:r w:rsidRPr="00BD5AA9">
        <w:rPr>
          <w:color w:val="000000" w:themeColor="text1"/>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5AA9" w:rsidRPr="00BD5AA9" w:rsidRDefault="00BD5AA9" w:rsidP="00BD5AA9">
      <w:pPr>
        <w:ind w:firstLine="567"/>
        <w:jc w:val="both"/>
        <w:rPr>
          <w:color w:val="000000" w:themeColor="text1"/>
          <w:szCs w:val="28"/>
        </w:rPr>
      </w:pPr>
      <w:r w:rsidRPr="00BD5AA9">
        <w:rPr>
          <w:color w:val="000000" w:themeColor="text1"/>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5AA9" w:rsidRPr="00BD5AA9" w:rsidRDefault="00BD5AA9" w:rsidP="00BD5AA9">
      <w:pPr>
        <w:ind w:firstLine="567"/>
        <w:jc w:val="both"/>
        <w:rPr>
          <w:color w:val="000000" w:themeColor="text1"/>
          <w:szCs w:val="28"/>
        </w:rPr>
      </w:pPr>
      <w:r w:rsidRPr="00BD5AA9">
        <w:rPr>
          <w:color w:val="000000" w:themeColor="text1"/>
          <w:szCs w:val="28"/>
        </w:rPr>
        <w:t xml:space="preserve">8.4. В </w:t>
      </w:r>
      <w:proofErr w:type="gramStart"/>
      <w:r w:rsidRPr="00BD5AA9">
        <w:rPr>
          <w:color w:val="000000" w:themeColor="text1"/>
          <w:szCs w:val="28"/>
        </w:rPr>
        <w:t>случае</w:t>
      </w:r>
      <w:proofErr w:type="gramEnd"/>
      <w:r w:rsidRPr="00BD5AA9">
        <w:rPr>
          <w:color w:val="000000" w:themeColor="text1"/>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9. </w:t>
      </w:r>
      <w:r w:rsidRPr="00BD5AA9">
        <w:rPr>
          <w:b/>
          <w:color w:val="000000" w:themeColor="text1"/>
          <w:szCs w:val="28"/>
        </w:rPr>
        <w:t>ПРОЧИЕ УСЛОВИЯ</w:t>
      </w:r>
    </w:p>
    <w:p w:rsidR="00BD5AA9" w:rsidRPr="00BD5AA9" w:rsidRDefault="00BD5AA9" w:rsidP="00BD5AA9">
      <w:pPr>
        <w:ind w:firstLine="567"/>
        <w:jc w:val="both"/>
        <w:rPr>
          <w:color w:val="000000" w:themeColor="text1"/>
          <w:szCs w:val="28"/>
        </w:rPr>
      </w:pPr>
      <w:r w:rsidRPr="00BD5AA9">
        <w:rPr>
          <w:color w:val="000000" w:themeColor="text1"/>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D5AA9" w:rsidRPr="00BD5AA9" w:rsidRDefault="00BD5AA9" w:rsidP="00BD5AA9">
      <w:pPr>
        <w:ind w:firstLine="567"/>
        <w:jc w:val="both"/>
        <w:rPr>
          <w:color w:val="000000" w:themeColor="text1"/>
          <w:szCs w:val="28"/>
        </w:rPr>
      </w:pPr>
      <w:r w:rsidRPr="00BD5AA9">
        <w:rPr>
          <w:color w:val="000000" w:themeColor="text1"/>
          <w:szCs w:val="28"/>
        </w:rPr>
        <w:t xml:space="preserve">9.3. Недействительность отдельных пунктов настоящего Договора не влечет недействительность настоящего Договора в целом. В </w:t>
      </w:r>
      <w:proofErr w:type="gramStart"/>
      <w:r w:rsidRPr="00BD5AA9">
        <w:rPr>
          <w:color w:val="000000" w:themeColor="text1"/>
          <w:szCs w:val="28"/>
        </w:rPr>
        <w:t>этом</w:t>
      </w:r>
      <w:proofErr w:type="gramEnd"/>
      <w:r w:rsidRPr="00BD5AA9">
        <w:rPr>
          <w:color w:val="000000" w:themeColor="text1"/>
          <w:szCs w:val="28"/>
        </w:rPr>
        <w:t xml:space="preserve"> случае Стороны стремятся заключить Дополнительное соглашение в целях устранения несоответствий.</w:t>
      </w:r>
    </w:p>
    <w:p w:rsidR="00BD5AA9" w:rsidRPr="00BD5AA9" w:rsidRDefault="00BD5AA9" w:rsidP="00BD5AA9">
      <w:pPr>
        <w:ind w:firstLine="567"/>
        <w:jc w:val="both"/>
        <w:rPr>
          <w:color w:val="000000" w:themeColor="text1"/>
          <w:szCs w:val="28"/>
        </w:rPr>
      </w:pPr>
      <w:r w:rsidRPr="00BD5AA9">
        <w:rPr>
          <w:color w:val="000000" w:themeColor="text1"/>
          <w:szCs w:val="28"/>
        </w:rPr>
        <w:t xml:space="preserve">9.4. </w:t>
      </w:r>
      <w:proofErr w:type="gramStart"/>
      <w:r w:rsidRPr="00BD5AA9">
        <w:rPr>
          <w:color w:val="000000" w:themeColor="text1"/>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BD5AA9">
        <w:rPr>
          <w:color w:val="000000" w:themeColor="text1"/>
          <w:szCs w:val="28"/>
        </w:rPr>
        <w:t>.</w:t>
      </w:r>
    </w:p>
    <w:p w:rsidR="00BD5AA9" w:rsidRPr="00BD5AA9" w:rsidRDefault="00BD5AA9" w:rsidP="00BD5AA9">
      <w:pPr>
        <w:ind w:firstLine="567"/>
        <w:jc w:val="both"/>
        <w:rPr>
          <w:color w:val="000000" w:themeColor="text1"/>
          <w:szCs w:val="28"/>
        </w:rPr>
      </w:pPr>
      <w:r w:rsidRPr="00BD5AA9">
        <w:rPr>
          <w:color w:val="000000" w:themeColor="text1"/>
          <w:szCs w:val="28"/>
        </w:rPr>
        <w:t xml:space="preserve">В </w:t>
      </w:r>
      <w:proofErr w:type="gramStart"/>
      <w:r w:rsidRPr="00BD5AA9">
        <w:rPr>
          <w:color w:val="000000" w:themeColor="text1"/>
          <w:szCs w:val="28"/>
        </w:rPr>
        <w:t>случае</w:t>
      </w:r>
      <w:proofErr w:type="gramEnd"/>
      <w:r w:rsidRPr="00BD5AA9">
        <w:rPr>
          <w:color w:val="000000" w:themeColor="text1"/>
          <w:szCs w:val="28"/>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BD5AA9">
        <w:rPr>
          <w:color w:val="000000" w:themeColor="text1"/>
          <w:szCs w:val="28"/>
        </w:rPr>
        <w:t>случае</w:t>
      </w:r>
      <w:proofErr w:type="gramEnd"/>
      <w:r w:rsidRPr="00BD5AA9">
        <w:rPr>
          <w:color w:val="000000" w:themeColor="text1"/>
          <w:szCs w:val="28"/>
        </w:rPr>
        <w:t xml:space="preserve">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D5AA9" w:rsidRPr="00BD5AA9" w:rsidRDefault="00BD5AA9" w:rsidP="00BD5AA9">
      <w:pPr>
        <w:ind w:firstLine="567"/>
        <w:jc w:val="both"/>
        <w:rPr>
          <w:color w:val="000000" w:themeColor="text1"/>
          <w:szCs w:val="28"/>
        </w:rPr>
      </w:pPr>
      <w:r w:rsidRPr="00BD5AA9">
        <w:rPr>
          <w:color w:val="000000" w:themeColor="text1"/>
          <w:szCs w:val="28"/>
        </w:rPr>
        <w:t xml:space="preserve">9.5. В </w:t>
      </w:r>
      <w:proofErr w:type="gramStart"/>
      <w:r w:rsidRPr="00BD5AA9">
        <w:rPr>
          <w:color w:val="000000" w:themeColor="text1"/>
          <w:szCs w:val="28"/>
        </w:rPr>
        <w:t>случае</w:t>
      </w:r>
      <w:proofErr w:type="gramEnd"/>
      <w:r w:rsidRPr="00BD5AA9">
        <w:rPr>
          <w:color w:val="000000" w:themeColor="text1"/>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BD5AA9">
        <w:rPr>
          <w:color w:val="000000" w:themeColor="text1"/>
          <w:szCs w:val="28"/>
        </w:rPr>
        <w:t>случае</w:t>
      </w:r>
      <w:proofErr w:type="gramEnd"/>
      <w:r w:rsidRPr="00BD5AA9">
        <w:rPr>
          <w:color w:val="000000" w:themeColor="text1"/>
          <w:szCs w:val="28"/>
        </w:rPr>
        <w:t xml:space="preserve">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BD5AA9">
        <w:rPr>
          <w:color w:val="000000" w:themeColor="text1"/>
          <w:szCs w:val="28"/>
        </w:rPr>
        <w:t>с даты составления</w:t>
      </w:r>
      <w:proofErr w:type="gramEnd"/>
      <w:r w:rsidRPr="00BD5AA9">
        <w:rPr>
          <w:color w:val="000000" w:themeColor="text1"/>
          <w:szCs w:val="28"/>
        </w:rPr>
        <w:t xml:space="preserve"> документа.</w:t>
      </w:r>
    </w:p>
    <w:p w:rsidR="00BD5AA9" w:rsidRPr="00BD5AA9" w:rsidRDefault="00BD5AA9" w:rsidP="00BD5AA9">
      <w:pPr>
        <w:ind w:firstLine="567"/>
        <w:jc w:val="both"/>
        <w:rPr>
          <w:color w:val="000000" w:themeColor="text1"/>
          <w:szCs w:val="28"/>
        </w:rPr>
      </w:pPr>
      <w:r w:rsidRPr="00BD5AA9">
        <w:rPr>
          <w:color w:val="000000" w:themeColor="text1"/>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BD5AA9" w:rsidRPr="00BD5AA9" w:rsidRDefault="00BD5AA9" w:rsidP="00BD5AA9">
      <w:pPr>
        <w:ind w:firstLine="567"/>
        <w:jc w:val="both"/>
        <w:rPr>
          <w:color w:val="000000" w:themeColor="text1"/>
          <w:szCs w:val="28"/>
        </w:rPr>
      </w:pPr>
      <w:r w:rsidRPr="00BD5AA9">
        <w:rPr>
          <w:color w:val="000000" w:themeColor="text1"/>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D5AA9" w:rsidRPr="00BD5AA9" w:rsidRDefault="00BD5AA9" w:rsidP="00BD5AA9">
      <w:pPr>
        <w:ind w:firstLine="567"/>
        <w:jc w:val="both"/>
        <w:rPr>
          <w:color w:val="000000" w:themeColor="text1"/>
          <w:szCs w:val="28"/>
        </w:rPr>
      </w:pPr>
      <w:r w:rsidRPr="00BD5AA9">
        <w:rPr>
          <w:color w:val="000000" w:themeColor="text1"/>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BD5AA9">
        <w:rPr>
          <w:color w:val="000000" w:themeColor="text1"/>
          <w:szCs w:val="28"/>
        </w:rPr>
        <w:t>с даты направления</w:t>
      </w:r>
      <w:proofErr w:type="gramEnd"/>
      <w:r w:rsidRPr="00BD5AA9">
        <w:rPr>
          <w:color w:val="000000" w:themeColor="text1"/>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BD5AA9" w:rsidRPr="00BD5AA9" w:rsidRDefault="00BD5AA9" w:rsidP="00BD5AA9">
      <w:pPr>
        <w:ind w:firstLine="567"/>
        <w:jc w:val="both"/>
        <w:rPr>
          <w:color w:val="000000" w:themeColor="text1"/>
          <w:szCs w:val="28"/>
        </w:rPr>
      </w:pPr>
      <w:r w:rsidRPr="00BD5AA9">
        <w:rPr>
          <w:color w:val="000000" w:themeColor="text1"/>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Приложение № 3 Форма «Соглашение»;</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tblPr>
      <w:tblGrid>
        <w:gridCol w:w="4820"/>
        <w:gridCol w:w="5103"/>
      </w:tblGrid>
      <w:tr w:rsidR="00BD5AA9" w:rsidRPr="00BD5AA9" w:rsidTr="00EA60B8">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tblPr>
      <w:tblGrid>
        <w:gridCol w:w="4820"/>
        <w:gridCol w:w="5103"/>
      </w:tblGrid>
      <w:tr w:rsidR="00BD5AA9" w:rsidRPr="00BD5AA9" w:rsidTr="00EA60B8">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proofErr w:type="gramStart"/>
            <w:r w:rsidRPr="00BD5AA9">
              <w:rPr>
                <w:bCs/>
                <w:color w:val="auto"/>
                <w:szCs w:val="28"/>
              </w:rPr>
              <w:t>Р</w:t>
            </w:r>
            <w:proofErr w:type="gramEnd"/>
            <w:r w:rsidRPr="00BD5AA9">
              <w:rPr>
                <w:bCs/>
                <w:color w:val="auto"/>
                <w:szCs w:val="28"/>
              </w:rPr>
              <w:t>/с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w:t>
            </w:r>
            <w:proofErr w:type="spellStart"/>
            <w:r w:rsidRPr="00BD5AA9">
              <w:rPr>
                <w:bCs/>
                <w:color w:val="auto"/>
                <w:szCs w:val="28"/>
              </w:rPr>
              <w:t>факс_______________________</w:t>
            </w:r>
            <w:proofErr w:type="spellEnd"/>
            <w:r w:rsidRPr="00BD5AA9">
              <w:rPr>
                <w:bCs/>
                <w:color w:val="auto"/>
                <w:szCs w:val="28"/>
              </w:rPr>
              <w:t xml:space="preserve">;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КПП 774850001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proofErr w:type="gramStart"/>
            <w:r w:rsidRPr="00BD5AA9">
              <w:rPr>
                <w:bCs/>
                <w:color w:val="auto"/>
                <w:szCs w:val="28"/>
              </w:rPr>
              <w:t>Р</w:t>
            </w:r>
            <w:proofErr w:type="gramEnd"/>
            <w:r w:rsidRPr="00BD5AA9">
              <w:rPr>
                <w:bCs/>
                <w:color w:val="auto"/>
                <w:szCs w:val="28"/>
              </w:rPr>
              <w:t>/с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1"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E450A7" w:rsidRPr="00E450A7" w:rsidRDefault="00E450A7" w:rsidP="00E450A7">
      <w:pPr>
        <w:widowControl w:val="0"/>
        <w:shd w:val="clear" w:color="auto" w:fill="FFFFFF"/>
        <w:autoSpaceDE w:val="0"/>
        <w:autoSpaceDN w:val="0"/>
        <w:adjustRightInd w:val="0"/>
        <w:rPr>
          <w:b/>
          <w:color w:val="auto"/>
          <w:szCs w:val="28"/>
        </w:rPr>
      </w:pPr>
      <w:r w:rsidRPr="00E450A7">
        <w:rPr>
          <w:b/>
          <w:color w:val="auto"/>
          <w:szCs w:val="28"/>
        </w:rPr>
        <w:t>ФОРМА</w:t>
      </w: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E450A7" w:rsidRPr="00E450A7" w:rsidRDefault="00E450A7" w:rsidP="00E450A7">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Pr="00E450A7">
        <w:rPr>
          <w:bCs/>
          <w:iCs/>
          <w:color w:val="auto"/>
          <w:spacing w:val="-14"/>
          <w:sz w:val="24"/>
          <w:szCs w:val="28"/>
        </w:rPr>
        <w:t>Договору № _________</w:t>
      </w:r>
    </w:p>
    <w:p w:rsidR="00E450A7" w:rsidRPr="00E450A7" w:rsidRDefault="00E450A7" w:rsidP="00E450A7">
      <w:pPr>
        <w:widowControl w:val="0"/>
        <w:shd w:val="clear" w:color="auto" w:fill="FFFFFF"/>
        <w:autoSpaceDE w:val="0"/>
        <w:autoSpaceDN w:val="0"/>
        <w:adjustRightInd w:val="0"/>
        <w:ind w:left="7080"/>
        <w:jc w:val="both"/>
        <w:rPr>
          <w:bCs/>
          <w:iCs/>
          <w:color w:val="auto"/>
          <w:sz w:val="24"/>
          <w:szCs w:val="28"/>
        </w:rPr>
      </w:pPr>
      <w:r w:rsidRPr="00E450A7">
        <w:rPr>
          <w:bCs/>
          <w:iCs/>
          <w:color w:val="auto"/>
          <w:spacing w:val="-14"/>
          <w:sz w:val="24"/>
          <w:szCs w:val="28"/>
        </w:rPr>
        <w:t xml:space="preserve">от </w:t>
      </w:r>
      <w:r w:rsidRPr="00E450A7">
        <w:rPr>
          <w:bCs/>
          <w:iCs/>
          <w:color w:val="auto"/>
          <w:sz w:val="24"/>
          <w:szCs w:val="28"/>
        </w:rPr>
        <w:t>«____» _________20__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tblPr>
      <w:tblGrid>
        <w:gridCol w:w="656"/>
        <w:gridCol w:w="1914"/>
        <w:gridCol w:w="1441"/>
        <w:gridCol w:w="858"/>
        <w:gridCol w:w="1461"/>
        <w:gridCol w:w="1684"/>
        <w:gridCol w:w="1557"/>
      </w:tblGrid>
      <w:tr w:rsidR="00E450A7" w:rsidRPr="00E450A7" w:rsidTr="00EA60B8">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proofErr w:type="spellStart"/>
            <w:proofErr w:type="gramStart"/>
            <w:r w:rsidRPr="00E450A7">
              <w:rPr>
                <w:b/>
                <w:bCs/>
                <w:iCs/>
                <w:color w:val="auto"/>
                <w:spacing w:val="-14"/>
                <w:sz w:val="26"/>
                <w:szCs w:val="26"/>
              </w:rPr>
              <w:t>п</w:t>
            </w:r>
            <w:proofErr w:type="spellEnd"/>
            <w:proofErr w:type="gramEnd"/>
            <w:r w:rsidRPr="00E450A7">
              <w:rPr>
                <w:b/>
                <w:bCs/>
                <w:iCs/>
                <w:color w:val="auto"/>
                <w:spacing w:val="-14"/>
                <w:sz w:val="26"/>
                <w:szCs w:val="26"/>
              </w:rPr>
              <w:t>/</w:t>
            </w:r>
            <w:proofErr w:type="spellStart"/>
            <w:r w:rsidRPr="00E450A7">
              <w:rPr>
                <w:b/>
                <w:bCs/>
                <w:iCs/>
                <w:color w:val="auto"/>
                <w:spacing w:val="-14"/>
                <w:sz w:val="26"/>
                <w:szCs w:val="26"/>
              </w:rPr>
              <w:t>п</w:t>
            </w:r>
            <w:proofErr w:type="spellEnd"/>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EA60B8">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EA60B8">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proofErr w:type="gramStart"/>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w:t>
      </w:r>
      <w:proofErr w:type="gramEnd"/>
      <w:r w:rsidRPr="00E450A7">
        <w:rPr>
          <w:b/>
          <w:bCs/>
          <w:iCs/>
          <w:color w:val="auto"/>
          <w:sz w:val="26"/>
          <w:szCs w:val="26"/>
        </w:rPr>
        <w:t>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proofErr w:type="spellStart"/>
            <w:proofErr w:type="gramStart"/>
            <w:r w:rsidRPr="008B004E">
              <w:rPr>
                <w:bCs/>
                <w:sz w:val="26"/>
                <w:szCs w:val="26"/>
              </w:rPr>
              <w:t>п</w:t>
            </w:r>
            <w:proofErr w:type="spellEnd"/>
            <w:proofErr w:type="gramEnd"/>
            <w:r w:rsidRPr="008B004E">
              <w:rPr>
                <w:bCs/>
                <w:sz w:val="26"/>
                <w:szCs w:val="26"/>
              </w:rPr>
              <w:t>/</w:t>
            </w:r>
            <w:proofErr w:type="spellStart"/>
            <w:r w:rsidRPr="008B004E">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 xml:space="preserve">Ед. </w:t>
            </w:r>
            <w:proofErr w:type="spellStart"/>
            <w:r w:rsidRPr="008B004E">
              <w:rPr>
                <w:bCs/>
                <w:sz w:val="26"/>
                <w:szCs w:val="26"/>
              </w:rPr>
              <w:t>изм</w:t>
            </w:r>
            <w:proofErr w:type="spellEnd"/>
            <w:r w:rsidRPr="008B004E">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proofErr w:type="spellStart"/>
            <w:r w:rsidRPr="008B004E">
              <w:rPr>
                <w:bCs/>
                <w:sz w:val="26"/>
                <w:szCs w:val="26"/>
              </w:rPr>
              <w:t>дд.мм</w:t>
            </w:r>
            <w:proofErr w:type="gramStart"/>
            <w:r w:rsidRPr="008B004E">
              <w:rPr>
                <w:bCs/>
                <w:sz w:val="26"/>
                <w:szCs w:val="26"/>
              </w:rPr>
              <w:t>.г</w:t>
            </w:r>
            <w:proofErr w:type="gramEnd"/>
            <w:r w:rsidRPr="008B004E">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 xml:space="preserve">Сроки </w:t>
      </w:r>
      <w:proofErr w:type="spellStart"/>
      <w:r w:rsidRPr="008B004E">
        <w:rPr>
          <w:bCs/>
          <w:i/>
          <w:sz w:val="26"/>
          <w:szCs w:val="26"/>
        </w:rPr>
        <w:t>поставки________________</w:t>
      </w:r>
      <w:proofErr w:type="spellEnd"/>
      <w:r w:rsidRPr="008B004E">
        <w:rPr>
          <w:bCs/>
          <w:i/>
          <w:sz w:val="26"/>
          <w:szCs w:val="26"/>
        </w:rPr>
        <w:t>:</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w:t>
      </w:r>
      <w:proofErr w:type="gramStart"/>
      <w:r w:rsidRPr="008B004E">
        <w:rPr>
          <w:bCs/>
          <w:i/>
          <w:iCs/>
          <w:spacing w:val="-1"/>
          <w:sz w:val="26"/>
          <w:szCs w:val="26"/>
        </w:rPr>
        <w:t>включены</w:t>
      </w:r>
      <w:proofErr w:type="gramEnd"/>
      <w:r w:rsidRPr="008B004E">
        <w:rPr>
          <w:bCs/>
          <w:i/>
          <w:iCs/>
          <w:spacing w:val="-1"/>
          <w:sz w:val="26"/>
          <w:szCs w:val="26"/>
        </w:rPr>
        <w:t xml:space="preserve">/не включены в стоимость </w:t>
      </w:r>
      <w:proofErr w:type="spellStart"/>
      <w:r w:rsidRPr="008B004E">
        <w:rPr>
          <w:bCs/>
          <w:i/>
          <w:iCs/>
          <w:spacing w:val="-1"/>
          <w:sz w:val="26"/>
          <w:szCs w:val="26"/>
        </w:rPr>
        <w:t>товара______________________</w:t>
      </w:r>
      <w:proofErr w:type="spellEnd"/>
      <w:r w:rsidRPr="008B004E">
        <w:rPr>
          <w:bCs/>
          <w:i/>
          <w:iCs/>
          <w:spacing w:val="-1"/>
          <w:sz w:val="26"/>
          <w:szCs w:val="26"/>
        </w:rPr>
        <w:t>):</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proofErr w:type="spellStart"/>
      <w:r w:rsidRPr="008B004E">
        <w:rPr>
          <w:bCs/>
          <w:iCs/>
          <w:sz w:val="26"/>
          <w:szCs w:val="26"/>
        </w:rPr>
        <w:t>_____________</w:t>
      </w:r>
      <w:r w:rsidR="00BD5AA9">
        <w:rPr>
          <w:bCs/>
          <w:iCs/>
          <w:sz w:val="26"/>
          <w:szCs w:val="26"/>
        </w:rPr>
        <w:t>П.С.Долгов</w:t>
      </w:r>
      <w:proofErr w:type="spellEnd"/>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w:t>
      </w:r>
      <w:proofErr w:type="gramStart"/>
      <w:r w:rsidRPr="00AE35EA">
        <w:rPr>
          <w:sz w:val="24"/>
        </w:rPr>
        <w:t>от</w:t>
      </w:r>
      <w:proofErr w:type="gramEnd"/>
      <w:r w:rsidRPr="00AE35EA">
        <w:rPr>
          <w:sz w:val="24"/>
        </w:rPr>
        <w:t>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w:t>
      </w:r>
      <w:proofErr w:type="spellStart"/>
      <w:r w:rsidRPr="00BD5AA9">
        <w:rPr>
          <w:rFonts w:eastAsiaTheme="minorHAnsi"/>
          <w:bCs/>
          <w:color w:val="auto"/>
          <w:sz w:val="26"/>
          <w:szCs w:val="26"/>
        </w:rPr>
        <w:t>Вагонреммаш</w:t>
      </w:r>
      <w:proofErr w:type="spellEnd"/>
      <w:r w:rsidRPr="00BD5AA9">
        <w:rPr>
          <w:rFonts w:eastAsiaTheme="minorHAnsi"/>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w:t>
      </w:r>
      <w:proofErr w:type="spellStart"/>
      <w:r w:rsidRPr="00BD5AA9">
        <w:rPr>
          <w:color w:val="auto"/>
          <w:sz w:val="26"/>
          <w:szCs w:val="26"/>
        </w:rPr>
        <w:t>н</w:t>
      </w:r>
      <w:proofErr w:type="spellEnd"/>
      <w:r w:rsidRPr="00BD5AA9">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 xml:space="preserve">статистической и любой иной отчетности, </w:t>
      </w:r>
      <w:proofErr w:type="gramStart"/>
      <w:r w:rsidRPr="00BD5AA9">
        <w:rPr>
          <w:color w:val="auto"/>
          <w:sz w:val="26"/>
          <w:szCs w:val="26"/>
        </w:rPr>
        <w:t>обязанность</w:t>
      </w:r>
      <w:proofErr w:type="gramEnd"/>
      <w:r w:rsidRPr="00BD5AA9">
        <w:rPr>
          <w:color w:val="auto"/>
          <w:sz w:val="26"/>
          <w:szCs w:val="26"/>
        </w:rPr>
        <w:t xml:space="preserve">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w:t>
      </w:r>
      <w:proofErr w:type="gramStart"/>
      <w:r w:rsidRPr="00BD5AA9">
        <w:rPr>
          <w:color w:val="auto"/>
          <w:spacing w:val="-3"/>
          <w:sz w:val="26"/>
          <w:szCs w:val="26"/>
        </w:rPr>
        <w:t>но</w:t>
      </w:r>
      <w:proofErr w:type="gramEnd"/>
      <w:r w:rsidRPr="00BD5AA9">
        <w:rPr>
          <w:color w:val="auto"/>
          <w:spacing w:val="-3"/>
          <w:sz w:val="26"/>
          <w:szCs w:val="26"/>
        </w:rPr>
        <w:t xml:space="preserve"> не ограничиваясь 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 xml:space="preserve">штатных работников), при привлечении третьих лиц Поставщик заключит с ними </w:t>
      </w:r>
      <w:proofErr w:type="spellStart"/>
      <w:proofErr w:type="gramStart"/>
      <w:r w:rsidRPr="00BD5AA9">
        <w:rPr>
          <w:color w:val="auto"/>
          <w:spacing w:val="-3"/>
          <w:sz w:val="26"/>
          <w:szCs w:val="26"/>
        </w:rPr>
        <w:t>гражданского-</w:t>
      </w:r>
      <w:r w:rsidRPr="00BD5AA9">
        <w:rPr>
          <w:color w:val="auto"/>
          <w:spacing w:val="-2"/>
          <w:sz w:val="26"/>
          <w:szCs w:val="26"/>
        </w:rPr>
        <w:t>правовые</w:t>
      </w:r>
      <w:proofErr w:type="spellEnd"/>
      <w:proofErr w:type="gramEnd"/>
      <w:r w:rsidRPr="00BD5AA9">
        <w:rPr>
          <w:color w:val="auto"/>
          <w:spacing w:val="-2"/>
          <w:sz w:val="26"/>
          <w:szCs w:val="26"/>
        </w:rPr>
        <w:t xml:space="preserve">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w:t>
      </w:r>
      <w:proofErr w:type="gramStart"/>
      <w:r w:rsidRPr="00BD5AA9">
        <w:rPr>
          <w:color w:val="auto"/>
          <w:spacing w:val="-3"/>
          <w:sz w:val="26"/>
          <w:szCs w:val="26"/>
        </w:rPr>
        <w:t>срок</w:t>
      </w:r>
      <w:proofErr w:type="gramEnd"/>
      <w:r w:rsidRPr="00BD5AA9">
        <w:rPr>
          <w:color w:val="auto"/>
          <w:spacing w:val="-3"/>
          <w:sz w:val="26"/>
          <w:szCs w:val="26"/>
        </w:rPr>
        <w:t xml:space="preserve">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w:t>
      </w:r>
      <w:proofErr w:type="gramStart"/>
      <w:r w:rsidRPr="008B004E">
        <w:rPr>
          <w:bCs/>
          <w:sz w:val="26"/>
          <w:szCs w:val="26"/>
        </w:rPr>
        <w:t>дств пр</w:t>
      </w:r>
      <w:proofErr w:type="gramEnd"/>
      <w:r w:rsidRPr="008B004E">
        <w:rPr>
          <w:bCs/>
          <w:sz w:val="26"/>
          <w:szCs w:val="26"/>
        </w:rPr>
        <w:t>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8B004E">
        <w:rPr>
          <w:bCs/>
          <w:sz w:val="26"/>
          <w:szCs w:val="26"/>
        </w:rPr>
        <w:t>правосубъектность</w:t>
      </w:r>
      <w:proofErr w:type="spellEnd"/>
      <w:r w:rsidRPr="008B004E">
        <w:rPr>
          <w:bCs/>
          <w:sz w:val="26"/>
          <w:szCs w:val="26"/>
        </w:rPr>
        <w:t xml:space="preserve">, если контрагент по договору должен обладать специальной </w:t>
      </w:r>
      <w:proofErr w:type="spellStart"/>
      <w:r w:rsidRPr="008B004E">
        <w:rPr>
          <w:bCs/>
          <w:sz w:val="26"/>
          <w:szCs w:val="26"/>
        </w:rPr>
        <w:t>правосубъектностью</w:t>
      </w:r>
      <w:proofErr w:type="spellEnd"/>
      <w:r w:rsidRPr="008B004E">
        <w:rPr>
          <w:bCs/>
          <w:sz w:val="26"/>
          <w:szCs w:val="26"/>
        </w:rPr>
        <w:t>;</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w:t>
      </w:r>
      <w:proofErr w:type="gramStart"/>
      <w:r w:rsidRPr="008B004E">
        <w:rPr>
          <w:bCs/>
          <w:sz w:val="26"/>
          <w:szCs w:val="26"/>
        </w:rPr>
        <w:t>учредительных</w:t>
      </w:r>
      <w:proofErr w:type="gramEnd"/>
      <w:r w:rsidRPr="008B004E">
        <w:rPr>
          <w:bCs/>
          <w:sz w:val="26"/>
          <w:szCs w:val="26"/>
        </w:rPr>
        <w:t xml:space="preserve">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BD5AA9" w:rsidRPr="00680323" w:rsidRDefault="00BD5AA9" w:rsidP="00BD5AA9">
      <w:pPr>
        <w:rPr>
          <w:color w:val="auto"/>
          <w:szCs w:val="28"/>
        </w:rPr>
      </w:pPr>
      <w:r w:rsidRPr="00680323">
        <w:rPr>
          <w:color w:val="auto"/>
          <w:szCs w:val="28"/>
        </w:rPr>
        <w:t>Согласовано:</w:t>
      </w:r>
    </w:p>
    <w:p w:rsidR="00BD5AA9" w:rsidRPr="00680323" w:rsidRDefault="00BD5AA9" w:rsidP="00BD5AA9">
      <w:pPr>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BD5AA9" w:rsidRPr="00680323" w:rsidRDefault="00BD5AA9" w:rsidP="00BD5AA9">
      <w:pPr>
        <w:rPr>
          <w:bCs/>
          <w:color w:val="auto"/>
          <w:szCs w:val="28"/>
        </w:rPr>
      </w:pPr>
    </w:p>
    <w:p w:rsidR="00BD5AA9" w:rsidRPr="00680323" w:rsidRDefault="00BD5AA9" w:rsidP="00BD5AA9">
      <w:pPr>
        <w:rPr>
          <w:bCs/>
          <w:color w:val="auto"/>
          <w:szCs w:val="28"/>
        </w:rPr>
      </w:pPr>
    </w:p>
    <w:p w:rsidR="00BD5AA9" w:rsidRPr="00680323" w:rsidRDefault="00BD5AA9" w:rsidP="00BD5AA9">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Заместитель начальника службы</w:t>
      </w:r>
    </w:p>
    <w:p w:rsidR="00BD5AA9" w:rsidRPr="00680323" w:rsidRDefault="00BD5AA9" w:rsidP="00BD5AA9">
      <w:pPr>
        <w:rPr>
          <w:color w:val="auto"/>
          <w:szCs w:val="28"/>
        </w:rPr>
      </w:pPr>
      <w:r w:rsidRPr="00680323">
        <w:rPr>
          <w:color w:val="auto"/>
          <w:szCs w:val="28"/>
        </w:rPr>
        <w:t xml:space="preserve">правового обеспечения и </w:t>
      </w:r>
    </w:p>
    <w:p w:rsidR="00BD5AA9" w:rsidRPr="00680323" w:rsidRDefault="00BD5AA9" w:rsidP="00BD5AA9">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 xml:space="preserve">экономического анализа, </w:t>
      </w:r>
    </w:p>
    <w:p w:rsidR="00BD5AA9" w:rsidRPr="00680323" w:rsidRDefault="00BD5AA9" w:rsidP="00BD5AA9">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w:t>
      </w:r>
    </w:p>
    <w:p w:rsidR="00BD5AA9" w:rsidRPr="00680323" w:rsidRDefault="00BD5AA9" w:rsidP="00BD5AA9">
      <w:pPr>
        <w:rPr>
          <w:color w:val="auto"/>
          <w:szCs w:val="28"/>
        </w:rPr>
      </w:pPr>
      <w:proofErr w:type="spellStart"/>
      <w:r w:rsidRPr="00680323">
        <w:rPr>
          <w:color w:val="auto"/>
          <w:szCs w:val="28"/>
        </w:rPr>
        <w:t>технико</w:t>
      </w:r>
      <w:proofErr w:type="spellEnd"/>
      <w:r w:rsidRPr="00680323">
        <w:rPr>
          <w:color w:val="auto"/>
          <w:szCs w:val="28"/>
        </w:rPr>
        <w:t xml:space="preserve">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 xml:space="preserve">Начальник сектора по проведению </w:t>
      </w:r>
    </w:p>
    <w:p w:rsidR="00BD5AA9" w:rsidRPr="00680323" w:rsidRDefault="00BD5AA9" w:rsidP="00BD5AA9">
      <w:pPr>
        <w:rPr>
          <w:color w:val="auto"/>
          <w:szCs w:val="28"/>
        </w:rPr>
      </w:pPr>
      <w:r w:rsidRPr="00680323">
        <w:rPr>
          <w:color w:val="auto"/>
          <w:szCs w:val="28"/>
        </w:rPr>
        <w:t xml:space="preserve">конкурсных процедур и мониторингу </w:t>
      </w:r>
    </w:p>
    <w:p w:rsidR="00BD5AA9" w:rsidRPr="00680323" w:rsidRDefault="00BD5AA9" w:rsidP="00BD5AA9">
      <w:pPr>
        <w:rPr>
          <w:color w:val="auto"/>
          <w:szCs w:val="28"/>
        </w:rPr>
      </w:pPr>
      <w:r w:rsidRPr="00680323">
        <w:rPr>
          <w:color w:val="auto"/>
          <w:szCs w:val="28"/>
        </w:rPr>
        <w:t xml:space="preserve">цен на </w:t>
      </w:r>
      <w:proofErr w:type="gramStart"/>
      <w:r w:rsidRPr="00680323">
        <w:rPr>
          <w:color w:val="auto"/>
          <w:szCs w:val="28"/>
        </w:rPr>
        <w:t>закупаемые</w:t>
      </w:r>
      <w:proofErr w:type="gramEnd"/>
      <w:r w:rsidRPr="00680323">
        <w:rPr>
          <w:color w:val="auto"/>
          <w:szCs w:val="28"/>
        </w:rPr>
        <w:t xml:space="preserve">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BD5AA9" w:rsidRPr="00680323" w:rsidRDefault="00BD5AA9" w:rsidP="00BD5AA9">
      <w:pPr>
        <w:rPr>
          <w:color w:val="auto"/>
          <w:szCs w:val="28"/>
        </w:rPr>
      </w:pPr>
    </w:p>
    <w:p w:rsidR="00BD5AA9" w:rsidRPr="00680323" w:rsidRDefault="00BD5AA9" w:rsidP="00BD5AA9">
      <w:pPr>
        <w:jc w:val="both"/>
        <w:rPr>
          <w:color w:val="auto"/>
          <w:szCs w:val="28"/>
        </w:rPr>
      </w:pPr>
      <w:r w:rsidRPr="00680323">
        <w:rPr>
          <w:color w:val="auto"/>
          <w:szCs w:val="28"/>
        </w:rPr>
        <w:tab/>
      </w:r>
    </w:p>
    <w:p w:rsidR="00BD5AA9" w:rsidRPr="00680323" w:rsidRDefault="00BD5AA9" w:rsidP="00BD5AA9">
      <w:pPr>
        <w:jc w:val="both"/>
        <w:rPr>
          <w:color w:val="auto"/>
          <w:szCs w:val="28"/>
        </w:rPr>
      </w:pPr>
    </w:p>
    <w:p w:rsidR="0040015D" w:rsidRPr="004E21AC" w:rsidRDefault="0040015D" w:rsidP="0040015D">
      <w:pPr>
        <w:ind w:firstLine="567"/>
        <w:rPr>
          <w:rFonts w:eastAsia="MS Mincho"/>
          <w:color w:val="FF0000"/>
          <w:szCs w:val="28"/>
        </w:rPr>
      </w:pPr>
    </w:p>
    <w:p w:rsidR="0040015D" w:rsidRPr="00AE3275" w:rsidRDefault="0040015D" w:rsidP="0040015D">
      <w:pPr>
        <w:pStyle w:val="a3"/>
        <w:ind w:left="6804"/>
        <w:rPr>
          <w:b w:val="0"/>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01" w:rsidRDefault="00D97E01" w:rsidP="00F532E5">
      <w:r>
        <w:separator/>
      </w:r>
    </w:p>
  </w:endnote>
  <w:endnote w:type="continuationSeparator" w:id="0">
    <w:p w:rsidR="00D97E01" w:rsidRDefault="00D97E0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07269843"/>
      <w:docPartObj>
        <w:docPartGallery w:val="Page Numbers (Bottom of Page)"/>
        <w:docPartUnique/>
      </w:docPartObj>
    </w:sdtPr>
    <w:sdtContent>
      <w:p w:rsidR="00772CCC" w:rsidRDefault="00013C27">
        <w:pPr>
          <w:pStyle w:val="af4"/>
          <w:jc w:val="center"/>
        </w:pPr>
        <w:r>
          <w:fldChar w:fldCharType="begin"/>
        </w:r>
        <w:r w:rsidR="00772CCC">
          <w:instrText>PAGE   \* MERGEFORMAT</w:instrText>
        </w:r>
        <w:r>
          <w:fldChar w:fldCharType="separate"/>
        </w:r>
        <w:r w:rsidR="00EC043A">
          <w:rPr>
            <w:noProof/>
          </w:rPr>
          <w:t>9</w:t>
        </w:r>
        <w:r>
          <w:fldChar w:fldCharType="end"/>
        </w:r>
      </w:p>
    </w:sdtContent>
  </w:sdt>
  <w:p w:rsidR="00772CCC" w:rsidRDefault="00772CC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01" w:rsidRDefault="00D97E01" w:rsidP="00F532E5">
      <w:r>
        <w:separator/>
      </w:r>
    </w:p>
  </w:footnote>
  <w:footnote w:type="continuationSeparator" w:id="0">
    <w:p w:rsidR="00D97E01" w:rsidRDefault="00D97E01"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3C27"/>
    <w:rsid w:val="00017495"/>
    <w:rsid w:val="00021C89"/>
    <w:rsid w:val="0002370B"/>
    <w:rsid w:val="00035D15"/>
    <w:rsid w:val="00044263"/>
    <w:rsid w:val="0005043F"/>
    <w:rsid w:val="0007403D"/>
    <w:rsid w:val="00076815"/>
    <w:rsid w:val="00076FF1"/>
    <w:rsid w:val="00085E91"/>
    <w:rsid w:val="0009141F"/>
    <w:rsid w:val="00092C03"/>
    <w:rsid w:val="0009451E"/>
    <w:rsid w:val="00095D1E"/>
    <w:rsid w:val="000A32A5"/>
    <w:rsid w:val="000A34E3"/>
    <w:rsid w:val="000A3856"/>
    <w:rsid w:val="000A71D7"/>
    <w:rsid w:val="000A7BAB"/>
    <w:rsid w:val="000B495E"/>
    <w:rsid w:val="000C5255"/>
    <w:rsid w:val="000C71D6"/>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76A3A"/>
    <w:rsid w:val="001955A7"/>
    <w:rsid w:val="00197E23"/>
    <w:rsid w:val="001A17CA"/>
    <w:rsid w:val="001B3ACC"/>
    <w:rsid w:val="001B4AE4"/>
    <w:rsid w:val="001E19EB"/>
    <w:rsid w:val="001E5E3D"/>
    <w:rsid w:val="001F24E3"/>
    <w:rsid w:val="001F35DA"/>
    <w:rsid w:val="00200349"/>
    <w:rsid w:val="00200C68"/>
    <w:rsid w:val="0020277D"/>
    <w:rsid w:val="00206AFB"/>
    <w:rsid w:val="00220E1A"/>
    <w:rsid w:val="002217F6"/>
    <w:rsid w:val="00222A70"/>
    <w:rsid w:val="00233DB9"/>
    <w:rsid w:val="002348FE"/>
    <w:rsid w:val="002500CA"/>
    <w:rsid w:val="00262B6F"/>
    <w:rsid w:val="002712AB"/>
    <w:rsid w:val="00280C85"/>
    <w:rsid w:val="00283AD3"/>
    <w:rsid w:val="00292200"/>
    <w:rsid w:val="002A57D6"/>
    <w:rsid w:val="002B0CB7"/>
    <w:rsid w:val="002B31AD"/>
    <w:rsid w:val="002B478C"/>
    <w:rsid w:val="002C021B"/>
    <w:rsid w:val="002C5928"/>
    <w:rsid w:val="002D1165"/>
    <w:rsid w:val="002F0461"/>
    <w:rsid w:val="002F0B0C"/>
    <w:rsid w:val="003112AC"/>
    <w:rsid w:val="003310D2"/>
    <w:rsid w:val="00352FB8"/>
    <w:rsid w:val="00356EF9"/>
    <w:rsid w:val="0037334F"/>
    <w:rsid w:val="003865A0"/>
    <w:rsid w:val="0039273A"/>
    <w:rsid w:val="003B3DED"/>
    <w:rsid w:val="003B51FC"/>
    <w:rsid w:val="003D4906"/>
    <w:rsid w:val="003E2E85"/>
    <w:rsid w:val="003E4938"/>
    <w:rsid w:val="003F1DD3"/>
    <w:rsid w:val="0040015D"/>
    <w:rsid w:val="00411976"/>
    <w:rsid w:val="00417B0C"/>
    <w:rsid w:val="0042131A"/>
    <w:rsid w:val="00430123"/>
    <w:rsid w:val="00452DEA"/>
    <w:rsid w:val="00455DB4"/>
    <w:rsid w:val="00457A13"/>
    <w:rsid w:val="00486A52"/>
    <w:rsid w:val="00490F47"/>
    <w:rsid w:val="00496198"/>
    <w:rsid w:val="0049764B"/>
    <w:rsid w:val="004C354B"/>
    <w:rsid w:val="004C3C83"/>
    <w:rsid w:val="004C6836"/>
    <w:rsid w:val="004D1058"/>
    <w:rsid w:val="004D587C"/>
    <w:rsid w:val="004F4F90"/>
    <w:rsid w:val="00515DEF"/>
    <w:rsid w:val="005211C6"/>
    <w:rsid w:val="00521524"/>
    <w:rsid w:val="005224C2"/>
    <w:rsid w:val="00525A1C"/>
    <w:rsid w:val="00543841"/>
    <w:rsid w:val="005460BC"/>
    <w:rsid w:val="00553531"/>
    <w:rsid w:val="00562F30"/>
    <w:rsid w:val="00566233"/>
    <w:rsid w:val="005702F9"/>
    <w:rsid w:val="0058110E"/>
    <w:rsid w:val="00581B8A"/>
    <w:rsid w:val="00590ED2"/>
    <w:rsid w:val="00594049"/>
    <w:rsid w:val="005A2AD4"/>
    <w:rsid w:val="005B2179"/>
    <w:rsid w:val="005B5839"/>
    <w:rsid w:val="005E7630"/>
    <w:rsid w:val="005F029E"/>
    <w:rsid w:val="005F02D3"/>
    <w:rsid w:val="0062320D"/>
    <w:rsid w:val="006440E4"/>
    <w:rsid w:val="00644964"/>
    <w:rsid w:val="00652F4A"/>
    <w:rsid w:val="0065335A"/>
    <w:rsid w:val="0066100B"/>
    <w:rsid w:val="00674840"/>
    <w:rsid w:val="00680A5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46128"/>
    <w:rsid w:val="00760CEF"/>
    <w:rsid w:val="00765531"/>
    <w:rsid w:val="00772CCC"/>
    <w:rsid w:val="0077762E"/>
    <w:rsid w:val="00784FCC"/>
    <w:rsid w:val="00795C94"/>
    <w:rsid w:val="007A4A90"/>
    <w:rsid w:val="007A702A"/>
    <w:rsid w:val="007B2595"/>
    <w:rsid w:val="007B6969"/>
    <w:rsid w:val="007C3A64"/>
    <w:rsid w:val="007C40AF"/>
    <w:rsid w:val="007C587B"/>
    <w:rsid w:val="007C6F07"/>
    <w:rsid w:val="007D547B"/>
    <w:rsid w:val="007E2226"/>
    <w:rsid w:val="007F1B05"/>
    <w:rsid w:val="007F245C"/>
    <w:rsid w:val="008258E2"/>
    <w:rsid w:val="00826C3A"/>
    <w:rsid w:val="00842C40"/>
    <w:rsid w:val="0084310A"/>
    <w:rsid w:val="00843471"/>
    <w:rsid w:val="00843FA2"/>
    <w:rsid w:val="00857652"/>
    <w:rsid w:val="0086021F"/>
    <w:rsid w:val="00875522"/>
    <w:rsid w:val="008764EB"/>
    <w:rsid w:val="00876A5A"/>
    <w:rsid w:val="00885558"/>
    <w:rsid w:val="008A53AB"/>
    <w:rsid w:val="008B0EF3"/>
    <w:rsid w:val="008C4C6C"/>
    <w:rsid w:val="008C6CAD"/>
    <w:rsid w:val="008D2A11"/>
    <w:rsid w:val="008D750D"/>
    <w:rsid w:val="008E2C5C"/>
    <w:rsid w:val="008E384F"/>
    <w:rsid w:val="00913147"/>
    <w:rsid w:val="00927B48"/>
    <w:rsid w:val="00934B0D"/>
    <w:rsid w:val="00940972"/>
    <w:rsid w:val="009414D6"/>
    <w:rsid w:val="00943631"/>
    <w:rsid w:val="009459E0"/>
    <w:rsid w:val="00950CE3"/>
    <w:rsid w:val="009528D0"/>
    <w:rsid w:val="009553F5"/>
    <w:rsid w:val="0096428E"/>
    <w:rsid w:val="0096496C"/>
    <w:rsid w:val="0097631D"/>
    <w:rsid w:val="009855DB"/>
    <w:rsid w:val="00987F31"/>
    <w:rsid w:val="0099259E"/>
    <w:rsid w:val="009953FF"/>
    <w:rsid w:val="009A038E"/>
    <w:rsid w:val="009A1ADE"/>
    <w:rsid w:val="009A6968"/>
    <w:rsid w:val="009B377E"/>
    <w:rsid w:val="009B5A35"/>
    <w:rsid w:val="009D6EB9"/>
    <w:rsid w:val="009E20E7"/>
    <w:rsid w:val="009F1984"/>
    <w:rsid w:val="009F3573"/>
    <w:rsid w:val="009F51D2"/>
    <w:rsid w:val="00A05A24"/>
    <w:rsid w:val="00A136FC"/>
    <w:rsid w:val="00A33F52"/>
    <w:rsid w:val="00A40631"/>
    <w:rsid w:val="00A52441"/>
    <w:rsid w:val="00A53BC4"/>
    <w:rsid w:val="00A60459"/>
    <w:rsid w:val="00A74490"/>
    <w:rsid w:val="00A774EC"/>
    <w:rsid w:val="00A976E1"/>
    <w:rsid w:val="00AA7594"/>
    <w:rsid w:val="00AB1046"/>
    <w:rsid w:val="00AB5ED2"/>
    <w:rsid w:val="00AC450F"/>
    <w:rsid w:val="00AD23BC"/>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70229"/>
    <w:rsid w:val="00B75132"/>
    <w:rsid w:val="00B75230"/>
    <w:rsid w:val="00B804B9"/>
    <w:rsid w:val="00B90C46"/>
    <w:rsid w:val="00B91279"/>
    <w:rsid w:val="00B92173"/>
    <w:rsid w:val="00BA401D"/>
    <w:rsid w:val="00BC1C59"/>
    <w:rsid w:val="00BC7E05"/>
    <w:rsid w:val="00BD0970"/>
    <w:rsid w:val="00BD3D4A"/>
    <w:rsid w:val="00BD5AA9"/>
    <w:rsid w:val="00BD60EB"/>
    <w:rsid w:val="00BE3975"/>
    <w:rsid w:val="00BE64F3"/>
    <w:rsid w:val="00BF1606"/>
    <w:rsid w:val="00BF2059"/>
    <w:rsid w:val="00C00B5D"/>
    <w:rsid w:val="00C0112F"/>
    <w:rsid w:val="00C04498"/>
    <w:rsid w:val="00C10C4A"/>
    <w:rsid w:val="00C12AB2"/>
    <w:rsid w:val="00C17ECF"/>
    <w:rsid w:val="00C200E7"/>
    <w:rsid w:val="00C23E71"/>
    <w:rsid w:val="00C37BAE"/>
    <w:rsid w:val="00C40DE5"/>
    <w:rsid w:val="00C51D90"/>
    <w:rsid w:val="00C641DD"/>
    <w:rsid w:val="00C76568"/>
    <w:rsid w:val="00C850FF"/>
    <w:rsid w:val="00C9334C"/>
    <w:rsid w:val="00C966D3"/>
    <w:rsid w:val="00CA16A7"/>
    <w:rsid w:val="00CC2D0F"/>
    <w:rsid w:val="00CD14C3"/>
    <w:rsid w:val="00CD1884"/>
    <w:rsid w:val="00CE140C"/>
    <w:rsid w:val="00D17167"/>
    <w:rsid w:val="00D179DB"/>
    <w:rsid w:val="00D2469A"/>
    <w:rsid w:val="00D250CA"/>
    <w:rsid w:val="00D26477"/>
    <w:rsid w:val="00D3502C"/>
    <w:rsid w:val="00D3725B"/>
    <w:rsid w:val="00D404BA"/>
    <w:rsid w:val="00D412E9"/>
    <w:rsid w:val="00D56CF8"/>
    <w:rsid w:val="00D6218B"/>
    <w:rsid w:val="00D64C54"/>
    <w:rsid w:val="00D67A9F"/>
    <w:rsid w:val="00D71820"/>
    <w:rsid w:val="00D74981"/>
    <w:rsid w:val="00D75A0D"/>
    <w:rsid w:val="00D80377"/>
    <w:rsid w:val="00D839E6"/>
    <w:rsid w:val="00D85221"/>
    <w:rsid w:val="00D90BEF"/>
    <w:rsid w:val="00D97E01"/>
    <w:rsid w:val="00DB5EE1"/>
    <w:rsid w:val="00DC0ABA"/>
    <w:rsid w:val="00DC64BB"/>
    <w:rsid w:val="00DF2039"/>
    <w:rsid w:val="00DF235F"/>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60B8"/>
    <w:rsid w:val="00EA7635"/>
    <w:rsid w:val="00EA7962"/>
    <w:rsid w:val="00EB2544"/>
    <w:rsid w:val="00EB37B7"/>
    <w:rsid w:val="00EC043A"/>
    <w:rsid w:val="00ED3EC2"/>
    <w:rsid w:val="00EF0887"/>
    <w:rsid w:val="00EF4F84"/>
    <w:rsid w:val="00F01B8E"/>
    <w:rsid w:val="00F07667"/>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7A31"/>
    <w:rsid w:val="00FC7981"/>
    <w:rsid w:val="00FD2032"/>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9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gonremmash.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10317</Words>
  <Characters>58808</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Проскурин Станислав Борисович</cp:lastModifiedBy>
  <cp:revision>7</cp:revision>
  <cp:lastPrinted>2018-12-19T12:33:00Z</cp:lastPrinted>
  <dcterms:created xsi:type="dcterms:W3CDTF">2018-11-21T14:39:00Z</dcterms:created>
  <dcterms:modified xsi:type="dcterms:W3CDTF">2018-12-20T10:48:00Z</dcterms:modified>
</cp:coreProperties>
</file>