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0667F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F80050" w:rsidRDefault="00B007F8" w:rsidP="00F80050">
      <w:pPr>
        <w:pStyle w:val="12"/>
        <w:ind w:firstLine="709"/>
        <w:rPr>
          <w:szCs w:val="28"/>
        </w:rPr>
      </w:pPr>
      <w:r w:rsidRPr="00D969B3">
        <w:rPr>
          <w:szCs w:val="28"/>
        </w:rPr>
        <w:t>Методика оценки</w:t>
      </w:r>
      <w:r w:rsidR="00B416AA" w:rsidRPr="00D969B3">
        <w:rPr>
          <w:szCs w:val="28"/>
        </w:rPr>
        <w:t xml:space="preserve"> </w:t>
      </w:r>
      <w:r w:rsidR="00772096" w:rsidRPr="00D969B3">
        <w:rPr>
          <w:szCs w:val="28"/>
        </w:rPr>
        <w:t>конкурсных заявок</w:t>
      </w:r>
      <w:r w:rsidRPr="00D969B3">
        <w:rPr>
          <w:szCs w:val="28"/>
        </w:rPr>
        <w:t xml:space="preserve"> </w:t>
      </w:r>
      <w:r w:rsidR="0051749B" w:rsidRPr="00D969B3">
        <w:rPr>
          <w:szCs w:val="28"/>
        </w:rPr>
        <w:t xml:space="preserve">участников </w:t>
      </w:r>
      <w:r w:rsidR="00F80050" w:rsidRPr="00064C4D">
        <w:t xml:space="preserve">открытый конкурс </w:t>
      </w:r>
      <w:r w:rsidR="00F80050" w:rsidRPr="00BF49BC">
        <w:rPr>
          <w:szCs w:val="28"/>
        </w:rPr>
        <w:t>№039/ТВРЗ/2018</w:t>
      </w:r>
      <w:r w:rsidR="00F80050" w:rsidRPr="00BF49BC">
        <w:t xml:space="preserve"> (далее – открытый конкурс)</w:t>
      </w:r>
      <w:r w:rsidR="00F80050" w:rsidRPr="00BF49BC">
        <w:rPr>
          <w:szCs w:val="28"/>
        </w:rPr>
        <w:t xml:space="preserve"> </w:t>
      </w:r>
      <w:r w:rsidR="00F80050" w:rsidRPr="00BF49BC">
        <w:rPr>
          <w:color w:val="000000"/>
          <w:szCs w:val="28"/>
        </w:rPr>
        <w:t xml:space="preserve">на право заключения договора </w:t>
      </w:r>
      <w:r w:rsidR="00F80050" w:rsidRPr="00BF49BC">
        <w:t>поставки фрезерного станка с ЧПУ ГФ2171.С6.</w:t>
      </w:r>
      <w:r w:rsidR="00F80050" w:rsidRPr="00BF49BC">
        <w:rPr>
          <w:lang w:val="en-US"/>
        </w:rPr>
        <w:t>NC</w:t>
      </w:r>
      <w:r w:rsidR="00F80050" w:rsidRPr="00BF49BC">
        <w:t>210 «</w:t>
      </w:r>
      <w:r w:rsidR="00F80050" w:rsidRPr="00BF49BC">
        <w:rPr>
          <w:lang w:val="en-US"/>
        </w:rPr>
        <w:t>OMRON</w:t>
      </w:r>
      <w:r w:rsidR="00F80050" w:rsidRPr="00BF49BC">
        <w:t xml:space="preserve">» , </w:t>
      </w:r>
      <w:r w:rsidR="00F80050" w:rsidRPr="00BF49BC">
        <w:rPr>
          <w:szCs w:val="28"/>
        </w:rPr>
        <w:t>(</w:t>
      </w:r>
      <w:r w:rsidR="00F80050" w:rsidRPr="00BF49BC">
        <w:t>далее Оборудование)</w:t>
      </w:r>
      <w:r w:rsidR="00F80050" w:rsidRPr="00BF49BC">
        <w:rPr>
          <w:szCs w:val="28"/>
        </w:rPr>
        <w:t xml:space="preserve"> и выполнения </w:t>
      </w:r>
      <w:r w:rsidR="00F80050" w:rsidRPr="00BF49BC">
        <w:rPr>
          <w:bCs/>
          <w:color w:val="000000"/>
          <w:szCs w:val="28"/>
        </w:rPr>
        <w:t>пуско-наладочных работ</w:t>
      </w:r>
      <w:r w:rsidR="00F80050" w:rsidRPr="00BF49BC">
        <w:rPr>
          <w:szCs w:val="28"/>
        </w:rPr>
        <w:t>, необходимых для ввода Оборудования в эксплуатацию</w:t>
      </w:r>
      <w:r w:rsidR="00F80050" w:rsidRPr="00BF49BC">
        <w:rPr>
          <w:color w:val="000000"/>
          <w:szCs w:val="28"/>
        </w:rPr>
        <w:t xml:space="preserve"> в</w:t>
      </w:r>
      <w:r w:rsidR="00F80050" w:rsidRPr="00510084">
        <w:rPr>
          <w:color w:val="000000"/>
          <w:szCs w:val="28"/>
        </w:rPr>
        <w:t xml:space="preserve"> </w:t>
      </w:r>
      <w:r w:rsidR="00F80050" w:rsidRPr="00510084">
        <w:rPr>
          <w:szCs w:val="28"/>
        </w:rPr>
        <w:t>цехе</w:t>
      </w:r>
      <w:r w:rsidR="00F80050" w:rsidRPr="00510084">
        <w:t xml:space="preserve"> </w:t>
      </w:r>
      <w:r w:rsidR="00F80050">
        <w:t>РИЦ</w:t>
      </w:r>
      <w:r w:rsidR="00F80050" w:rsidRPr="00510084">
        <w:t xml:space="preserve"> </w:t>
      </w:r>
      <w:r w:rsidR="00F80050" w:rsidRPr="00510084">
        <w:rPr>
          <w:szCs w:val="28"/>
        </w:rPr>
        <w:t xml:space="preserve">Тамбовского </w:t>
      </w:r>
      <w:r w:rsidR="00F80050" w:rsidRPr="00510084">
        <w:rPr>
          <w:color w:val="000000"/>
          <w:szCs w:val="28"/>
        </w:rPr>
        <w:t>ВРЗ – филиала АО «ВРМ»,</w:t>
      </w:r>
      <w:r w:rsidR="00F80050" w:rsidRPr="00510084">
        <w:t xml:space="preserve"> расположенно</w:t>
      </w:r>
      <w:r w:rsidR="00F80050">
        <w:t>го</w:t>
      </w:r>
      <w:r w:rsidR="00F80050" w:rsidRPr="00510084">
        <w:t xml:space="preserve"> по адресу:</w:t>
      </w:r>
      <w:r w:rsidR="00F80050" w:rsidRPr="00510084">
        <w:rPr>
          <w:b/>
          <w:bCs/>
        </w:rPr>
        <w:t xml:space="preserve"> </w:t>
      </w:r>
      <w:r w:rsidR="00F80050" w:rsidRPr="00510084">
        <w:t>г</w:t>
      </w:r>
      <w:proofErr w:type="gramStart"/>
      <w:r w:rsidR="00F80050" w:rsidRPr="00510084">
        <w:t>.Т</w:t>
      </w:r>
      <w:proofErr w:type="gramEnd"/>
      <w:r w:rsidR="00F80050" w:rsidRPr="00510084">
        <w:t>амбов пл.Мастерских, д.1,</w:t>
      </w:r>
      <w:r w:rsidR="00F80050" w:rsidRPr="00510084">
        <w:rPr>
          <w:color w:val="000000"/>
          <w:szCs w:val="28"/>
        </w:rPr>
        <w:t xml:space="preserve"> в 201</w:t>
      </w:r>
      <w:r w:rsidR="00F80050">
        <w:rPr>
          <w:color w:val="000000"/>
          <w:szCs w:val="28"/>
        </w:rPr>
        <w:t>8</w:t>
      </w:r>
      <w:r w:rsidR="00F80050" w:rsidRPr="00510084">
        <w:rPr>
          <w:color w:val="000000"/>
          <w:szCs w:val="28"/>
        </w:rPr>
        <w:t xml:space="preserve"> году</w:t>
      </w:r>
      <w:r w:rsidR="00F80050">
        <w:rPr>
          <w:szCs w:val="28"/>
        </w:rPr>
        <w:t>.</w:t>
      </w:r>
    </w:p>
    <w:p w:rsidR="003854EF" w:rsidRPr="00D969B3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80050" w:rsidRDefault="00FD5F3F" w:rsidP="00F80050">
      <w:pPr>
        <w:pStyle w:val="12"/>
        <w:ind w:firstLine="709"/>
        <w:rPr>
          <w:szCs w:val="28"/>
        </w:rPr>
      </w:pPr>
      <w:r w:rsidRPr="000667FB">
        <w:rPr>
          <w:szCs w:val="28"/>
        </w:rPr>
        <w:t xml:space="preserve">Настоящая </w:t>
      </w:r>
      <w:r w:rsidR="00565788" w:rsidRPr="000667FB">
        <w:rPr>
          <w:szCs w:val="28"/>
        </w:rPr>
        <w:t xml:space="preserve">методика разработана для оценки </w:t>
      </w:r>
      <w:r w:rsidRPr="000667FB">
        <w:rPr>
          <w:szCs w:val="28"/>
        </w:rPr>
        <w:t xml:space="preserve">заявок, </w:t>
      </w:r>
      <w:r w:rsidR="003727D8" w:rsidRPr="000667FB">
        <w:rPr>
          <w:szCs w:val="28"/>
        </w:rPr>
        <w:t>п</w:t>
      </w:r>
      <w:r w:rsidR="00565788" w:rsidRPr="000667FB">
        <w:rPr>
          <w:szCs w:val="28"/>
        </w:rPr>
        <w:t>редставленных для участия</w:t>
      </w:r>
      <w:r w:rsidR="00565788" w:rsidRPr="003854EF">
        <w:rPr>
          <w:szCs w:val="28"/>
        </w:rPr>
        <w:t xml:space="preserve"> в </w:t>
      </w:r>
      <w:r w:rsidRPr="003854EF">
        <w:rPr>
          <w:szCs w:val="28"/>
        </w:rPr>
        <w:t>открыт</w:t>
      </w:r>
      <w:r w:rsidR="00565788" w:rsidRPr="003854EF">
        <w:rPr>
          <w:szCs w:val="28"/>
        </w:rPr>
        <w:t>ом</w:t>
      </w:r>
      <w:r w:rsidR="00BF1803">
        <w:rPr>
          <w:szCs w:val="28"/>
        </w:rPr>
        <w:t xml:space="preserve"> конкурсе</w:t>
      </w:r>
      <w:r w:rsidRPr="003854EF">
        <w:rPr>
          <w:szCs w:val="28"/>
        </w:rPr>
        <w:t xml:space="preserve"> </w:t>
      </w:r>
      <w:r w:rsidR="003854EF" w:rsidRPr="00670D71">
        <w:rPr>
          <w:szCs w:val="28"/>
        </w:rPr>
        <w:t>№0</w:t>
      </w:r>
      <w:r w:rsidR="00F80050">
        <w:rPr>
          <w:szCs w:val="28"/>
        </w:rPr>
        <w:t>39</w:t>
      </w:r>
      <w:r w:rsidR="003854EF" w:rsidRPr="00670D71">
        <w:rPr>
          <w:szCs w:val="28"/>
        </w:rPr>
        <w:t>/ТВРМ/201</w:t>
      </w:r>
      <w:r w:rsidR="000667FB">
        <w:rPr>
          <w:szCs w:val="28"/>
        </w:rPr>
        <w:t>8</w:t>
      </w:r>
      <w:r w:rsidR="003854EF" w:rsidRPr="00670D71">
        <w:rPr>
          <w:szCs w:val="28"/>
        </w:rPr>
        <w:t xml:space="preserve"> </w:t>
      </w:r>
      <w:r w:rsidR="003854EF" w:rsidRPr="00670D71">
        <w:rPr>
          <w:color w:val="000000"/>
          <w:szCs w:val="28"/>
        </w:rPr>
        <w:t>на право заключения договора</w:t>
      </w:r>
      <w:r w:rsidR="00D969B3" w:rsidRPr="00D969B3">
        <w:rPr>
          <w:b/>
          <w:szCs w:val="28"/>
        </w:rPr>
        <w:t xml:space="preserve"> </w:t>
      </w:r>
      <w:r w:rsidR="00F80050" w:rsidRPr="00BF49BC">
        <w:t>поставки фрезерного станка с ЧПУ ГФ2171.С6.</w:t>
      </w:r>
      <w:r w:rsidR="00F80050" w:rsidRPr="00BF49BC">
        <w:rPr>
          <w:lang w:val="en-US"/>
        </w:rPr>
        <w:t>NC</w:t>
      </w:r>
      <w:r w:rsidR="00F80050" w:rsidRPr="00BF49BC">
        <w:t>210 «</w:t>
      </w:r>
      <w:r w:rsidR="00F80050" w:rsidRPr="00BF49BC">
        <w:rPr>
          <w:lang w:val="en-US"/>
        </w:rPr>
        <w:t>OMRON</w:t>
      </w:r>
      <w:r w:rsidR="00F80050" w:rsidRPr="00BF49BC">
        <w:t xml:space="preserve">» , </w:t>
      </w:r>
      <w:r w:rsidR="00F80050" w:rsidRPr="00BF49BC">
        <w:rPr>
          <w:szCs w:val="28"/>
        </w:rPr>
        <w:t>(</w:t>
      </w:r>
      <w:r w:rsidR="00F80050" w:rsidRPr="00BF49BC">
        <w:t>далее Оборудование)</w:t>
      </w:r>
      <w:r w:rsidR="00F80050" w:rsidRPr="00BF49BC">
        <w:rPr>
          <w:szCs w:val="28"/>
        </w:rPr>
        <w:t xml:space="preserve"> и выполнения </w:t>
      </w:r>
      <w:r w:rsidR="00F80050" w:rsidRPr="00BF49BC">
        <w:rPr>
          <w:bCs/>
          <w:color w:val="000000"/>
          <w:szCs w:val="28"/>
        </w:rPr>
        <w:t>пуско-наладочных работ</w:t>
      </w:r>
      <w:r w:rsidR="00F80050" w:rsidRPr="00BF49BC">
        <w:rPr>
          <w:szCs w:val="28"/>
        </w:rPr>
        <w:t>, необходимых для ввода Оборудования в эксплуатацию</w:t>
      </w:r>
      <w:r w:rsidR="00F80050" w:rsidRPr="00BF49BC">
        <w:rPr>
          <w:color w:val="000000"/>
          <w:szCs w:val="28"/>
        </w:rPr>
        <w:t xml:space="preserve"> в</w:t>
      </w:r>
      <w:r w:rsidR="00F80050" w:rsidRPr="00510084">
        <w:rPr>
          <w:color w:val="000000"/>
          <w:szCs w:val="28"/>
        </w:rPr>
        <w:t xml:space="preserve"> </w:t>
      </w:r>
      <w:r w:rsidR="00F80050" w:rsidRPr="00510084">
        <w:rPr>
          <w:szCs w:val="28"/>
        </w:rPr>
        <w:t>цехе</w:t>
      </w:r>
      <w:r w:rsidR="00F80050" w:rsidRPr="00510084">
        <w:t xml:space="preserve"> </w:t>
      </w:r>
      <w:r w:rsidR="00F80050">
        <w:t>РИЦ</w:t>
      </w:r>
      <w:r w:rsidR="00F80050" w:rsidRPr="00510084">
        <w:t xml:space="preserve"> </w:t>
      </w:r>
      <w:r w:rsidR="00F80050" w:rsidRPr="00510084">
        <w:rPr>
          <w:szCs w:val="28"/>
        </w:rPr>
        <w:t xml:space="preserve">Тамбовского </w:t>
      </w:r>
      <w:r w:rsidR="00F80050" w:rsidRPr="00510084">
        <w:rPr>
          <w:color w:val="000000"/>
          <w:szCs w:val="28"/>
        </w:rPr>
        <w:t>ВРЗ – филиала АО «ВРМ»,</w:t>
      </w:r>
      <w:r w:rsidR="00F80050" w:rsidRPr="00510084">
        <w:t xml:space="preserve"> расположенно</w:t>
      </w:r>
      <w:r w:rsidR="00F80050">
        <w:t>го</w:t>
      </w:r>
      <w:r w:rsidR="00F80050" w:rsidRPr="00510084">
        <w:t xml:space="preserve"> по адресу:</w:t>
      </w:r>
      <w:r w:rsidR="00F80050" w:rsidRPr="00510084">
        <w:rPr>
          <w:b/>
          <w:bCs/>
        </w:rPr>
        <w:t xml:space="preserve"> </w:t>
      </w:r>
      <w:r w:rsidR="00F80050" w:rsidRPr="00510084">
        <w:t>г</w:t>
      </w:r>
      <w:proofErr w:type="gramStart"/>
      <w:r w:rsidR="00F80050" w:rsidRPr="00510084">
        <w:t>.Т</w:t>
      </w:r>
      <w:proofErr w:type="gramEnd"/>
      <w:r w:rsidR="00F80050" w:rsidRPr="00510084">
        <w:t>амбов пл.Мастерских, д.1,</w:t>
      </w:r>
      <w:r w:rsidR="00F80050" w:rsidRPr="00510084">
        <w:rPr>
          <w:color w:val="000000"/>
          <w:szCs w:val="28"/>
        </w:rPr>
        <w:t xml:space="preserve"> в 201</w:t>
      </w:r>
      <w:r w:rsidR="00F80050">
        <w:rPr>
          <w:color w:val="000000"/>
          <w:szCs w:val="28"/>
        </w:rPr>
        <w:t>8</w:t>
      </w:r>
      <w:r w:rsidR="00F80050" w:rsidRPr="00510084">
        <w:rPr>
          <w:color w:val="000000"/>
          <w:szCs w:val="28"/>
        </w:rPr>
        <w:t xml:space="preserve"> году</w:t>
      </w:r>
      <w:r w:rsidR="00F80050">
        <w:rPr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667FB" w:rsidRPr="00F51A1A" w:rsidRDefault="000667FB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3854EF" w:rsidRPr="00F51A1A" w:rsidTr="000667FB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0667FB">
        <w:trPr>
          <w:trHeight w:val="602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0667FB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D969B3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3854EF" w:rsidRPr="000D66E5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</w:t>
            </w:r>
            <w:r w:rsidRPr="000D66E5">
              <w:rPr>
                <w:sz w:val="21"/>
                <w:szCs w:val="21"/>
              </w:rPr>
              <w:t xml:space="preserve">участником </w:t>
            </w:r>
            <w:r w:rsidR="00654238" w:rsidRPr="000D66E5">
              <w:rPr>
                <w:sz w:val="21"/>
                <w:szCs w:val="21"/>
              </w:rPr>
              <w:t>Оборудования</w:t>
            </w:r>
            <w:r w:rsidRPr="000D66E5">
              <w:rPr>
                <w:sz w:val="21"/>
                <w:szCs w:val="21"/>
              </w:rPr>
              <w:t xml:space="preserve"> за </w:t>
            </w:r>
            <w:r w:rsidR="00A62016" w:rsidRPr="000D66E5">
              <w:rPr>
                <w:sz w:val="21"/>
                <w:szCs w:val="21"/>
              </w:rPr>
              <w:t>2016-</w:t>
            </w:r>
            <w:r w:rsidRPr="000D66E5">
              <w:rPr>
                <w:sz w:val="21"/>
                <w:szCs w:val="21"/>
              </w:rPr>
              <w:t>201</w:t>
            </w:r>
            <w:r w:rsidR="000667FB" w:rsidRPr="000D66E5">
              <w:rPr>
                <w:sz w:val="21"/>
                <w:szCs w:val="21"/>
              </w:rPr>
              <w:t>7</w:t>
            </w:r>
            <w:r w:rsidRPr="000D66E5">
              <w:rPr>
                <w:sz w:val="21"/>
                <w:szCs w:val="21"/>
              </w:rPr>
              <w:t xml:space="preserve"> гг.,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D66E5">
              <w:rPr>
                <w:sz w:val="21"/>
                <w:szCs w:val="21"/>
              </w:rPr>
              <w:t xml:space="preserve">, </w:t>
            </w:r>
            <w:r w:rsidRPr="000D66E5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D66E5">
              <w:rPr>
                <w:bCs/>
                <w:sz w:val="21"/>
                <w:szCs w:val="21"/>
              </w:rPr>
              <w:t>В случае, если участник</w:t>
            </w:r>
            <w:r w:rsidRPr="000667FB">
              <w:rPr>
                <w:bCs/>
                <w:sz w:val="21"/>
                <w:szCs w:val="21"/>
              </w:rPr>
              <w:t xml:space="preserve"> в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в период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667FB">
              <w:rPr>
                <w:bCs/>
                <w:sz w:val="21"/>
                <w:szCs w:val="21"/>
              </w:rPr>
              <w:t xml:space="preserve">, поставленного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="00654238" w:rsidRPr="000667FB">
              <w:rPr>
                <w:bCs/>
                <w:sz w:val="21"/>
                <w:szCs w:val="21"/>
              </w:rPr>
              <w:t> 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 w:rsidRPr="000667FB">
              <w:rPr>
                <w:bCs/>
                <w:sz w:val="21"/>
                <w:szCs w:val="21"/>
              </w:rPr>
              <w:t>н</w:t>
            </w:r>
            <w:r w:rsidRPr="000667FB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 w:rsidRPr="000667FB">
              <w:rPr>
                <w:bCs/>
                <w:sz w:val="21"/>
                <w:szCs w:val="21"/>
              </w:rPr>
              <w:t>0</w:t>
            </w:r>
            <w:r w:rsidR="000667FB" w:rsidRPr="000667FB">
              <w:rPr>
                <w:bCs/>
                <w:sz w:val="21"/>
                <w:szCs w:val="21"/>
              </w:rPr>
              <w:t xml:space="preserve"> </w:t>
            </w:r>
            <w:r w:rsidRPr="000667FB">
              <w:rPr>
                <w:bCs/>
                <w:sz w:val="21"/>
                <w:szCs w:val="21"/>
              </w:rPr>
              <w:t>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667FB">
              <w:rPr>
                <w:bCs/>
                <w:sz w:val="21"/>
                <w:szCs w:val="21"/>
              </w:rPr>
              <w:t xml:space="preserve">,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="00654238">
              <w:rPr>
                <w:bCs/>
                <w:sz w:val="21"/>
                <w:szCs w:val="21"/>
              </w:rPr>
              <w:t xml:space="preserve"> 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="00300908">
              <w:rPr>
                <w:bCs/>
                <w:sz w:val="21"/>
                <w:szCs w:val="21"/>
              </w:rPr>
              <w:t xml:space="preserve">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pt;height:55pt" o:ole="">
                  <v:imagedata r:id="rId8" o:title=""/>
                </v:shape>
                <o:OLEObject Type="Embed" ProgID="Equation.3" ShapeID="_x0000_i1025" DrawAspect="Content" ObjectID="_1594018978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 w:rsidR="00654238"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</w:t>
            </w:r>
            <w:r w:rsidR="000D66E5" w:rsidRPr="000D66E5">
              <w:rPr>
                <w:sz w:val="21"/>
                <w:szCs w:val="21"/>
              </w:rPr>
              <w:t xml:space="preserve"> для предприятий вагоноремонтных заводов и депо</w:t>
            </w:r>
            <w:r w:rsidRPr="00F51A1A">
              <w:rPr>
                <w:bCs/>
                <w:sz w:val="21"/>
                <w:szCs w:val="21"/>
              </w:rPr>
              <w:t>, поставленн</w:t>
            </w:r>
            <w:r w:rsidR="00265AD9"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0667FB">
        <w:trPr>
          <w:trHeight w:val="564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3854EF" w:rsidRPr="00F51A1A" w:rsidTr="000667FB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 w:rsidR="00300908"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4F3D65" w:rsidP="007650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3854EF"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="003854EF"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0667FB">
        <w:trPr>
          <w:trHeight w:val="511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0667FB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4018979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pt;height:18pt" o:ole="">
                  <v:imagedata r:id="rId12" o:title=""/>
                </v:shape>
                <o:OLEObject Type="Embed" ProgID="Equation.3" ShapeID="_x0000_i1027" DrawAspect="Content" ObjectID="_1594018980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8pt" o:ole="">
                  <v:imagedata r:id="rId14" o:title=""/>
                </v:shape>
                <o:OLEObject Type="Embed" ProgID="Equation.3" ShapeID="_x0000_i1028" DrawAspect="Content" ObjectID="_1594018981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670D71" w:rsidRDefault="003854EF" w:rsidP="00670D7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3854EF" w:rsidRPr="00F51A1A" w:rsidTr="000667FB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8E5DA5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F80050">
        <w:rPr>
          <w:szCs w:val="28"/>
        </w:rPr>
        <w:t>39</w:t>
      </w:r>
      <w:r w:rsidR="003F5438" w:rsidRPr="00670D71">
        <w:rPr>
          <w:szCs w:val="28"/>
        </w:rPr>
        <w:t>/ТВРМ/201</w:t>
      </w:r>
      <w:r w:rsidR="000667FB">
        <w:rPr>
          <w:szCs w:val="28"/>
        </w:rPr>
        <w:t>8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>на право заключения договора</w:t>
      </w:r>
      <w:r w:rsidR="000D66E5" w:rsidRPr="000D66E5">
        <w:rPr>
          <w:b/>
          <w:szCs w:val="28"/>
        </w:rPr>
        <w:t xml:space="preserve"> </w:t>
      </w:r>
      <w:r w:rsidR="00F80050" w:rsidRPr="00BF49BC">
        <w:t>поставки фрезерного станка с ЧПУ ГФ2171.С6.</w:t>
      </w:r>
      <w:r w:rsidR="00F80050" w:rsidRPr="00BF49BC">
        <w:rPr>
          <w:lang w:val="en-US"/>
        </w:rPr>
        <w:t>NC</w:t>
      </w:r>
      <w:r w:rsidR="00F80050" w:rsidRPr="00BF49BC">
        <w:t>210 «</w:t>
      </w:r>
      <w:r w:rsidR="00F80050" w:rsidRPr="00BF49BC">
        <w:rPr>
          <w:lang w:val="en-US"/>
        </w:rPr>
        <w:t>OMRON</w:t>
      </w:r>
      <w:r w:rsidR="008E5DA5">
        <w:t>»</w:t>
      </w:r>
      <w:r w:rsidR="00F80050" w:rsidRPr="00BF49BC">
        <w:t xml:space="preserve">, </w:t>
      </w:r>
      <w:r w:rsidR="00F80050" w:rsidRPr="00BF49BC">
        <w:rPr>
          <w:szCs w:val="28"/>
        </w:rPr>
        <w:t>(</w:t>
      </w:r>
      <w:r w:rsidR="00F80050" w:rsidRPr="00BF49BC">
        <w:t>далее Оборудование)</w:t>
      </w:r>
      <w:r w:rsidR="00F80050" w:rsidRPr="00BF49BC">
        <w:rPr>
          <w:szCs w:val="28"/>
        </w:rPr>
        <w:t xml:space="preserve"> и выполнения </w:t>
      </w:r>
      <w:r w:rsidR="00F80050" w:rsidRPr="00BF49BC">
        <w:rPr>
          <w:bCs/>
          <w:color w:val="000000"/>
          <w:szCs w:val="28"/>
        </w:rPr>
        <w:t>пуско-наладочных работ</w:t>
      </w:r>
      <w:r w:rsidR="00F80050" w:rsidRPr="00BF49BC">
        <w:rPr>
          <w:szCs w:val="28"/>
        </w:rPr>
        <w:t>, необходимых для ввода Оборудования в эксплуатацию</w:t>
      </w:r>
      <w:r w:rsidR="00F80050" w:rsidRPr="00BF49BC">
        <w:rPr>
          <w:color w:val="000000"/>
          <w:szCs w:val="28"/>
        </w:rPr>
        <w:t xml:space="preserve"> в</w:t>
      </w:r>
      <w:r w:rsidR="00F80050" w:rsidRPr="00510084">
        <w:rPr>
          <w:color w:val="000000"/>
          <w:szCs w:val="28"/>
        </w:rPr>
        <w:t xml:space="preserve"> </w:t>
      </w:r>
      <w:r w:rsidR="00F80050" w:rsidRPr="00510084">
        <w:rPr>
          <w:szCs w:val="28"/>
        </w:rPr>
        <w:t>цехе</w:t>
      </w:r>
      <w:r w:rsidR="00F80050" w:rsidRPr="00510084">
        <w:t xml:space="preserve"> </w:t>
      </w:r>
      <w:r w:rsidR="00F80050">
        <w:t>РИЦ</w:t>
      </w:r>
      <w:r w:rsidR="00F80050" w:rsidRPr="00510084">
        <w:t xml:space="preserve"> </w:t>
      </w:r>
      <w:r w:rsidR="00F80050" w:rsidRPr="00510084">
        <w:rPr>
          <w:szCs w:val="28"/>
        </w:rPr>
        <w:t xml:space="preserve">Тамбовского </w:t>
      </w:r>
      <w:r w:rsidR="00F80050" w:rsidRPr="00510084">
        <w:rPr>
          <w:color w:val="000000"/>
          <w:szCs w:val="28"/>
        </w:rPr>
        <w:t>ВРЗ – филиала АО «ВРМ»,</w:t>
      </w:r>
      <w:r w:rsidR="00F80050" w:rsidRPr="00510084">
        <w:t xml:space="preserve"> расположенно</w:t>
      </w:r>
      <w:r w:rsidR="00F80050">
        <w:t>го</w:t>
      </w:r>
      <w:r w:rsidR="00F80050" w:rsidRPr="00510084">
        <w:t xml:space="preserve"> по адресу:</w:t>
      </w:r>
      <w:r w:rsidR="00F80050" w:rsidRPr="00510084">
        <w:rPr>
          <w:b/>
          <w:bCs/>
        </w:rPr>
        <w:t xml:space="preserve"> </w:t>
      </w:r>
      <w:r w:rsidR="00F80050" w:rsidRPr="00510084">
        <w:t>г</w:t>
      </w:r>
      <w:proofErr w:type="gramStart"/>
      <w:r w:rsidR="00F80050" w:rsidRPr="00510084">
        <w:t>.Т</w:t>
      </w:r>
      <w:proofErr w:type="gramEnd"/>
      <w:r w:rsidR="00F80050" w:rsidRPr="00510084">
        <w:t>амбов пл.Мастерских, д.1,</w:t>
      </w:r>
      <w:r w:rsidR="00F80050" w:rsidRPr="00510084">
        <w:rPr>
          <w:color w:val="000000"/>
          <w:szCs w:val="28"/>
        </w:rPr>
        <w:t xml:space="preserve"> в 201</w:t>
      </w:r>
      <w:r w:rsidR="00F80050">
        <w:rPr>
          <w:color w:val="000000"/>
          <w:szCs w:val="28"/>
        </w:rPr>
        <w:t>8</w:t>
      </w:r>
      <w:r w:rsidR="00F80050" w:rsidRPr="00510084">
        <w:rPr>
          <w:color w:val="000000"/>
          <w:szCs w:val="28"/>
        </w:rPr>
        <w:t xml:space="preserve"> году</w:t>
      </w:r>
      <w:r w:rsidR="008E5DA5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80" w:rsidRDefault="002A2480">
      <w:r>
        <w:separator/>
      </w:r>
    </w:p>
  </w:endnote>
  <w:endnote w:type="continuationSeparator" w:id="0">
    <w:p w:rsidR="002A2480" w:rsidRDefault="002A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80" w:rsidRDefault="002A2480">
      <w:r>
        <w:separator/>
      </w:r>
    </w:p>
  </w:footnote>
  <w:footnote w:type="continuationSeparator" w:id="0">
    <w:p w:rsidR="002A2480" w:rsidRDefault="002A2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D216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D66E5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6BB9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480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0CA1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69AA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5A5B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AC4"/>
    <w:rsid w:val="006642AD"/>
    <w:rsid w:val="00667348"/>
    <w:rsid w:val="00670D71"/>
    <w:rsid w:val="00673849"/>
    <w:rsid w:val="00674035"/>
    <w:rsid w:val="0068422D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75E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5DA5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201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B61"/>
    <w:rsid w:val="00D0556E"/>
    <w:rsid w:val="00D2289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29CF"/>
    <w:rsid w:val="00D74308"/>
    <w:rsid w:val="00D75073"/>
    <w:rsid w:val="00D76757"/>
    <w:rsid w:val="00D77B93"/>
    <w:rsid w:val="00D828FF"/>
    <w:rsid w:val="00D83D68"/>
    <w:rsid w:val="00D84DAA"/>
    <w:rsid w:val="00D8784F"/>
    <w:rsid w:val="00D92773"/>
    <w:rsid w:val="00D92D1D"/>
    <w:rsid w:val="00D94215"/>
    <w:rsid w:val="00D969B3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26792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050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538A"/>
    <w:rsid w:val="00FC0B51"/>
    <w:rsid w:val="00FC5AA6"/>
    <w:rsid w:val="00FC6D5E"/>
    <w:rsid w:val="00FD2169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1A5D-7322-46F6-AA42-72970045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15</cp:revision>
  <cp:lastPrinted>2017-06-07T07:41:00Z</cp:lastPrinted>
  <dcterms:created xsi:type="dcterms:W3CDTF">2017-06-15T12:11:00Z</dcterms:created>
  <dcterms:modified xsi:type="dcterms:W3CDTF">2018-07-25T07:16:00Z</dcterms:modified>
</cp:coreProperties>
</file>