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CE" w:rsidRDefault="00EF44CE" w:rsidP="00EF44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 </w:t>
      </w:r>
      <w:r w:rsidR="00EE6BAD">
        <w:rPr>
          <w:b/>
          <w:sz w:val="32"/>
          <w:szCs w:val="32"/>
        </w:rPr>
        <w:t xml:space="preserve">ВРМ </w:t>
      </w:r>
      <w:r w:rsidR="000956FF">
        <w:rPr>
          <w:b/>
          <w:sz w:val="32"/>
          <w:szCs w:val="32"/>
        </w:rPr>
        <w:t>–</w:t>
      </w:r>
      <w:r w:rsidR="00EE6BAD">
        <w:rPr>
          <w:b/>
          <w:sz w:val="32"/>
          <w:szCs w:val="32"/>
        </w:rPr>
        <w:t xml:space="preserve"> </w:t>
      </w:r>
      <w:r w:rsidR="00B22D63">
        <w:rPr>
          <w:b/>
          <w:sz w:val="32"/>
          <w:szCs w:val="32"/>
        </w:rPr>
        <w:t>ОК/</w:t>
      </w:r>
      <w:r w:rsidR="000D1A36">
        <w:rPr>
          <w:b/>
          <w:sz w:val="32"/>
          <w:szCs w:val="32"/>
        </w:rPr>
        <w:t>10</w:t>
      </w:r>
      <w:r w:rsidR="00B22D63">
        <w:rPr>
          <w:b/>
          <w:sz w:val="32"/>
          <w:szCs w:val="32"/>
        </w:rPr>
        <w:t xml:space="preserve"> - </w:t>
      </w:r>
      <w:r w:rsidR="000956FF">
        <w:rPr>
          <w:b/>
          <w:sz w:val="32"/>
          <w:szCs w:val="32"/>
        </w:rPr>
        <w:t>ЭГ</w:t>
      </w:r>
      <w:r w:rsidR="00B22D63">
        <w:rPr>
          <w:b/>
          <w:sz w:val="32"/>
          <w:szCs w:val="32"/>
        </w:rPr>
        <w:t>1</w:t>
      </w:r>
    </w:p>
    <w:p w:rsidR="00815B54" w:rsidRPr="00815B54" w:rsidRDefault="00EF44CE" w:rsidP="00815B54">
      <w:pPr>
        <w:jc w:val="center"/>
        <w:rPr>
          <w:rFonts w:eastAsia="MS Mincho"/>
          <w:b/>
          <w:sz w:val="32"/>
          <w:szCs w:val="32"/>
        </w:rPr>
      </w:pPr>
      <w:r w:rsidRPr="009F242E"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</w:t>
      </w:r>
      <w:r w:rsidR="0053055E" w:rsidRPr="009F242E">
        <w:rPr>
          <w:b/>
          <w:sz w:val="32"/>
          <w:szCs w:val="32"/>
        </w:rPr>
        <w:t>от</w:t>
      </w:r>
      <w:r w:rsidR="00815B54" w:rsidRPr="009F242E">
        <w:rPr>
          <w:b/>
          <w:sz w:val="32"/>
          <w:szCs w:val="32"/>
        </w:rPr>
        <w:t>крытом</w:t>
      </w:r>
      <w:r w:rsidRPr="009F242E">
        <w:rPr>
          <w:b/>
          <w:sz w:val="32"/>
          <w:szCs w:val="32"/>
        </w:rPr>
        <w:t xml:space="preserve"> конкурсе</w:t>
      </w:r>
      <w:r w:rsidR="00815B54" w:rsidRPr="009F242E">
        <w:rPr>
          <w:b/>
          <w:sz w:val="32"/>
          <w:szCs w:val="32"/>
        </w:rPr>
        <w:t xml:space="preserve">                      </w:t>
      </w:r>
      <w:r w:rsidR="00815B54" w:rsidRPr="009F242E">
        <w:rPr>
          <w:rFonts w:eastAsia="MS Mincho"/>
          <w:b/>
          <w:sz w:val="28"/>
          <w:szCs w:val="28"/>
        </w:rPr>
        <w:t xml:space="preserve">№ </w:t>
      </w:r>
      <w:r w:rsidR="0053055E" w:rsidRPr="009F242E">
        <w:rPr>
          <w:b/>
          <w:sz w:val="28"/>
          <w:szCs w:val="28"/>
        </w:rPr>
        <w:t xml:space="preserve"> </w:t>
      </w:r>
      <w:r w:rsidR="009F242E" w:rsidRPr="009F242E">
        <w:rPr>
          <w:b/>
          <w:sz w:val="28"/>
          <w:szCs w:val="28"/>
          <w:u w:val="single"/>
        </w:rPr>
        <w:t>ОК/</w:t>
      </w:r>
      <w:r w:rsidR="00E26059">
        <w:rPr>
          <w:b/>
          <w:sz w:val="28"/>
          <w:szCs w:val="28"/>
          <w:u w:val="single"/>
        </w:rPr>
        <w:t>12</w:t>
      </w:r>
      <w:r w:rsidR="009F242E" w:rsidRPr="009F242E">
        <w:rPr>
          <w:b/>
          <w:sz w:val="28"/>
          <w:szCs w:val="28"/>
          <w:u w:val="single"/>
        </w:rPr>
        <w:t>-АО ВРМ/2018</w:t>
      </w:r>
    </w:p>
    <w:p w:rsidR="00EF44CE" w:rsidRDefault="00EF44CE" w:rsidP="00EF44CE">
      <w:pPr>
        <w:jc w:val="center"/>
        <w:rPr>
          <w:b/>
          <w:sz w:val="32"/>
          <w:szCs w:val="32"/>
        </w:rPr>
      </w:pPr>
    </w:p>
    <w:p w:rsidR="0093203E" w:rsidRDefault="0093203E" w:rsidP="00EF44CE">
      <w:pPr>
        <w:jc w:val="center"/>
        <w:rPr>
          <w:b/>
          <w:sz w:val="32"/>
          <w:szCs w:val="32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B7597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                                                                     </w:t>
      </w:r>
      <w:r w:rsidR="005A1F27">
        <w:rPr>
          <w:sz w:val="28"/>
          <w:szCs w:val="28"/>
        </w:rPr>
        <w:t xml:space="preserve">      </w:t>
      </w:r>
      <w:r>
        <w:rPr>
          <w:sz w:val="28"/>
          <w:szCs w:val="28"/>
        </w:rPr>
        <w:t>«</w:t>
      </w:r>
      <w:r w:rsidR="00E26059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EB7597">
        <w:rPr>
          <w:sz w:val="28"/>
          <w:szCs w:val="28"/>
        </w:rPr>
        <w:t xml:space="preserve"> </w:t>
      </w:r>
      <w:r w:rsidR="00E26059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9F242E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44CE" w:rsidRDefault="00EF44CE" w:rsidP="00EF44CE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9F242E" w:rsidRDefault="009F242E" w:rsidP="00EF44CE">
      <w:pPr>
        <w:jc w:val="center"/>
        <w:outlineLvl w:val="0"/>
        <w:rPr>
          <w:b/>
          <w:sz w:val="28"/>
          <w:szCs w:val="28"/>
          <w:u w:val="single"/>
        </w:rPr>
      </w:pPr>
    </w:p>
    <w:p w:rsidR="009F242E" w:rsidRDefault="009F242E" w:rsidP="00EF44CE">
      <w:pPr>
        <w:jc w:val="center"/>
        <w:outlineLvl w:val="0"/>
        <w:rPr>
          <w:b/>
          <w:sz w:val="28"/>
          <w:szCs w:val="28"/>
          <w:u w:val="single"/>
        </w:rPr>
      </w:pPr>
    </w:p>
    <w:p w:rsidR="009F242E" w:rsidRDefault="009F242E" w:rsidP="00EF44CE">
      <w:pPr>
        <w:jc w:val="center"/>
        <w:outlineLvl w:val="0"/>
        <w:rPr>
          <w:b/>
          <w:sz w:val="28"/>
          <w:szCs w:val="28"/>
          <w:u w:val="single"/>
        </w:rPr>
      </w:pP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Председатель</w:t>
      </w:r>
      <w:r w:rsidRPr="009F242E">
        <w:rPr>
          <w:sz w:val="28"/>
          <w:szCs w:val="28"/>
        </w:rPr>
        <w:tab/>
        <w:t xml:space="preserve"> 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экспертной группы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 xml:space="preserve">                                            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Начальника службы МТО</w:t>
      </w:r>
      <w:r w:rsidRPr="009F242E">
        <w:rPr>
          <w:sz w:val="28"/>
          <w:szCs w:val="28"/>
        </w:rPr>
        <w:tab/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Заместитель председателя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экспертной группы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Заместитель начальника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службы МТО</w:t>
      </w:r>
      <w:r w:rsidRPr="009F242E">
        <w:rPr>
          <w:sz w:val="28"/>
          <w:szCs w:val="28"/>
        </w:rPr>
        <w:tab/>
      </w:r>
      <w:r w:rsidRPr="009F242E">
        <w:rPr>
          <w:sz w:val="28"/>
          <w:szCs w:val="28"/>
        </w:rPr>
        <w:tab/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b/>
          <w:sz w:val="28"/>
          <w:szCs w:val="28"/>
        </w:rPr>
        <w:tab/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 xml:space="preserve">Члены экспертной группы:  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Главный специалист службы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экономического анализа, планирования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и ценообразования</w:t>
      </w:r>
      <w:r w:rsidRPr="009F242E">
        <w:rPr>
          <w:sz w:val="28"/>
          <w:szCs w:val="28"/>
        </w:rPr>
        <w:tab/>
        <w:t xml:space="preserve"> 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Главный специалист технико-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технологической службы</w:t>
      </w:r>
      <w:r w:rsidRPr="009F242E">
        <w:rPr>
          <w:sz w:val="28"/>
          <w:szCs w:val="28"/>
        </w:rPr>
        <w:tab/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Главный специалист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службы безопасности</w:t>
      </w:r>
      <w:r w:rsidRPr="009F242E">
        <w:rPr>
          <w:sz w:val="28"/>
          <w:szCs w:val="28"/>
        </w:rPr>
        <w:tab/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 xml:space="preserve"> 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 xml:space="preserve">Заместитель начальника службы правого 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 xml:space="preserve">обеспечения и корпоративного управления </w:t>
      </w:r>
      <w:r w:rsidRPr="009F242E">
        <w:rPr>
          <w:sz w:val="28"/>
          <w:szCs w:val="28"/>
        </w:rPr>
        <w:tab/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Начальник сектора по проведению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конкурсных процедур и мониторингу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цен на закупаемые ТМЦ</w:t>
      </w:r>
      <w:r w:rsidRPr="009F242E">
        <w:rPr>
          <w:sz w:val="28"/>
          <w:szCs w:val="28"/>
        </w:rPr>
        <w:tab/>
      </w:r>
    </w:p>
    <w:p w:rsidR="00EF44CE" w:rsidRDefault="00EF44CE" w:rsidP="00EF44C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Повестка дня</w:t>
      </w:r>
    </w:p>
    <w:p w:rsidR="00EF44CE" w:rsidRDefault="00EF44CE" w:rsidP="00EF44CE">
      <w:pPr>
        <w:jc w:val="center"/>
        <w:outlineLvl w:val="0"/>
        <w:rPr>
          <w:b/>
          <w:sz w:val="22"/>
          <w:szCs w:val="22"/>
          <w:u w:val="single"/>
        </w:rPr>
      </w:pPr>
    </w:p>
    <w:p w:rsidR="00EF44CE" w:rsidRPr="009F242E" w:rsidRDefault="00EF44CE" w:rsidP="0053055E">
      <w:pPr>
        <w:pStyle w:val="11"/>
        <w:ind w:firstLine="709"/>
        <w:rPr>
          <w:szCs w:val="28"/>
        </w:rPr>
      </w:pPr>
      <w:r>
        <w:rPr>
          <w:szCs w:val="28"/>
        </w:rPr>
        <w:t>1. Рассмотрение конкурсных</w:t>
      </w:r>
      <w:r>
        <w:rPr>
          <w:b/>
          <w:i/>
          <w:szCs w:val="28"/>
        </w:rPr>
        <w:t xml:space="preserve"> </w:t>
      </w:r>
      <w:r>
        <w:rPr>
          <w:szCs w:val="28"/>
        </w:rPr>
        <w:t xml:space="preserve">заявок, представленных для участия в  </w:t>
      </w:r>
      <w:r w:rsidR="0053055E" w:rsidRPr="009F242E">
        <w:rPr>
          <w:szCs w:val="28"/>
        </w:rPr>
        <w:t xml:space="preserve">открытом конкурсе </w:t>
      </w:r>
      <w:r w:rsidR="0053055E" w:rsidRPr="009F242E">
        <w:rPr>
          <w:rFonts w:eastAsia="MS Mincho"/>
          <w:szCs w:val="28"/>
        </w:rPr>
        <w:t xml:space="preserve">№ </w:t>
      </w:r>
      <w:r w:rsidR="0053055E" w:rsidRPr="009F242E">
        <w:rPr>
          <w:szCs w:val="28"/>
        </w:rPr>
        <w:t xml:space="preserve"> </w:t>
      </w:r>
      <w:r w:rsidR="009F242E" w:rsidRPr="009F242E">
        <w:rPr>
          <w:szCs w:val="28"/>
          <w:u w:val="single"/>
        </w:rPr>
        <w:t>ОК/</w:t>
      </w:r>
      <w:r w:rsidR="00E26059">
        <w:rPr>
          <w:szCs w:val="28"/>
          <w:u w:val="single"/>
        </w:rPr>
        <w:t>12</w:t>
      </w:r>
      <w:r w:rsidR="009F242E" w:rsidRPr="009F242E">
        <w:rPr>
          <w:szCs w:val="28"/>
          <w:u w:val="single"/>
        </w:rPr>
        <w:t xml:space="preserve">-АО ВРМ/2018 </w:t>
      </w:r>
      <w:r w:rsidR="000A2AAC" w:rsidRPr="009F242E">
        <w:rPr>
          <w:szCs w:val="28"/>
        </w:rPr>
        <w:t xml:space="preserve">на право заключения </w:t>
      </w:r>
      <w:r w:rsidR="009F242E" w:rsidRPr="009F242E">
        <w:rPr>
          <w:szCs w:val="28"/>
        </w:rPr>
        <w:t>д</w:t>
      </w:r>
      <w:r w:rsidR="0053055E" w:rsidRPr="009F242E">
        <w:rPr>
          <w:szCs w:val="28"/>
        </w:rPr>
        <w:t xml:space="preserve">оговора поставки </w:t>
      </w:r>
      <w:r w:rsidR="00E26059" w:rsidRPr="00F42F0E">
        <w:rPr>
          <w:b/>
          <w:szCs w:val="28"/>
        </w:rPr>
        <w:t>резинотехнических изделий</w:t>
      </w:r>
      <w:r w:rsidR="00E26059" w:rsidRPr="003B7F03">
        <w:rPr>
          <w:szCs w:val="28"/>
        </w:rPr>
        <w:t xml:space="preserve"> </w:t>
      </w:r>
      <w:r w:rsidR="0053055E" w:rsidRPr="009F242E">
        <w:rPr>
          <w:szCs w:val="28"/>
        </w:rPr>
        <w:t xml:space="preserve">для нужд Тамбовского ВРЗ, Воронежского ВРЗ - филиалов АО «ВРМ», в </w:t>
      </w:r>
      <w:r w:rsidR="009F242E">
        <w:rPr>
          <w:szCs w:val="28"/>
        </w:rPr>
        <w:t>2018г</w:t>
      </w:r>
      <w:r w:rsidR="0053055E" w:rsidRPr="009F242E">
        <w:rPr>
          <w:szCs w:val="28"/>
        </w:rPr>
        <w:t>.</w:t>
      </w:r>
    </w:p>
    <w:p w:rsidR="009F242E" w:rsidRDefault="00EF44CE" w:rsidP="009F242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F242E">
        <w:rPr>
          <w:sz w:val="28"/>
          <w:szCs w:val="28"/>
        </w:rPr>
        <w:t xml:space="preserve">2. Оценка заявок участников </w:t>
      </w:r>
      <w:r w:rsidR="0053055E" w:rsidRPr="009F242E">
        <w:rPr>
          <w:sz w:val="28"/>
          <w:szCs w:val="28"/>
        </w:rPr>
        <w:t>от</w:t>
      </w:r>
      <w:r w:rsidR="00635D54" w:rsidRPr="009F242E">
        <w:rPr>
          <w:sz w:val="28"/>
          <w:szCs w:val="28"/>
        </w:rPr>
        <w:t>крытого</w:t>
      </w:r>
      <w:r w:rsidRPr="009F242E">
        <w:rPr>
          <w:sz w:val="28"/>
          <w:szCs w:val="28"/>
        </w:rPr>
        <w:t xml:space="preserve"> конкурса № </w:t>
      </w:r>
      <w:r w:rsidR="009F242E" w:rsidRPr="009F242E">
        <w:rPr>
          <w:sz w:val="28"/>
          <w:szCs w:val="28"/>
          <w:u w:val="single"/>
        </w:rPr>
        <w:t>ОК/</w:t>
      </w:r>
      <w:r w:rsidR="00E26059">
        <w:rPr>
          <w:sz w:val="28"/>
          <w:szCs w:val="28"/>
          <w:u w:val="single"/>
        </w:rPr>
        <w:t>12</w:t>
      </w:r>
      <w:r w:rsidR="009F242E" w:rsidRPr="009F242E">
        <w:rPr>
          <w:sz w:val="28"/>
          <w:szCs w:val="28"/>
          <w:u w:val="single"/>
        </w:rPr>
        <w:t>-АО ВРМ/2018</w:t>
      </w:r>
      <w:r w:rsidR="009F242E" w:rsidRPr="009F242E">
        <w:rPr>
          <w:szCs w:val="28"/>
          <w:u w:val="single"/>
        </w:rPr>
        <w:t xml:space="preserve"> </w:t>
      </w:r>
    </w:p>
    <w:p w:rsidR="00EF44CE" w:rsidRPr="00635D54" w:rsidRDefault="00EF44CE" w:rsidP="009F242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АО «ВРМ» по итогам </w:t>
      </w:r>
      <w:r w:rsidR="0053055E">
        <w:rPr>
          <w:sz w:val="28"/>
          <w:szCs w:val="28"/>
        </w:rPr>
        <w:t>от</w:t>
      </w:r>
      <w:r w:rsidR="00635D54">
        <w:rPr>
          <w:sz w:val="28"/>
          <w:szCs w:val="28"/>
        </w:rPr>
        <w:t>крытого</w:t>
      </w:r>
      <w:r>
        <w:rPr>
          <w:sz w:val="28"/>
          <w:szCs w:val="28"/>
        </w:rPr>
        <w:t xml:space="preserve"> конкурса № </w:t>
      </w:r>
      <w:r w:rsidR="009F242E" w:rsidRPr="009F242E">
        <w:rPr>
          <w:sz w:val="28"/>
          <w:szCs w:val="28"/>
          <w:u w:val="single"/>
        </w:rPr>
        <w:t>ОК/</w:t>
      </w:r>
      <w:r w:rsidR="00E26059">
        <w:rPr>
          <w:sz w:val="28"/>
          <w:szCs w:val="28"/>
          <w:u w:val="single"/>
        </w:rPr>
        <w:t>12</w:t>
      </w:r>
      <w:r w:rsidR="009F242E" w:rsidRPr="009F242E">
        <w:rPr>
          <w:sz w:val="28"/>
          <w:szCs w:val="28"/>
          <w:u w:val="single"/>
        </w:rPr>
        <w:t>-АО ВРМ/2018</w:t>
      </w:r>
      <w:r w:rsidR="009F242E">
        <w:rPr>
          <w:sz w:val="28"/>
          <w:szCs w:val="28"/>
          <w:u w:val="single"/>
        </w:rPr>
        <w:t>.</w:t>
      </w:r>
    </w:p>
    <w:p w:rsidR="00EF44CE" w:rsidRDefault="00EF44CE" w:rsidP="00EF44CE">
      <w:pPr>
        <w:tabs>
          <w:tab w:val="left" w:pos="6615"/>
        </w:tabs>
        <w:jc w:val="both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EF44CE" w:rsidRDefault="00EF44CE" w:rsidP="00EF44CE"/>
    <w:p w:rsidR="00EF44CE" w:rsidRDefault="00EF44CE" w:rsidP="00EF44C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«ВРМ» проведен </w:t>
      </w:r>
      <w:r w:rsidR="006334E9">
        <w:rPr>
          <w:sz w:val="28"/>
          <w:szCs w:val="28"/>
        </w:rPr>
        <w:t>от</w:t>
      </w:r>
      <w:r w:rsidR="00A13030">
        <w:rPr>
          <w:sz w:val="28"/>
          <w:szCs w:val="28"/>
        </w:rPr>
        <w:t>крытый</w:t>
      </w:r>
      <w:r>
        <w:rPr>
          <w:sz w:val="28"/>
          <w:szCs w:val="28"/>
        </w:rPr>
        <w:t xml:space="preserve">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13030">
        <w:rPr>
          <w:sz w:val="28"/>
          <w:szCs w:val="28"/>
        </w:rPr>
        <w:t xml:space="preserve"> </w:t>
      </w:r>
      <w:r w:rsidR="009F242E" w:rsidRPr="009F242E">
        <w:rPr>
          <w:sz w:val="28"/>
          <w:szCs w:val="28"/>
          <w:u w:val="single"/>
        </w:rPr>
        <w:t>ОК/</w:t>
      </w:r>
      <w:r w:rsidR="00E26059">
        <w:rPr>
          <w:sz w:val="28"/>
          <w:szCs w:val="28"/>
          <w:u w:val="single"/>
        </w:rPr>
        <w:t>12</w:t>
      </w:r>
      <w:r w:rsidR="009F242E" w:rsidRPr="009F242E">
        <w:rPr>
          <w:sz w:val="28"/>
          <w:szCs w:val="28"/>
          <w:u w:val="single"/>
        </w:rPr>
        <w:t>-АО ВРМ/2018</w:t>
      </w:r>
      <w:r>
        <w:rPr>
          <w:sz w:val="28"/>
          <w:szCs w:val="28"/>
        </w:rPr>
        <w:t>.</w:t>
      </w:r>
    </w:p>
    <w:p w:rsidR="0093203E" w:rsidRDefault="00EF44CE" w:rsidP="0093203E">
      <w:pPr>
        <w:pStyle w:val="11"/>
        <w:ind w:firstLine="709"/>
        <w:rPr>
          <w:szCs w:val="28"/>
        </w:rPr>
      </w:pPr>
      <w:r>
        <w:t>К</w:t>
      </w:r>
      <w:r>
        <w:rPr>
          <w:szCs w:val="28"/>
        </w:rPr>
        <w:t xml:space="preserve"> установленному в конкурсной документации сроку</w:t>
      </w:r>
      <w:r w:rsidR="0093203E">
        <w:rPr>
          <w:szCs w:val="28"/>
        </w:rPr>
        <w:t xml:space="preserve"> </w:t>
      </w:r>
      <w:r w:rsidR="0093203E" w:rsidRPr="006F2931">
        <w:rPr>
          <w:szCs w:val="28"/>
        </w:rPr>
        <w:t>представлены заявки следующих претендентов:</w:t>
      </w:r>
    </w:p>
    <w:p w:rsidR="009F242E" w:rsidRDefault="009F242E" w:rsidP="0093203E">
      <w:pPr>
        <w:pStyle w:val="11"/>
        <w:ind w:firstLine="709"/>
        <w:rPr>
          <w:szCs w:val="28"/>
        </w:rPr>
      </w:pPr>
    </w:p>
    <w:p w:rsidR="00E26059" w:rsidRPr="00E26059" w:rsidRDefault="00E26059" w:rsidP="00E26059">
      <w:pPr>
        <w:pStyle w:val="a7"/>
        <w:tabs>
          <w:tab w:val="left" w:pos="3600"/>
          <w:tab w:val="left" w:pos="6660"/>
        </w:tabs>
        <w:ind w:left="432"/>
        <w:rPr>
          <w:sz w:val="28"/>
          <w:szCs w:val="28"/>
        </w:rPr>
      </w:pPr>
      <w:r w:rsidRPr="00E26059">
        <w:rPr>
          <w:sz w:val="28"/>
          <w:szCs w:val="28"/>
        </w:rPr>
        <w:t>АО «Краснодарский завод РТИ»</w:t>
      </w:r>
    </w:p>
    <w:p w:rsidR="00E26059" w:rsidRPr="00E26059" w:rsidRDefault="00E26059" w:rsidP="00E26059">
      <w:pPr>
        <w:pStyle w:val="a7"/>
        <w:ind w:left="432"/>
        <w:rPr>
          <w:sz w:val="28"/>
          <w:szCs w:val="28"/>
          <w:u w:val="single"/>
        </w:rPr>
      </w:pPr>
    </w:p>
    <w:p w:rsidR="007C2E43" w:rsidRPr="007C2E43" w:rsidRDefault="007C2E43" w:rsidP="007C2E43">
      <w:pPr>
        <w:pStyle w:val="a7"/>
        <w:numPr>
          <w:ilvl w:val="1"/>
          <w:numId w:val="1"/>
        </w:numPr>
        <w:spacing w:before="120"/>
        <w:contextualSpacing w:val="0"/>
        <w:jc w:val="both"/>
        <w:rPr>
          <w:vanish/>
          <w:sz w:val="28"/>
          <w:szCs w:val="28"/>
        </w:rPr>
      </w:pPr>
    </w:p>
    <w:p w:rsidR="00157E98" w:rsidRDefault="00DF004A" w:rsidP="00693668">
      <w:pPr>
        <w:pStyle w:val="a7"/>
        <w:numPr>
          <w:ilvl w:val="1"/>
          <w:numId w:val="1"/>
        </w:numPr>
        <w:spacing w:before="120"/>
        <w:ind w:left="0" w:firstLine="709"/>
        <w:jc w:val="both"/>
        <w:rPr>
          <w:sz w:val="28"/>
          <w:szCs w:val="28"/>
        </w:rPr>
      </w:pPr>
      <w:r w:rsidRPr="00693668">
        <w:rPr>
          <w:sz w:val="28"/>
          <w:szCs w:val="28"/>
        </w:rPr>
        <w:t>Д</w:t>
      </w:r>
      <w:r w:rsidR="00EF44CE" w:rsidRPr="00693668">
        <w:rPr>
          <w:sz w:val="28"/>
          <w:szCs w:val="28"/>
        </w:rPr>
        <w:t xml:space="preserve">опускаются и признаются участниками </w:t>
      </w:r>
      <w:r w:rsidR="006334E9" w:rsidRPr="00693668">
        <w:rPr>
          <w:sz w:val="28"/>
          <w:szCs w:val="28"/>
        </w:rPr>
        <w:t>от</w:t>
      </w:r>
      <w:r w:rsidR="00D214F4" w:rsidRPr="00693668">
        <w:rPr>
          <w:sz w:val="28"/>
          <w:szCs w:val="28"/>
        </w:rPr>
        <w:t>крытого</w:t>
      </w:r>
      <w:r w:rsidR="00EF44CE" w:rsidRPr="00693668">
        <w:rPr>
          <w:sz w:val="28"/>
          <w:szCs w:val="28"/>
        </w:rPr>
        <w:t xml:space="preserve"> конкурса </w:t>
      </w:r>
      <w:r w:rsidR="00D214F4" w:rsidRPr="00693668">
        <w:rPr>
          <w:sz w:val="28"/>
          <w:szCs w:val="28"/>
        </w:rPr>
        <w:t xml:space="preserve">№ </w:t>
      </w:r>
      <w:r w:rsidR="009F242E" w:rsidRPr="00693668">
        <w:rPr>
          <w:sz w:val="28"/>
          <w:szCs w:val="28"/>
          <w:u w:val="single"/>
        </w:rPr>
        <w:t>ОК/</w:t>
      </w:r>
      <w:r w:rsidR="00E26059">
        <w:rPr>
          <w:sz w:val="28"/>
          <w:szCs w:val="28"/>
          <w:u w:val="single"/>
        </w:rPr>
        <w:t>12</w:t>
      </w:r>
      <w:r w:rsidR="009F242E" w:rsidRPr="00693668">
        <w:rPr>
          <w:sz w:val="28"/>
          <w:szCs w:val="28"/>
          <w:u w:val="single"/>
        </w:rPr>
        <w:t xml:space="preserve">-АО ВРМ/2018 </w:t>
      </w:r>
      <w:r w:rsidR="00EF44CE" w:rsidRPr="00693668">
        <w:rPr>
          <w:sz w:val="28"/>
          <w:szCs w:val="28"/>
        </w:rPr>
        <w:t>следующи</w:t>
      </w:r>
      <w:r w:rsidR="0055266E" w:rsidRPr="00693668">
        <w:rPr>
          <w:sz w:val="28"/>
          <w:szCs w:val="28"/>
        </w:rPr>
        <w:t>е</w:t>
      </w:r>
      <w:r w:rsidR="00EF44CE" w:rsidRPr="00693668">
        <w:rPr>
          <w:sz w:val="28"/>
          <w:szCs w:val="28"/>
        </w:rPr>
        <w:t xml:space="preserve"> претенденты:</w:t>
      </w:r>
      <w:r w:rsidR="00693668">
        <w:rPr>
          <w:sz w:val="28"/>
          <w:szCs w:val="28"/>
        </w:rPr>
        <w:t xml:space="preserve"> </w:t>
      </w:r>
    </w:p>
    <w:p w:rsidR="00693668" w:rsidRPr="00693668" w:rsidRDefault="00693668" w:rsidP="00693668">
      <w:pPr>
        <w:pStyle w:val="a7"/>
        <w:spacing w:before="120"/>
        <w:ind w:left="709"/>
        <w:jc w:val="both"/>
        <w:rPr>
          <w:sz w:val="28"/>
          <w:szCs w:val="28"/>
        </w:rPr>
      </w:pPr>
    </w:p>
    <w:p w:rsidR="00E26059" w:rsidRPr="00E26059" w:rsidRDefault="00E26059" w:rsidP="00E26059">
      <w:pPr>
        <w:tabs>
          <w:tab w:val="left" w:pos="3600"/>
          <w:tab w:val="left" w:pos="66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6059">
        <w:rPr>
          <w:rFonts w:eastAsia="Calibri"/>
          <w:sz w:val="28"/>
          <w:szCs w:val="28"/>
          <w:lang w:eastAsia="en-US"/>
        </w:rPr>
        <w:t>АО «Краснодарский завод РТИ»</w:t>
      </w:r>
    </w:p>
    <w:p w:rsidR="00E26059" w:rsidRPr="00E26059" w:rsidRDefault="00E26059" w:rsidP="00E26059">
      <w:pPr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9F242E" w:rsidRDefault="009F242E" w:rsidP="009F242E">
      <w:pPr>
        <w:pStyle w:val="a7"/>
        <w:spacing w:before="120" w:line="276" w:lineRule="auto"/>
        <w:ind w:left="709"/>
        <w:jc w:val="both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EF44CE" w:rsidRDefault="00EF44CE" w:rsidP="00DD2A95">
      <w:pPr>
        <w:ind w:firstLine="708"/>
        <w:jc w:val="both"/>
        <w:rPr>
          <w:sz w:val="28"/>
          <w:szCs w:val="28"/>
        </w:rPr>
      </w:pPr>
    </w:p>
    <w:p w:rsidR="00D24995" w:rsidRPr="00273616" w:rsidRDefault="00D24995" w:rsidP="00DD2A95">
      <w:pPr>
        <w:numPr>
          <w:ilvl w:val="1"/>
          <w:numId w:val="3"/>
        </w:numPr>
        <w:ind w:left="0" w:firstLine="708"/>
        <w:jc w:val="both"/>
        <w:rPr>
          <w:sz w:val="28"/>
        </w:rPr>
      </w:pPr>
      <w:r w:rsidRPr="00D24995">
        <w:rPr>
          <w:sz w:val="28"/>
          <w:szCs w:val="28"/>
        </w:rPr>
        <w:t xml:space="preserve">В связи с тем, что </w:t>
      </w:r>
      <w:r w:rsidR="00083142">
        <w:rPr>
          <w:sz w:val="28"/>
          <w:szCs w:val="28"/>
        </w:rPr>
        <w:t xml:space="preserve">единственный претендент признан </w:t>
      </w:r>
      <w:r w:rsidRPr="00D24995">
        <w:rPr>
          <w:sz w:val="28"/>
          <w:szCs w:val="28"/>
        </w:rPr>
        <w:t xml:space="preserve">участником </w:t>
      </w:r>
      <w:r w:rsidR="00F05F45">
        <w:rPr>
          <w:sz w:val="28"/>
          <w:szCs w:val="28"/>
        </w:rPr>
        <w:t xml:space="preserve">открытого конкурса № </w:t>
      </w:r>
      <w:r w:rsidR="009F242E" w:rsidRPr="009F242E">
        <w:rPr>
          <w:sz w:val="28"/>
          <w:szCs w:val="28"/>
          <w:u w:val="single"/>
        </w:rPr>
        <w:t>ОК/</w:t>
      </w:r>
      <w:r w:rsidR="00E26059">
        <w:rPr>
          <w:sz w:val="28"/>
          <w:szCs w:val="28"/>
          <w:u w:val="single"/>
        </w:rPr>
        <w:t>12</w:t>
      </w:r>
      <w:r w:rsidR="009F242E" w:rsidRPr="009F242E">
        <w:rPr>
          <w:sz w:val="28"/>
          <w:szCs w:val="28"/>
          <w:u w:val="single"/>
        </w:rPr>
        <w:t>-АО ВРМ/2018</w:t>
      </w:r>
      <w:r w:rsidR="00083142">
        <w:rPr>
          <w:sz w:val="28"/>
          <w:szCs w:val="28"/>
        </w:rPr>
        <w:t>, балльная оценка</w:t>
      </w:r>
      <w:r w:rsidRPr="00D24995">
        <w:rPr>
          <w:sz w:val="28"/>
          <w:szCs w:val="28"/>
        </w:rPr>
        <w:t xml:space="preserve"> согласно утвержденной методике оценки заявок, не производится.</w:t>
      </w:r>
    </w:p>
    <w:p w:rsidR="00273616" w:rsidRPr="00D24995" w:rsidRDefault="00273616" w:rsidP="00273616">
      <w:pPr>
        <w:ind w:left="708"/>
        <w:jc w:val="both"/>
        <w:rPr>
          <w:sz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EF44CE" w:rsidRDefault="00EF44CE" w:rsidP="00EF44CE">
      <w:pPr>
        <w:ind w:firstLine="709"/>
        <w:jc w:val="both"/>
        <w:rPr>
          <w:snapToGrid w:val="0"/>
          <w:sz w:val="28"/>
          <w:szCs w:val="28"/>
        </w:rPr>
      </w:pPr>
    </w:p>
    <w:p w:rsidR="00EF44CE" w:rsidRDefault="00EF44CE" w:rsidP="00EF4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проведенной работы по рассмотрению </w:t>
      </w:r>
      <w:r w:rsidRPr="00273616">
        <w:rPr>
          <w:sz w:val="28"/>
          <w:szCs w:val="28"/>
        </w:rPr>
        <w:t xml:space="preserve">конкурсных заявок участников </w:t>
      </w:r>
      <w:r w:rsidR="00077386" w:rsidRPr="00273616">
        <w:rPr>
          <w:sz w:val="28"/>
          <w:szCs w:val="28"/>
        </w:rPr>
        <w:t>от</w:t>
      </w:r>
      <w:r w:rsidR="001D17B9" w:rsidRPr="00273616">
        <w:rPr>
          <w:sz w:val="28"/>
          <w:szCs w:val="28"/>
        </w:rPr>
        <w:t>крытого</w:t>
      </w:r>
      <w:r w:rsidRPr="00273616">
        <w:rPr>
          <w:sz w:val="28"/>
          <w:szCs w:val="28"/>
        </w:rPr>
        <w:t xml:space="preserve"> конкурса №</w:t>
      </w:r>
      <w:r w:rsidR="001759E9" w:rsidRPr="00273616">
        <w:rPr>
          <w:sz w:val="28"/>
          <w:szCs w:val="28"/>
        </w:rPr>
        <w:t xml:space="preserve"> </w:t>
      </w:r>
      <w:r w:rsidR="00273616" w:rsidRPr="00273616">
        <w:rPr>
          <w:sz w:val="28"/>
          <w:szCs w:val="28"/>
          <w:u w:val="single"/>
        </w:rPr>
        <w:t>ОК/</w:t>
      </w:r>
      <w:r w:rsidR="00E26059">
        <w:rPr>
          <w:sz w:val="28"/>
          <w:szCs w:val="28"/>
          <w:u w:val="single"/>
        </w:rPr>
        <w:t>12</w:t>
      </w:r>
      <w:r w:rsidR="00273616" w:rsidRPr="00273616">
        <w:rPr>
          <w:sz w:val="28"/>
          <w:szCs w:val="28"/>
          <w:u w:val="single"/>
        </w:rPr>
        <w:t>-АО ВРМ/2018</w:t>
      </w:r>
      <w:r w:rsidRPr="00273616">
        <w:rPr>
          <w:sz w:val="28"/>
          <w:szCs w:val="28"/>
        </w:rPr>
        <w:t>,</w:t>
      </w:r>
      <w:r>
        <w:rPr>
          <w:sz w:val="28"/>
          <w:szCs w:val="28"/>
        </w:rPr>
        <w:t xml:space="preserve"> экспертная группа приняла решение вынести на рассмотрение Конкурсной комиссии АО «ВРМ» следующие предложения:</w:t>
      </w:r>
    </w:p>
    <w:p w:rsidR="00F463A3" w:rsidRPr="00694BBA" w:rsidRDefault="00273616" w:rsidP="00FD0ADD">
      <w:pPr>
        <w:tabs>
          <w:tab w:val="left" w:pos="3600"/>
          <w:tab w:val="left" w:pos="6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463A3">
        <w:rPr>
          <w:sz w:val="28"/>
          <w:szCs w:val="28"/>
        </w:rPr>
        <w:t>В</w:t>
      </w:r>
      <w:r w:rsidR="007C2E43" w:rsidRPr="00F463A3">
        <w:rPr>
          <w:sz w:val="28"/>
          <w:szCs w:val="28"/>
        </w:rPr>
        <w:t xml:space="preserve"> связи с тем, что</w:t>
      </w:r>
      <w:r w:rsidR="007C2E43" w:rsidRPr="00F463A3">
        <w:rPr>
          <w:b/>
          <w:i/>
          <w:sz w:val="28"/>
          <w:szCs w:val="28"/>
        </w:rPr>
        <w:t xml:space="preserve"> </w:t>
      </w:r>
      <w:r w:rsidR="007C2E43" w:rsidRPr="00F463A3">
        <w:rPr>
          <w:sz w:val="28"/>
          <w:szCs w:val="28"/>
        </w:rPr>
        <w:t>единственный претендент</w:t>
      </w:r>
      <w:r w:rsidR="00E81075" w:rsidRPr="00F463A3">
        <w:rPr>
          <w:sz w:val="28"/>
          <w:szCs w:val="28"/>
        </w:rPr>
        <w:t>,</w:t>
      </w:r>
      <w:r w:rsidR="007C2E43" w:rsidRPr="00F463A3">
        <w:rPr>
          <w:sz w:val="28"/>
          <w:szCs w:val="28"/>
        </w:rPr>
        <w:t xml:space="preserve"> </w:t>
      </w:r>
      <w:r w:rsidR="00E26059" w:rsidRPr="00E26059">
        <w:rPr>
          <w:rFonts w:eastAsia="Calibri"/>
          <w:sz w:val="28"/>
          <w:szCs w:val="28"/>
          <w:lang w:eastAsia="en-US"/>
        </w:rPr>
        <w:t>АО «Краснодарский завод РТИ»</w:t>
      </w:r>
      <w:r w:rsidR="00E81075" w:rsidRPr="00F463A3">
        <w:rPr>
          <w:sz w:val="28"/>
          <w:szCs w:val="28"/>
        </w:rPr>
        <w:t>,</w:t>
      </w:r>
      <w:r w:rsidR="00E81075" w:rsidRPr="00F463A3">
        <w:rPr>
          <w:b/>
          <w:i/>
          <w:sz w:val="20"/>
          <w:szCs w:val="20"/>
        </w:rPr>
        <w:t xml:space="preserve"> </w:t>
      </w:r>
      <w:r w:rsidR="007C2E43" w:rsidRPr="00F463A3">
        <w:rPr>
          <w:sz w:val="28"/>
          <w:szCs w:val="28"/>
        </w:rPr>
        <w:t xml:space="preserve">признан участником открытого конкурса </w:t>
      </w:r>
      <w:r w:rsidR="0027217B" w:rsidRPr="00F463A3">
        <w:rPr>
          <w:sz w:val="28"/>
          <w:szCs w:val="28"/>
        </w:rPr>
        <w:t xml:space="preserve">№ </w:t>
      </w:r>
      <w:r w:rsidRPr="009F242E">
        <w:rPr>
          <w:sz w:val="28"/>
          <w:szCs w:val="28"/>
          <w:u w:val="single"/>
        </w:rPr>
        <w:t>ОК/</w:t>
      </w:r>
      <w:r w:rsidR="00E26059">
        <w:rPr>
          <w:sz w:val="28"/>
          <w:szCs w:val="28"/>
          <w:u w:val="single"/>
        </w:rPr>
        <w:t>12</w:t>
      </w:r>
      <w:r w:rsidRPr="009F242E">
        <w:rPr>
          <w:sz w:val="28"/>
          <w:szCs w:val="28"/>
          <w:u w:val="single"/>
        </w:rPr>
        <w:t>-АО ВРМ/2018</w:t>
      </w:r>
      <w:r w:rsidR="00DD2A95" w:rsidRPr="00F463A3">
        <w:rPr>
          <w:sz w:val="28"/>
          <w:szCs w:val="28"/>
        </w:rPr>
        <w:t xml:space="preserve">, </w:t>
      </w:r>
      <w:r w:rsidR="007C2E43" w:rsidRPr="00F463A3">
        <w:rPr>
          <w:sz w:val="28"/>
          <w:szCs w:val="28"/>
        </w:rPr>
        <w:t xml:space="preserve">признать открытый конкурс </w:t>
      </w:r>
      <w:r w:rsidR="0027217B" w:rsidRPr="00F463A3">
        <w:rPr>
          <w:sz w:val="28"/>
          <w:szCs w:val="28"/>
        </w:rPr>
        <w:t xml:space="preserve">№ </w:t>
      </w:r>
      <w:r w:rsidRPr="009F242E">
        <w:rPr>
          <w:sz w:val="28"/>
          <w:szCs w:val="28"/>
          <w:u w:val="single"/>
        </w:rPr>
        <w:t>ОК/</w:t>
      </w:r>
      <w:r w:rsidR="00E26059">
        <w:rPr>
          <w:sz w:val="28"/>
          <w:szCs w:val="28"/>
          <w:u w:val="single"/>
        </w:rPr>
        <w:t>12</w:t>
      </w:r>
      <w:r w:rsidRPr="009F242E">
        <w:rPr>
          <w:sz w:val="28"/>
          <w:szCs w:val="28"/>
          <w:u w:val="single"/>
        </w:rPr>
        <w:t>-АО ВРМ/2018</w:t>
      </w:r>
      <w:r>
        <w:rPr>
          <w:sz w:val="28"/>
          <w:szCs w:val="28"/>
          <w:u w:val="single"/>
        </w:rPr>
        <w:t xml:space="preserve"> </w:t>
      </w:r>
      <w:r w:rsidR="007C2E43" w:rsidRPr="00F463A3">
        <w:rPr>
          <w:sz w:val="28"/>
          <w:szCs w:val="28"/>
        </w:rPr>
        <w:t>несостоявшимся</w:t>
      </w:r>
      <w:r w:rsidR="00FF557B">
        <w:rPr>
          <w:sz w:val="28"/>
          <w:szCs w:val="28"/>
        </w:rPr>
        <w:t xml:space="preserve"> и в соответствии с п. 2.9.10 конкурсной документации</w:t>
      </w:r>
      <w:r w:rsidR="006361D5">
        <w:rPr>
          <w:sz w:val="28"/>
          <w:szCs w:val="28"/>
        </w:rPr>
        <w:t xml:space="preserve"> и</w:t>
      </w:r>
      <w:r w:rsidR="00694BBA">
        <w:rPr>
          <w:sz w:val="28"/>
          <w:szCs w:val="28"/>
        </w:rPr>
        <w:t xml:space="preserve"> </w:t>
      </w:r>
      <w:r w:rsidR="006361D5">
        <w:rPr>
          <w:sz w:val="28"/>
          <w:szCs w:val="28"/>
        </w:rPr>
        <w:t>п</w:t>
      </w:r>
      <w:r w:rsidR="00FF557B">
        <w:rPr>
          <w:sz w:val="28"/>
          <w:szCs w:val="28"/>
        </w:rPr>
        <w:t xml:space="preserve">оручить </w:t>
      </w:r>
      <w:r w:rsidR="00E26059">
        <w:rPr>
          <w:sz w:val="28"/>
          <w:szCs w:val="28"/>
        </w:rPr>
        <w:t>О</w:t>
      </w:r>
      <w:r w:rsidR="000D1A36" w:rsidRPr="000D1A36">
        <w:rPr>
          <w:sz w:val="28"/>
          <w:szCs w:val="28"/>
        </w:rPr>
        <w:t xml:space="preserve">МТО </w:t>
      </w:r>
      <w:r w:rsidR="00E26059" w:rsidRPr="00E26059">
        <w:rPr>
          <w:sz w:val="28"/>
          <w:szCs w:val="28"/>
        </w:rPr>
        <w:t>Тамбовского ВРЗ, Воронежского ВРЗ - филиалов АО «ВРМ»</w:t>
      </w:r>
      <w:r w:rsidR="00E26059">
        <w:rPr>
          <w:sz w:val="28"/>
          <w:szCs w:val="28"/>
        </w:rPr>
        <w:t xml:space="preserve"> </w:t>
      </w:r>
      <w:r w:rsidR="00FF557B">
        <w:rPr>
          <w:sz w:val="28"/>
          <w:szCs w:val="28"/>
        </w:rPr>
        <w:t xml:space="preserve">в установленном порядке обеспечить заключение договора с </w:t>
      </w:r>
      <w:r w:rsidR="00E26059" w:rsidRPr="00E26059">
        <w:rPr>
          <w:rFonts w:eastAsia="Calibri"/>
          <w:sz w:val="28"/>
          <w:szCs w:val="28"/>
          <w:lang w:eastAsia="en-US"/>
        </w:rPr>
        <w:t>АО «Краснодарский завод РТИ»</w:t>
      </w:r>
      <w:r>
        <w:rPr>
          <w:sz w:val="28"/>
          <w:szCs w:val="28"/>
        </w:rPr>
        <w:t xml:space="preserve"> </w:t>
      </w:r>
      <w:r w:rsidR="00FF557B">
        <w:rPr>
          <w:sz w:val="28"/>
          <w:szCs w:val="28"/>
        </w:rPr>
        <w:t xml:space="preserve">со стоимостью предложения </w:t>
      </w:r>
      <w:r w:rsidR="00E26059">
        <w:rPr>
          <w:b/>
          <w:sz w:val="28"/>
          <w:szCs w:val="28"/>
        </w:rPr>
        <w:t>20 010 139,6</w:t>
      </w:r>
      <w:r w:rsidRPr="008D5346">
        <w:rPr>
          <w:b/>
          <w:sz w:val="28"/>
          <w:szCs w:val="28"/>
        </w:rPr>
        <w:t xml:space="preserve"> </w:t>
      </w:r>
      <w:r w:rsidRPr="008D5346">
        <w:rPr>
          <w:rFonts w:eastAsiaTheme="minorHAnsi"/>
          <w:sz w:val="28"/>
          <w:szCs w:val="28"/>
          <w:lang w:eastAsia="en-US"/>
        </w:rPr>
        <w:t>(</w:t>
      </w:r>
      <w:r w:rsidR="00E26059">
        <w:rPr>
          <w:rFonts w:eastAsiaTheme="minorHAnsi"/>
          <w:sz w:val="28"/>
          <w:szCs w:val="28"/>
          <w:lang w:eastAsia="en-US"/>
        </w:rPr>
        <w:t>двадцать</w:t>
      </w:r>
      <w:r w:rsidRPr="008D5346">
        <w:rPr>
          <w:rFonts w:eastAsiaTheme="minorHAnsi"/>
          <w:sz w:val="28"/>
          <w:szCs w:val="28"/>
          <w:lang w:eastAsia="en-US"/>
        </w:rPr>
        <w:t xml:space="preserve"> миллионов </w:t>
      </w:r>
      <w:r w:rsidR="00E26059">
        <w:rPr>
          <w:rFonts w:eastAsiaTheme="minorHAnsi"/>
          <w:sz w:val="28"/>
          <w:szCs w:val="28"/>
          <w:lang w:eastAsia="en-US"/>
        </w:rPr>
        <w:t>десять</w:t>
      </w:r>
      <w:r w:rsidR="00694BBA">
        <w:rPr>
          <w:rFonts w:eastAsiaTheme="minorHAnsi"/>
          <w:sz w:val="28"/>
          <w:szCs w:val="28"/>
          <w:lang w:eastAsia="en-US"/>
        </w:rPr>
        <w:t xml:space="preserve"> тысяч </w:t>
      </w:r>
      <w:r w:rsidR="00E26059">
        <w:rPr>
          <w:rFonts w:eastAsiaTheme="minorHAnsi"/>
          <w:sz w:val="28"/>
          <w:szCs w:val="28"/>
          <w:lang w:eastAsia="en-US"/>
        </w:rPr>
        <w:t>сто тридцать девять рублей) рублей 6</w:t>
      </w:r>
      <w:r w:rsidR="00694BBA">
        <w:rPr>
          <w:rFonts w:eastAsiaTheme="minorHAnsi"/>
          <w:sz w:val="28"/>
          <w:szCs w:val="28"/>
          <w:lang w:eastAsia="en-US"/>
        </w:rPr>
        <w:t xml:space="preserve">0 </w:t>
      </w:r>
      <w:r w:rsidR="00694BBA">
        <w:rPr>
          <w:rFonts w:eastAsiaTheme="minorHAnsi"/>
          <w:sz w:val="28"/>
          <w:szCs w:val="28"/>
          <w:lang w:eastAsia="en-US"/>
        </w:rPr>
        <w:lastRenderedPageBreak/>
        <w:t>копеек</w:t>
      </w:r>
      <w:r w:rsidR="00694BBA">
        <w:rPr>
          <w:sz w:val="28"/>
          <w:szCs w:val="28"/>
        </w:rPr>
        <w:t xml:space="preserve"> без НДС, </w:t>
      </w:r>
      <w:r w:rsidR="00E26059">
        <w:rPr>
          <w:b/>
          <w:bCs/>
          <w:sz w:val="28"/>
          <w:szCs w:val="28"/>
        </w:rPr>
        <w:t>23 611 964,73</w:t>
      </w:r>
      <w:r w:rsidR="00694BBA" w:rsidRPr="008D5346">
        <w:rPr>
          <w:b/>
          <w:bCs/>
          <w:sz w:val="28"/>
          <w:szCs w:val="28"/>
        </w:rPr>
        <w:t xml:space="preserve"> </w:t>
      </w:r>
      <w:r w:rsidR="00694BBA" w:rsidRPr="008D5346">
        <w:rPr>
          <w:rFonts w:eastAsiaTheme="minorHAnsi"/>
          <w:sz w:val="28"/>
          <w:szCs w:val="28"/>
          <w:lang w:eastAsia="en-US"/>
        </w:rPr>
        <w:t xml:space="preserve">(двадцать </w:t>
      </w:r>
      <w:r w:rsidR="00E26059">
        <w:rPr>
          <w:rFonts w:eastAsiaTheme="minorHAnsi"/>
          <w:sz w:val="28"/>
          <w:szCs w:val="28"/>
          <w:lang w:eastAsia="en-US"/>
        </w:rPr>
        <w:t>три</w:t>
      </w:r>
      <w:r w:rsidR="00694BBA" w:rsidRPr="008D5346">
        <w:rPr>
          <w:rFonts w:eastAsiaTheme="minorHAnsi"/>
          <w:sz w:val="28"/>
          <w:szCs w:val="28"/>
          <w:lang w:eastAsia="en-US"/>
        </w:rPr>
        <w:t xml:space="preserve"> миллион</w:t>
      </w:r>
      <w:r w:rsidR="00E26059">
        <w:rPr>
          <w:rFonts w:eastAsiaTheme="minorHAnsi"/>
          <w:sz w:val="28"/>
          <w:szCs w:val="28"/>
          <w:lang w:eastAsia="en-US"/>
        </w:rPr>
        <w:t>а</w:t>
      </w:r>
      <w:r w:rsidR="00694BBA" w:rsidRPr="008D5346">
        <w:rPr>
          <w:rFonts w:eastAsiaTheme="minorHAnsi"/>
          <w:sz w:val="28"/>
          <w:szCs w:val="28"/>
          <w:lang w:eastAsia="en-US"/>
        </w:rPr>
        <w:t xml:space="preserve"> </w:t>
      </w:r>
      <w:r w:rsidR="00E26059">
        <w:rPr>
          <w:rFonts w:eastAsiaTheme="minorHAnsi"/>
          <w:sz w:val="28"/>
          <w:szCs w:val="28"/>
          <w:lang w:eastAsia="en-US"/>
        </w:rPr>
        <w:t xml:space="preserve">шестьсот </w:t>
      </w:r>
      <w:r w:rsidR="00E748AB">
        <w:rPr>
          <w:rFonts w:eastAsiaTheme="minorHAnsi"/>
          <w:sz w:val="28"/>
          <w:szCs w:val="28"/>
          <w:lang w:eastAsia="en-US"/>
        </w:rPr>
        <w:t>одиннадцать тысяч девятьсот шестьдесят четыре) рублей 73</w:t>
      </w:r>
      <w:r w:rsidR="00694BBA" w:rsidRPr="008D5346">
        <w:rPr>
          <w:rFonts w:eastAsiaTheme="minorHAnsi"/>
          <w:sz w:val="28"/>
          <w:szCs w:val="28"/>
          <w:lang w:eastAsia="en-US"/>
        </w:rPr>
        <w:t xml:space="preserve"> копеек</w:t>
      </w:r>
      <w:r w:rsidR="00694BBA">
        <w:rPr>
          <w:rFonts w:eastAsiaTheme="minorHAnsi"/>
          <w:sz w:val="28"/>
          <w:szCs w:val="28"/>
          <w:lang w:eastAsia="en-US"/>
        </w:rPr>
        <w:t>,</w:t>
      </w:r>
      <w:r w:rsidR="00694BBA" w:rsidRPr="00694BBA">
        <w:rPr>
          <w:szCs w:val="28"/>
        </w:rPr>
        <w:t xml:space="preserve"> </w:t>
      </w:r>
      <w:r w:rsidR="00694BBA" w:rsidRPr="00694BBA">
        <w:rPr>
          <w:sz w:val="28"/>
          <w:szCs w:val="28"/>
        </w:rPr>
        <w:t>с учетом всех налогов, включая НДС, указанного в его финансово-коммерческом предложении.</w:t>
      </w:r>
    </w:p>
    <w:p w:rsidR="00F463A3" w:rsidRPr="00694BBA" w:rsidRDefault="00F463A3" w:rsidP="009944DF">
      <w:pPr>
        <w:ind w:firstLine="709"/>
        <w:jc w:val="both"/>
        <w:rPr>
          <w:sz w:val="28"/>
          <w:szCs w:val="28"/>
        </w:rPr>
      </w:pPr>
    </w:p>
    <w:p w:rsidR="00EF44CE" w:rsidRDefault="00EF44CE" w:rsidP="009944DF">
      <w:pPr>
        <w:spacing w:line="300" w:lineRule="exact"/>
        <w:ind w:firstLine="709"/>
        <w:jc w:val="both"/>
        <w:rPr>
          <w:sz w:val="28"/>
          <w:szCs w:val="28"/>
        </w:rPr>
      </w:pPr>
    </w:p>
    <w:tbl>
      <w:tblPr>
        <w:tblStyle w:val="1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78670E" w:rsidRPr="0078670E" w:rsidTr="0000074C">
        <w:trPr>
          <w:trHeight w:val="1833"/>
        </w:trPr>
        <w:tc>
          <w:tcPr>
            <w:tcW w:w="7196" w:type="dxa"/>
          </w:tcPr>
          <w:p w:rsidR="0078670E" w:rsidRPr="0078670E" w:rsidRDefault="0078670E" w:rsidP="0078670E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78670E" w:rsidRPr="0078670E" w:rsidRDefault="0078670E" w:rsidP="0078670E">
            <w:pPr>
              <w:rPr>
                <w:sz w:val="28"/>
              </w:rPr>
            </w:pPr>
          </w:p>
        </w:tc>
      </w:tr>
      <w:tr w:rsidR="0078670E" w:rsidRPr="0078670E" w:rsidTr="0000074C">
        <w:trPr>
          <w:trHeight w:val="1829"/>
        </w:trPr>
        <w:tc>
          <w:tcPr>
            <w:tcW w:w="7196" w:type="dxa"/>
          </w:tcPr>
          <w:p w:rsidR="0078670E" w:rsidRPr="0078670E" w:rsidRDefault="0078670E" w:rsidP="0078670E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78670E" w:rsidRPr="0078670E" w:rsidRDefault="0078670E" w:rsidP="0078670E">
            <w:pPr>
              <w:rPr>
                <w:sz w:val="28"/>
              </w:rPr>
            </w:pPr>
          </w:p>
        </w:tc>
      </w:tr>
      <w:tr w:rsidR="0078670E" w:rsidRPr="0078670E" w:rsidTr="0000074C">
        <w:trPr>
          <w:trHeight w:val="834"/>
        </w:trPr>
        <w:tc>
          <w:tcPr>
            <w:tcW w:w="7196" w:type="dxa"/>
          </w:tcPr>
          <w:p w:rsidR="0078670E" w:rsidRPr="0078670E" w:rsidRDefault="0078670E" w:rsidP="0078670E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78670E" w:rsidRPr="0078670E" w:rsidRDefault="0078670E" w:rsidP="0078670E">
            <w:pPr>
              <w:rPr>
                <w:sz w:val="28"/>
              </w:rPr>
            </w:pPr>
          </w:p>
        </w:tc>
      </w:tr>
      <w:tr w:rsidR="0078670E" w:rsidRPr="0078670E" w:rsidTr="0000074C">
        <w:trPr>
          <w:trHeight w:val="846"/>
        </w:trPr>
        <w:tc>
          <w:tcPr>
            <w:tcW w:w="7196" w:type="dxa"/>
          </w:tcPr>
          <w:p w:rsidR="0078670E" w:rsidRPr="0078670E" w:rsidRDefault="0078670E" w:rsidP="0078670E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78670E" w:rsidRPr="0078670E" w:rsidRDefault="0078670E" w:rsidP="0078670E">
            <w:pPr>
              <w:rPr>
                <w:sz w:val="28"/>
              </w:rPr>
            </w:pPr>
          </w:p>
        </w:tc>
      </w:tr>
      <w:tr w:rsidR="0078670E" w:rsidRPr="0078670E" w:rsidTr="0000074C">
        <w:trPr>
          <w:trHeight w:val="1128"/>
        </w:trPr>
        <w:tc>
          <w:tcPr>
            <w:tcW w:w="7196" w:type="dxa"/>
          </w:tcPr>
          <w:p w:rsidR="0078670E" w:rsidRPr="0078670E" w:rsidRDefault="0078670E" w:rsidP="0078670E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78670E" w:rsidRPr="0078670E" w:rsidRDefault="0078670E" w:rsidP="0078670E">
            <w:pPr>
              <w:rPr>
                <w:sz w:val="28"/>
              </w:rPr>
            </w:pPr>
          </w:p>
        </w:tc>
      </w:tr>
    </w:tbl>
    <w:p w:rsidR="00EF44CE" w:rsidRDefault="00EF44CE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5A1F27" w:rsidRDefault="005A1F27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5A1F27" w:rsidRPr="009F242E" w:rsidRDefault="005A1F27" w:rsidP="005A1F27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lastRenderedPageBreak/>
        <w:t>Председатель</w:t>
      </w:r>
      <w:r w:rsidRPr="009F242E">
        <w:rPr>
          <w:sz w:val="28"/>
          <w:szCs w:val="28"/>
        </w:rPr>
        <w:tab/>
        <w:t xml:space="preserve"> </w:t>
      </w:r>
    </w:p>
    <w:p w:rsidR="005A1F27" w:rsidRPr="009F242E" w:rsidRDefault="005A1F27" w:rsidP="005A1F27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экспертной группы</w:t>
      </w:r>
    </w:p>
    <w:p w:rsidR="005A1F27" w:rsidRPr="009F242E" w:rsidRDefault="005A1F27" w:rsidP="005A1F27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 xml:space="preserve">                                            </w:t>
      </w:r>
    </w:p>
    <w:p w:rsidR="005A1F27" w:rsidRPr="009F242E" w:rsidRDefault="005A1F27" w:rsidP="005A1F27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Начальника службы МТО</w:t>
      </w:r>
      <w:r w:rsidRPr="009F242E">
        <w:rPr>
          <w:sz w:val="28"/>
          <w:szCs w:val="28"/>
        </w:rPr>
        <w:tab/>
      </w:r>
    </w:p>
    <w:p w:rsidR="005A1F27" w:rsidRPr="009F242E" w:rsidRDefault="005A1F27" w:rsidP="005A1F27">
      <w:pPr>
        <w:tabs>
          <w:tab w:val="left" w:pos="7020"/>
        </w:tabs>
        <w:jc w:val="both"/>
        <w:rPr>
          <w:sz w:val="28"/>
          <w:szCs w:val="28"/>
        </w:rPr>
      </w:pPr>
    </w:p>
    <w:p w:rsidR="005A1F27" w:rsidRPr="009F242E" w:rsidRDefault="005A1F27" w:rsidP="005A1F27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Заместитель председателя</w:t>
      </w:r>
    </w:p>
    <w:p w:rsidR="005A1F27" w:rsidRPr="009F242E" w:rsidRDefault="005A1F27" w:rsidP="005A1F27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экспертной группы</w:t>
      </w:r>
    </w:p>
    <w:p w:rsidR="005A1F27" w:rsidRPr="009F242E" w:rsidRDefault="005A1F27" w:rsidP="005A1F27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Заместитель начальника</w:t>
      </w:r>
    </w:p>
    <w:p w:rsidR="005A1F27" w:rsidRPr="009F242E" w:rsidRDefault="005A1F27" w:rsidP="005A1F27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службы МТО</w:t>
      </w:r>
      <w:r w:rsidRPr="009F242E">
        <w:rPr>
          <w:sz w:val="28"/>
          <w:szCs w:val="28"/>
        </w:rPr>
        <w:tab/>
      </w:r>
      <w:r w:rsidRPr="009F242E">
        <w:rPr>
          <w:sz w:val="28"/>
          <w:szCs w:val="28"/>
        </w:rPr>
        <w:tab/>
      </w:r>
    </w:p>
    <w:p w:rsidR="005A1F27" w:rsidRPr="009F242E" w:rsidRDefault="005A1F27" w:rsidP="005A1F27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b/>
          <w:sz w:val="28"/>
          <w:szCs w:val="28"/>
        </w:rPr>
        <w:tab/>
      </w:r>
    </w:p>
    <w:p w:rsidR="005A1F27" w:rsidRPr="009F242E" w:rsidRDefault="005A1F27" w:rsidP="005A1F27">
      <w:pPr>
        <w:tabs>
          <w:tab w:val="left" w:pos="7020"/>
        </w:tabs>
        <w:jc w:val="both"/>
        <w:rPr>
          <w:sz w:val="28"/>
          <w:szCs w:val="28"/>
        </w:rPr>
      </w:pPr>
    </w:p>
    <w:p w:rsidR="005A1F27" w:rsidRPr="009F242E" w:rsidRDefault="005A1F27" w:rsidP="005A1F27">
      <w:pPr>
        <w:tabs>
          <w:tab w:val="left" w:pos="7020"/>
        </w:tabs>
        <w:jc w:val="both"/>
        <w:rPr>
          <w:sz w:val="28"/>
          <w:szCs w:val="28"/>
        </w:rPr>
      </w:pPr>
    </w:p>
    <w:p w:rsidR="005A1F27" w:rsidRPr="009F242E" w:rsidRDefault="005A1F27" w:rsidP="005A1F27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 xml:space="preserve">Члены экспертной группы:  </w:t>
      </w:r>
    </w:p>
    <w:p w:rsidR="005A1F27" w:rsidRPr="009F242E" w:rsidRDefault="005A1F27" w:rsidP="005A1F27">
      <w:pPr>
        <w:tabs>
          <w:tab w:val="left" w:pos="7020"/>
        </w:tabs>
        <w:jc w:val="both"/>
        <w:rPr>
          <w:sz w:val="28"/>
          <w:szCs w:val="28"/>
        </w:rPr>
      </w:pPr>
    </w:p>
    <w:p w:rsidR="005A1F27" w:rsidRPr="009F242E" w:rsidRDefault="005A1F27" w:rsidP="005A1F27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Главный специалист службы</w:t>
      </w:r>
    </w:p>
    <w:p w:rsidR="005A1F27" w:rsidRPr="009F242E" w:rsidRDefault="005A1F27" w:rsidP="005A1F27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экономического анализа, планирования</w:t>
      </w:r>
    </w:p>
    <w:p w:rsidR="005A1F27" w:rsidRPr="009F242E" w:rsidRDefault="005A1F27" w:rsidP="005A1F27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и ценообразования</w:t>
      </w:r>
      <w:r w:rsidRPr="009F242E">
        <w:rPr>
          <w:sz w:val="28"/>
          <w:szCs w:val="28"/>
        </w:rPr>
        <w:tab/>
        <w:t xml:space="preserve">                           </w:t>
      </w:r>
    </w:p>
    <w:p w:rsidR="005A1F27" w:rsidRPr="009F242E" w:rsidRDefault="005A1F27" w:rsidP="005A1F27">
      <w:pPr>
        <w:tabs>
          <w:tab w:val="left" w:pos="7020"/>
        </w:tabs>
        <w:jc w:val="both"/>
        <w:rPr>
          <w:sz w:val="28"/>
          <w:szCs w:val="28"/>
        </w:rPr>
      </w:pPr>
    </w:p>
    <w:p w:rsidR="005A1F27" w:rsidRPr="009F242E" w:rsidRDefault="005A1F27" w:rsidP="005A1F27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Главный специалист технико-</w:t>
      </w:r>
    </w:p>
    <w:p w:rsidR="005A1F27" w:rsidRPr="009F242E" w:rsidRDefault="005A1F27" w:rsidP="005A1F27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технологической службы</w:t>
      </w:r>
      <w:r w:rsidRPr="009F242E">
        <w:rPr>
          <w:sz w:val="28"/>
          <w:szCs w:val="28"/>
        </w:rPr>
        <w:tab/>
      </w:r>
    </w:p>
    <w:p w:rsidR="005A1F27" w:rsidRPr="009F242E" w:rsidRDefault="005A1F27" w:rsidP="005A1F27">
      <w:pPr>
        <w:tabs>
          <w:tab w:val="left" w:pos="7020"/>
        </w:tabs>
        <w:jc w:val="both"/>
        <w:rPr>
          <w:sz w:val="28"/>
          <w:szCs w:val="28"/>
        </w:rPr>
      </w:pPr>
    </w:p>
    <w:p w:rsidR="005A1F27" w:rsidRPr="009F242E" w:rsidRDefault="005A1F27" w:rsidP="005A1F27">
      <w:pPr>
        <w:tabs>
          <w:tab w:val="left" w:pos="7020"/>
        </w:tabs>
        <w:jc w:val="both"/>
        <w:rPr>
          <w:sz w:val="28"/>
          <w:szCs w:val="28"/>
        </w:rPr>
      </w:pPr>
    </w:p>
    <w:p w:rsidR="005A1F27" w:rsidRPr="009F242E" w:rsidRDefault="005A1F27" w:rsidP="005A1F27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Главный специалист</w:t>
      </w:r>
    </w:p>
    <w:p w:rsidR="005A1F27" w:rsidRPr="009F242E" w:rsidRDefault="005A1F27" w:rsidP="005A1F27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службы безопасности</w:t>
      </w:r>
      <w:r w:rsidRPr="009F242E">
        <w:rPr>
          <w:sz w:val="28"/>
          <w:szCs w:val="28"/>
        </w:rPr>
        <w:tab/>
      </w:r>
    </w:p>
    <w:p w:rsidR="005A1F27" w:rsidRPr="009F242E" w:rsidRDefault="005A1F27" w:rsidP="005A1F27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 xml:space="preserve"> </w:t>
      </w:r>
    </w:p>
    <w:p w:rsidR="005A1F27" w:rsidRPr="009F242E" w:rsidRDefault="005A1F27" w:rsidP="005A1F27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 xml:space="preserve">Заместитель начальника службы правого </w:t>
      </w:r>
    </w:p>
    <w:p w:rsidR="005A1F27" w:rsidRPr="009F242E" w:rsidRDefault="005A1F27" w:rsidP="005A1F27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 xml:space="preserve">обеспечения и корпоративного управления </w:t>
      </w:r>
      <w:r w:rsidRPr="009F242E">
        <w:rPr>
          <w:sz w:val="28"/>
          <w:szCs w:val="28"/>
        </w:rPr>
        <w:tab/>
      </w:r>
    </w:p>
    <w:p w:rsidR="005A1F27" w:rsidRPr="009F242E" w:rsidRDefault="005A1F27" w:rsidP="005A1F27">
      <w:pPr>
        <w:tabs>
          <w:tab w:val="left" w:pos="7020"/>
        </w:tabs>
        <w:jc w:val="both"/>
        <w:rPr>
          <w:sz w:val="28"/>
          <w:szCs w:val="28"/>
        </w:rPr>
      </w:pPr>
    </w:p>
    <w:p w:rsidR="005A1F27" w:rsidRPr="009F242E" w:rsidRDefault="005A1F27" w:rsidP="005A1F27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Начальник сектора по проведению</w:t>
      </w:r>
    </w:p>
    <w:p w:rsidR="005A1F27" w:rsidRDefault="005A1F27" w:rsidP="005A1F27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конкурсных процедур и мониторингу</w:t>
      </w:r>
    </w:p>
    <w:p w:rsidR="00FD0ADD" w:rsidRDefault="005A1F27" w:rsidP="005A1F27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цен на закупаемые ТМЦ</w:t>
      </w:r>
      <w:r w:rsidRPr="009F242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bookmarkStart w:id="0" w:name="_GoBack"/>
      <w:bookmarkEnd w:id="0"/>
    </w:p>
    <w:sectPr w:rsidR="00FD0ADD" w:rsidSect="006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FE9" w:rsidRDefault="00686FE9" w:rsidP="006B626F">
      <w:r>
        <w:separator/>
      </w:r>
    </w:p>
  </w:endnote>
  <w:endnote w:type="continuationSeparator" w:id="0">
    <w:p w:rsidR="00686FE9" w:rsidRDefault="00686FE9" w:rsidP="006B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FE9" w:rsidRDefault="00686FE9" w:rsidP="006B626F">
      <w:r>
        <w:separator/>
      </w:r>
    </w:p>
  </w:footnote>
  <w:footnote w:type="continuationSeparator" w:id="0">
    <w:p w:rsidR="00686FE9" w:rsidRDefault="00686FE9" w:rsidP="006B6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C9D"/>
    <w:multiLevelType w:val="hybridMultilevel"/>
    <w:tmpl w:val="0DA8412E"/>
    <w:lvl w:ilvl="0" w:tplc="A22E336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C0612"/>
    <w:multiLevelType w:val="multilevel"/>
    <w:tmpl w:val="1F3EFA2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91E07A9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6275B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5C5334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CA51AD"/>
    <w:multiLevelType w:val="hybridMultilevel"/>
    <w:tmpl w:val="D4EC1CF6"/>
    <w:lvl w:ilvl="0" w:tplc="4A74B83E">
      <w:start w:val="12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1D95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697E654F"/>
    <w:multiLevelType w:val="hybridMultilevel"/>
    <w:tmpl w:val="A0601AAC"/>
    <w:lvl w:ilvl="0" w:tplc="2ADA6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6B2C5661"/>
    <w:multiLevelType w:val="hybridMultilevel"/>
    <w:tmpl w:val="3B5E0BF6"/>
    <w:lvl w:ilvl="0" w:tplc="EC3ECA1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A042D10"/>
    <w:multiLevelType w:val="hybridMultilevel"/>
    <w:tmpl w:val="D6389D70"/>
    <w:lvl w:ilvl="0" w:tplc="DE365B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10"/>
  </w:num>
  <w:num w:numId="11">
    <w:abstractNumId w:val="12"/>
  </w:num>
  <w:num w:numId="12">
    <w:abstractNumId w:val="4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4CE"/>
    <w:rsid w:val="00022442"/>
    <w:rsid w:val="00062529"/>
    <w:rsid w:val="00077386"/>
    <w:rsid w:val="00083142"/>
    <w:rsid w:val="00094082"/>
    <w:rsid w:val="000956FF"/>
    <w:rsid w:val="000A2AAC"/>
    <w:rsid w:val="000D1A36"/>
    <w:rsid w:val="000E05DC"/>
    <w:rsid w:val="000E16A5"/>
    <w:rsid w:val="000F24CA"/>
    <w:rsid w:val="000F2F62"/>
    <w:rsid w:val="0011320B"/>
    <w:rsid w:val="00124112"/>
    <w:rsid w:val="00147944"/>
    <w:rsid w:val="00155932"/>
    <w:rsid w:val="00157E98"/>
    <w:rsid w:val="00170E17"/>
    <w:rsid w:val="001759E9"/>
    <w:rsid w:val="001D17B9"/>
    <w:rsid w:val="001F5E1C"/>
    <w:rsid w:val="00230AD5"/>
    <w:rsid w:val="0023503A"/>
    <w:rsid w:val="0027217B"/>
    <w:rsid w:val="00273616"/>
    <w:rsid w:val="002A1AD1"/>
    <w:rsid w:val="002A1C4A"/>
    <w:rsid w:val="0031641E"/>
    <w:rsid w:val="00323B60"/>
    <w:rsid w:val="0034613B"/>
    <w:rsid w:val="003868CB"/>
    <w:rsid w:val="003930CE"/>
    <w:rsid w:val="003E3C72"/>
    <w:rsid w:val="00402F18"/>
    <w:rsid w:val="00411966"/>
    <w:rsid w:val="00415279"/>
    <w:rsid w:val="004635C0"/>
    <w:rsid w:val="00485EC9"/>
    <w:rsid w:val="004E1701"/>
    <w:rsid w:val="00515378"/>
    <w:rsid w:val="00523796"/>
    <w:rsid w:val="0053055E"/>
    <w:rsid w:val="0055266E"/>
    <w:rsid w:val="005A1F27"/>
    <w:rsid w:val="005A4084"/>
    <w:rsid w:val="005D4B54"/>
    <w:rsid w:val="006116D5"/>
    <w:rsid w:val="006334E9"/>
    <w:rsid w:val="00635D54"/>
    <w:rsid w:val="006361D5"/>
    <w:rsid w:val="006560A1"/>
    <w:rsid w:val="00664B27"/>
    <w:rsid w:val="00673B5B"/>
    <w:rsid w:val="0067734D"/>
    <w:rsid w:val="00686FE9"/>
    <w:rsid w:val="00693668"/>
    <w:rsid w:val="00694BBA"/>
    <w:rsid w:val="006B626F"/>
    <w:rsid w:val="006B6739"/>
    <w:rsid w:val="00717CB6"/>
    <w:rsid w:val="0078670E"/>
    <w:rsid w:val="007B1F11"/>
    <w:rsid w:val="007C2E43"/>
    <w:rsid w:val="007C6763"/>
    <w:rsid w:val="007D2322"/>
    <w:rsid w:val="00811245"/>
    <w:rsid w:val="00815B54"/>
    <w:rsid w:val="00821955"/>
    <w:rsid w:val="0089295D"/>
    <w:rsid w:val="009108F8"/>
    <w:rsid w:val="00921DDB"/>
    <w:rsid w:val="00922608"/>
    <w:rsid w:val="0093203E"/>
    <w:rsid w:val="0099448C"/>
    <w:rsid w:val="009944DF"/>
    <w:rsid w:val="009951EB"/>
    <w:rsid w:val="009A32A5"/>
    <w:rsid w:val="009D528D"/>
    <w:rsid w:val="009E0EDD"/>
    <w:rsid w:val="009F242E"/>
    <w:rsid w:val="00A13030"/>
    <w:rsid w:val="00A130AC"/>
    <w:rsid w:val="00A21899"/>
    <w:rsid w:val="00A5487F"/>
    <w:rsid w:val="00A6507C"/>
    <w:rsid w:val="00A94531"/>
    <w:rsid w:val="00B22D63"/>
    <w:rsid w:val="00B237EF"/>
    <w:rsid w:val="00B2590F"/>
    <w:rsid w:val="00B3390A"/>
    <w:rsid w:val="00B53254"/>
    <w:rsid w:val="00B94228"/>
    <w:rsid w:val="00BE1D7D"/>
    <w:rsid w:val="00C0376E"/>
    <w:rsid w:val="00C271CD"/>
    <w:rsid w:val="00C276D7"/>
    <w:rsid w:val="00C97130"/>
    <w:rsid w:val="00CE3EF0"/>
    <w:rsid w:val="00CF5E88"/>
    <w:rsid w:val="00D214F4"/>
    <w:rsid w:val="00D24995"/>
    <w:rsid w:val="00D267F9"/>
    <w:rsid w:val="00D27B6A"/>
    <w:rsid w:val="00DD2A95"/>
    <w:rsid w:val="00DF004A"/>
    <w:rsid w:val="00DF2DB9"/>
    <w:rsid w:val="00E02901"/>
    <w:rsid w:val="00E040A8"/>
    <w:rsid w:val="00E052A7"/>
    <w:rsid w:val="00E25F5A"/>
    <w:rsid w:val="00E26059"/>
    <w:rsid w:val="00E33FCC"/>
    <w:rsid w:val="00E748AB"/>
    <w:rsid w:val="00E81075"/>
    <w:rsid w:val="00EB7597"/>
    <w:rsid w:val="00EB77B5"/>
    <w:rsid w:val="00EE6BAD"/>
    <w:rsid w:val="00EF44CE"/>
    <w:rsid w:val="00F031B7"/>
    <w:rsid w:val="00F05F45"/>
    <w:rsid w:val="00F463A3"/>
    <w:rsid w:val="00F5255B"/>
    <w:rsid w:val="00F91E0C"/>
    <w:rsid w:val="00FC1FB5"/>
    <w:rsid w:val="00FD0ADD"/>
    <w:rsid w:val="00FD1BB5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9D67C-3161-406D-8AAC-872B7C66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C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4C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EF44C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nhideWhenUsed/>
    <w:rsid w:val="00EF44CE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EF44CE"/>
    <w:pPr>
      <w:ind w:left="720"/>
      <w:contextualSpacing/>
    </w:pPr>
  </w:style>
  <w:style w:type="paragraph" w:customStyle="1" w:styleId="11">
    <w:name w:val="Обычный1"/>
    <w:link w:val="Normal"/>
    <w:rsid w:val="000A2A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0A2AA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3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Bullet"/>
    <w:basedOn w:val="a"/>
    <w:autoRedefine/>
    <w:unhideWhenUsed/>
    <w:rsid w:val="00FC1FB5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table" w:customStyle="1" w:styleId="12">
    <w:name w:val="Сетка таблицы1"/>
    <w:basedOn w:val="a1"/>
    <w:next w:val="a8"/>
    <w:uiPriority w:val="59"/>
    <w:rsid w:val="0078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36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36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Проскурин Станислав Борисович</cp:lastModifiedBy>
  <cp:revision>27</cp:revision>
  <cp:lastPrinted>2018-06-15T11:28:00Z</cp:lastPrinted>
  <dcterms:created xsi:type="dcterms:W3CDTF">2017-05-11T14:30:00Z</dcterms:created>
  <dcterms:modified xsi:type="dcterms:W3CDTF">2018-06-19T07:13:00Z</dcterms:modified>
</cp:coreProperties>
</file>