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C707F1" w:rsidRDefault="006F5EE1" w:rsidP="00C707F1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>
        <w:t xml:space="preserve"> </w:t>
      </w:r>
      <w:r w:rsidR="00C707F1">
        <w:t xml:space="preserve">электрооборудование </w:t>
      </w:r>
      <w:r w:rsidR="001731A9">
        <w:t xml:space="preserve">для ремонта пассажирских вагонов, количество и номенклатура </w:t>
      </w:r>
      <w:r w:rsidR="00C707F1">
        <w:t>согласно Приложению № 1</w:t>
      </w:r>
      <w:r w:rsidR="001731A9">
        <w:t>.</w:t>
      </w: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договора:</w:t>
      </w:r>
      <w:r w:rsidRPr="00E876F7">
        <w:t xml:space="preserve">   </w:t>
      </w:r>
      <w:r w:rsidR="00C707F1">
        <w:t>7 707 442,34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</w:t>
      </w:r>
      <w:proofErr w:type="gramStart"/>
      <w:r w:rsidR="006771A2" w:rsidRPr="003E29F6">
        <w:t>и</w:t>
      </w:r>
      <w:proofErr w:type="gramEnd"/>
      <w:r w:rsidR="006771A2" w:rsidRPr="003E29F6">
        <w:t xml:space="preserve">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A966AA" w:rsidRDefault="00A966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66AA" w:rsidRDefault="00A966AA" w:rsidP="00107543">
      <w:pPr>
        <w:pStyle w:val="af"/>
        <w:rPr>
          <w:sz w:val="28"/>
          <w:szCs w:val="28"/>
        </w:rPr>
      </w:pPr>
    </w:p>
    <w:p w:rsidR="00A966AA" w:rsidRDefault="00A966AA" w:rsidP="00A966AA">
      <w:pPr>
        <w:jc w:val="center"/>
        <w:rPr>
          <w:b/>
          <w:bCs/>
          <w:sz w:val="28"/>
          <w:szCs w:val="28"/>
        </w:rPr>
      </w:pPr>
      <w:r>
        <w:t xml:space="preserve">Приложение № 1 </w:t>
      </w:r>
      <w:r w:rsidRPr="00A966AA">
        <w:rPr>
          <w:sz w:val="20"/>
          <w:szCs w:val="20"/>
        </w:rPr>
        <w:t xml:space="preserve">к </w:t>
      </w:r>
      <w:r w:rsidRPr="00A966AA">
        <w:rPr>
          <w:bCs/>
          <w:sz w:val="20"/>
          <w:szCs w:val="20"/>
        </w:rPr>
        <w:t>информации о проведении закупки у единственного поставщика</w:t>
      </w:r>
    </w:p>
    <w:p w:rsidR="00A966AA" w:rsidRDefault="00A966AA" w:rsidP="00A966AA">
      <w:pPr>
        <w:jc w:val="center"/>
        <w:rPr>
          <w:b/>
          <w:bCs/>
        </w:rPr>
      </w:pPr>
    </w:p>
    <w:tbl>
      <w:tblPr>
        <w:tblW w:w="9893" w:type="dxa"/>
        <w:jc w:val="center"/>
        <w:tblInd w:w="-1053" w:type="dxa"/>
        <w:tblLook w:val="04A0"/>
      </w:tblPr>
      <w:tblGrid>
        <w:gridCol w:w="646"/>
        <w:gridCol w:w="4115"/>
        <w:gridCol w:w="3535"/>
        <w:gridCol w:w="637"/>
        <w:gridCol w:w="960"/>
      </w:tblGrid>
      <w:tr w:rsidR="00A966AA" w:rsidRPr="00ED6E2E" w:rsidTr="00A966AA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Default="00A966AA" w:rsidP="00CE0E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66AA" w:rsidRPr="00D50A2B" w:rsidRDefault="00A966AA" w:rsidP="00CE0E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50A2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0A2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50A2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jc w:val="center"/>
              <w:rPr>
                <w:sz w:val="22"/>
                <w:szCs w:val="22"/>
              </w:rPr>
            </w:pPr>
            <w:r w:rsidRPr="00D50A2B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jc w:val="center"/>
              <w:rPr>
                <w:b/>
                <w:sz w:val="22"/>
                <w:szCs w:val="22"/>
              </w:rPr>
            </w:pPr>
            <w:r w:rsidRPr="00ED6E2E">
              <w:rPr>
                <w:b/>
                <w:sz w:val="22"/>
                <w:szCs w:val="22"/>
              </w:rPr>
              <w:t>Марка, чертеж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CE0EE6">
            <w:pPr>
              <w:rPr>
                <w:color w:val="000000"/>
                <w:sz w:val="22"/>
                <w:szCs w:val="22"/>
              </w:rPr>
            </w:pPr>
            <w:r w:rsidRPr="00D50A2B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D50A2B"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CE0EE6">
            <w:pPr>
              <w:jc w:val="right"/>
              <w:rPr>
                <w:color w:val="000000"/>
                <w:sz w:val="22"/>
                <w:szCs w:val="22"/>
              </w:rPr>
            </w:pPr>
            <w:r w:rsidRPr="00D50A2B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A966AA" w:rsidRPr="00ED6E2E" w:rsidTr="00A966AA">
        <w:trPr>
          <w:trHeight w:val="36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 w:rsidRPr="00ED6E2E">
              <w:rPr>
                <w:sz w:val="22"/>
                <w:szCs w:val="22"/>
              </w:rPr>
              <w:t>электронагреватели высоковольтные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ЭВНТ-0,5/135  0,5 КВТ  135В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966AA" w:rsidRPr="00ED6E2E" w:rsidTr="00A966AA">
        <w:trPr>
          <w:trHeight w:val="416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 w:rsidRPr="00ED6E2E">
              <w:rPr>
                <w:sz w:val="22"/>
                <w:szCs w:val="22"/>
              </w:rPr>
              <w:t>электронагреватели высоковольтные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ЭВНТ-0,25/135 УХЛ 4  0,5 КВТ  135В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966AA" w:rsidRPr="00ED6E2E" w:rsidTr="00A966AA">
        <w:trPr>
          <w:trHeight w:val="40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proofErr w:type="spellStart"/>
            <w:r w:rsidRPr="00ED6E2E">
              <w:rPr>
                <w:sz w:val="22"/>
                <w:szCs w:val="22"/>
              </w:rPr>
              <w:t>электроконфорка</w:t>
            </w:r>
            <w:proofErr w:type="spellEnd"/>
            <w:r w:rsidRPr="00ED6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ЭКЧ 1-1,0//135 (145)  135 В, 1КВТ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966AA" w:rsidRPr="00ED6E2E" w:rsidTr="00A966AA">
        <w:trPr>
          <w:trHeight w:val="27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proofErr w:type="spellStart"/>
            <w:r w:rsidRPr="00ED6E2E">
              <w:rPr>
                <w:sz w:val="22"/>
                <w:szCs w:val="22"/>
              </w:rPr>
              <w:t>электроконфорка</w:t>
            </w:r>
            <w:proofErr w:type="spellEnd"/>
            <w:r w:rsidRPr="00ED6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ЭКЧ 1-1,5//135 (180)  135 В, 1,5КВТ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966AA" w:rsidRPr="00ED6E2E" w:rsidTr="00A966AA">
        <w:trPr>
          <w:trHeight w:val="276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 w:rsidRPr="00ED6E2E">
              <w:rPr>
                <w:sz w:val="22"/>
                <w:szCs w:val="22"/>
              </w:rPr>
              <w:t xml:space="preserve">нагреватель </w:t>
            </w:r>
            <w:proofErr w:type="spellStart"/>
            <w:r w:rsidRPr="00ED6E2E">
              <w:rPr>
                <w:sz w:val="22"/>
                <w:szCs w:val="22"/>
              </w:rPr>
              <w:t>эл</w:t>
            </w:r>
            <w:proofErr w:type="spellEnd"/>
            <w:r w:rsidRPr="00ED6E2E">
              <w:rPr>
                <w:sz w:val="22"/>
                <w:szCs w:val="22"/>
              </w:rPr>
              <w:t xml:space="preserve">. высоковольтный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ВПЭ-2-0,5/3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A966AA" w:rsidRPr="00ED6E2E" w:rsidTr="00A966AA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6E2E">
              <w:rPr>
                <w:sz w:val="22"/>
                <w:szCs w:val="22"/>
              </w:rPr>
              <w:t>омплект ремонтный унифицированный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ЭПЧ-1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A966AA" w:rsidRPr="00ED6E2E" w:rsidTr="00A966AA">
        <w:trPr>
          <w:trHeight w:val="27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 w:rsidRPr="00ED6E2E">
              <w:rPr>
                <w:sz w:val="22"/>
                <w:szCs w:val="22"/>
              </w:rPr>
              <w:t xml:space="preserve">электроплита вагонная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ЭПЧ-1 0,8 КВТ 50 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966AA" w:rsidRPr="00ED6E2E" w:rsidTr="00A966AA">
        <w:trPr>
          <w:trHeight w:val="275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2"/>
                <w:szCs w:val="22"/>
              </w:rPr>
            </w:pPr>
            <w:r w:rsidRPr="00ED6E2E">
              <w:rPr>
                <w:sz w:val="22"/>
                <w:szCs w:val="22"/>
              </w:rPr>
              <w:t xml:space="preserve">электроплита вагонная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AA" w:rsidRPr="00ED6E2E" w:rsidRDefault="00A966AA" w:rsidP="00CE0EE6">
            <w:pPr>
              <w:rPr>
                <w:sz w:val="20"/>
                <w:szCs w:val="20"/>
              </w:rPr>
            </w:pPr>
            <w:r w:rsidRPr="00ED6E2E">
              <w:rPr>
                <w:sz w:val="20"/>
                <w:szCs w:val="20"/>
              </w:rPr>
              <w:t>ЭПЧ-1 0,8 КВТ 135 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6E2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AA" w:rsidRPr="00ED6E2E" w:rsidRDefault="00A966AA" w:rsidP="00A966AA">
            <w:pPr>
              <w:jc w:val="center"/>
              <w:rPr>
                <w:color w:val="000000"/>
                <w:sz w:val="22"/>
                <w:szCs w:val="22"/>
              </w:rPr>
            </w:pPr>
            <w:r w:rsidRPr="00ED6E2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81921" w:rsidRPr="00D50A2B" w:rsidRDefault="00781921" w:rsidP="00396044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0D" w:rsidRDefault="0058150D" w:rsidP="004F22CF">
      <w:r>
        <w:separator/>
      </w:r>
    </w:p>
  </w:endnote>
  <w:endnote w:type="continuationSeparator" w:id="0">
    <w:p w:rsidR="0058150D" w:rsidRDefault="0058150D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0D" w:rsidRDefault="0058150D" w:rsidP="004F22CF">
      <w:r>
        <w:separator/>
      </w:r>
    </w:p>
  </w:footnote>
  <w:footnote w:type="continuationSeparator" w:id="0">
    <w:p w:rsidR="0058150D" w:rsidRDefault="0058150D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E15"/>
    <w:rsid w:val="000A4716"/>
    <w:rsid w:val="000B41D0"/>
    <w:rsid w:val="000C4469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31A9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150D"/>
    <w:rsid w:val="0058379C"/>
    <w:rsid w:val="00585413"/>
    <w:rsid w:val="005859B5"/>
    <w:rsid w:val="00594429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40EA"/>
    <w:rsid w:val="00B843B5"/>
    <w:rsid w:val="00B92200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6C6E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4D9E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A107-3CA8-4AA5-80A9-F165D78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42</cp:revision>
  <cp:lastPrinted>2013-11-27T16:21:00Z</cp:lastPrinted>
  <dcterms:created xsi:type="dcterms:W3CDTF">2013-07-12T12:03:00Z</dcterms:created>
  <dcterms:modified xsi:type="dcterms:W3CDTF">2013-11-27T16:22:00Z</dcterms:modified>
</cp:coreProperties>
</file>