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14" w:rsidRPr="00B84524" w:rsidRDefault="00B84524" w:rsidP="00B84524">
      <w:pPr>
        <w:jc w:val="center"/>
        <w:rPr>
          <w:b/>
          <w:sz w:val="28"/>
          <w:szCs w:val="28"/>
        </w:rPr>
      </w:pPr>
      <w:bookmarkStart w:id="0" w:name="_Toc515863122"/>
      <w:bookmarkStart w:id="1" w:name="_Toc34648348"/>
      <w:r w:rsidRPr="00B84524">
        <w:rPr>
          <w:b/>
          <w:sz w:val="28"/>
          <w:szCs w:val="28"/>
        </w:rPr>
        <w:t>ТАМБРВСКИЙ ВАГОНОРЕМОНТНЫЙ ЗАВОД-</w:t>
      </w:r>
    </w:p>
    <w:p w:rsidR="00B84524" w:rsidRPr="00B84524" w:rsidRDefault="00B84524" w:rsidP="00B84524">
      <w:pPr>
        <w:jc w:val="center"/>
        <w:rPr>
          <w:b/>
          <w:sz w:val="28"/>
          <w:szCs w:val="28"/>
        </w:rPr>
      </w:pPr>
      <w:r w:rsidRPr="00B84524">
        <w:rPr>
          <w:b/>
          <w:sz w:val="28"/>
          <w:szCs w:val="28"/>
        </w:rPr>
        <w:t>ФИЛИАЛ</w:t>
      </w:r>
    </w:p>
    <w:p w:rsidR="00B84524" w:rsidRPr="00B84524" w:rsidRDefault="00B84524" w:rsidP="00B84524">
      <w:pPr>
        <w:jc w:val="center"/>
        <w:rPr>
          <w:b/>
          <w:sz w:val="28"/>
          <w:szCs w:val="28"/>
        </w:rPr>
      </w:pPr>
      <w:r w:rsidRPr="00B84524">
        <w:rPr>
          <w:b/>
          <w:sz w:val="28"/>
          <w:szCs w:val="28"/>
        </w:rPr>
        <w:t>ОТКРЫТОГО АКЦИОНЕРНОГО ОБЩЕСТВА</w:t>
      </w:r>
    </w:p>
    <w:p w:rsidR="00B84524" w:rsidRPr="00B84524" w:rsidRDefault="00B84524" w:rsidP="00B84524">
      <w:pPr>
        <w:jc w:val="center"/>
        <w:rPr>
          <w:b/>
          <w:sz w:val="28"/>
          <w:szCs w:val="28"/>
        </w:rPr>
      </w:pPr>
      <w:r w:rsidRPr="00B84524">
        <w:rPr>
          <w:b/>
          <w:sz w:val="28"/>
          <w:szCs w:val="28"/>
        </w:rPr>
        <w:t>«ВАГОНРЕММАШ»</w:t>
      </w:r>
    </w:p>
    <w:p w:rsidR="00B84524" w:rsidRPr="00B84524" w:rsidRDefault="00B84524" w:rsidP="00B84524">
      <w:pPr>
        <w:jc w:val="center"/>
        <w:rPr>
          <w:b/>
          <w:sz w:val="28"/>
          <w:szCs w:val="28"/>
        </w:rPr>
      </w:pPr>
      <w:r w:rsidRPr="00B84524">
        <w:rPr>
          <w:b/>
          <w:sz w:val="28"/>
          <w:szCs w:val="28"/>
        </w:rPr>
        <w:t>(Тамбовский ВРЗ ОАО «ВРМ»</w:t>
      </w:r>
      <w:r w:rsidR="00221BFD">
        <w:rPr>
          <w:b/>
          <w:sz w:val="28"/>
          <w:szCs w:val="28"/>
        </w:rPr>
        <w:t>)</w:t>
      </w: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B84524" w:rsidRDefault="00EE4603" w:rsidP="001F5614">
      <w:pPr>
        <w:jc w:val="center"/>
        <w:rPr>
          <w:b/>
          <w:sz w:val="36"/>
          <w:szCs w:val="36"/>
        </w:rPr>
      </w:pPr>
      <w:r>
        <w:rPr>
          <w:b/>
          <w:sz w:val="36"/>
          <w:szCs w:val="36"/>
        </w:rPr>
        <w:t>КОНКУРСНАЯ</w:t>
      </w:r>
      <w:r w:rsidR="001F5614" w:rsidRPr="00B84524">
        <w:rPr>
          <w:b/>
          <w:sz w:val="36"/>
          <w:szCs w:val="36"/>
        </w:rPr>
        <w:t xml:space="preserve"> ДОКУМЕНТАЦИЯ</w:t>
      </w:r>
    </w:p>
    <w:p w:rsidR="001F5614" w:rsidRPr="00B84524" w:rsidRDefault="00A449A7" w:rsidP="001F5614">
      <w:pPr>
        <w:jc w:val="center"/>
        <w:rPr>
          <w:b/>
          <w:sz w:val="32"/>
          <w:szCs w:val="32"/>
        </w:rPr>
      </w:pPr>
      <w:r>
        <w:rPr>
          <w:b/>
          <w:sz w:val="32"/>
          <w:szCs w:val="32"/>
        </w:rPr>
        <w:t>№ 2422</w:t>
      </w:r>
    </w:p>
    <w:p w:rsidR="001F5614" w:rsidRPr="00B84524" w:rsidRDefault="001F5614" w:rsidP="001F5614">
      <w:pPr>
        <w:rPr>
          <w:sz w:val="28"/>
          <w:szCs w:val="28"/>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Default="001F5614" w:rsidP="001F5614">
      <w:pPr>
        <w:rPr>
          <w:sz w:val="28"/>
          <w:szCs w:val="28"/>
          <w:highlight w:val="yellow"/>
        </w:rPr>
      </w:pPr>
    </w:p>
    <w:p w:rsidR="00B84524" w:rsidRDefault="00B84524" w:rsidP="001F5614">
      <w:pPr>
        <w:rPr>
          <w:sz w:val="28"/>
          <w:szCs w:val="28"/>
          <w:highlight w:val="yellow"/>
        </w:rPr>
      </w:pPr>
    </w:p>
    <w:p w:rsidR="00B84524" w:rsidRPr="001F5614" w:rsidRDefault="00B84524" w:rsidP="001F5614">
      <w:pPr>
        <w:rPr>
          <w:sz w:val="28"/>
          <w:szCs w:val="28"/>
          <w:highlight w:val="yellow"/>
        </w:rPr>
      </w:pPr>
    </w:p>
    <w:p w:rsidR="001F5614" w:rsidRPr="001F5614" w:rsidRDefault="001F5614" w:rsidP="001F5614">
      <w:pPr>
        <w:rPr>
          <w:sz w:val="28"/>
          <w:szCs w:val="28"/>
          <w:highlight w:val="yellow"/>
        </w:rPr>
      </w:pPr>
    </w:p>
    <w:p w:rsidR="001F5614" w:rsidRDefault="001F5614" w:rsidP="001F5614">
      <w:pPr>
        <w:jc w:val="center"/>
        <w:rPr>
          <w:sz w:val="28"/>
          <w:szCs w:val="28"/>
        </w:rPr>
      </w:pPr>
      <w:r w:rsidRPr="00B84524">
        <w:rPr>
          <w:sz w:val="28"/>
          <w:szCs w:val="28"/>
        </w:rPr>
        <w:t xml:space="preserve">г. </w:t>
      </w:r>
      <w:r w:rsidR="00B84524">
        <w:rPr>
          <w:sz w:val="28"/>
          <w:szCs w:val="28"/>
        </w:rPr>
        <w:t>Тамбов</w:t>
      </w:r>
    </w:p>
    <w:p w:rsidR="00B84524" w:rsidRDefault="00B84524" w:rsidP="001F5614">
      <w:pPr>
        <w:jc w:val="center"/>
        <w:rPr>
          <w:sz w:val="28"/>
          <w:szCs w:val="28"/>
        </w:rPr>
      </w:pPr>
    </w:p>
    <w:p w:rsidR="00B84524" w:rsidRDefault="00B84524" w:rsidP="001F5614">
      <w:pPr>
        <w:jc w:val="center"/>
        <w:rPr>
          <w:sz w:val="28"/>
          <w:szCs w:val="28"/>
        </w:rPr>
      </w:pPr>
    </w:p>
    <w:p w:rsidR="00B84524" w:rsidRDefault="00B84524" w:rsidP="001F5614">
      <w:pPr>
        <w:jc w:val="center"/>
        <w:rPr>
          <w:sz w:val="28"/>
          <w:szCs w:val="28"/>
        </w:rPr>
      </w:pPr>
    </w:p>
    <w:p w:rsidR="007F6AB6" w:rsidRPr="00CE350B" w:rsidRDefault="007F6AB6" w:rsidP="00B53DFE">
      <w:pPr>
        <w:ind w:left="5103"/>
        <w:rPr>
          <w:b/>
          <w:bCs/>
          <w:sz w:val="28"/>
          <w:szCs w:val="28"/>
        </w:rPr>
      </w:pPr>
      <w:r w:rsidRPr="00CE350B">
        <w:rPr>
          <w:b/>
          <w:bCs/>
          <w:sz w:val="28"/>
          <w:szCs w:val="28"/>
        </w:rPr>
        <w:lastRenderedPageBreak/>
        <w:t>УТВЕРЖДАЮ</w:t>
      </w:r>
    </w:p>
    <w:p w:rsidR="007F6AB6" w:rsidRPr="00CE350B" w:rsidRDefault="007F6AB6" w:rsidP="00B53DFE">
      <w:pPr>
        <w:ind w:left="5103"/>
        <w:rPr>
          <w:rFonts w:eastAsia="Arial Unicode MS"/>
          <w:b/>
          <w:bCs/>
          <w:sz w:val="28"/>
          <w:szCs w:val="28"/>
        </w:rPr>
      </w:pPr>
    </w:p>
    <w:tbl>
      <w:tblPr>
        <w:tblW w:w="0" w:type="auto"/>
        <w:jc w:val="right"/>
        <w:tblLook w:val="01E0"/>
      </w:tblPr>
      <w:tblGrid>
        <w:gridCol w:w="5425"/>
      </w:tblGrid>
      <w:tr w:rsidR="00063276" w:rsidRPr="005E2A0B">
        <w:trPr>
          <w:jc w:val="right"/>
        </w:trPr>
        <w:tc>
          <w:tcPr>
            <w:tcW w:w="5425" w:type="dxa"/>
          </w:tcPr>
          <w:p w:rsidR="00063276" w:rsidRPr="00063276" w:rsidRDefault="000727FB" w:rsidP="00052B4F">
            <w:pPr>
              <w:ind w:left="252"/>
              <w:rPr>
                <w:rFonts w:eastAsia="MS Mincho"/>
                <w:sz w:val="28"/>
                <w:szCs w:val="28"/>
              </w:rPr>
            </w:pPr>
            <w:r>
              <w:rPr>
                <w:sz w:val="28"/>
                <w:szCs w:val="28"/>
              </w:rPr>
              <w:t>П</w:t>
            </w:r>
            <w:r w:rsidR="00063276" w:rsidRPr="00063276">
              <w:rPr>
                <w:sz w:val="28"/>
                <w:szCs w:val="28"/>
              </w:rPr>
              <w:t>редседател</w:t>
            </w:r>
            <w:r>
              <w:rPr>
                <w:sz w:val="28"/>
                <w:szCs w:val="28"/>
              </w:rPr>
              <w:t>ь</w:t>
            </w:r>
            <w:r w:rsidR="00063276" w:rsidRPr="00063276">
              <w:rPr>
                <w:sz w:val="28"/>
                <w:szCs w:val="28"/>
              </w:rPr>
              <w:t xml:space="preserve"> Конкурсной комиссии</w:t>
            </w:r>
            <w:r w:rsidR="003D09C0">
              <w:rPr>
                <w:sz w:val="28"/>
                <w:szCs w:val="28"/>
              </w:rPr>
              <w:t xml:space="preserve"> </w:t>
            </w:r>
          </w:p>
        </w:tc>
      </w:tr>
      <w:tr w:rsidR="00063276" w:rsidRPr="005E2A0B">
        <w:trPr>
          <w:jc w:val="right"/>
        </w:trPr>
        <w:tc>
          <w:tcPr>
            <w:tcW w:w="5425" w:type="dxa"/>
          </w:tcPr>
          <w:p w:rsidR="00063276" w:rsidRPr="00063276" w:rsidRDefault="00063276" w:rsidP="00433E63">
            <w:pPr>
              <w:ind w:left="252"/>
              <w:rPr>
                <w:sz w:val="28"/>
                <w:szCs w:val="28"/>
              </w:rPr>
            </w:pPr>
            <w:r w:rsidRPr="00063276">
              <w:rPr>
                <w:sz w:val="28"/>
                <w:szCs w:val="28"/>
              </w:rPr>
              <w:t>Тамбовского вагоноремонтного завода</w:t>
            </w:r>
          </w:p>
        </w:tc>
      </w:tr>
      <w:tr w:rsidR="00063276" w:rsidRPr="005E2A0B">
        <w:trPr>
          <w:jc w:val="right"/>
        </w:trPr>
        <w:tc>
          <w:tcPr>
            <w:tcW w:w="5425" w:type="dxa"/>
          </w:tcPr>
          <w:p w:rsidR="00063276" w:rsidRPr="00063276" w:rsidRDefault="00063276" w:rsidP="00433E63">
            <w:pPr>
              <w:ind w:left="252"/>
              <w:rPr>
                <w:b/>
                <w:sz w:val="28"/>
                <w:szCs w:val="28"/>
              </w:rPr>
            </w:pPr>
            <w:r w:rsidRPr="00063276">
              <w:rPr>
                <w:sz w:val="28"/>
                <w:szCs w:val="28"/>
              </w:rPr>
              <w:t>- филиала ОАО «Вагонреммаш»</w:t>
            </w:r>
          </w:p>
        </w:tc>
      </w:tr>
      <w:tr w:rsidR="00063276" w:rsidRPr="005E2A0B">
        <w:trPr>
          <w:jc w:val="right"/>
        </w:trPr>
        <w:tc>
          <w:tcPr>
            <w:tcW w:w="5425" w:type="dxa"/>
            <w:vAlign w:val="bottom"/>
          </w:tcPr>
          <w:p w:rsidR="00063276" w:rsidRPr="00063276" w:rsidRDefault="00063276" w:rsidP="00052B4F">
            <w:pPr>
              <w:ind w:left="252"/>
              <w:rPr>
                <w:sz w:val="28"/>
                <w:szCs w:val="28"/>
              </w:rPr>
            </w:pPr>
            <w:r w:rsidRPr="00063276">
              <w:rPr>
                <w:sz w:val="28"/>
                <w:szCs w:val="28"/>
              </w:rPr>
              <w:t>___________________</w:t>
            </w:r>
            <w:r w:rsidR="000727FB">
              <w:rPr>
                <w:sz w:val="28"/>
                <w:szCs w:val="28"/>
              </w:rPr>
              <w:t>П.С. Долгов</w:t>
            </w:r>
          </w:p>
        </w:tc>
      </w:tr>
      <w:tr w:rsidR="00063276" w:rsidRPr="005E2A0B">
        <w:trPr>
          <w:jc w:val="right"/>
        </w:trPr>
        <w:tc>
          <w:tcPr>
            <w:tcW w:w="5425" w:type="dxa"/>
          </w:tcPr>
          <w:p w:rsidR="00063276" w:rsidRPr="00063276" w:rsidRDefault="00063276" w:rsidP="005140D5">
            <w:pPr>
              <w:ind w:left="252"/>
              <w:rPr>
                <w:sz w:val="28"/>
                <w:szCs w:val="28"/>
              </w:rPr>
            </w:pPr>
            <w:r w:rsidRPr="00063276">
              <w:rPr>
                <w:sz w:val="28"/>
                <w:szCs w:val="28"/>
              </w:rPr>
              <w:t>«_____» ___________201</w:t>
            </w:r>
            <w:r w:rsidR="001750F1">
              <w:rPr>
                <w:sz w:val="28"/>
                <w:szCs w:val="28"/>
              </w:rPr>
              <w:t xml:space="preserve">4 </w:t>
            </w:r>
            <w:r w:rsidRPr="00063276">
              <w:rPr>
                <w:sz w:val="28"/>
                <w:szCs w:val="28"/>
              </w:rPr>
              <w:t>г</w:t>
            </w:r>
            <w:r w:rsidR="005140D5">
              <w:rPr>
                <w:sz w:val="28"/>
                <w:szCs w:val="28"/>
              </w:rPr>
              <w:t>.</w:t>
            </w:r>
          </w:p>
        </w:tc>
      </w:tr>
    </w:tbl>
    <w:p w:rsidR="00765757" w:rsidRPr="00CE350B" w:rsidRDefault="00765757" w:rsidP="00063276">
      <w:pPr>
        <w:ind w:firstLine="709"/>
        <w:jc w:val="right"/>
        <w:rPr>
          <w:b/>
          <w:bCs/>
          <w:spacing w:val="20"/>
          <w:sz w:val="28"/>
          <w:szCs w:val="28"/>
        </w:rPr>
      </w:pPr>
    </w:p>
    <w:p w:rsidR="00063276" w:rsidRDefault="00063276" w:rsidP="00A8537C">
      <w:pPr>
        <w:spacing w:after="120"/>
        <w:ind w:firstLine="709"/>
        <w:jc w:val="center"/>
        <w:rPr>
          <w:b/>
          <w:bCs/>
          <w:sz w:val="32"/>
          <w:szCs w:val="32"/>
        </w:rPr>
      </w:pPr>
    </w:p>
    <w:p w:rsidR="00A449A7" w:rsidRPr="00CE350B" w:rsidRDefault="00A449A7" w:rsidP="00A449A7">
      <w:pPr>
        <w:spacing w:after="120"/>
        <w:ind w:firstLine="709"/>
        <w:jc w:val="center"/>
        <w:rPr>
          <w:b/>
          <w:bCs/>
          <w:sz w:val="32"/>
          <w:szCs w:val="32"/>
        </w:rPr>
      </w:pPr>
      <w:r w:rsidRPr="00CE350B">
        <w:rPr>
          <w:b/>
          <w:bCs/>
          <w:sz w:val="32"/>
          <w:szCs w:val="32"/>
        </w:rPr>
        <w:t>Раздел I. Общие положения</w:t>
      </w:r>
    </w:p>
    <w:p w:rsidR="00A449A7" w:rsidRDefault="00A449A7" w:rsidP="00A449A7">
      <w:pPr>
        <w:pStyle w:val="2"/>
        <w:numPr>
          <w:ilvl w:val="1"/>
          <w:numId w:val="4"/>
        </w:numPr>
        <w:tabs>
          <w:tab w:val="clear" w:pos="720"/>
        </w:tabs>
        <w:spacing w:before="0" w:after="0"/>
        <w:ind w:left="0" w:firstLine="709"/>
        <w:rPr>
          <w:i w:val="0"/>
          <w:iCs w:val="0"/>
        </w:rPr>
      </w:pPr>
      <w:r w:rsidRPr="00CE350B">
        <w:rPr>
          <w:i w:val="0"/>
          <w:iCs w:val="0"/>
        </w:rPr>
        <w:t>Основные положения</w:t>
      </w:r>
    </w:p>
    <w:p w:rsidR="00A449A7" w:rsidRPr="00B82E83" w:rsidRDefault="00A449A7" w:rsidP="00A449A7">
      <w:pPr>
        <w:pStyle w:val="12"/>
        <w:numPr>
          <w:ilvl w:val="2"/>
          <w:numId w:val="4"/>
        </w:numPr>
        <w:ind w:left="0" w:firstLine="709"/>
        <w:rPr>
          <w:szCs w:val="28"/>
        </w:rPr>
      </w:pPr>
      <w:r w:rsidRPr="00B82E83">
        <w:t>ОАО «ВРМ» в лице</w:t>
      </w:r>
      <w:r w:rsidRPr="00B82E83">
        <w:rPr>
          <w:b/>
          <w:i/>
        </w:rPr>
        <w:t xml:space="preserve"> </w:t>
      </w:r>
      <w:r w:rsidRPr="00B82E83">
        <w:t>Тамбовского вагоноремонтного завода – филиала ОАО «Вагонреммаш»</w:t>
      </w:r>
      <w:r w:rsidRPr="00B82E83">
        <w:rPr>
          <w:b/>
          <w:i/>
        </w:rPr>
        <w:t xml:space="preserve"> </w:t>
      </w:r>
      <w:r w:rsidRPr="00B82E83">
        <w:t xml:space="preserve">(далее – заказчик) проводит </w:t>
      </w:r>
      <w:r>
        <w:t xml:space="preserve">открытый конкурс </w:t>
      </w:r>
      <w:r w:rsidRPr="0021629F">
        <w:t>№242</w:t>
      </w:r>
      <w:r>
        <w:t>2</w:t>
      </w:r>
      <w:r w:rsidRPr="00B82E83">
        <w:t xml:space="preserve"> (далее – открытый конкурс)</w:t>
      </w:r>
      <w:r w:rsidRPr="00B82E83">
        <w:rPr>
          <w:szCs w:val="28"/>
        </w:rPr>
        <w:t xml:space="preserve"> </w:t>
      </w:r>
      <w:r>
        <w:rPr>
          <w:szCs w:val="28"/>
        </w:rPr>
        <w:t xml:space="preserve">на право заключения договора </w:t>
      </w:r>
      <w:r w:rsidRPr="00B82E83">
        <w:rPr>
          <w:szCs w:val="28"/>
        </w:rPr>
        <w:t xml:space="preserve">на выполнение работ </w:t>
      </w:r>
      <w:r>
        <w:rPr>
          <w:szCs w:val="28"/>
        </w:rPr>
        <w:t>по модернизации трансформаторной подстанции здания вагоносборочного цеха №2, здание участка ремонта грузовых вагонов (6кВ)</w:t>
      </w:r>
      <w:r w:rsidRPr="00B82E83">
        <w:rPr>
          <w:szCs w:val="28"/>
        </w:rPr>
        <w:t xml:space="preserve">, на территории Тамбовского ВРЗ – филиал ОАО «Вагонреммаш» в </w:t>
      </w:r>
      <w:smartTag w:uri="urn:schemas-microsoft-com:office:smarttags" w:element="metricconverter">
        <w:smartTagPr>
          <w:attr w:name="ProductID" w:val="2014 г"/>
        </w:smartTagPr>
        <w:r w:rsidRPr="00B82E83">
          <w:rPr>
            <w:szCs w:val="28"/>
          </w:rPr>
          <w:t>2014 г</w:t>
        </w:r>
      </w:smartTag>
      <w:r w:rsidRPr="00B82E83">
        <w:rPr>
          <w:szCs w:val="28"/>
        </w:rPr>
        <w:t>.</w:t>
      </w:r>
    </w:p>
    <w:p w:rsidR="00A449A7" w:rsidRPr="007426F6" w:rsidRDefault="00A449A7" w:rsidP="00A449A7">
      <w:pPr>
        <w:pStyle w:val="12"/>
        <w:numPr>
          <w:ilvl w:val="2"/>
          <w:numId w:val="4"/>
        </w:numPr>
        <w:ind w:left="0" w:firstLine="709"/>
      </w:pPr>
      <w:r w:rsidRPr="007426F6">
        <w:t xml:space="preserve">Требования к </w:t>
      </w:r>
      <w:r>
        <w:rPr>
          <w:szCs w:val="28"/>
        </w:rPr>
        <w:t xml:space="preserve">работам по модернизации </w:t>
      </w:r>
      <w:r w:rsidRPr="007426F6">
        <w:rPr>
          <w:szCs w:val="28"/>
        </w:rPr>
        <w:t xml:space="preserve">(далее Работы) </w:t>
      </w:r>
      <w:r w:rsidRPr="007426F6">
        <w:t xml:space="preserve">приведены в техническом задании (раздел </w:t>
      </w:r>
      <w:r w:rsidRPr="007426F6">
        <w:rPr>
          <w:lang w:val="en-US"/>
        </w:rPr>
        <w:t>IV</w:t>
      </w:r>
      <w:r w:rsidRPr="007426F6">
        <w:t xml:space="preserve"> настоящей конкурсной документации).</w:t>
      </w:r>
    </w:p>
    <w:p w:rsidR="00A449A7" w:rsidRDefault="00A449A7" w:rsidP="00A449A7">
      <w:pPr>
        <w:pStyle w:val="12"/>
        <w:numPr>
          <w:ilvl w:val="2"/>
          <w:numId w:val="4"/>
        </w:numPr>
        <w:ind w:left="0" w:firstLine="709"/>
        <w:rPr>
          <w:szCs w:val="28"/>
        </w:rPr>
      </w:pPr>
      <w:r w:rsidRPr="007426F6">
        <w:rPr>
          <w:szCs w:val="28"/>
        </w:rPr>
        <w:t>Организатором конкурса является</w:t>
      </w:r>
      <w:r>
        <w:rPr>
          <w:szCs w:val="28"/>
        </w:rPr>
        <w:t xml:space="preserve"> ОАО «РЖД» в лице Воронежского регионального отделения</w:t>
      </w:r>
      <w:r w:rsidRPr="007426F6">
        <w:rPr>
          <w:szCs w:val="28"/>
        </w:rPr>
        <w:t xml:space="preserve"> Центра организации </w:t>
      </w:r>
      <w:r>
        <w:rPr>
          <w:szCs w:val="28"/>
        </w:rPr>
        <w:t>конкурсных закупок - структурного подразделения</w:t>
      </w:r>
      <w:r w:rsidRPr="007426F6">
        <w:rPr>
          <w:szCs w:val="28"/>
        </w:rPr>
        <w:t xml:space="preserve"> О</w:t>
      </w:r>
      <w:r>
        <w:rPr>
          <w:szCs w:val="28"/>
        </w:rPr>
        <w:t>АО «РЖД» (далее – Организатор).</w:t>
      </w:r>
    </w:p>
    <w:p w:rsidR="00A449A7" w:rsidRDefault="00A449A7" w:rsidP="00A449A7">
      <w:pPr>
        <w:pStyle w:val="12"/>
        <w:ind w:left="705" w:firstLine="0"/>
        <w:rPr>
          <w:szCs w:val="28"/>
        </w:rPr>
      </w:pPr>
      <w:r w:rsidRPr="007426F6">
        <w:rPr>
          <w:szCs w:val="28"/>
        </w:rPr>
        <w:t>Представитель</w:t>
      </w:r>
      <w:r>
        <w:rPr>
          <w:szCs w:val="28"/>
        </w:rPr>
        <w:t xml:space="preserve">, участвующий в организации и проведении открытого </w:t>
      </w:r>
    </w:p>
    <w:p w:rsidR="00A449A7" w:rsidRPr="006A2087" w:rsidRDefault="00A449A7" w:rsidP="00A449A7">
      <w:pPr>
        <w:pStyle w:val="12"/>
        <w:ind w:firstLine="0"/>
        <w:rPr>
          <w:szCs w:val="28"/>
        </w:rPr>
      </w:pPr>
      <w:r>
        <w:rPr>
          <w:szCs w:val="28"/>
        </w:rPr>
        <w:t xml:space="preserve">конкурса - </w:t>
      </w:r>
      <w:r w:rsidRPr="006A2087">
        <w:rPr>
          <w:szCs w:val="28"/>
        </w:rPr>
        <w:t>Круглик Татьяна Александровна,</w:t>
      </w:r>
      <w:r>
        <w:rPr>
          <w:szCs w:val="28"/>
        </w:rPr>
        <w:t xml:space="preserve"> главный специалист Воронежского регионального отделения Центра организации конкурсных закупок, телефон 8(473) 265-20-08,</w:t>
      </w:r>
      <w:r w:rsidRPr="006A2087">
        <w:rPr>
          <w:szCs w:val="28"/>
        </w:rPr>
        <w:t xml:space="preserve"> телефон/факс 8 (473) 265-36-15, адрес электронной почты </w:t>
      </w:r>
      <w:r w:rsidRPr="006A2087">
        <w:rPr>
          <w:szCs w:val="28"/>
          <w:lang w:val="en-US"/>
        </w:rPr>
        <w:t>TKruglik</w:t>
      </w:r>
      <w:r w:rsidRPr="006A2087">
        <w:rPr>
          <w:szCs w:val="28"/>
        </w:rPr>
        <w:t>@</w:t>
      </w:r>
      <w:r w:rsidRPr="006A2087">
        <w:rPr>
          <w:szCs w:val="28"/>
          <w:lang w:val="en-US"/>
        </w:rPr>
        <w:t>serw</w:t>
      </w:r>
      <w:r w:rsidRPr="006A2087">
        <w:rPr>
          <w:szCs w:val="28"/>
        </w:rPr>
        <w:t>.</w:t>
      </w:r>
      <w:r w:rsidRPr="006A2087">
        <w:rPr>
          <w:szCs w:val="28"/>
          <w:lang w:val="en-US"/>
        </w:rPr>
        <w:t>ru</w:t>
      </w:r>
      <w:r w:rsidRPr="006A2087">
        <w:rPr>
          <w:szCs w:val="28"/>
        </w:rPr>
        <w:t>.</w:t>
      </w:r>
    </w:p>
    <w:p w:rsidR="00A449A7" w:rsidRPr="00CE6CB1" w:rsidRDefault="00A449A7" w:rsidP="00A449A7">
      <w:pPr>
        <w:pStyle w:val="12"/>
      </w:pPr>
      <w:r>
        <w:rPr>
          <w:szCs w:val="28"/>
        </w:rPr>
        <w:t xml:space="preserve">1.1.4. </w:t>
      </w:r>
      <w:r w:rsidRPr="00327EAD">
        <w:rPr>
          <w:szCs w:val="28"/>
        </w:rPr>
        <w:t>Претендентом на участие в открытом конкурсе признается любое</w:t>
      </w:r>
      <w:r w:rsidRPr="00EF449F">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CE350B">
        <w:t xml:space="preserve">подавшие в установленные сроки </w:t>
      </w:r>
      <w:r>
        <w:t>конкурсную заявку на участие в открытом к</w:t>
      </w:r>
      <w:r w:rsidRPr="00CE350B">
        <w:t>онку</w:t>
      </w:r>
      <w:r>
        <w:t>рсе</w:t>
      </w:r>
      <w:r w:rsidRPr="00CE350B">
        <w:t>.</w:t>
      </w:r>
      <w:r w:rsidRPr="00CE6CB1">
        <w:t xml:space="preserve"> </w:t>
      </w:r>
    </w:p>
    <w:p w:rsidR="00A449A7" w:rsidRPr="004937A8" w:rsidRDefault="00A449A7" w:rsidP="00A449A7">
      <w:pPr>
        <w:pStyle w:val="12"/>
        <w:ind w:firstLine="600"/>
      </w:pPr>
      <w:r>
        <w:t>1.1.5. Участниками открытого ко</w:t>
      </w:r>
      <w:r w:rsidRPr="004937A8">
        <w:t xml:space="preserve">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w:t>
      </w:r>
      <w:r>
        <w:t xml:space="preserve">надлежащим образом оформленные </w:t>
      </w:r>
      <w:r w:rsidRPr="004937A8">
        <w:t xml:space="preserve">документы, предусмотренные пунктами 2.3, 2.4 настоящей </w:t>
      </w:r>
      <w:r>
        <w:t>конкурсной документации.</w:t>
      </w:r>
    </w:p>
    <w:p w:rsidR="00A449A7" w:rsidRPr="00CE350B" w:rsidRDefault="00A449A7" w:rsidP="00A449A7">
      <w:pPr>
        <w:pStyle w:val="12"/>
        <w:ind w:firstLine="600"/>
      </w:pPr>
      <w:r>
        <w:lastRenderedPageBreak/>
        <w:t xml:space="preserve">1.1.6. </w:t>
      </w:r>
      <w:r w:rsidRPr="00CE350B">
        <w:t>Претендент несет все расходы и убытки, связанные с подготовкой и по</w:t>
      </w:r>
      <w:r>
        <w:t>дачей своей конкурсной заявки. Заказчик и о</w:t>
      </w:r>
      <w:r w:rsidRPr="00CE350B">
        <w:t>рганизатор не несут никакой ответственности по расходам и убыткам, понесенным претендентами в с</w:t>
      </w:r>
      <w:r>
        <w:t>вязи с их участием в открытом к</w:t>
      </w:r>
      <w:r w:rsidRPr="00CE350B">
        <w:t>онкурсе.</w:t>
      </w:r>
    </w:p>
    <w:p w:rsidR="00A449A7" w:rsidRPr="0012183B" w:rsidRDefault="00A449A7" w:rsidP="00A449A7">
      <w:pPr>
        <w:pStyle w:val="12"/>
      </w:pPr>
      <w:r>
        <w:t xml:space="preserve">1.1.7. </w:t>
      </w:r>
      <w:r w:rsidRPr="0012183B">
        <w:t>Документы, представленные претендентами в составе конкурсн</w:t>
      </w:r>
      <w:r>
        <w:t>ых заявок, возврату не подлежат.</w:t>
      </w:r>
    </w:p>
    <w:p w:rsidR="00A449A7" w:rsidRPr="0012183B" w:rsidRDefault="00A449A7" w:rsidP="00A449A7">
      <w:pPr>
        <w:pStyle w:val="12"/>
      </w:pPr>
      <w:r>
        <w:t>1.1.8.</w:t>
      </w: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A449A7" w:rsidRPr="0012183B" w:rsidRDefault="00A449A7" w:rsidP="00A449A7">
      <w:pPr>
        <w:pStyle w:val="12"/>
      </w:pPr>
      <w:r>
        <w:rPr>
          <w:szCs w:val="28"/>
        </w:rPr>
        <w:t>1.1.9.</w:t>
      </w: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p>
    <w:p w:rsidR="00A449A7" w:rsidRPr="002621F4" w:rsidRDefault="00A449A7" w:rsidP="00A449A7">
      <w:pPr>
        <w:pStyle w:val="12"/>
        <w:ind w:left="-120"/>
      </w:pPr>
      <w:r>
        <w:t xml:space="preserve">1.1.10. </w:t>
      </w:r>
      <w:r w:rsidRPr="00E05A51">
        <w:t>Конкурсная документация и иная информация об открытом конкурсе размещается на официальном сайте Российской Федерации для разм</w:t>
      </w:r>
      <w:r>
        <w:t xml:space="preserve">ещения информации о размещении </w:t>
      </w:r>
      <w:r w:rsidRPr="00E05A51">
        <w:t xml:space="preserve">заказов на закупку товаров, работ, услуг </w:t>
      </w:r>
      <w:hyperlink r:id="rId8" w:history="1">
        <w:r w:rsidRPr="002621F4">
          <w:rPr>
            <w:rStyle w:val="af0"/>
            <w:color w:val="auto"/>
            <w:lang w:val="en-US"/>
          </w:rPr>
          <w:t>www</w:t>
        </w:r>
        <w:r w:rsidRPr="002621F4">
          <w:rPr>
            <w:rStyle w:val="af0"/>
            <w:color w:val="auto"/>
          </w:rPr>
          <w:t>.</w:t>
        </w:r>
        <w:r w:rsidRPr="002621F4">
          <w:rPr>
            <w:rStyle w:val="af0"/>
            <w:color w:val="auto"/>
            <w:lang w:val="en-US"/>
          </w:rPr>
          <w:t>zakupki</w:t>
        </w:r>
        <w:r w:rsidRPr="002621F4">
          <w:rPr>
            <w:rStyle w:val="af0"/>
            <w:color w:val="auto"/>
          </w:rPr>
          <w:t>.</w:t>
        </w:r>
        <w:r w:rsidRPr="002621F4">
          <w:rPr>
            <w:rStyle w:val="af0"/>
            <w:color w:val="auto"/>
            <w:lang w:val="en-US"/>
          </w:rPr>
          <w:t>gov</w:t>
        </w:r>
        <w:r w:rsidRPr="002621F4">
          <w:rPr>
            <w:rStyle w:val="af0"/>
            <w:color w:val="auto"/>
          </w:rPr>
          <w:t>.</w:t>
        </w:r>
        <w:r w:rsidRPr="002621F4">
          <w:rPr>
            <w:rStyle w:val="af0"/>
            <w:color w:val="auto"/>
            <w:lang w:val="en-US"/>
          </w:rPr>
          <w:t>ru</w:t>
        </w:r>
      </w:hyperlink>
      <w:r w:rsidRPr="002621F4">
        <w:t xml:space="preserve"> (далее – официальный сайт) и на сайте </w:t>
      </w:r>
      <w:hyperlink r:id="rId9" w:history="1">
        <w:r w:rsidRPr="002621F4">
          <w:rPr>
            <w:u w:val="single"/>
          </w:rPr>
          <w:t>www.rzd.ru</w:t>
        </w:r>
      </w:hyperlink>
      <w:r w:rsidRPr="002621F4">
        <w:t xml:space="preserve"> (раздел «Тендеры»), </w:t>
      </w:r>
      <w:hyperlink r:id="rId10" w:history="1">
        <w:r w:rsidRPr="00B82E83">
          <w:rPr>
            <w:rStyle w:val="af0"/>
            <w:color w:val="auto"/>
          </w:rPr>
          <w:t>www.</w:t>
        </w:r>
        <w:r>
          <w:rPr>
            <w:rStyle w:val="af0"/>
            <w:color w:val="auto"/>
            <w:lang w:val="en-US"/>
          </w:rPr>
          <w:t>vagonremmas</w:t>
        </w:r>
        <w:r w:rsidRPr="00B82E83">
          <w:rPr>
            <w:rStyle w:val="af0"/>
            <w:color w:val="auto"/>
            <w:lang w:val="en-US"/>
          </w:rPr>
          <w:t>h</w:t>
        </w:r>
        <w:r w:rsidRPr="00B82E83">
          <w:rPr>
            <w:rStyle w:val="af0"/>
            <w:color w:val="auto"/>
          </w:rPr>
          <w:t>.ru</w:t>
        </w:r>
      </w:hyperlink>
      <w:r w:rsidRPr="002621F4">
        <w:t xml:space="preserve"> (далее – сайты). За получение документации плата не взимается. </w:t>
      </w:r>
    </w:p>
    <w:p w:rsidR="00A449A7" w:rsidRPr="00E05A51" w:rsidRDefault="00A449A7" w:rsidP="00A449A7">
      <w:pPr>
        <w:pStyle w:val="23"/>
      </w:pPr>
      <w:r w:rsidRPr="00E05A51">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A449A7" w:rsidRDefault="00A449A7" w:rsidP="00A449A7">
      <w:pPr>
        <w:pStyle w:val="23"/>
      </w:pPr>
      <w:r w:rsidRPr="00B53A0C">
        <w:t xml:space="preserve">Протоколы, оформляемые в ходе проведения </w:t>
      </w:r>
      <w:r>
        <w:t xml:space="preserve">открытого </w:t>
      </w:r>
      <w:r w:rsidRPr="00B53A0C">
        <w:t>конкурса, размещаются в порядке, предусмотренном настоящим пунктом в течение трех дней с даты их подписания.</w:t>
      </w:r>
    </w:p>
    <w:p w:rsidR="00A449A7" w:rsidRDefault="00A449A7" w:rsidP="00A449A7">
      <w:pPr>
        <w:pStyle w:val="23"/>
      </w:pPr>
      <w:r>
        <w:t>1.1.11.</w:t>
      </w:r>
      <w:r w:rsidRPr="00596D8F">
        <w:t>Конфиденциальная информация, ставшая известной стор</w:t>
      </w:r>
      <w:r>
        <w:t>онам при проведении открытого к</w:t>
      </w:r>
      <w:r w:rsidRPr="00596D8F">
        <w:t>онкурса не может быть передана третьим лицам за исключением случаев, предусмотренных законодательством Р</w:t>
      </w:r>
      <w:r>
        <w:t xml:space="preserve">оссийской </w:t>
      </w:r>
      <w:r w:rsidRPr="00596D8F">
        <w:t>Ф</w:t>
      </w:r>
      <w:r>
        <w:t>едерации.</w:t>
      </w:r>
    </w:p>
    <w:p w:rsidR="00A449A7" w:rsidRDefault="00A449A7" w:rsidP="00A449A7">
      <w:pPr>
        <w:pStyle w:val="23"/>
      </w:pPr>
      <w:r>
        <w:t>1.1.12.В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449A7" w:rsidRPr="00B53A0C" w:rsidRDefault="00A449A7" w:rsidP="00A449A7">
      <w:pPr>
        <w:pStyle w:val="23"/>
        <w:ind w:left="851" w:firstLine="0"/>
      </w:pPr>
    </w:p>
    <w:p w:rsidR="00A449A7" w:rsidRDefault="00A449A7" w:rsidP="00A449A7">
      <w:pPr>
        <w:pStyle w:val="2"/>
        <w:numPr>
          <w:ilvl w:val="1"/>
          <w:numId w:val="4"/>
        </w:numPr>
        <w:suppressAutoHyphens/>
        <w:spacing w:before="0" w:after="0"/>
        <w:jc w:val="both"/>
        <w:rPr>
          <w:rFonts w:eastAsia="MS Mincho"/>
          <w:i w:val="0"/>
          <w:iCs w:val="0"/>
        </w:rPr>
      </w:pPr>
      <w:r w:rsidRPr="00CE350B">
        <w:rPr>
          <w:rFonts w:eastAsia="MS Mincho"/>
          <w:i w:val="0"/>
          <w:iCs w:val="0"/>
        </w:rPr>
        <w:t>Разъяснения положений конкурсной документации</w:t>
      </w:r>
    </w:p>
    <w:p w:rsidR="00A449A7" w:rsidRPr="00480A72" w:rsidRDefault="00A449A7" w:rsidP="00A449A7">
      <w:pPr>
        <w:pStyle w:val="12"/>
        <w:numPr>
          <w:ilvl w:val="2"/>
          <w:numId w:val="4"/>
        </w:numPr>
        <w:ind w:left="0" w:firstLine="709"/>
        <w:rPr>
          <w:rStyle w:val="af0"/>
          <w:color w:val="auto"/>
          <w:szCs w:val="28"/>
          <w:u w:val="none"/>
        </w:rPr>
      </w:pPr>
      <w:r w:rsidRPr="00480A72">
        <w:rPr>
          <w:rFonts w:eastAsia="MS Mincho"/>
          <w:szCs w:val="28"/>
        </w:rPr>
        <w:t>Запросы о разъяснении положений конкурсной документации направляются в письменной форме по факсу</w:t>
      </w:r>
      <w:r>
        <w:rPr>
          <w:rFonts w:eastAsia="MS Mincho"/>
          <w:szCs w:val="28"/>
        </w:rPr>
        <w:t xml:space="preserve">: 8(473) </w:t>
      </w:r>
      <w:r w:rsidRPr="00480A72">
        <w:rPr>
          <w:rFonts w:eastAsia="MS Mincho"/>
          <w:szCs w:val="28"/>
        </w:rPr>
        <w:t>265-36-15.</w:t>
      </w:r>
    </w:p>
    <w:p w:rsidR="00A449A7" w:rsidRDefault="00A449A7" w:rsidP="00A449A7">
      <w:pPr>
        <w:numPr>
          <w:ilvl w:val="2"/>
          <w:numId w:val="4"/>
        </w:numPr>
        <w:ind w:left="0" w:firstLine="709"/>
        <w:jc w:val="both"/>
        <w:rPr>
          <w:rFonts w:eastAsia="MS Mincho"/>
          <w:sz w:val="28"/>
          <w:szCs w:val="28"/>
        </w:rPr>
      </w:pPr>
      <w:r>
        <w:rPr>
          <w:rFonts w:eastAsia="MS Mincho"/>
          <w:sz w:val="28"/>
          <w:szCs w:val="28"/>
        </w:rPr>
        <w:lastRenderedPageBreak/>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A449A7" w:rsidRDefault="00A449A7" w:rsidP="00A449A7">
      <w:pPr>
        <w:numPr>
          <w:ilvl w:val="2"/>
          <w:numId w:val="4"/>
        </w:numPr>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течение 5 (пяти) рабочих дней со дня  поступления</w:t>
      </w:r>
      <w:r>
        <w:rPr>
          <w:rFonts w:eastAsia="MS Mincho"/>
          <w:sz w:val="28"/>
          <w:szCs w:val="28"/>
        </w:rPr>
        <w:t xml:space="preserve"> запроса.</w:t>
      </w:r>
    </w:p>
    <w:p w:rsidR="00A449A7" w:rsidRPr="00274ACB" w:rsidRDefault="00A449A7" w:rsidP="00A449A7">
      <w:pPr>
        <w:numPr>
          <w:ilvl w:val="2"/>
          <w:numId w:val="4"/>
        </w:numPr>
        <w:ind w:left="0" w:firstLine="709"/>
        <w:jc w:val="both"/>
        <w:rPr>
          <w:rFonts w:eastAsia="MS Mincho"/>
          <w:sz w:val="28"/>
          <w:szCs w:val="28"/>
        </w:rPr>
      </w:pPr>
      <w:r w:rsidRPr="00274ACB">
        <w:rPr>
          <w:rFonts w:eastAsia="MS Mincho"/>
          <w:sz w:val="28"/>
          <w:szCs w:val="28"/>
        </w:rPr>
        <w:t xml:space="preserve">Организатор обязан </w:t>
      </w:r>
      <w:r>
        <w:rPr>
          <w:rFonts w:eastAsia="MS Mincho"/>
          <w:sz w:val="28"/>
          <w:szCs w:val="28"/>
        </w:rPr>
        <w:t>разместить</w:t>
      </w:r>
      <w:r w:rsidRPr="00274ACB">
        <w:rPr>
          <w:rFonts w:eastAsia="MS Mincho"/>
          <w:sz w:val="28"/>
          <w:szCs w:val="28"/>
        </w:rPr>
        <w:t xml:space="preserve"> разъяснения</w:t>
      </w:r>
      <w:r>
        <w:rPr>
          <w:rFonts w:eastAsia="MS Mincho"/>
          <w:sz w:val="28"/>
          <w:szCs w:val="28"/>
        </w:rPr>
        <w:t xml:space="preserve"> в соответствии с пунктом 1.1.10</w:t>
      </w:r>
      <w:r w:rsidRPr="00274ACB">
        <w:rPr>
          <w:rFonts w:eastAsia="MS Mincho"/>
          <w:sz w:val="28"/>
          <w:szCs w:val="28"/>
        </w:rPr>
        <w:t xml:space="preserve"> настоящей конкурсной документации</w:t>
      </w:r>
      <w:r>
        <w:rPr>
          <w:rFonts w:eastAsia="MS Mincho"/>
          <w:sz w:val="28"/>
          <w:szCs w:val="28"/>
        </w:rPr>
        <w:t xml:space="preserve">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A449A7" w:rsidRPr="00CE350B" w:rsidRDefault="00A449A7" w:rsidP="00A449A7">
      <w:pPr>
        <w:pStyle w:val="a3"/>
        <w:tabs>
          <w:tab w:val="left" w:pos="1080"/>
        </w:tabs>
        <w:suppressAutoHyphens/>
        <w:rPr>
          <w:sz w:val="28"/>
        </w:rPr>
      </w:pPr>
    </w:p>
    <w:p w:rsidR="00A449A7" w:rsidRDefault="00A449A7" w:rsidP="00A449A7">
      <w:pPr>
        <w:pStyle w:val="2"/>
        <w:numPr>
          <w:ilvl w:val="1"/>
          <w:numId w:val="4"/>
        </w:numPr>
        <w:suppressAutoHyphens/>
        <w:spacing w:before="0" w:after="0"/>
        <w:ind w:left="0" w:firstLine="709"/>
        <w:jc w:val="both"/>
        <w:rPr>
          <w:rFonts w:eastAsia="MS Mincho"/>
          <w:i w:val="0"/>
          <w:iCs w:val="0"/>
        </w:rPr>
      </w:pPr>
      <w:r w:rsidRPr="00CE350B">
        <w:rPr>
          <w:rFonts w:eastAsia="MS Mincho"/>
          <w:i w:val="0"/>
          <w:iCs w:val="0"/>
        </w:rPr>
        <w:t>Внесение изменений и дополнений в конкурсную документацию</w:t>
      </w:r>
    </w:p>
    <w:p w:rsidR="00A449A7" w:rsidRPr="00CE350B" w:rsidRDefault="00A449A7" w:rsidP="00A449A7">
      <w:pPr>
        <w:pStyle w:val="a3"/>
        <w:numPr>
          <w:ilvl w:val="2"/>
          <w:numId w:val="4"/>
        </w:numPr>
        <w:suppressAutoHyphens/>
        <w:ind w:left="0" w:firstLine="709"/>
        <w:rPr>
          <w:sz w:val="28"/>
          <w:szCs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дн</w:t>
      </w:r>
      <w:r>
        <w:rPr>
          <w:sz w:val="28"/>
        </w:rPr>
        <w:t>ей</w:t>
      </w:r>
      <w:r w:rsidRPr="00CE350B">
        <w:rPr>
          <w:sz w:val="28"/>
        </w:rPr>
        <w:t xml:space="preserve"> </w:t>
      </w:r>
      <w:r w:rsidRPr="00CE350B">
        <w:rPr>
          <w:sz w:val="28"/>
          <w:szCs w:val="28"/>
        </w:rPr>
        <w:t xml:space="preserve">до окончания срока подачи </w:t>
      </w:r>
      <w:r w:rsidRPr="00CE350B">
        <w:rPr>
          <w:sz w:val="28"/>
        </w:rPr>
        <w:t>конкурсных</w:t>
      </w:r>
      <w:r w:rsidRPr="00CE350B">
        <w:rPr>
          <w:sz w:val="28"/>
          <w:szCs w:val="28"/>
        </w:rPr>
        <w:t xml:space="preserve"> заявок, </w:t>
      </w:r>
      <w:r>
        <w:rPr>
          <w:sz w:val="28"/>
          <w:szCs w:val="28"/>
        </w:rPr>
        <w:t>в том числе по запросу претендента</w:t>
      </w:r>
      <w:r w:rsidRPr="00CE6CB1">
        <w:rPr>
          <w:sz w:val="28"/>
          <w:szCs w:val="28"/>
        </w:rPr>
        <w:t>,</w:t>
      </w:r>
      <w:r w:rsidRPr="00CE350B">
        <w:rPr>
          <w:sz w:val="28"/>
          <w:szCs w:val="28"/>
        </w:rPr>
        <w:t xml:space="preserve"> мо</w:t>
      </w:r>
      <w:r>
        <w:rPr>
          <w:sz w:val="28"/>
          <w:szCs w:val="28"/>
        </w:rPr>
        <w:t>гут быть</w:t>
      </w:r>
      <w:r w:rsidRPr="00CE350B">
        <w:rPr>
          <w:sz w:val="28"/>
          <w:szCs w:val="28"/>
        </w:rPr>
        <w:t xml:space="preserve"> внес</w:t>
      </w:r>
      <w:r>
        <w:rPr>
          <w:sz w:val="28"/>
          <w:szCs w:val="28"/>
        </w:rPr>
        <w:t>ены</w:t>
      </w:r>
      <w:r w:rsidRPr="00CE350B">
        <w:rPr>
          <w:sz w:val="28"/>
          <w:szCs w:val="28"/>
        </w:rPr>
        <w:t xml:space="preserve"> дополнения и изменения в извещение о проведении</w:t>
      </w:r>
      <w:r>
        <w:rPr>
          <w:sz w:val="28"/>
          <w:szCs w:val="28"/>
        </w:rPr>
        <w:t xml:space="preserve"> открытого</w:t>
      </w:r>
      <w:r w:rsidRPr="00CE350B">
        <w:rPr>
          <w:sz w:val="28"/>
          <w:szCs w:val="28"/>
        </w:rPr>
        <w:t xml:space="preserve"> </w:t>
      </w:r>
      <w:r>
        <w:rPr>
          <w:sz w:val="28"/>
          <w:szCs w:val="28"/>
        </w:rPr>
        <w:t>к</w:t>
      </w:r>
      <w:r w:rsidRPr="00CE350B">
        <w:rPr>
          <w:sz w:val="28"/>
          <w:szCs w:val="28"/>
        </w:rPr>
        <w:t xml:space="preserve">онкурса и в настоящую </w:t>
      </w:r>
      <w:r w:rsidRPr="00CE350B">
        <w:rPr>
          <w:sz w:val="28"/>
        </w:rPr>
        <w:t>конкурсную</w:t>
      </w:r>
      <w:r w:rsidRPr="00CE350B">
        <w:rPr>
          <w:sz w:val="28"/>
          <w:szCs w:val="28"/>
        </w:rPr>
        <w:t xml:space="preserve"> документацию</w:t>
      </w:r>
      <w:r w:rsidRPr="00CE350B">
        <w:rPr>
          <w:sz w:val="28"/>
        </w:rPr>
        <w:t>.</w:t>
      </w:r>
    </w:p>
    <w:p w:rsidR="00A449A7" w:rsidRDefault="00A449A7" w:rsidP="00A449A7">
      <w:pPr>
        <w:pStyle w:val="a3"/>
        <w:numPr>
          <w:ilvl w:val="2"/>
          <w:numId w:val="11"/>
        </w:numPr>
        <w:suppressAutoHyphens/>
        <w:ind w:left="0" w:firstLine="709"/>
        <w:rPr>
          <w:sz w:val="28"/>
          <w:szCs w:val="28"/>
        </w:rPr>
      </w:pPr>
      <w:r w:rsidRPr="00F06DD9">
        <w:rPr>
          <w:sz w:val="28"/>
        </w:rPr>
        <w:t xml:space="preserve">Дополнения и изменения, внесенные </w:t>
      </w:r>
      <w:r w:rsidRPr="00F06DD9">
        <w:rPr>
          <w:sz w:val="28"/>
          <w:szCs w:val="28"/>
        </w:rPr>
        <w:t xml:space="preserve">в извещение о проведении </w:t>
      </w:r>
      <w:r>
        <w:rPr>
          <w:sz w:val="28"/>
          <w:szCs w:val="28"/>
        </w:rPr>
        <w:t>открытого к</w:t>
      </w:r>
      <w:r w:rsidRPr="00F06DD9">
        <w:rPr>
          <w:sz w:val="28"/>
          <w:szCs w:val="28"/>
        </w:rPr>
        <w:t>онкурса</w:t>
      </w:r>
      <w:r w:rsidRPr="00F06DD9">
        <w:rPr>
          <w:sz w:val="28"/>
        </w:rPr>
        <w:t xml:space="preserve"> и в настоящую </w:t>
      </w:r>
      <w:r w:rsidRPr="00F06DD9">
        <w:rPr>
          <w:sz w:val="28"/>
          <w:szCs w:val="28"/>
        </w:rPr>
        <w:t>конкурсную документацию</w:t>
      </w:r>
      <w:r>
        <w:rPr>
          <w:sz w:val="28"/>
          <w:szCs w:val="28"/>
        </w:rPr>
        <w:t>,</w:t>
      </w:r>
      <w:r w:rsidRPr="00F06DD9">
        <w:rPr>
          <w:sz w:val="28"/>
          <w:szCs w:val="28"/>
        </w:rPr>
        <w:t xml:space="preserve"> размещаются </w:t>
      </w:r>
      <w:r>
        <w:rPr>
          <w:sz w:val="28"/>
          <w:szCs w:val="28"/>
        </w:rPr>
        <w:t>в соответствии с пунктом 1.1.10 настоящей конкурсной документации в течение трех дней с даты принятия решения о внесении изменений</w:t>
      </w:r>
      <w:r w:rsidRPr="00F06DD9">
        <w:rPr>
          <w:sz w:val="28"/>
          <w:szCs w:val="28"/>
        </w:rPr>
        <w:t>.</w:t>
      </w:r>
    </w:p>
    <w:p w:rsidR="00A449A7" w:rsidRPr="004937A8" w:rsidRDefault="00A449A7" w:rsidP="00A449A7">
      <w:pPr>
        <w:pStyle w:val="a3"/>
        <w:numPr>
          <w:ilvl w:val="2"/>
          <w:numId w:val="11"/>
        </w:numPr>
        <w:suppressAutoHyphens/>
        <w:ind w:left="0" w:firstLine="709"/>
        <w:rPr>
          <w:sz w:val="28"/>
          <w:szCs w:val="28"/>
        </w:rPr>
      </w:pPr>
      <w:r w:rsidRPr="004937A8">
        <w:rPr>
          <w:sz w:val="28"/>
          <w:szCs w:val="28"/>
        </w:rPr>
        <w:t xml:space="preserve">Организатор и </w:t>
      </w:r>
      <w:r>
        <w:rPr>
          <w:sz w:val="28"/>
          <w:szCs w:val="28"/>
        </w:rPr>
        <w:t>з</w:t>
      </w:r>
      <w:r w:rsidRPr="004937A8">
        <w:rPr>
          <w:sz w:val="28"/>
          <w:szCs w:val="28"/>
        </w:rPr>
        <w:t xml:space="preserve">аказчик не берут на себя обязательство по уведомлению </w:t>
      </w:r>
      <w:r w:rsidRPr="00617AD2">
        <w:rPr>
          <w:sz w:val="28"/>
          <w:szCs w:val="28"/>
        </w:rPr>
        <w:t>претендентов</w:t>
      </w:r>
      <w:r w:rsidRPr="004937A8">
        <w:rPr>
          <w:sz w:val="28"/>
          <w:szCs w:val="28"/>
        </w:rPr>
        <w:t xml:space="preserve"> о дополнениях, изменениях, разъяснениях в конкурсную документацию</w:t>
      </w:r>
      <w:r>
        <w:rPr>
          <w:sz w:val="28"/>
          <w:szCs w:val="28"/>
        </w:rPr>
        <w:t xml:space="preserve">, а также по уведомлению </w:t>
      </w:r>
      <w:r w:rsidRPr="00CE6CB1">
        <w:rPr>
          <w:sz w:val="28"/>
          <w:szCs w:val="28"/>
        </w:rPr>
        <w:t>претендентов/участников</w:t>
      </w:r>
      <w:r>
        <w:rPr>
          <w:sz w:val="28"/>
          <w:szCs w:val="28"/>
        </w:rPr>
        <w:t xml:space="preserve"> об итогах открытого конкурса</w:t>
      </w:r>
      <w:r w:rsidRPr="004937A8">
        <w:rPr>
          <w:sz w:val="28"/>
          <w:szCs w:val="28"/>
        </w:rPr>
        <w:t xml:space="preserve"> и не несут ответственности в случаях, когда претендент/участник не осведомлены о внесенных изменениях, дополнениях, разъяснениях, </w:t>
      </w:r>
      <w:r>
        <w:rPr>
          <w:sz w:val="28"/>
          <w:szCs w:val="28"/>
        </w:rPr>
        <w:t>итогах открытого конкурса</w:t>
      </w:r>
      <w:r w:rsidRPr="004937A8">
        <w:rPr>
          <w:sz w:val="28"/>
          <w:szCs w:val="28"/>
        </w:rPr>
        <w:t xml:space="preserve"> при условии их надлежащего размещения </w:t>
      </w:r>
      <w:r>
        <w:rPr>
          <w:sz w:val="28"/>
          <w:szCs w:val="28"/>
        </w:rPr>
        <w:t>в соответствии с пунктом 1.1.10 настоящей конкурсной документации</w:t>
      </w:r>
      <w:r w:rsidRPr="004937A8">
        <w:rPr>
          <w:sz w:val="28"/>
          <w:szCs w:val="28"/>
        </w:rPr>
        <w:t>.</w:t>
      </w:r>
    </w:p>
    <w:p w:rsidR="00A449A7" w:rsidRPr="00CE350B" w:rsidRDefault="00A449A7" w:rsidP="00A449A7">
      <w:pPr>
        <w:pStyle w:val="a3"/>
        <w:suppressAutoHyphens/>
        <w:rPr>
          <w:sz w:val="28"/>
        </w:rPr>
      </w:pPr>
    </w:p>
    <w:p w:rsidR="00A449A7" w:rsidRDefault="00A449A7" w:rsidP="00A449A7">
      <w:pPr>
        <w:pStyle w:val="2"/>
        <w:numPr>
          <w:ilvl w:val="1"/>
          <w:numId w:val="5"/>
        </w:numPr>
        <w:tabs>
          <w:tab w:val="clear" w:pos="792"/>
          <w:tab w:val="num" w:pos="-2340"/>
        </w:tabs>
        <w:suppressAutoHyphens/>
        <w:spacing w:before="0" w:after="0"/>
        <w:ind w:left="0" w:firstLine="709"/>
        <w:jc w:val="both"/>
        <w:rPr>
          <w:rFonts w:eastAsia="MS Mincho"/>
          <w:i w:val="0"/>
          <w:iCs w:val="0"/>
        </w:rPr>
      </w:pPr>
      <w:r w:rsidRPr="00CE350B">
        <w:rPr>
          <w:rFonts w:eastAsia="MS Mincho"/>
          <w:i w:val="0"/>
          <w:iCs w:val="0"/>
        </w:rPr>
        <w:t>Конкурсная заявка</w:t>
      </w:r>
    </w:p>
    <w:p w:rsidR="00A449A7" w:rsidRPr="00CE350B" w:rsidRDefault="00A449A7" w:rsidP="00A449A7">
      <w:pPr>
        <w:pStyle w:val="a3"/>
        <w:numPr>
          <w:ilvl w:val="2"/>
          <w:numId w:val="5"/>
        </w:numPr>
        <w:tabs>
          <w:tab w:val="num" w:pos="720"/>
        </w:tabs>
        <w:suppressAutoHyphens/>
        <w:ind w:left="0" w:firstLine="709"/>
        <w:rPr>
          <w:sz w:val="28"/>
          <w:szCs w:val="28"/>
        </w:rPr>
      </w:pPr>
      <w:r w:rsidRPr="00CE350B">
        <w:rPr>
          <w:sz w:val="28"/>
          <w:szCs w:val="28"/>
        </w:rPr>
        <w:t xml:space="preserve">Конкурсная заявка </w:t>
      </w:r>
      <w:r>
        <w:rPr>
          <w:sz w:val="28"/>
          <w:szCs w:val="28"/>
        </w:rPr>
        <w:t>должна состоять</w:t>
      </w:r>
      <w:r w:rsidRPr="00CE350B">
        <w:rPr>
          <w:sz w:val="28"/>
          <w:szCs w:val="28"/>
        </w:rPr>
        <w:t xml:space="preserve"> из документов, </w:t>
      </w:r>
      <w:r>
        <w:rPr>
          <w:sz w:val="28"/>
          <w:szCs w:val="28"/>
        </w:rPr>
        <w:t>требуемых в соответствии с условиями настоящей конкурсной документации</w:t>
      </w:r>
      <w:r w:rsidRPr="00CE350B">
        <w:rPr>
          <w:sz w:val="28"/>
          <w:szCs w:val="28"/>
        </w:rPr>
        <w:t>.</w:t>
      </w:r>
    </w:p>
    <w:p w:rsidR="00A449A7" w:rsidRPr="00480A72" w:rsidRDefault="00A449A7" w:rsidP="00A449A7">
      <w:pPr>
        <w:pStyle w:val="a3"/>
        <w:numPr>
          <w:ilvl w:val="2"/>
          <w:numId w:val="5"/>
        </w:numPr>
        <w:tabs>
          <w:tab w:val="num" w:pos="720"/>
        </w:tabs>
        <w:suppressAutoHyphens/>
        <w:ind w:left="0" w:firstLine="709"/>
        <w:rPr>
          <w:sz w:val="28"/>
          <w:szCs w:val="28"/>
        </w:rPr>
      </w:pPr>
      <w:r w:rsidRPr="00480A72">
        <w:rPr>
          <w:sz w:val="28"/>
          <w:szCs w:val="28"/>
        </w:rPr>
        <w:t>Каждый претендент может подать только одну конкурсную заявку по настоящей конкурсной документации</w:t>
      </w:r>
      <w:r w:rsidRPr="00480A72">
        <w:rPr>
          <w:i/>
          <w:sz w:val="28"/>
          <w:szCs w:val="28"/>
        </w:rPr>
        <w:t>.</w:t>
      </w:r>
      <w:r w:rsidRPr="00480A72">
        <w:rPr>
          <w:sz w:val="28"/>
          <w:szCs w:val="28"/>
        </w:rPr>
        <w:t xml:space="preserve">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A449A7" w:rsidRDefault="00A449A7" w:rsidP="00A449A7">
      <w:pPr>
        <w:pStyle w:val="a3"/>
        <w:numPr>
          <w:ilvl w:val="2"/>
          <w:numId w:val="5"/>
        </w:numPr>
        <w:tabs>
          <w:tab w:val="num" w:pos="720"/>
        </w:tabs>
        <w:suppressAutoHyphens/>
        <w:ind w:left="0" w:firstLine="709"/>
        <w:rPr>
          <w:sz w:val="28"/>
          <w:szCs w:val="28"/>
        </w:rPr>
      </w:pPr>
      <w:r w:rsidRPr="002E4282">
        <w:rPr>
          <w:sz w:val="28"/>
        </w:rPr>
        <w:t>Конкурсная заявка должна действовать не менее 120 (ста двадцати)</w:t>
      </w:r>
      <w:r w:rsidRPr="001048CD">
        <w:rPr>
          <w:sz w:val="28"/>
        </w:rPr>
        <w:t xml:space="preserve"> календарных</w:t>
      </w:r>
      <w:r w:rsidRPr="001048CD">
        <w:rPr>
          <w:sz w:val="28"/>
          <w:szCs w:val="28"/>
        </w:rPr>
        <w:t xml:space="preserve"> дней </w:t>
      </w:r>
      <w:r w:rsidRPr="00CE6CB1">
        <w:rPr>
          <w:sz w:val="28"/>
          <w:szCs w:val="28"/>
        </w:rPr>
        <w:t>с даты,</w:t>
      </w:r>
      <w:r w:rsidRPr="0096160E">
        <w:rPr>
          <w:sz w:val="28"/>
        </w:rPr>
        <w:t xml:space="preserve"> </w:t>
      </w:r>
      <w:r w:rsidRPr="00CE350B">
        <w:rPr>
          <w:sz w:val="28"/>
        </w:rPr>
        <w:t xml:space="preserve">установленной как день </w:t>
      </w:r>
      <w:r w:rsidRPr="00865F87">
        <w:rPr>
          <w:sz w:val="28"/>
          <w:szCs w:val="28"/>
        </w:rPr>
        <w:t>вскрытия заявок</w:t>
      </w:r>
      <w:r w:rsidRPr="001048CD">
        <w:rPr>
          <w:sz w:val="28"/>
          <w:szCs w:val="28"/>
        </w:rPr>
        <w:t>.</w:t>
      </w:r>
    </w:p>
    <w:p w:rsidR="00A449A7" w:rsidRDefault="00A449A7" w:rsidP="00A449A7">
      <w:pPr>
        <w:pStyle w:val="a3"/>
        <w:numPr>
          <w:ilvl w:val="2"/>
          <w:numId w:val="5"/>
        </w:numPr>
        <w:tabs>
          <w:tab w:val="num" w:pos="720"/>
        </w:tabs>
        <w:suppressAutoHyphens/>
        <w:ind w:left="0" w:firstLine="709"/>
        <w:rPr>
          <w:sz w:val="28"/>
          <w:szCs w:val="28"/>
        </w:rPr>
      </w:pPr>
      <w:r w:rsidRPr="0023260D">
        <w:rPr>
          <w:sz w:val="28"/>
          <w:szCs w:val="28"/>
        </w:rPr>
        <w:t xml:space="preserve">Конкурсная заявка оформляется в соответствии с разделом III настоящей конкурсной документации. </w:t>
      </w:r>
      <w:r w:rsidRPr="0023260D">
        <w:rPr>
          <w:sz w:val="28"/>
        </w:rPr>
        <w:t>Конкурсная заявка претендента, не соответствующая требованиям настоящей конкурсной документации, отклоняется.</w:t>
      </w:r>
      <w:r w:rsidRPr="0023260D">
        <w:rPr>
          <w:sz w:val="28"/>
          <w:szCs w:val="28"/>
        </w:rPr>
        <w:t xml:space="preserve"> </w:t>
      </w:r>
    </w:p>
    <w:p w:rsidR="00A449A7" w:rsidRPr="0012183B" w:rsidRDefault="00A449A7" w:rsidP="00A449A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предоставляются документы на иностранном языке, такие </w:t>
      </w:r>
      <w:r w:rsidRPr="0012183B">
        <w:rPr>
          <w:sz w:val="28"/>
          <w:szCs w:val="28"/>
        </w:rPr>
        <w:lastRenderedPageBreak/>
        <w:t>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A449A7" w:rsidRPr="005C7F37" w:rsidRDefault="00A449A7" w:rsidP="00A449A7">
      <w:pPr>
        <w:pStyle w:val="a3"/>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A449A7" w:rsidRPr="0023260D" w:rsidRDefault="00A449A7" w:rsidP="00A449A7">
      <w:pPr>
        <w:pStyle w:val="a3"/>
        <w:tabs>
          <w:tab w:val="num" w:pos="900"/>
        </w:tabs>
        <w:suppressAutoHyphens/>
        <w:ind w:left="180" w:firstLine="0"/>
        <w:rPr>
          <w:sz w:val="28"/>
          <w:szCs w:val="28"/>
        </w:rPr>
      </w:pPr>
    </w:p>
    <w:p w:rsidR="00A449A7" w:rsidRPr="00495E96" w:rsidRDefault="00A449A7" w:rsidP="00A449A7">
      <w:pPr>
        <w:pStyle w:val="2"/>
        <w:numPr>
          <w:ilvl w:val="0"/>
          <w:numId w:val="0"/>
        </w:numPr>
        <w:suppressAutoHyphens/>
        <w:spacing w:before="0" w:after="0"/>
        <w:ind w:left="270" w:firstLine="438"/>
        <w:jc w:val="both"/>
        <w:rPr>
          <w:rFonts w:eastAsia="MS Mincho"/>
          <w:i w:val="0"/>
          <w:iCs w:val="0"/>
        </w:rPr>
      </w:pPr>
      <w:r>
        <w:rPr>
          <w:rFonts w:eastAsia="MS Mincho"/>
          <w:i w:val="0"/>
          <w:iCs w:val="0"/>
        </w:rPr>
        <w:t>1.5.С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r>
        <w:rPr>
          <w:rFonts w:eastAsia="MS Mincho"/>
          <w:i w:val="0"/>
          <w:iCs w:val="0"/>
        </w:rPr>
        <w:t>.</w:t>
      </w:r>
    </w:p>
    <w:p w:rsidR="00A449A7" w:rsidRPr="0057561B" w:rsidRDefault="00A449A7" w:rsidP="00A449A7">
      <w:pPr>
        <w:autoSpaceDE w:val="0"/>
        <w:autoSpaceDN w:val="0"/>
        <w:ind w:firstLine="714"/>
        <w:jc w:val="both"/>
        <w:rPr>
          <w:rFonts w:eastAsia="MS Mincho"/>
          <w:b/>
          <w:sz w:val="28"/>
        </w:rPr>
      </w:pPr>
      <w:r w:rsidRPr="00F539BA">
        <w:rPr>
          <w:sz w:val="28"/>
        </w:rPr>
        <w:t>1</w:t>
      </w:r>
      <w:r>
        <w:rPr>
          <w:sz w:val="28"/>
        </w:rPr>
        <w:t>.5</w:t>
      </w:r>
      <w:r w:rsidRPr="00F539BA">
        <w:rPr>
          <w:sz w:val="28"/>
        </w:rPr>
        <w:t>.1.</w:t>
      </w:r>
      <w:r>
        <w:rPr>
          <w:sz w:val="28"/>
        </w:rPr>
        <w:t xml:space="preserve"> </w:t>
      </w:r>
      <w:r w:rsidRPr="00CE350B">
        <w:rPr>
          <w:sz w:val="28"/>
        </w:rPr>
        <w:t xml:space="preserve">Конкурсные заявки </w:t>
      </w:r>
      <w:r>
        <w:rPr>
          <w:sz w:val="28"/>
        </w:rPr>
        <w:t xml:space="preserve">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w:t>
      </w:r>
      <w:r w:rsidRPr="00CC0BC7">
        <w:rPr>
          <w:sz w:val="28"/>
        </w:rPr>
        <w:t xml:space="preserve">не позднее </w:t>
      </w:r>
      <w:r w:rsidR="00BB5C0B" w:rsidRPr="00BB5C0B">
        <w:rPr>
          <w:b/>
          <w:sz w:val="28"/>
        </w:rPr>
        <w:t>10</w:t>
      </w:r>
      <w:r w:rsidRPr="00BB5C0B">
        <w:rPr>
          <w:b/>
          <w:sz w:val="28"/>
        </w:rPr>
        <w:t xml:space="preserve"> часов </w:t>
      </w:r>
      <w:r w:rsidR="00BB5C0B" w:rsidRPr="00BB5C0B">
        <w:rPr>
          <w:b/>
          <w:sz w:val="28"/>
        </w:rPr>
        <w:t>00</w:t>
      </w:r>
      <w:r w:rsidRPr="00BB5C0B">
        <w:rPr>
          <w:b/>
          <w:sz w:val="28"/>
        </w:rPr>
        <w:t xml:space="preserve"> минут московского времени «</w:t>
      </w:r>
      <w:r w:rsidR="00BB5C0B" w:rsidRPr="00BB5C0B">
        <w:rPr>
          <w:b/>
          <w:sz w:val="28"/>
        </w:rPr>
        <w:t>04</w:t>
      </w:r>
      <w:r w:rsidRPr="00BB5C0B">
        <w:rPr>
          <w:b/>
          <w:sz w:val="28"/>
        </w:rPr>
        <w:t>»</w:t>
      </w:r>
      <w:r w:rsidR="00BB5C0B" w:rsidRPr="00BB5C0B">
        <w:rPr>
          <w:b/>
          <w:sz w:val="28"/>
        </w:rPr>
        <w:t xml:space="preserve"> июня</w:t>
      </w:r>
      <w:r w:rsidRPr="00BB5C0B">
        <w:rPr>
          <w:b/>
          <w:sz w:val="28"/>
        </w:rPr>
        <w:t xml:space="preserve"> 2014 года</w:t>
      </w:r>
      <w:r>
        <w:rPr>
          <w:sz w:val="28"/>
        </w:rPr>
        <w:t xml:space="preserve"> по адресу: </w:t>
      </w:r>
      <w:r>
        <w:rPr>
          <w:rFonts w:eastAsia="MS Mincho"/>
          <w:b/>
          <w:sz w:val="28"/>
        </w:rPr>
        <w:t xml:space="preserve"> </w:t>
      </w:r>
      <w:smartTag w:uri="urn:schemas-microsoft-com:office:smarttags" w:element="metricconverter">
        <w:smartTagPr>
          <w:attr w:name="ProductID" w:val="394036, г"/>
        </w:smartTagPr>
        <w:r w:rsidRPr="00873249">
          <w:rPr>
            <w:sz w:val="28"/>
            <w:szCs w:val="28"/>
          </w:rPr>
          <w:t>394036, г</w:t>
        </w:r>
      </w:smartTag>
      <w:r w:rsidRPr="00873249">
        <w:rPr>
          <w:sz w:val="28"/>
          <w:szCs w:val="28"/>
        </w:rPr>
        <w:t xml:space="preserve">. Воронеж, проспект Революции, д.18, </w:t>
      </w:r>
      <w:r w:rsidRPr="00480A72">
        <w:rPr>
          <w:sz w:val="28"/>
          <w:szCs w:val="28"/>
        </w:rPr>
        <w:t xml:space="preserve">к. </w:t>
      </w:r>
      <w:r>
        <w:rPr>
          <w:sz w:val="28"/>
          <w:szCs w:val="28"/>
        </w:rPr>
        <w:t>423п</w:t>
      </w:r>
      <w:r w:rsidRPr="00480A72">
        <w:rPr>
          <w:sz w:val="28"/>
          <w:szCs w:val="28"/>
        </w:rPr>
        <w:t>.</w:t>
      </w:r>
      <w:r w:rsidRPr="00D22ED7">
        <w:rPr>
          <w:rFonts w:eastAsia="MS Mincho"/>
          <w:b/>
          <w:i/>
          <w:sz w:val="28"/>
        </w:rPr>
        <w:t xml:space="preserve"> </w:t>
      </w:r>
    </w:p>
    <w:p w:rsidR="00A449A7" w:rsidRPr="00CE6CB1" w:rsidRDefault="00A449A7" w:rsidP="00A449A7">
      <w:pPr>
        <w:pStyle w:val="a3"/>
        <w:suppressAutoHyphens/>
        <w:ind w:firstLine="720"/>
        <w:rPr>
          <w:sz w:val="28"/>
        </w:rPr>
      </w:pPr>
      <w:r>
        <w:rPr>
          <w:sz w:val="28"/>
        </w:rPr>
        <w:t xml:space="preserve">1.5.2. </w:t>
      </w:r>
      <w:r w:rsidRPr="00CE6CB1">
        <w:rPr>
          <w:sz w:val="28"/>
        </w:rPr>
        <w:t>Конкурсная заявка претендента должна быть подписана уполномоченным представителем п</w:t>
      </w:r>
      <w:r w:rsidRPr="003F58C1">
        <w:rPr>
          <w:sz w:val="28"/>
        </w:rPr>
        <w:t>ретендента</w:t>
      </w:r>
      <w:r w:rsidRPr="00CE6CB1">
        <w:rPr>
          <w:sz w:val="28"/>
        </w:rPr>
        <w:t>.</w:t>
      </w:r>
    </w:p>
    <w:p w:rsidR="00A449A7" w:rsidRPr="00884AEB" w:rsidRDefault="00A449A7" w:rsidP="00A449A7">
      <w:pPr>
        <w:pStyle w:val="a3"/>
        <w:suppressAutoHyphens/>
        <w:ind w:firstLine="708"/>
        <w:rPr>
          <w:sz w:val="28"/>
        </w:rPr>
      </w:pPr>
      <w:r>
        <w:rPr>
          <w:sz w:val="28"/>
        </w:rPr>
        <w:t xml:space="preserve">1.5.3. </w:t>
      </w:r>
      <w:r w:rsidRPr="00CE6CB1">
        <w:rPr>
          <w:sz w:val="28"/>
        </w:rPr>
        <w:t>При предоставлении конкурсной заявки представитель претендента</w:t>
      </w:r>
      <w:r w:rsidRPr="00884AEB">
        <w:rPr>
          <w:sz w:val="28"/>
        </w:rPr>
        <w:t xml:space="preserve"> должен иметь </w:t>
      </w:r>
      <w:r>
        <w:rPr>
          <w:sz w:val="28"/>
        </w:rPr>
        <w:t>паспорт</w:t>
      </w:r>
      <w:r w:rsidRPr="00884AEB">
        <w:rPr>
          <w:sz w:val="28"/>
        </w:rPr>
        <w:t xml:space="preserve">, а также доверенность на право подачи конкурсной заявки, подписанную уполномоченным лицом </w:t>
      </w:r>
      <w:r w:rsidRPr="008C04C6">
        <w:rPr>
          <w:sz w:val="28"/>
        </w:rPr>
        <w:t>(с приложением документов, подтверждающих полномочия лица, выдавшего доверенность)</w:t>
      </w:r>
      <w:r>
        <w:rPr>
          <w:sz w:val="28"/>
        </w:rPr>
        <w:t xml:space="preserve"> </w:t>
      </w:r>
      <w:r w:rsidRPr="001048CD">
        <w:rPr>
          <w:sz w:val="28"/>
        </w:rPr>
        <w:t xml:space="preserve">либо копию </w:t>
      </w:r>
      <w:r w:rsidRPr="00CE6CB1">
        <w:rPr>
          <w:sz w:val="28"/>
        </w:rPr>
        <w:t>протокола/решения</w:t>
      </w:r>
      <w:r w:rsidRPr="001048CD">
        <w:rPr>
          <w:sz w:val="28"/>
        </w:rPr>
        <w:t xml:space="preserve"> о назначении на должность</w:t>
      </w:r>
      <w:r w:rsidRPr="00884AEB">
        <w:rPr>
          <w:sz w:val="28"/>
        </w:rPr>
        <w:t xml:space="preserve"> (в случае если документы предоставляет генеральный директор/директор/руководитель).</w:t>
      </w:r>
    </w:p>
    <w:p w:rsidR="00A449A7" w:rsidRPr="001048CD" w:rsidRDefault="00A449A7" w:rsidP="00A449A7">
      <w:pPr>
        <w:pStyle w:val="a3"/>
        <w:suppressAutoHyphens/>
        <w:ind w:firstLine="708"/>
        <w:rPr>
          <w:sz w:val="28"/>
        </w:rPr>
      </w:pPr>
      <w:r>
        <w:rPr>
          <w:sz w:val="28"/>
          <w:szCs w:val="28"/>
        </w:rPr>
        <w:t xml:space="preserve">1.5.4. </w:t>
      </w:r>
      <w:r w:rsidRPr="001048CD">
        <w:rPr>
          <w:sz w:val="28"/>
          <w:szCs w:val="28"/>
        </w:rPr>
        <w:t xml:space="preserve">Конкурсные заявки, по истечении срока, указанного в </w:t>
      </w:r>
      <w:r>
        <w:rPr>
          <w:sz w:val="28"/>
          <w:szCs w:val="28"/>
        </w:rPr>
        <w:t>пункте 1.5</w:t>
      </w:r>
      <w:r w:rsidRPr="001048CD">
        <w:rPr>
          <w:sz w:val="28"/>
          <w:szCs w:val="28"/>
        </w:rPr>
        <w:t>.1 настоящей конкурсной документации, не принимаются. Конкурсная заявка, полученная по почте по истечении</w:t>
      </w:r>
      <w:r>
        <w:rPr>
          <w:sz w:val="28"/>
          <w:szCs w:val="28"/>
        </w:rPr>
        <w:t xml:space="preserve"> срока, указанного в пункте 1.5.1, </w:t>
      </w:r>
      <w:r w:rsidRPr="001048CD">
        <w:rPr>
          <w:sz w:val="28"/>
          <w:szCs w:val="28"/>
        </w:rPr>
        <w:t>не в</w:t>
      </w:r>
      <w:r>
        <w:rPr>
          <w:sz w:val="28"/>
          <w:szCs w:val="28"/>
        </w:rPr>
        <w:t>скрывается</w:t>
      </w:r>
      <w:r w:rsidRPr="001048CD">
        <w:rPr>
          <w:sz w:val="28"/>
          <w:szCs w:val="28"/>
        </w:rPr>
        <w:t xml:space="preserve"> </w:t>
      </w:r>
      <w:r w:rsidRPr="00CE6CB1">
        <w:rPr>
          <w:sz w:val="28"/>
          <w:szCs w:val="28"/>
        </w:rPr>
        <w:t xml:space="preserve">и </w:t>
      </w:r>
      <w:r>
        <w:rPr>
          <w:sz w:val="28"/>
          <w:szCs w:val="28"/>
        </w:rPr>
        <w:t>возврату не подлежит</w:t>
      </w:r>
      <w:r w:rsidRPr="00CE6CB1">
        <w:rPr>
          <w:sz w:val="28"/>
          <w:szCs w:val="28"/>
        </w:rPr>
        <w:t>.</w:t>
      </w:r>
    </w:p>
    <w:p w:rsidR="00A449A7" w:rsidRPr="00B15B92" w:rsidRDefault="00A449A7" w:rsidP="00A449A7">
      <w:pPr>
        <w:pStyle w:val="a3"/>
        <w:suppressAutoHyphens/>
        <w:ind w:firstLine="708"/>
        <w:rPr>
          <w:sz w:val="28"/>
        </w:rPr>
      </w:pPr>
      <w:r>
        <w:rPr>
          <w:sz w:val="28"/>
        </w:rPr>
        <w:t xml:space="preserve">1.5.5. </w:t>
      </w:r>
      <w:r w:rsidRPr="00B15B92">
        <w:rPr>
          <w:sz w:val="28"/>
        </w:rPr>
        <w:t>Претендент самостоятельно определяет способ доставки конкурсных заявок</w:t>
      </w:r>
      <w:r>
        <w:rPr>
          <w:sz w:val="28"/>
        </w:rPr>
        <w:t>,</w:t>
      </w:r>
      <w:r w:rsidRPr="00B15B92">
        <w:rPr>
          <w:sz w:val="28"/>
        </w:rPr>
        <w:t xml:space="preserve"> несет все риски несоблюдения сроков </w:t>
      </w:r>
      <w:r>
        <w:rPr>
          <w:sz w:val="28"/>
        </w:rPr>
        <w:t>предоставления</w:t>
      </w:r>
      <w:r w:rsidRPr="00B15B92">
        <w:rPr>
          <w:sz w:val="28"/>
        </w:rPr>
        <w:t xml:space="preserve"> конкурсных </w:t>
      </w:r>
      <w:r>
        <w:rPr>
          <w:sz w:val="28"/>
        </w:rPr>
        <w:t>заявок</w:t>
      </w:r>
      <w:r w:rsidRPr="00B15B92">
        <w:rPr>
          <w:sz w:val="28"/>
        </w:rPr>
        <w:t xml:space="preserve"> и нарушения целостности конвертов, связанные с выбором способа доставки.</w:t>
      </w:r>
    </w:p>
    <w:p w:rsidR="00A449A7" w:rsidRPr="00A209A9" w:rsidRDefault="00A449A7" w:rsidP="00A449A7">
      <w:pPr>
        <w:pStyle w:val="a3"/>
        <w:suppressAutoHyphens/>
        <w:ind w:firstLine="708"/>
        <w:rPr>
          <w:sz w:val="28"/>
          <w:szCs w:val="28"/>
        </w:rPr>
      </w:pPr>
      <w:r>
        <w:rPr>
          <w:sz w:val="28"/>
        </w:rPr>
        <w:t>1.5.6.</w:t>
      </w:r>
      <w:r w:rsidRPr="00C31214">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w:t>
      </w:r>
      <w:r>
        <w:rPr>
          <w:sz w:val="28"/>
        </w:rPr>
        <w:t>.10</w:t>
      </w:r>
      <w:r w:rsidRPr="00C31214">
        <w:rPr>
          <w:sz w:val="28"/>
        </w:rPr>
        <w:t xml:space="preserve">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p>
    <w:p w:rsidR="00A449A7" w:rsidRDefault="00A449A7" w:rsidP="00A449A7">
      <w:pPr>
        <w:pStyle w:val="2"/>
        <w:numPr>
          <w:ilvl w:val="0"/>
          <w:numId w:val="0"/>
        </w:numPr>
        <w:tabs>
          <w:tab w:val="num" w:pos="840"/>
        </w:tabs>
        <w:suppressAutoHyphens/>
        <w:spacing w:before="0" w:after="0"/>
        <w:ind w:left="709" w:hanging="709"/>
        <w:jc w:val="both"/>
        <w:rPr>
          <w:rFonts w:eastAsia="MS Mincho"/>
          <w:i w:val="0"/>
          <w:iCs w:val="0"/>
        </w:rPr>
      </w:pPr>
      <w:r>
        <w:rPr>
          <w:rFonts w:eastAsia="MS Mincho"/>
          <w:i w:val="0"/>
          <w:iCs w:val="0"/>
        </w:rPr>
        <w:tab/>
        <w:t>1.6.</w:t>
      </w:r>
      <w:r w:rsidRPr="00CE350B">
        <w:rPr>
          <w:rFonts w:eastAsia="MS Mincho"/>
          <w:i w:val="0"/>
          <w:iCs w:val="0"/>
        </w:rPr>
        <w:t>Изменение конкурсных заявок и их отзыв</w:t>
      </w:r>
    </w:p>
    <w:p w:rsidR="00A449A7" w:rsidRPr="00CE6CB1" w:rsidRDefault="00A449A7" w:rsidP="00A449A7">
      <w:pPr>
        <w:pStyle w:val="a3"/>
        <w:suppressAutoHyphens/>
        <w:rPr>
          <w:sz w:val="28"/>
        </w:rPr>
      </w:pPr>
      <w:r>
        <w:rPr>
          <w:sz w:val="28"/>
          <w:szCs w:val="28"/>
        </w:rPr>
        <w:t>1.6.1.</w:t>
      </w:r>
      <w:r w:rsidRPr="00CE6CB1">
        <w:rPr>
          <w:sz w:val="28"/>
          <w:szCs w:val="28"/>
        </w:rPr>
        <w:t>Претендент</w:t>
      </w:r>
      <w:r w:rsidRPr="00CE6CB1">
        <w:rPr>
          <w:sz w:val="28"/>
        </w:rPr>
        <w:t xml:space="preserve"> вправе изменить или отозвать поданную конкурсную заявку в любое время до истечения срока подачи конкурсных заявок.</w:t>
      </w:r>
    </w:p>
    <w:p w:rsidR="00A449A7" w:rsidRPr="008C04C6" w:rsidRDefault="00A449A7" w:rsidP="00A449A7">
      <w:pPr>
        <w:pStyle w:val="a3"/>
        <w:suppressAutoHyphens/>
        <w:rPr>
          <w:sz w:val="28"/>
        </w:rPr>
      </w:pPr>
      <w:r>
        <w:rPr>
          <w:sz w:val="28"/>
        </w:rPr>
        <w:t>1.6.2.</w:t>
      </w:r>
      <w:r w:rsidRPr="008C04C6">
        <w:rPr>
          <w:sz w:val="28"/>
        </w:rPr>
        <w:t xml:space="preserve">Претендент обязан предоставить извещение </w:t>
      </w:r>
      <w:r w:rsidRPr="008C04C6">
        <w:rPr>
          <w:sz w:val="28"/>
          <w:szCs w:val="28"/>
        </w:rPr>
        <w:t>об изменении или отзыве конкурсной заявки, подписанное уполномоченным лицом.</w:t>
      </w:r>
    </w:p>
    <w:p w:rsidR="00A449A7" w:rsidRPr="00237752" w:rsidRDefault="00A449A7" w:rsidP="00A449A7">
      <w:pPr>
        <w:pStyle w:val="a3"/>
        <w:suppressAutoHyphens/>
        <w:rPr>
          <w:sz w:val="28"/>
          <w:szCs w:val="28"/>
        </w:rPr>
      </w:pPr>
      <w:r>
        <w:rPr>
          <w:sz w:val="28"/>
          <w:szCs w:val="28"/>
        </w:rPr>
        <w:lastRenderedPageBreak/>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A449A7" w:rsidRPr="00CE6CB1" w:rsidRDefault="00A449A7" w:rsidP="00A449A7">
      <w:pPr>
        <w:pStyle w:val="a3"/>
        <w:suppressAutoHyphens/>
        <w:rPr>
          <w:sz w:val="28"/>
        </w:rPr>
      </w:pPr>
      <w:r>
        <w:rPr>
          <w:sz w:val="28"/>
        </w:rPr>
        <w:t>1.6.4.</w:t>
      </w:r>
      <w:r w:rsidRPr="00CE6CB1">
        <w:rPr>
          <w:sz w:val="28"/>
        </w:rPr>
        <w:t>Никакие изменения не могут быть внесены в конкурсную заявку после окончания срока подачи конкурсных заявок.</w:t>
      </w:r>
    </w:p>
    <w:p w:rsidR="00A449A7" w:rsidRPr="00162CB4" w:rsidRDefault="00A449A7" w:rsidP="00A449A7">
      <w:pPr>
        <w:pStyle w:val="a3"/>
        <w:suppressAutoHyphens/>
        <w:ind w:left="1440" w:firstLine="0"/>
        <w:rPr>
          <w:b/>
          <w:i/>
          <w:sz w:val="28"/>
        </w:rPr>
      </w:pPr>
    </w:p>
    <w:p w:rsidR="00A449A7" w:rsidRDefault="00A449A7" w:rsidP="00A449A7">
      <w:pPr>
        <w:pStyle w:val="2"/>
        <w:numPr>
          <w:ilvl w:val="0"/>
          <w:numId w:val="0"/>
        </w:numPr>
        <w:suppressAutoHyphens/>
        <w:spacing w:before="0" w:after="0"/>
        <w:ind w:left="709" w:hanging="1"/>
        <w:jc w:val="both"/>
        <w:rPr>
          <w:rFonts w:eastAsia="MS Mincho"/>
          <w:i w:val="0"/>
          <w:iCs w:val="0"/>
        </w:rPr>
      </w:pPr>
      <w:r>
        <w:rPr>
          <w:rFonts w:eastAsia="MS Mincho"/>
          <w:i w:val="0"/>
          <w:iCs w:val="0"/>
        </w:rPr>
        <w:t>1.7.</w:t>
      </w:r>
      <w:r w:rsidRPr="00CE350B">
        <w:rPr>
          <w:rFonts w:eastAsia="MS Mincho"/>
          <w:i w:val="0"/>
          <w:iCs w:val="0"/>
        </w:rPr>
        <w:t>Недобросовестные действия претендента/участника</w:t>
      </w:r>
    </w:p>
    <w:p w:rsidR="00A449A7" w:rsidRPr="00CE350B" w:rsidRDefault="00A449A7" w:rsidP="00A449A7">
      <w:pPr>
        <w:pStyle w:val="12"/>
        <w:rPr>
          <w:szCs w:val="24"/>
        </w:rPr>
      </w:pPr>
      <w:r>
        <w:rPr>
          <w:szCs w:val="24"/>
        </w:rPr>
        <w:t>1.7.1.</w:t>
      </w:r>
      <w:r w:rsidRPr="00CE350B">
        <w:rPr>
          <w:szCs w:val="24"/>
        </w:rPr>
        <w:t xml:space="preserve">К </w:t>
      </w:r>
      <w:r w:rsidRPr="00CE350B">
        <w:rPr>
          <w:rFonts w:eastAsia="MS Mincho"/>
        </w:rPr>
        <w:t>недобросовестным действиям</w:t>
      </w:r>
      <w:r w:rsidRPr="00CE350B">
        <w:rPr>
          <w:rFonts w:eastAsia="MS Mincho"/>
          <w:i/>
          <w:iCs/>
        </w:rPr>
        <w:t xml:space="preserve"> </w:t>
      </w:r>
      <w:r w:rsidRPr="00CE350B">
        <w:rPr>
          <w:rFonts w:eastAsia="MS Mincho"/>
          <w:iCs/>
        </w:rPr>
        <w:t>претендента/участника</w:t>
      </w:r>
      <w:r w:rsidRPr="00CE350B">
        <w:rPr>
          <w:rFonts w:eastAsia="MS Mincho"/>
          <w:i/>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з</w:t>
      </w:r>
      <w:r w:rsidRPr="00CE350B">
        <w:rPr>
          <w:szCs w:val="24"/>
        </w:rPr>
        <w:t>аказчика</w:t>
      </w:r>
      <w:r>
        <w:rPr>
          <w:szCs w:val="24"/>
        </w:rPr>
        <w:t>/организатора</w:t>
      </w:r>
      <w:r w:rsidRPr="00CE350B">
        <w:rPr>
          <w:szCs w:val="24"/>
        </w:rPr>
        <w:t xml:space="preserve"> вознаграждение в любой форме (материальное вознаграждение, предложение о найме или какая-либо другая услуга) в целях оказания возде</w:t>
      </w:r>
      <w:r>
        <w:rPr>
          <w:szCs w:val="24"/>
        </w:rPr>
        <w:t>йствия на процедуру проведения открытого к</w:t>
      </w:r>
      <w:r w:rsidRPr="00CE350B">
        <w:rPr>
          <w:szCs w:val="24"/>
        </w:rPr>
        <w:t>онкурса, принятие решения, применение какой-либо процедуры</w:t>
      </w:r>
      <w:r>
        <w:rPr>
          <w:szCs w:val="24"/>
        </w:rPr>
        <w:t xml:space="preserve"> или совершение иного действия з</w:t>
      </w:r>
      <w:r w:rsidRPr="00CE350B">
        <w:rPr>
          <w:szCs w:val="24"/>
        </w:rPr>
        <w:t>аказчиком</w:t>
      </w:r>
      <w:r>
        <w:rPr>
          <w:szCs w:val="24"/>
        </w:rPr>
        <w:t>/организатором</w:t>
      </w:r>
      <w:r w:rsidRPr="00CE350B">
        <w:rPr>
          <w:szCs w:val="24"/>
        </w:rPr>
        <w:t>.</w:t>
      </w:r>
    </w:p>
    <w:p w:rsidR="00A449A7" w:rsidRPr="008C04C6" w:rsidRDefault="00A449A7" w:rsidP="00A449A7">
      <w:pPr>
        <w:pStyle w:val="12"/>
        <w:rPr>
          <w:szCs w:val="24"/>
        </w:rPr>
      </w:pPr>
      <w:r>
        <w:rPr>
          <w:szCs w:val="24"/>
        </w:rPr>
        <w:t>1.7.2.</w:t>
      </w: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открытом к</w:t>
      </w:r>
      <w:r w:rsidRPr="008C04C6">
        <w:rPr>
          <w:szCs w:val="24"/>
        </w:rPr>
        <w:t>онкурсе. Информация об этом и мотивы принятого решения указываются в протоколе и сообщаются претенденту/участнику.</w:t>
      </w:r>
    </w:p>
    <w:p w:rsidR="00A449A7" w:rsidRPr="00CE350B" w:rsidRDefault="00A449A7" w:rsidP="00A449A7">
      <w:pPr>
        <w:pStyle w:val="12"/>
        <w:tabs>
          <w:tab w:val="num" w:pos="900"/>
        </w:tabs>
        <w:ind w:firstLine="709"/>
        <w:rPr>
          <w:szCs w:val="24"/>
        </w:rPr>
      </w:pPr>
    </w:p>
    <w:p w:rsidR="00A449A7" w:rsidRPr="0058759C" w:rsidRDefault="00A449A7" w:rsidP="00A449A7">
      <w:pPr>
        <w:pStyle w:val="2"/>
        <w:numPr>
          <w:ilvl w:val="0"/>
          <w:numId w:val="0"/>
        </w:numPr>
        <w:tabs>
          <w:tab w:val="num" w:pos="709"/>
        </w:tabs>
        <w:suppressAutoHyphens/>
        <w:spacing w:before="0" w:after="0"/>
        <w:ind w:left="120"/>
        <w:rPr>
          <w:rFonts w:eastAsia="MS Mincho"/>
          <w:i w:val="0"/>
        </w:rPr>
      </w:pPr>
      <w:r>
        <w:rPr>
          <w:rFonts w:eastAsia="MS Mincho"/>
          <w:i w:val="0"/>
        </w:rPr>
        <w:tab/>
        <w:t>1.8.</w:t>
      </w:r>
      <w:r w:rsidRPr="0058759C">
        <w:rPr>
          <w:rFonts w:eastAsia="MS Mincho"/>
          <w:i w:val="0"/>
        </w:rPr>
        <w:t>Заключение договора</w:t>
      </w:r>
    </w:p>
    <w:p w:rsidR="00A449A7" w:rsidRDefault="00A449A7" w:rsidP="00A449A7">
      <w:pPr>
        <w:pStyle w:val="31"/>
        <w:spacing w:before="0"/>
        <w:ind w:left="0" w:firstLine="708"/>
        <w:jc w:val="both"/>
      </w:pPr>
      <w:r>
        <w:t>1.8.1.П</w:t>
      </w:r>
      <w:r w:rsidRPr="008F2949">
        <w:t>оложения договора (условия оплаты, сроки</w:t>
      </w:r>
      <w:r>
        <w:t xml:space="preserve">, цена за единицу </w:t>
      </w:r>
      <w:r w:rsidRPr="00C5612F">
        <w:t>работ)</w:t>
      </w:r>
      <w:r>
        <w:t>,</w:t>
      </w:r>
      <w:r w:rsidRPr="008F2949">
        <w:t xml:space="preserve"> не могут быть изменены по сравнению с конкурсной документацией и конкурсной заявкой победителя</w:t>
      </w:r>
      <w:r>
        <w:t xml:space="preserve"> открытого</w:t>
      </w:r>
      <w:r w:rsidRPr="008F2949">
        <w:t xml:space="preserve"> </w:t>
      </w:r>
      <w:r>
        <w:t>к</w:t>
      </w:r>
      <w:r w:rsidRPr="008F2949">
        <w:t>онкурса</w:t>
      </w:r>
      <w:r>
        <w:t xml:space="preserve"> за исключением случаев, предусмотренных настоящей конкурсной документацией. При невыполнении победителем открытого к</w:t>
      </w:r>
      <w:r w:rsidRPr="008F2949">
        <w:t xml:space="preserve">онкурса </w:t>
      </w:r>
      <w:r w:rsidRPr="001048CD">
        <w:t xml:space="preserve">требований </w:t>
      </w:r>
      <w:r>
        <w:t xml:space="preserve">данного пункта </w:t>
      </w:r>
      <w:r w:rsidRPr="00CE6CB1">
        <w:t>он признается уклонившимся</w:t>
      </w:r>
      <w:r w:rsidRPr="001048CD">
        <w:t xml:space="preserve"> от заключения договора. Договор в таком случае может быть заключен с участником, конкурсной заявке</w:t>
      </w:r>
      <w:r>
        <w:t xml:space="preserve"> которого присвоен второй номер в порядке, предусмотренном настоящей конкурсной документацией.</w:t>
      </w:r>
    </w:p>
    <w:p w:rsidR="00A449A7" w:rsidRPr="00CE6CB1" w:rsidRDefault="00A449A7" w:rsidP="00A449A7">
      <w:pPr>
        <w:pStyle w:val="31"/>
        <w:spacing w:before="0"/>
        <w:ind w:left="0" w:firstLine="708"/>
        <w:jc w:val="both"/>
      </w:pPr>
      <w:r>
        <w:rPr>
          <w:szCs w:val="28"/>
        </w:rPr>
        <w:t>1.8.2.</w:t>
      </w:r>
      <w:r w:rsidRPr="00CE6CB1">
        <w:rPr>
          <w:szCs w:val="28"/>
        </w:rPr>
        <w:t>Участник, при</w:t>
      </w:r>
      <w:r>
        <w:rPr>
          <w:szCs w:val="28"/>
        </w:rPr>
        <w:t>знанный победителем настоящего открытого к</w:t>
      </w:r>
      <w:r w:rsidRPr="00CE6CB1">
        <w:rPr>
          <w:szCs w:val="28"/>
        </w:rPr>
        <w:t xml:space="preserve">онкурса, должен подписать договор не позднее </w:t>
      </w:r>
      <w:r>
        <w:rPr>
          <w:szCs w:val="28"/>
        </w:rPr>
        <w:t>10</w:t>
      </w:r>
      <w:r w:rsidRPr="00481B11">
        <w:rPr>
          <w:b/>
          <w:i/>
          <w:szCs w:val="28"/>
        </w:rPr>
        <w:t xml:space="preserve"> </w:t>
      </w:r>
      <w:r w:rsidRPr="00561A32">
        <w:rPr>
          <w:szCs w:val="28"/>
        </w:rPr>
        <w:t>(десяти)</w:t>
      </w:r>
      <w:r w:rsidRPr="00CE6CB1">
        <w:rPr>
          <w:szCs w:val="28"/>
        </w:rPr>
        <w:t xml:space="preserve"> календарных дней со дня </w:t>
      </w:r>
      <w:r>
        <w:rPr>
          <w:szCs w:val="28"/>
        </w:rPr>
        <w:t>размещения информации об итогах открытого конкурса в соответствии с требованиями пункта 1.1.10 настоящей конкурсной документации</w:t>
      </w:r>
      <w:r w:rsidRPr="00CE6CB1">
        <w:rPr>
          <w:szCs w:val="28"/>
        </w:rPr>
        <w:t>.</w:t>
      </w:r>
    </w:p>
    <w:p w:rsidR="00A449A7" w:rsidRDefault="00A449A7" w:rsidP="00A449A7">
      <w:pPr>
        <w:pStyle w:val="a3"/>
        <w:suppressAutoHyphens/>
        <w:ind w:firstLine="708"/>
        <w:rPr>
          <w:sz w:val="28"/>
          <w:szCs w:val="28"/>
        </w:rPr>
      </w:pPr>
      <w:r>
        <w:rPr>
          <w:sz w:val="28"/>
          <w:szCs w:val="28"/>
        </w:rPr>
        <w:t>1.8.3.</w:t>
      </w:r>
      <w:r w:rsidRPr="00DE19CC">
        <w:rPr>
          <w:sz w:val="28"/>
          <w:szCs w:val="28"/>
        </w:rPr>
        <w:t xml:space="preserve">Договор заключается в соответствии с законодательством Российской Федерации согласно </w:t>
      </w:r>
      <w:r w:rsidRPr="003A585F">
        <w:rPr>
          <w:sz w:val="28"/>
          <w:szCs w:val="28"/>
        </w:rPr>
        <w:t>приложению</w:t>
      </w:r>
      <w:r>
        <w:rPr>
          <w:sz w:val="28"/>
          <w:szCs w:val="28"/>
        </w:rPr>
        <w:t xml:space="preserve"> №7</w:t>
      </w:r>
      <w:r w:rsidRPr="003A585F">
        <w:rPr>
          <w:sz w:val="28"/>
          <w:szCs w:val="28"/>
        </w:rPr>
        <w:t xml:space="preserve"> к насто</w:t>
      </w:r>
      <w:r w:rsidRPr="00DE19CC">
        <w:rPr>
          <w:sz w:val="28"/>
          <w:szCs w:val="28"/>
        </w:rPr>
        <w:t>ящей конкурсной документации.</w:t>
      </w:r>
    </w:p>
    <w:p w:rsidR="00A449A7" w:rsidRPr="00CE6CB1" w:rsidRDefault="00A449A7" w:rsidP="00A449A7">
      <w:pPr>
        <w:pStyle w:val="a3"/>
        <w:suppressAutoHyphens/>
        <w:rPr>
          <w:sz w:val="28"/>
          <w:szCs w:val="28"/>
        </w:rPr>
      </w:pPr>
      <w:r>
        <w:rPr>
          <w:sz w:val="28"/>
          <w:szCs w:val="28"/>
        </w:rPr>
        <w:t>1.8.4.</w:t>
      </w:r>
      <w:r w:rsidRPr="00CE6CB1">
        <w:rPr>
          <w:sz w:val="28"/>
          <w:szCs w:val="28"/>
        </w:rPr>
        <w:t xml:space="preserve">В </w:t>
      </w:r>
      <w:r>
        <w:rPr>
          <w:sz w:val="28"/>
          <w:szCs w:val="28"/>
        </w:rPr>
        <w:t>случае если победитель открытого к</w:t>
      </w:r>
      <w:r w:rsidRPr="00CE6CB1">
        <w:rPr>
          <w:sz w:val="28"/>
          <w:szCs w:val="28"/>
        </w:rPr>
        <w:t>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A449A7" w:rsidRPr="0012183B" w:rsidRDefault="00A449A7" w:rsidP="00A449A7">
      <w:pPr>
        <w:pStyle w:val="a3"/>
        <w:suppressAutoHyphens/>
        <w:rPr>
          <w:sz w:val="28"/>
          <w:szCs w:val="28"/>
        </w:rPr>
      </w:pPr>
      <w:r w:rsidRPr="00AE7FEA">
        <w:rPr>
          <w:sz w:val="28"/>
          <w:szCs w:val="28"/>
        </w:rPr>
        <w:t>1.8.5. В течение срока действия конкурсной заявки победитель открытого конкурса обязан</w:t>
      </w:r>
      <w:r w:rsidRPr="0012183B">
        <w:rPr>
          <w:sz w:val="28"/>
          <w:szCs w:val="28"/>
        </w:rPr>
        <w:t xml:space="preserve">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449A7" w:rsidRPr="0012183B" w:rsidRDefault="00A449A7" w:rsidP="00A449A7">
      <w:pPr>
        <w:pStyle w:val="a3"/>
        <w:suppressAutoHyphens/>
        <w:rPr>
          <w:sz w:val="28"/>
          <w:szCs w:val="28"/>
        </w:rPr>
      </w:pPr>
      <w:r>
        <w:rPr>
          <w:sz w:val="28"/>
          <w:szCs w:val="28"/>
        </w:rPr>
        <w:lastRenderedPageBreak/>
        <w:t>1.8.6.</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A449A7" w:rsidRPr="0012183B" w:rsidRDefault="00A449A7" w:rsidP="00A449A7">
      <w:pPr>
        <w:pStyle w:val="a3"/>
        <w:suppressAutoHyphens/>
        <w:rPr>
          <w:sz w:val="28"/>
          <w:szCs w:val="28"/>
        </w:rPr>
      </w:pPr>
      <w:r>
        <w:rPr>
          <w:sz w:val="28"/>
          <w:szCs w:val="28"/>
        </w:rPr>
        <w:t>1.8.7.</w:t>
      </w:r>
      <w:r w:rsidRPr="0012183B">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A449A7" w:rsidRPr="0058759C" w:rsidRDefault="00A449A7" w:rsidP="00A449A7">
      <w:pPr>
        <w:pStyle w:val="a3"/>
        <w:suppressAutoHyphens/>
        <w:ind w:firstLine="708"/>
        <w:rPr>
          <w:sz w:val="28"/>
          <w:szCs w:val="28"/>
        </w:rPr>
      </w:pPr>
      <w:r w:rsidRPr="0058759C">
        <w:rPr>
          <w:sz w:val="28"/>
        </w:rPr>
        <w:t>1.</w:t>
      </w:r>
      <w:r>
        <w:rPr>
          <w:sz w:val="28"/>
        </w:rPr>
        <w:t>8.8.</w:t>
      </w:r>
      <w:r w:rsidRPr="0058759C">
        <w:rPr>
          <w:sz w:val="28"/>
        </w:rPr>
        <w:t xml:space="preserve"> Результаты работ, выполняемых в соответствии с условиями открытого конкурса, должны быть свободны от любых прав третьих лиц. Все права на результаты работ переходят заказчику</w:t>
      </w:r>
      <w:r>
        <w:rPr>
          <w:sz w:val="28"/>
        </w:rPr>
        <w:t>.</w:t>
      </w:r>
      <w:r w:rsidRPr="0058759C">
        <w:rPr>
          <w:sz w:val="28"/>
        </w:rPr>
        <w:t xml:space="preserve"> </w:t>
      </w:r>
    </w:p>
    <w:p w:rsidR="00A449A7" w:rsidRPr="00CE350B" w:rsidRDefault="00A449A7" w:rsidP="00A449A7">
      <w:pPr>
        <w:pStyle w:val="a3"/>
        <w:tabs>
          <w:tab w:val="num" w:pos="720"/>
          <w:tab w:val="left" w:pos="1080"/>
          <w:tab w:val="left" w:pos="1440"/>
        </w:tabs>
        <w:suppressAutoHyphens/>
        <w:rPr>
          <w:sz w:val="28"/>
        </w:rPr>
      </w:pPr>
    </w:p>
    <w:p w:rsidR="00A449A7" w:rsidRPr="00CE350B" w:rsidRDefault="00A449A7" w:rsidP="00A449A7">
      <w:pPr>
        <w:spacing w:after="120"/>
        <w:ind w:firstLine="709"/>
        <w:jc w:val="both"/>
        <w:rPr>
          <w:b/>
          <w:sz w:val="28"/>
          <w:szCs w:val="28"/>
        </w:rPr>
      </w:pPr>
      <w:r w:rsidRPr="00CE350B">
        <w:rPr>
          <w:b/>
          <w:bCs/>
          <w:sz w:val="28"/>
          <w:szCs w:val="28"/>
        </w:rPr>
        <w:t>Раздел II. Обязательные и квалификационные требования к п</w:t>
      </w:r>
      <w:r w:rsidRPr="00CE350B">
        <w:rPr>
          <w:b/>
          <w:sz w:val="28"/>
          <w:szCs w:val="28"/>
        </w:rPr>
        <w:t>ретендентам, оценка конкурсных заявок участников</w:t>
      </w:r>
    </w:p>
    <w:p w:rsidR="00A449A7" w:rsidRPr="004F737E" w:rsidRDefault="00A449A7" w:rsidP="00A449A7">
      <w:pPr>
        <w:pStyle w:val="2"/>
        <w:numPr>
          <w:ilvl w:val="1"/>
          <w:numId w:val="2"/>
        </w:numPr>
        <w:suppressAutoHyphens/>
        <w:spacing w:before="0" w:after="0"/>
        <w:ind w:left="0" w:firstLine="709"/>
        <w:jc w:val="both"/>
        <w:rPr>
          <w:i w:val="0"/>
        </w:rPr>
      </w:pPr>
      <w:r w:rsidRPr="004F737E">
        <w:rPr>
          <w:i w:val="0"/>
        </w:rPr>
        <w:t>Обязательные требования:</w:t>
      </w:r>
    </w:p>
    <w:p w:rsidR="00A449A7" w:rsidRPr="004F737E" w:rsidRDefault="00A449A7" w:rsidP="00A449A7">
      <w:pPr>
        <w:tabs>
          <w:tab w:val="left" w:pos="1080"/>
        </w:tabs>
        <w:ind w:firstLine="709"/>
        <w:jc w:val="both"/>
        <w:rPr>
          <w:sz w:val="28"/>
          <w:szCs w:val="28"/>
        </w:rPr>
      </w:pPr>
      <w:r w:rsidRPr="004F737E">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A449A7" w:rsidRPr="004F737E" w:rsidRDefault="00A449A7" w:rsidP="00A449A7">
      <w:pPr>
        <w:tabs>
          <w:tab w:val="left" w:pos="1080"/>
        </w:tabs>
        <w:jc w:val="both"/>
        <w:rPr>
          <w:sz w:val="28"/>
          <w:szCs w:val="28"/>
        </w:rPr>
      </w:pPr>
      <w:r w:rsidRPr="004F737E">
        <w:rPr>
          <w:sz w:val="28"/>
          <w:szCs w:val="28"/>
        </w:rPr>
        <w:t xml:space="preserve">        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A449A7" w:rsidRPr="004F737E" w:rsidRDefault="00A449A7" w:rsidP="00A449A7">
      <w:pPr>
        <w:pStyle w:val="a3"/>
        <w:tabs>
          <w:tab w:val="left" w:pos="1080"/>
        </w:tabs>
        <w:ind w:firstLine="0"/>
        <w:rPr>
          <w:sz w:val="28"/>
          <w:szCs w:val="28"/>
        </w:rPr>
      </w:pPr>
      <w:r w:rsidRPr="004F737E">
        <w:rPr>
          <w:sz w:val="28"/>
          <w:szCs w:val="28"/>
        </w:rPr>
        <w:t xml:space="preserve">        б)  не находиться в процессе ликвидации;</w:t>
      </w:r>
    </w:p>
    <w:p w:rsidR="00A449A7" w:rsidRPr="004F737E" w:rsidRDefault="00A449A7" w:rsidP="00A449A7">
      <w:pPr>
        <w:pStyle w:val="a3"/>
        <w:tabs>
          <w:tab w:val="left" w:pos="1080"/>
        </w:tabs>
        <w:ind w:firstLine="0"/>
        <w:rPr>
          <w:sz w:val="28"/>
          <w:szCs w:val="28"/>
        </w:rPr>
      </w:pPr>
      <w:r w:rsidRPr="004F737E">
        <w:rPr>
          <w:sz w:val="28"/>
          <w:szCs w:val="28"/>
        </w:rPr>
        <w:t xml:space="preserve">        в)  не быть признанным несостоятельным (банкротом);</w:t>
      </w:r>
    </w:p>
    <w:p w:rsidR="00A449A7" w:rsidRPr="004F737E" w:rsidRDefault="00A449A7" w:rsidP="00A449A7">
      <w:pPr>
        <w:pStyle w:val="a3"/>
        <w:tabs>
          <w:tab w:val="left" w:pos="1080"/>
        </w:tabs>
        <w:ind w:firstLine="0"/>
        <w:rPr>
          <w:sz w:val="28"/>
          <w:szCs w:val="28"/>
        </w:rPr>
      </w:pPr>
      <w:r w:rsidRPr="004F737E">
        <w:rPr>
          <w:sz w:val="28"/>
          <w:szCs w:val="28"/>
        </w:rPr>
        <w:t xml:space="preserve">        г) на его имущество не должен быть наложен арест, экономическая деятельность претендента не должна быть приостановлена.</w:t>
      </w:r>
    </w:p>
    <w:p w:rsidR="00A449A7" w:rsidRDefault="00A449A7" w:rsidP="00A449A7">
      <w:pPr>
        <w:pStyle w:val="a3"/>
        <w:tabs>
          <w:tab w:val="left" w:pos="1080"/>
        </w:tabs>
        <w:ind w:firstLine="0"/>
        <w:rPr>
          <w:sz w:val="28"/>
          <w:szCs w:val="28"/>
        </w:rPr>
      </w:pPr>
    </w:p>
    <w:p w:rsidR="00A449A7" w:rsidRDefault="00A449A7" w:rsidP="00A449A7">
      <w:pPr>
        <w:pStyle w:val="a3"/>
        <w:tabs>
          <w:tab w:val="left" w:pos="1080"/>
        </w:tabs>
        <w:ind w:firstLine="0"/>
        <w:rPr>
          <w:sz w:val="28"/>
          <w:szCs w:val="28"/>
        </w:rPr>
      </w:pPr>
    </w:p>
    <w:p w:rsidR="00A449A7" w:rsidRPr="004F737E" w:rsidRDefault="00A449A7" w:rsidP="00A449A7">
      <w:pPr>
        <w:pStyle w:val="a3"/>
        <w:numPr>
          <w:ilvl w:val="1"/>
          <w:numId w:val="2"/>
        </w:numPr>
        <w:tabs>
          <w:tab w:val="left" w:pos="1080"/>
        </w:tabs>
        <w:rPr>
          <w:b/>
          <w:sz w:val="28"/>
          <w:szCs w:val="28"/>
        </w:rPr>
      </w:pPr>
      <w:r w:rsidRPr="004F737E">
        <w:rPr>
          <w:b/>
          <w:sz w:val="28"/>
          <w:szCs w:val="28"/>
        </w:rPr>
        <w:t>Квалификационные требования:</w:t>
      </w:r>
    </w:p>
    <w:p w:rsidR="00A449A7" w:rsidRPr="004F737E" w:rsidRDefault="00A449A7" w:rsidP="00A449A7">
      <w:pPr>
        <w:pStyle w:val="a3"/>
        <w:tabs>
          <w:tab w:val="left" w:pos="1080"/>
        </w:tabs>
        <w:rPr>
          <w:sz w:val="28"/>
          <w:szCs w:val="28"/>
        </w:rPr>
      </w:pPr>
      <w:r w:rsidRPr="004F737E">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A449A7" w:rsidRPr="004F737E" w:rsidRDefault="00A449A7" w:rsidP="00A449A7">
      <w:pPr>
        <w:pStyle w:val="a3"/>
        <w:tabs>
          <w:tab w:val="left" w:pos="1080"/>
        </w:tabs>
        <w:rPr>
          <w:sz w:val="28"/>
          <w:szCs w:val="28"/>
        </w:rPr>
      </w:pPr>
      <w:r w:rsidRPr="004F737E">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p>
    <w:p w:rsidR="00A449A7" w:rsidRPr="004F737E" w:rsidRDefault="00A449A7" w:rsidP="00A449A7">
      <w:pPr>
        <w:pStyle w:val="a3"/>
        <w:tabs>
          <w:tab w:val="left" w:pos="1080"/>
        </w:tabs>
        <w:rPr>
          <w:sz w:val="28"/>
          <w:szCs w:val="28"/>
        </w:rPr>
      </w:pPr>
      <w:r w:rsidRPr="004F737E">
        <w:rPr>
          <w:sz w:val="28"/>
          <w:szCs w:val="28"/>
        </w:rPr>
        <w:t>б) претендент должен иметь опыт выполнения работ по предмету открытого конкурса, стоимость которых составляет не менее 20 процентов начальной (максимальной) цены договора, установленной в настоящей конкурсной документации;</w:t>
      </w:r>
    </w:p>
    <w:p w:rsidR="00A449A7" w:rsidRPr="004F737E" w:rsidRDefault="00A449A7" w:rsidP="00A449A7">
      <w:pPr>
        <w:pStyle w:val="a3"/>
        <w:tabs>
          <w:tab w:val="left" w:pos="1080"/>
        </w:tabs>
        <w:rPr>
          <w:sz w:val="28"/>
          <w:szCs w:val="28"/>
        </w:rPr>
      </w:pPr>
      <w:r>
        <w:rPr>
          <w:sz w:val="28"/>
          <w:szCs w:val="28"/>
        </w:rPr>
        <w:t>в</w:t>
      </w:r>
      <w:r w:rsidRPr="004F737E">
        <w:rPr>
          <w:sz w:val="28"/>
          <w:szCs w:val="28"/>
        </w:rPr>
        <w:t>) у претендента должен иметься квалифицированный административно-производственный персонал, а именно:</w:t>
      </w:r>
    </w:p>
    <w:p w:rsidR="00A449A7" w:rsidRPr="00A449A7" w:rsidRDefault="00A449A7" w:rsidP="00A449A7">
      <w:pPr>
        <w:widowControl w:val="0"/>
        <w:ind w:firstLine="708"/>
        <w:jc w:val="both"/>
        <w:rPr>
          <w:sz w:val="28"/>
          <w:szCs w:val="28"/>
        </w:rPr>
      </w:pPr>
      <w:r w:rsidRPr="00A449A7">
        <w:rPr>
          <w:sz w:val="28"/>
          <w:szCs w:val="28"/>
        </w:rPr>
        <w:t xml:space="preserve">- инженер по релейной защите – 1 человек и более; </w:t>
      </w:r>
    </w:p>
    <w:p w:rsidR="00A449A7" w:rsidRPr="00A449A7" w:rsidRDefault="00A449A7" w:rsidP="00A449A7">
      <w:pPr>
        <w:widowControl w:val="0"/>
        <w:ind w:firstLine="708"/>
        <w:jc w:val="both"/>
        <w:rPr>
          <w:sz w:val="28"/>
          <w:szCs w:val="28"/>
        </w:rPr>
      </w:pPr>
      <w:r w:rsidRPr="00A449A7">
        <w:rPr>
          <w:sz w:val="28"/>
          <w:szCs w:val="28"/>
        </w:rPr>
        <w:t>- инженер-электрик  – 1 человек и более;</w:t>
      </w:r>
    </w:p>
    <w:p w:rsidR="00A449A7" w:rsidRPr="00A449A7" w:rsidRDefault="00A449A7" w:rsidP="00A449A7">
      <w:pPr>
        <w:widowControl w:val="0"/>
        <w:ind w:firstLine="708"/>
        <w:jc w:val="both"/>
        <w:rPr>
          <w:sz w:val="28"/>
          <w:szCs w:val="28"/>
        </w:rPr>
      </w:pPr>
      <w:r w:rsidRPr="00A449A7">
        <w:rPr>
          <w:sz w:val="28"/>
          <w:szCs w:val="28"/>
        </w:rPr>
        <w:t>- инженер-проектировщик – 1 человек и более;</w:t>
      </w:r>
    </w:p>
    <w:p w:rsidR="00A449A7" w:rsidRPr="00A449A7" w:rsidRDefault="00A449A7" w:rsidP="00A449A7">
      <w:pPr>
        <w:widowControl w:val="0"/>
        <w:ind w:firstLine="708"/>
        <w:jc w:val="both"/>
        <w:rPr>
          <w:sz w:val="28"/>
          <w:szCs w:val="28"/>
        </w:rPr>
      </w:pPr>
      <w:r w:rsidRPr="00A449A7">
        <w:rPr>
          <w:sz w:val="28"/>
          <w:szCs w:val="28"/>
        </w:rPr>
        <w:lastRenderedPageBreak/>
        <w:t>- электромонтажник – не менее 3 человек.</w:t>
      </w:r>
    </w:p>
    <w:p w:rsidR="00A449A7" w:rsidRPr="00845E92" w:rsidRDefault="00A449A7" w:rsidP="00A449A7">
      <w:pPr>
        <w:widowControl w:val="0"/>
        <w:ind w:firstLine="567"/>
        <w:jc w:val="both"/>
        <w:rPr>
          <w:sz w:val="28"/>
          <w:szCs w:val="28"/>
        </w:rPr>
      </w:pPr>
      <w:r w:rsidRPr="00845E92">
        <w:rPr>
          <w:sz w:val="28"/>
          <w:szCs w:val="28"/>
        </w:rPr>
        <w:t xml:space="preserve">г) У претендента должны иметься производственные мощности (ресурсы) для выполнения работ по предмету открытого конкурса </w:t>
      </w:r>
    </w:p>
    <w:p w:rsidR="00A449A7" w:rsidRPr="00A449A7" w:rsidRDefault="00A449A7" w:rsidP="00A449A7">
      <w:pPr>
        <w:widowControl w:val="0"/>
        <w:ind w:firstLine="567"/>
        <w:jc w:val="both"/>
        <w:rPr>
          <w:sz w:val="28"/>
          <w:szCs w:val="28"/>
        </w:rPr>
      </w:pPr>
      <w:r w:rsidRPr="00845E92">
        <w:rPr>
          <w:sz w:val="28"/>
          <w:szCs w:val="28"/>
        </w:rPr>
        <w:t>– производственные площади – не менее 5000 кв.м.;</w:t>
      </w:r>
      <w:r w:rsidRPr="00A449A7">
        <w:rPr>
          <w:sz w:val="28"/>
          <w:szCs w:val="28"/>
        </w:rPr>
        <w:t xml:space="preserve"> </w:t>
      </w:r>
    </w:p>
    <w:p w:rsidR="00A449A7" w:rsidRPr="00A449A7" w:rsidRDefault="00A449A7" w:rsidP="00A449A7">
      <w:pPr>
        <w:widowControl w:val="0"/>
        <w:ind w:firstLine="567"/>
        <w:jc w:val="both"/>
        <w:rPr>
          <w:sz w:val="28"/>
          <w:szCs w:val="28"/>
        </w:rPr>
      </w:pPr>
      <w:r w:rsidRPr="00A449A7">
        <w:rPr>
          <w:sz w:val="28"/>
          <w:szCs w:val="28"/>
        </w:rPr>
        <w:t xml:space="preserve">- токарный станок – не менее 2 шт., </w:t>
      </w:r>
    </w:p>
    <w:p w:rsidR="00A449A7" w:rsidRPr="00A449A7" w:rsidRDefault="00A449A7" w:rsidP="00A449A7">
      <w:pPr>
        <w:widowControl w:val="0"/>
        <w:ind w:firstLine="567"/>
        <w:jc w:val="both"/>
        <w:rPr>
          <w:sz w:val="28"/>
          <w:szCs w:val="28"/>
        </w:rPr>
      </w:pPr>
      <w:r w:rsidRPr="00A449A7">
        <w:rPr>
          <w:sz w:val="28"/>
          <w:szCs w:val="28"/>
        </w:rPr>
        <w:t xml:space="preserve">- фрезерный станок – не менее 2 шт., </w:t>
      </w:r>
    </w:p>
    <w:p w:rsidR="00A449A7" w:rsidRPr="00A449A7" w:rsidRDefault="00A449A7" w:rsidP="00A449A7">
      <w:pPr>
        <w:widowControl w:val="0"/>
        <w:ind w:firstLine="567"/>
        <w:jc w:val="both"/>
        <w:rPr>
          <w:sz w:val="28"/>
          <w:szCs w:val="28"/>
        </w:rPr>
      </w:pPr>
      <w:r w:rsidRPr="00A449A7">
        <w:rPr>
          <w:sz w:val="28"/>
          <w:szCs w:val="28"/>
        </w:rPr>
        <w:t>- сверлильный станок – не менее 2 шт.</w:t>
      </w:r>
    </w:p>
    <w:p w:rsidR="00A449A7" w:rsidRPr="00A449A7" w:rsidRDefault="00A449A7" w:rsidP="00A449A7">
      <w:pPr>
        <w:pStyle w:val="a3"/>
        <w:tabs>
          <w:tab w:val="left" w:pos="1080"/>
        </w:tabs>
        <w:ind w:firstLine="0"/>
        <w:rPr>
          <w:sz w:val="28"/>
          <w:szCs w:val="28"/>
        </w:rPr>
      </w:pPr>
    </w:p>
    <w:p w:rsidR="00A449A7" w:rsidRPr="00D55FE9" w:rsidRDefault="00A449A7" w:rsidP="00A449A7">
      <w:pPr>
        <w:widowControl w:val="0"/>
        <w:ind w:firstLine="708"/>
        <w:jc w:val="both"/>
        <w:rPr>
          <w:rFonts w:eastAsia="MS Mincho"/>
          <w:b/>
          <w:sz w:val="28"/>
          <w:szCs w:val="28"/>
        </w:rPr>
      </w:pPr>
      <w:r w:rsidRPr="00D55FE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A449A7" w:rsidRPr="0012183B" w:rsidRDefault="00A449A7" w:rsidP="00A449A7">
      <w:pPr>
        <w:pStyle w:val="a3"/>
        <w:numPr>
          <w:ilvl w:val="0"/>
          <w:numId w:val="9"/>
        </w:numPr>
        <w:tabs>
          <w:tab w:val="left" w:pos="1440"/>
        </w:tabs>
        <w:suppressAutoHyphens/>
        <w:ind w:left="0" w:firstLine="709"/>
        <w:rPr>
          <w:sz w:val="28"/>
          <w:szCs w:val="28"/>
        </w:rPr>
      </w:pPr>
      <w:r w:rsidRPr="0012183B">
        <w:rPr>
          <w:sz w:val="28"/>
          <w:szCs w:val="28"/>
        </w:rPr>
        <w:t>опись представленных документов, заверенную подписью и печатью претендента;</w:t>
      </w:r>
    </w:p>
    <w:p w:rsidR="00A449A7" w:rsidRPr="0012183B" w:rsidRDefault="00A449A7" w:rsidP="00A449A7">
      <w:pPr>
        <w:pStyle w:val="a3"/>
        <w:numPr>
          <w:ilvl w:val="0"/>
          <w:numId w:val="9"/>
        </w:numPr>
        <w:tabs>
          <w:tab w:val="left" w:pos="1440"/>
        </w:tabs>
        <w:suppressAutoHyphens/>
        <w:ind w:left="0" w:firstLine="709"/>
        <w:rPr>
          <w:sz w:val="28"/>
          <w:szCs w:val="28"/>
        </w:rPr>
      </w:pPr>
      <w:r w:rsidRPr="0012183B">
        <w:rPr>
          <w:sz w:val="28"/>
          <w:szCs w:val="28"/>
        </w:rPr>
        <w:t>надлежащим образом оформленные приложения №№ 1, 2, 3 к настоящей конкурсной документации;</w:t>
      </w:r>
    </w:p>
    <w:p w:rsidR="00A449A7" w:rsidRPr="0012183B" w:rsidRDefault="00A449A7" w:rsidP="00A449A7">
      <w:pPr>
        <w:pStyle w:val="a3"/>
        <w:numPr>
          <w:ilvl w:val="0"/>
          <w:numId w:val="9"/>
        </w:numPr>
        <w:tabs>
          <w:tab w:val="left" w:pos="1440"/>
        </w:tabs>
        <w:suppressAutoHyphens/>
        <w:ind w:left="0" w:firstLine="709"/>
        <w:rPr>
          <w:sz w:val="28"/>
          <w:szCs w:val="28"/>
        </w:rPr>
      </w:pPr>
      <w:r w:rsidRPr="0012183B">
        <w:rPr>
          <w:sz w:val="28"/>
        </w:rPr>
        <w:t>копию паспорта (для физических лиц) (предоставляет каждое физическое лицо, выступающее на стороне одного претендента);</w:t>
      </w:r>
    </w:p>
    <w:p w:rsidR="00A449A7" w:rsidRPr="0012183B" w:rsidRDefault="00A449A7" w:rsidP="00A449A7">
      <w:pPr>
        <w:pStyle w:val="a3"/>
        <w:numPr>
          <w:ilvl w:val="0"/>
          <w:numId w:val="9"/>
        </w:numPr>
        <w:tabs>
          <w:tab w:val="left" w:pos="1440"/>
        </w:tabs>
        <w:suppressAutoHyphens/>
        <w:ind w:left="0" w:firstLine="709"/>
        <w:rPr>
          <w:sz w:val="28"/>
          <w:szCs w:val="28"/>
        </w:rPr>
      </w:pPr>
      <w:r w:rsidRPr="0012183B">
        <w:rPr>
          <w:sz w:val="28"/>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w:t>
      </w:r>
      <w:r w:rsidRPr="0012183B">
        <w:t xml:space="preserve"> </w:t>
      </w:r>
      <w:r w:rsidRPr="0012183B">
        <w:rPr>
          <w:sz w:val="28"/>
        </w:rPr>
        <w:t>(предоставляет каждое юридическое лицо, выступающее на стороне одного претендента);</w:t>
      </w:r>
    </w:p>
    <w:p w:rsidR="00A449A7" w:rsidRPr="0012183B" w:rsidRDefault="00A449A7" w:rsidP="00A449A7">
      <w:pPr>
        <w:pStyle w:val="a3"/>
        <w:numPr>
          <w:ilvl w:val="0"/>
          <w:numId w:val="9"/>
        </w:numPr>
        <w:tabs>
          <w:tab w:val="left" w:pos="1440"/>
        </w:tabs>
        <w:suppressAutoHyphens/>
        <w:ind w:left="0" w:firstLine="709"/>
        <w:rPr>
          <w:sz w:val="28"/>
          <w:szCs w:val="28"/>
        </w:rPr>
      </w:pPr>
      <w:r w:rsidRPr="0012183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449A7" w:rsidRPr="0012183B" w:rsidRDefault="00A449A7" w:rsidP="00A449A7">
      <w:pPr>
        <w:pStyle w:val="a3"/>
        <w:numPr>
          <w:ilvl w:val="0"/>
          <w:numId w:val="9"/>
        </w:numPr>
        <w:tabs>
          <w:tab w:val="left" w:pos="1440"/>
        </w:tabs>
        <w:suppressAutoHyphens/>
        <w:ind w:left="0" w:firstLine="709"/>
        <w:rPr>
          <w:sz w:val="28"/>
          <w:szCs w:val="28"/>
        </w:rPr>
      </w:pPr>
      <w:r w:rsidRPr="0012183B">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1.1.10 настоящей конкурсной документации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A449A7" w:rsidRPr="0012183B" w:rsidRDefault="00A449A7" w:rsidP="00A449A7">
      <w:pPr>
        <w:pStyle w:val="a3"/>
        <w:numPr>
          <w:ilvl w:val="0"/>
          <w:numId w:val="9"/>
        </w:numPr>
        <w:tabs>
          <w:tab w:val="left" w:pos="1440"/>
        </w:tabs>
        <w:suppressAutoHyphens/>
        <w:ind w:left="0" w:firstLine="709"/>
        <w:rPr>
          <w:sz w:val="28"/>
          <w:szCs w:val="28"/>
        </w:rPr>
      </w:pPr>
      <w:r w:rsidRPr="0012183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12183B">
        <w:rPr>
          <w:sz w:val="28"/>
          <w:szCs w:val="28"/>
        </w:rPr>
        <w:t>ретендентом</w:t>
      </w:r>
      <w:r w:rsidRPr="0012183B">
        <w:rPr>
          <w:sz w:val="28"/>
        </w:rPr>
        <w:t>);</w:t>
      </w:r>
    </w:p>
    <w:p w:rsidR="00A449A7" w:rsidRPr="002F41C5" w:rsidRDefault="00A449A7" w:rsidP="00A449A7">
      <w:pPr>
        <w:pStyle w:val="a3"/>
        <w:numPr>
          <w:ilvl w:val="0"/>
          <w:numId w:val="9"/>
        </w:numPr>
        <w:tabs>
          <w:tab w:val="left" w:pos="1440"/>
        </w:tabs>
        <w:suppressAutoHyphens/>
        <w:ind w:left="0" w:firstLine="709"/>
        <w:rPr>
          <w:sz w:val="28"/>
          <w:szCs w:val="28"/>
        </w:rPr>
      </w:pPr>
      <w:r w:rsidRPr="0012183B">
        <w:rPr>
          <w:sz w:val="28"/>
          <w:szCs w:val="28"/>
        </w:rPr>
        <w:t xml:space="preserve">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 xml:space="preserve">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w:t>
      </w:r>
      <w:r w:rsidRPr="002F41C5">
        <w:rPr>
          <w:sz w:val="28"/>
          <w:szCs w:val="28"/>
        </w:rPr>
        <w:t>доверенность;</w:t>
      </w:r>
    </w:p>
    <w:p w:rsidR="00A449A7" w:rsidRPr="002F41C5" w:rsidRDefault="00A449A7" w:rsidP="00A449A7">
      <w:pPr>
        <w:pStyle w:val="a3"/>
        <w:numPr>
          <w:ilvl w:val="0"/>
          <w:numId w:val="9"/>
        </w:numPr>
        <w:tabs>
          <w:tab w:val="clear" w:pos="720"/>
          <w:tab w:val="num" w:pos="0"/>
          <w:tab w:val="left" w:pos="1440"/>
        </w:tabs>
        <w:suppressAutoHyphens/>
        <w:ind w:left="0" w:firstLine="709"/>
        <w:rPr>
          <w:sz w:val="28"/>
          <w:szCs w:val="28"/>
        </w:rPr>
      </w:pPr>
      <w:r w:rsidRPr="002F41C5">
        <w:rPr>
          <w:sz w:val="28"/>
          <w:szCs w:val="28"/>
        </w:rPr>
        <w:t xml:space="preserve">бухгалтерскую отчетность, а именно: бухгалтерские балансы и отчеты о финансовых результатах, </w:t>
      </w:r>
      <w:r>
        <w:rPr>
          <w:sz w:val="28"/>
          <w:szCs w:val="28"/>
        </w:rPr>
        <w:t>за 2012-2013</w:t>
      </w:r>
      <w:r w:rsidRPr="006A60BC">
        <w:rPr>
          <w:sz w:val="28"/>
          <w:szCs w:val="28"/>
        </w:rPr>
        <w:t>гг</w:t>
      </w:r>
      <w:r w:rsidRPr="001417C6">
        <w:rPr>
          <w:sz w:val="28"/>
          <w:szCs w:val="28"/>
        </w:rPr>
        <w:t>., (с</w:t>
      </w:r>
      <w:r w:rsidRPr="002F41C5">
        <w:rPr>
          <w:sz w:val="28"/>
          <w:szCs w:val="28"/>
        </w:rPr>
        <w:t xml:space="preserve">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w:t>
      </w:r>
      <w:r w:rsidRPr="002F41C5">
        <w:rPr>
          <w:sz w:val="28"/>
          <w:szCs w:val="28"/>
        </w:rPr>
        <w:lastRenderedPageBreak/>
        <w:t>юридическое,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p>
    <w:p w:rsidR="00A449A7" w:rsidRPr="0012183B" w:rsidRDefault="00A449A7" w:rsidP="00A449A7">
      <w:pPr>
        <w:pStyle w:val="a3"/>
        <w:numPr>
          <w:ilvl w:val="0"/>
          <w:numId w:val="9"/>
        </w:numPr>
        <w:tabs>
          <w:tab w:val="left" w:pos="1440"/>
        </w:tabs>
        <w:suppressAutoHyphens/>
        <w:ind w:left="0" w:firstLine="709"/>
        <w:rPr>
          <w:sz w:val="28"/>
          <w:szCs w:val="28"/>
        </w:rPr>
      </w:pPr>
      <w:r w:rsidRPr="002F41C5">
        <w:rPr>
          <w:sz w:val="28"/>
          <w:szCs w:val="28"/>
        </w:rPr>
        <w:t>справку об исполнении налогоплательщиком (плательщиком сборов</w:t>
      </w:r>
      <w:r w:rsidRPr="0012183B">
        <w:rPr>
          <w:sz w:val="28"/>
          <w:szCs w:val="28"/>
        </w:rPr>
        <w:t xml:space="preserve">,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12183B">
        <w:t xml:space="preserve"> </w:t>
      </w:r>
      <w:r w:rsidRPr="0012183B">
        <w:rPr>
          <w:sz w:val="28"/>
          <w:szCs w:val="28"/>
        </w:rPr>
        <w:t>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449A7" w:rsidRPr="002F41C5" w:rsidRDefault="00A449A7" w:rsidP="00A449A7">
      <w:pPr>
        <w:pStyle w:val="a3"/>
        <w:tabs>
          <w:tab w:val="left" w:pos="1440"/>
        </w:tabs>
        <w:suppressAutoHyphens/>
        <w:rPr>
          <w:sz w:val="28"/>
          <w:szCs w:val="28"/>
        </w:rPr>
      </w:pPr>
      <w:r w:rsidRPr="0012183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w:t>
      </w:r>
      <w:r w:rsidRPr="002F41C5">
        <w:rPr>
          <w:sz w:val="28"/>
          <w:szCs w:val="28"/>
        </w:rPr>
        <w:t>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A449A7" w:rsidRPr="002F41C5" w:rsidRDefault="00A449A7" w:rsidP="00A449A7">
      <w:pPr>
        <w:pStyle w:val="a3"/>
        <w:numPr>
          <w:ilvl w:val="0"/>
          <w:numId w:val="9"/>
        </w:numPr>
        <w:tabs>
          <w:tab w:val="clear" w:pos="720"/>
          <w:tab w:val="num" w:pos="0"/>
          <w:tab w:val="left" w:pos="1440"/>
        </w:tabs>
        <w:suppressAutoHyphens/>
        <w:ind w:left="0" w:hanging="11"/>
        <w:rPr>
          <w:sz w:val="28"/>
          <w:szCs w:val="28"/>
        </w:rPr>
      </w:pPr>
      <w:r w:rsidRPr="002F41C5">
        <w:rPr>
          <w:bCs/>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w:t>
      </w:r>
      <w:r>
        <w:rPr>
          <w:bCs/>
          <w:sz w:val="28"/>
          <w:szCs w:val="28"/>
        </w:rPr>
        <w:t>ые фонды по форме приложения №8</w:t>
      </w:r>
      <w:r w:rsidRPr="002F41C5">
        <w:rPr>
          <w:bCs/>
          <w:sz w:val="28"/>
          <w:szCs w:val="28"/>
        </w:rPr>
        <w:t xml:space="preserve"> (представляет каждое юридическое и/или физическое лицо, выступающее на стороне претендента).</w:t>
      </w:r>
    </w:p>
    <w:p w:rsidR="00A449A7" w:rsidRDefault="00A449A7" w:rsidP="00A449A7">
      <w:pPr>
        <w:pStyle w:val="a3"/>
        <w:tabs>
          <w:tab w:val="left" w:pos="1440"/>
        </w:tabs>
        <w:suppressAutoHyphens/>
        <w:ind w:firstLine="0"/>
        <w:rPr>
          <w:sz w:val="28"/>
          <w:szCs w:val="28"/>
        </w:rPr>
      </w:pPr>
    </w:p>
    <w:p w:rsidR="00A449A7" w:rsidRDefault="00A449A7" w:rsidP="00A449A7">
      <w:pPr>
        <w:pStyle w:val="a3"/>
        <w:numPr>
          <w:ilvl w:val="1"/>
          <w:numId w:val="8"/>
        </w:numPr>
        <w:tabs>
          <w:tab w:val="clear" w:pos="1004"/>
          <w:tab w:val="num" w:pos="720"/>
          <w:tab w:val="num" w:pos="2160"/>
        </w:tabs>
        <w:suppressAutoHyphens/>
        <w:ind w:left="0" w:firstLine="709"/>
        <w:rPr>
          <w:b/>
          <w:sz w:val="28"/>
          <w:szCs w:val="28"/>
        </w:rPr>
      </w:pPr>
      <w:r w:rsidRPr="00CE350B">
        <w:rPr>
          <w:b/>
          <w:sz w:val="28"/>
          <w:szCs w:val="28"/>
        </w:rPr>
        <w:t xml:space="preserve">В подтверждение соответствия квалификационным требованиям претендент </w:t>
      </w:r>
      <w:r>
        <w:rPr>
          <w:b/>
          <w:sz w:val="28"/>
          <w:szCs w:val="28"/>
        </w:rPr>
        <w:t xml:space="preserve">также </w:t>
      </w:r>
      <w:r w:rsidRPr="00CE350B">
        <w:rPr>
          <w:b/>
          <w:sz w:val="28"/>
          <w:szCs w:val="28"/>
        </w:rPr>
        <w:t xml:space="preserve">представляет </w:t>
      </w:r>
      <w:r>
        <w:rPr>
          <w:b/>
          <w:sz w:val="28"/>
          <w:szCs w:val="28"/>
        </w:rPr>
        <w:t xml:space="preserve">в составе конкурсной заявки </w:t>
      </w:r>
      <w:r w:rsidRPr="00CE350B">
        <w:rPr>
          <w:b/>
          <w:sz w:val="28"/>
          <w:szCs w:val="28"/>
        </w:rPr>
        <w:t>следующие документы:</w:t>
      </w:r>
    </w:p>
    <w:p w:rsidR="00A449A7" w:rsidRPr="002B71C6" w:rsidRDefault="00A449A7" w:rsidP="00A449A7">
      <w:pPr>
        <w:pStyle w:val="a3"/>
        <w:tabs>
          <w:tab w:val="left" w:pos="-3240"/>
        </w:tabs>
        <w:ind w:left="420" w:firstLine="0"/>
        <w:rPr>
          <w:rFonts w:eastAsia="Times New Roman"/>
          <w:b/>
          <w:sz w:val="28"/>
        </w:rPr>
      </w:pPr>
      <w:r>
        <w:rPr>
          <w:b/>
          <w:sz w:val="28"/>
        </w:rPr>
        <w:tab/>
        <w:t>1</w:t>
      </w:r>
      <w:r w:rsidRPr="002B71C6">
        <w:rPr>
          <w:b/>
          <w:sz w:val="28"/>
        </w:rPr>
        <w:t xml:space="preserve">) </w:t>
      </w:r>
      <w:r w:rsidRPr="002B71C6">
        <w:rPr>
          <w:rFonts w:eastAsia="Times New Roman"/>
          <w:b/>
          <w:sz w:val="28"/>
        </w:rPr>
        <w:t>В подтверждение наличия разрешительных документов:</w:t>
      </w:r>
    </w:p>
    <w:p w:rsidR="00A449A7" w:rsidRPr="004F737E" w:rsidRDefault="00A449A7" w:rsidP="00A449A7">
      <w:pPr>
        <w:suppressAutoHyphens/>
        <w:ind w:left="420"/>
        <w:jc w:val="both"/>
        <w:rPr>
          <w:b/>
          <w:sz w:val="28"/>
          <w:szCs w:val="28"/>
        </w:rPr>
      </w:pPr>
      <w:r>
        <w:rPr>
          <w:sz w:val="28"/>
        </w:rPr>
        <w:t xml:space="preserve"> </w:t>
      </w:r>
      <w:r w:rsidRPr="004F737E">
        <w:rPr>
          <w:sz w:val="28"/>
        </w:rPr>
        <w:t xml:space="preserve">- </w:t>
      </w:r>
      <w:r w:rsidRPr="004F737E">
        <w:rPr>
          <w:sz w:val="28"/>
          <w:szCs w:val="28"/>
        </w:rPr>
        <w:t xml:space="preserve">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заверенная копия), по видам работ, указанным в Разделе </w:t>
      </w:r>
      <w:r w:rsidRPr="004F737E">
        <w:rPr>
          <w:sz w:val="28"/>
          <w:szCs w:val="28"/>
          <w:lang w:val="en-US"/>
        </w:rPr>
        <w:t>IV</w:t>
      </w:r>
      <w:r w:rsidRPr="004F737E">
        <w:rPr>
          <w:sz w:val="28"/>
          <w:szCs w:val="28"/>
        </w:rPr>
        <w:t xml:space="preserve"> настоящей конкурсной документации;</w:t>
      </w:r>
    </w:p>
    <w:p w:rsidR="00A449A7" w:rsidRPr="004F737E" w:rsidRDefault="00A449A7" w:rsidP="00A449A7">
      <w:pPr>
        <w:pStyle w:val="a3"/>
        <w:numPr>
          <w:ilvl w:val="0"/>
          <w:numId w:val="38"/>
        </w:numPr>
        <w:suppressAutoHyphens/>
        <w:rPr>
          <w:sz w:val="28"/>
        </w:rPr>
      </w:pPr>
      <w:r w:rsidRPr="004F737E">
        <w:rPr>
          <w:b/>
          <w:sz w:val="28"/>
        </w:rPr>
        <w:t>В подтверждение опыта выполнения работ:</w:t>
      </w:r>
      <w:r w:rsidRPr="004F737E">
        <w:rPr>
          <w:b/>
          <w:i/>
          <w:sz w:val="28"/>
        </w:rPr>
        <w:t xml:space="preserve"> </w:t>
      </w:r>
    </w:p>
    <w:p w:rsidR="00A449A7" w:rsidRDefault="00A449A7" w:rsidP="00A449A7">
      <w:pPr>
        <w:pStyle w:val="a3"/>
        <w:suppressAutoHyphens/>
        <w:ind w:firstLine="708"/>
        <w:rPr>
          <w:sz w:val="28"/>
        </w:rPr>
      </w:pPr>
      <w:r w:rsidRPr="002D4461">
        <w:rPr>
          <w:sz w:val="28"/>
        </w:rPr>
        <w:t>-</w:t>
      </w:r>
      <w:r>
        <w:rPr>
          <w:sz w:val="28"/>
        </w:rPr>
        <w:t xml:space="preserve"> документ по форме приложения №</w:t>
      </w:r>
      <w:r w:rsidRPr="00A35723">
        <w:rPr>
          <w:sz w:val="28"/>
        </w:rPr>
        <w:t>4</w:t>
      </w:r>
      <w:r w:rsidRPr="00676CAF">
        <w:rPr>
          <w:sz w:val="28"/>
        </w:rPr>
        <w:t xml:space="preserve"> </w:t>
      </w:r>
      <w:r>
        <w:rPr>
          <w:sz w:val="28"/>
        </w:rPr>
        <w:t>к настоящей конкурсной документации</w:t>
      </w:r>
      <w:r w:rsidRPr="002D4461">
        <w:rPr>
          <w:sz w:val="28"/>
        </w:rPr>
        <w:t xml:space="preserve"> о наличии опыта по предмету </w:t>
      </w:r>
      <w:r>
        <w:rPr>
          <w:sz w:val="28"/>
        </w:rPr>
        <w:t xml:space="preserve">открытого </w:t>
      </w:r>
      <w:r w:rsidRPr="002D4461">
        <w:rPr>
          <w:sz w:val="28"/>
        </w:rPr>
        <w:t>конкурса</w:t>
      </w:r>
      <w:r>
        <w:rPr>
          <w:sz w:val="28"/>
        </w:rPr>
        <w:t>;</w:t>
      </w:r>
    </w:p>
    <w:p w:rsidR="00A449A7" w:rsidRDefault="00A449A7" w:rsidP="00A449A7">
      <w:pPr>
        <w:pStyle w:val="a3"/>
        <w:suppressAutoHyphens/>
        <w:ind w:firstLine="708"/>
        <w:rPr>
          <w:sz w:val="28"/>
        </w:rPr>
      </w:pPr>
      <w:r>
        <w:rPr>
          <w:sz w:val="28"/>
        </w:rPr>
        <w:t>- копии актов о выполнении работ;</w:t>
      </w:r>
    </w:p>
    <w:p w:rsidR="00A449A7" w:rsidRPr="0012183B" w:rsidRDefault="00A449A7" w:rsidP="00A449A7">
      <w:pPr>
        <w:pStyle w:val="a3"/>
        <w:suppressAutoHyphens/>
        <w:ind w:firstLine="708"/>
        <w:rPr>
          <w:sz w:val="28"/>
        </w:rPr>
      </w:pPr>
      <w:r>
        <w:rPr>
          <w:sz w:val="28"/>
        </w:rPr>
        <w:t>- копии договоров на выполнение работ.</w:t>
      </w:r>
    </w:p>
    <w:p w:rsidR="00A449A7" w:rsidRPr="00541A60" w:rsidRDefault="00A449A7" w:rsidP="00A449A7">
      <w:pPr>
        <w:pStyle w:val="a3"/>
        <w:suppressAutoHyphens/>
        <w:rPr>
          <w:b/>
          <w:sz w:val="28"/>
        </w:rPr>
      </w:pPr>
      <w:r>
        <w:rPr>
          <w:b/>
          <w:sz w:val="28"/>
        </w:rPr>
        <w:lastRenderedPageBreak/>
        <w:t>3</w:t>
      </w:r>
      <w:r w:rsidRPr="00541A60">
        <w:rPr>
          <w:b/>
          <w:sz w:val="28"/>
        </w:rPr>
        <w:t>) В подтверждение наличия квалифицированного административно-производственного персонала</w:t>
      </w:r>
      <w:r>
        <w:rPr>
          <w:b/>
          <w:sz w:val="28"/>
        </w:rPr>
        <w:t>:</w:t>
      </w:r>
    </w:p>
    <w:p w:rsidR="00A449A7" w:rsidRDefault="00A449A7" w:rsidP="00A449A7">
      <w:pPr>
        <w:pStyle w:val="a3"/>
        <w:suppressAutoHyphens/>
        <w:rPr>
          <w:sz w:val="28"/>
        </w:rPr>
      </w:pPr>
      <w:r>
        <w:rPr>
          <w:sz w:val="28"/>
        </w:rPr>
        <w:t>- организационно-штатная структура, по форме приложения №5 к конкурсной документации;</w:t>
      </w:r>
    </w:p>
    <w:p w:rsidR="00A449A7" w:rsidRDefault="00A449A7" w:rsidP="00A449A7">
      <w:pPr>
        <w:pStyle w:val="a3"/>
        <w:suppressAutoHyphens/>
        <w:rPr>
          <w:sz w:val="28"/>
        </w:rPr>
      </w:pPr>
      <w:r>
        <w:rPr>
          <w:sz w:val="28"/>
        </w:rPr>
        <w:t>- штатное расписание (копия, заверенная претендентом).</w:t>
      </w:r>
    </w:p>
    <w:p w:rsidR="00A449A7" w:rsidRPr="004F737E" w:rsidRDefault="00A449A7" w:rsidP="00A449A7">
      <w:pPr>
        <w:pStyle w:val="a3"/>
        <w:suppressAutoHyphens/>
        <w:rPr>
          <w:b/>
          <w:sz w:val="28"/>
        </w:rPr>
      </w:pPr>
      <w:r>
        <w:rPr>
          <w:b/>
          <w:sz w:val="28"/>
        </w:rPr>
        <w:t>4</w:t>
      </w:r>
      <w:r w:rsidRPr="004F737E">
        <w:rPr>
          <w:b/>
          <w:sz w:val="28"/>
        </w:rPr>
        <w:t>) В подтверждение наличия производственных мощностей, ресурсов</w:t>
      </w:r>
    </w:p>
    <w:p w:rsidR="00A449A7" w:rsidRPr="004F737E" w:rsidRDefault="00A449A7" w:rsidP="00A449A7">
      <w:pPr>
        <w:pStyle w:val="a3"/>
        <w:suppressAutoHyphens/>
        <w:rPr>
          <w:sz w:val="28"/>
        </w:rPr>
      </w:pPr>
      <w:r w:rsidRPr="004F737E">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w:t>
      </w:r>
    </w:p>
    <w:p w:rsidR="00A449A7" w:rsidRPr="004F737E" w:rsidRDefault="00A449A7" w:rsidP="00A449A7">
      <w:pPr>
        <w:pStyle w:val="a3"/>
        <w:suppressAutoHyphens/>
        <w:rPr>
          <w:sz w:val="28"/>
        </w:rPr>
      </w:pPr>
      <w:r w:rsidRPr="004F737E">
        <w:rPr>
          <w:sz w:val="28"/>
        </w:rPr>
        <w:t>и</w:t>
      </w:r>
    </w:p>
    <w:p w:rsidR="00A449A7" w:rsidRPr="00AA3853" w:rsidRDefault="00A449A7" w:rsidP="00A449A7">
      <w:pPr>
        <w:pStyle w:val="a3"/>
        <w:suppressAutoHyphens/>
        <w:rPr>
          <w:sz w:val="28"/>
        </w:rPr>
      </w:pPr>
      <w:r w:rsidRPr="004F737E">
        <w:rPr>
          <w:sz w:val="28"/>
        </w:rPr>
        <w:t>- справк</w:t>
      </w:r>
      <w:r>
        <w:rPr>
          <w:sz w:val="28"/>
        </w:rPr>
        <w:t xml:space="preserve">а по </w:t>
      </w:r>
      <w:r w:rsidRPr="009C5877">
        <w:rPr>
          <w:sz w:val="28"/>
        </w:rPr>
        <w:t>форме приложения №6 к</w:t>
      </w:r>
      <w:r w:rsidRPr="004F737E">
        <w:rPr>
          <w:sz w:val="28"/>
        </w:rPr>
        <w:t xml:space="preserve"> настоящей конкурсной документации (либо в свободной форме).</w:t>
      </w:r>
    </w:p>
    <w:p w:rsidR="00A449A7" w:rsidRDefault="00A449A7" w:rsidP="00A449A7">
      <w:pPr>
        <w:pStyle w:val="a3"/>
        <w:tabs>
          <w:tab w:val="num" w:pos="2160"/>
        </w:tabs>
        <w:suppressAutoHyphens/>
        <w:rPr>
          <w:sz w:val="28"/>
          <w:szCs w:val="28"/>
        </w:rPr>
      </w:pPr>
      <w:r>
        <w:rPr>
          <w:b/>
        </w:rPr>
        <w:t xml:space="preserve">2.5.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пунктом 1.1.10 настоящей конкурсной документации</w:t>
      </w:r>
      <w:r w:rsidRPr="005C0EDF">
        <w:rPr>
          <w:sz w:val="28"/>
          <w:szCs w:val="28"/>
        </w:rPr>
        <w:t>.</w:t>
      </w:r>
    </w:p>
    <w:p w:rsidR="00A449A7" w:rsidRPr="005C0EDF" w:rsidRDefault="00A449A7" w:rsidP="00A449A7">
      <w:pPr>
        <w:pStyle w:val="a3"/>
        <w:tabs>
          <w:tab w:val="num" w:pos="2160"/>
        </w:tabs>
        <w:suppressAutoHyphens/>
        <w:ind w:firstLine="0"/>
        <w:rPr>
          <w:b/>
          <w:sz w:val="28"/>
          <w:szCs w:val="28"/>
        </w:rPr>
      </w:pPr>
    </w:p>
    <w:p w:rsidR="00A449A7" w:rsidRPr="008E1132" w:rsidRDefault="00A449A7" w:rsidP="00A449A7">
      <w:pPr>
        <w:ind w:firstLine="709"/>
        <w:jc w:val="both"/>
        <w:rPr>
          <w:b/>
          <w:sz w:val="28"/>
          <w:szCs w:val="28"/>
        </w:rPr>
      </w:pPr>
      <w:r w:rsidRPr="008E1132">
        <w:rPr>
          <w:b/>
          <w:sz w:val="28"/>
          <w:szCs w:val="28"/>
        </w:rPr>
        <w:t>2.6.</w:t>
      </w:r>
      <w:r w:rsidRPr="008E1132">
        <w:rPr>
          <w:b/>
          <w:sz w:val="28"/>
          <w:szCs w:val="28"/>
        </w:rPr>
        <w:tab/>
        <w:t>Вскрытие заявок</w:t>
      </w:r>
    </w:p>
    <w:p w:rsidR="00A449A7" w:rsidRPr="00873249" w:rsidRDefault="00A449A7" w:rsidP="00A449A7">
      <w:pPr>
        <w:autoSpaceDE w:val="0"/>
        <w:autoSpaceDN w:val="0"/>
        <w:ind w:firstLine="714"/>
        <w:jc w:val="both"/>
        <w:rPr>
          <w:sz w:val="28"/>
          <w:szCs w:val="28"/>
        </w:rPr>
      </w:pPr>
      <w:r w:rsidRPr="008E1132">
        <w:rPr>
          <w:sz w:val="28"/>
          <w:szCs w:val="28"/>
        </w:rPr>
        <w:t>2.6.1.</w:t>
      </w:r>
      <w:r w:rsidRPr="008E1132">
        <w:rPr>
          <w:sz w:val="28"/>
          <w:szCs w:val="28"/>
        </w:rPr>
        <w:tab/>
        <w:t xml:space="preserve">По окончании срока подачи конкурсных заявок для участия в открытом конкурсе </w:t>
      </w:r>
      <w:r w:rsidRPr="00BB5C0B">
        <w:rPr>
          <w:b/>
          <w:sz w:val="28"/>
          <w:szCs w:val="28"/>
        </w:rPr>
        <w:t xml:space="preserve">в </w:t>
      </w:r>
      <w:r w:rsidR="00BB5C0B" w:rsidRPr="00BB5C0B">
        <w:rPr>
          <w:b/>
          <w:sz w:val="28"/>
          <w:szCs w:val="28"/>
        </w:rPr>
        <w:t>14</w:t>
      </w:r>
      <w:r w:rsidRPr="00BB5C0B">
        <w:rPr>
          <w:b/>
          <w:sz w:val="28"/>
          <w:szCs w:val="28"/>
        </w:rPr>
        <w:t xml:space="preserve"> часов </w:t>
      </w:r>
      <w:r w:rsidR="00BB5C0B" w:rsidRPr="00BB5C0B">
        <w:rPr>
          <w:b/>
          <w:sz w:val="28"/>
          <w:szCs w:val="28"/>
        </w:rPr>
        <w:t>00</w:t>
      </w:r>
      <w:r w:rsidRPr="00BB5C0B">
        <w:rPr>
          <w:b/>
          <w:sz w:val="28"/>
          <w:szCs w:val="28"/>
        </w:rPr>
        <w:t xml:space="preserve"> минут московского времени «</w:t>
      </w:r>
      <w:r w:rsidR="00BB5C0B" w:rsidRPr="00BB5C0B">
        <w:rPr>
          <w:b/>
          <w:sz w:val="28"/>
          <w:szCs w:val="28"/>
        </w:rPr>
        <w:t>04</w:t>
      </w:r>
      <w:r w:rsidRPr="00BB5C0B">
        <w:rPr>
          <w:b/>
          <w:sz w:val="28"/>
          <w:szCs w:val="28"/>
        </w:rPr>
        <w:t xml:space="preserve">» </w:t>
      </w:r>
      <w:r w:rsidR="00BB5C0B" w:rsidRPr="00BB5C0B">
        <w:rPr>
          <w:b/>
          <w:sz w:val="28"/>
          <w:szCs w:val="28"/>
        </w:rPr>
        <w:t>июня</w:t>
      </w:r>
      <w:r w:rsidRPr="00BB5C0B">
        <w:rPr>
          <w:b/>
          <w:sz w:val="28"/>
          <w:szCs w:val="28"/>
        </w:rPr>
        <w:t xml:space="preserve"> 2014 года</w:t>
      </w:r>
      <w:r>
        <w:rPr>
          <w:sz w:val="28"/>
          <w:szCs w:val="28"/>
        </w:rPr>
        <w:t xml:space="preserve"> представленные конверты </w:t>
      </w:r>
      <w:r w:rsidRPr="00480A72">
        <w:rPr>
          <w:sz w:val="28"/>
          <w:szCs w:val="28"/>
        </w:rPr>
        <w:t xml:space="preserve">с конкурсными заявками вскрываются по адресу: </w:t>
      </w:r>
      <w:smartTag w:uri="urn:schemas-microsoft-com:office:smarttags" w:element="metricconverter">
        <w:smartTagPr>
          <w:attr w:name="ProductID" w:val="394036, г"/>
        </w:smartTagPr>
        <w:r w:rsidRPr="00480A72">
          <w:rPr>
            <w:sz w:val="28"/>
            <w:szCs w:val="28"/>
          </w:rPr>
          <w:t>394036, г</w:t>
        </w:r>
      </w:smartTag>
      <w:r w:rsidRPr="00480A72">
        <w:rPr>
          <w:sz w:val="28"/>
          <w:szCs w:val="28"/>
        </w:rPr>
        <w:t>. Воронеж, проспект Революции, д.18, к. 230.</w:t>
      </w:r>
      <w:r w:rsidRPr="00873249">
        <w:rPr>
          <w:sz w:val="28"/>
          <w:szCs w:val="28"/>
        </w:rPr>
        <w:t xml:space="preserve"> </w:t>
      </w:r>
    </w:p>
    <w:p w:rsidR="00A449A7" w:rsidRPr="008E1132" w:rsidRDefault="00A449A7" w:rsidP="00A449A7">
      <w:pPr>
        <w:ind w:firstLine="709"/>
        <w:jc w:val="both"/>
        <w:rPr>
          <w:sz w:val="28"/>
          <w:szCs w:val="28"/>
        </w:rPr>
      </w:pPr>
      <w:r>
        <w:rPr>
          <w:sz w:val="28"/>
          <w:szCs w:val="28"/>
        </w:rPr>
        <w:t>2.6.2.</w:t>
      </w:r>
      <w:r w:rsidRPr="00983FFA">
        <w:t xml:space="preserve"> </w:t>
      </w:r>
      <w:r w:rsidRPr="00983FFA">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A449A7" w:rsidRPr="008E1132" w:rsidRDefault="00A449A7" w:rsidP="00A449A7">
      <w:pPr>
        <w:ind w:firstLine="709"/>
        <w:jc w:val="both"/>
        <w:rPr>
          <w:sz w:val="28"/>
          <w:szCs w:val="28"/>
        </w:rPr>
      </w:pPr>
      <w:r>
        <w:rPr>
          <w:sz w:val="28"/>
          <w:szCs w:val="28"/>
        </w:rPr>
        <w:t>2.6.3</w:t>
      </w:r>
      <w:r w:rsidRPr="008E1132">
        <w:rPr>
          <w:sz w:val="28"/>
          <w:szCs w:val="28"/>
        </w:rPr>
        <w:t>.</w:t>
      </w:r>
      <w:r w:rsidRPr="008E1132">
        <w:rPr>
          <w:sz w:val="28"/>
          <w:szCs w:val="28"/>
        </w:rPr>
        <w:tab/>
        <w:t xml:space="preserve">Организатором оформляется протокол вскрытия </w:t>
      </w:r>
      <w:r>
        <w:rPr>
          <w:sz w:val="28"/>
          <w:szCs w:val="28"/>
        </w:rPr>
        <w:t xml:space="preserve">конкурсных </w:t>
      </w:r>
      <w:r w:rsidRPr="008E1132">
        <w:rPr>
          <w:sz w:val="28"/>
          <w:szCs w:val="28"/>
        </w:rPr>
        <w:t xml:space="preserve">заявок, в котором отражается информация о наличии </w:t>
      </w:r>
      <w:r w:rsidRPr="00C31214">
        <w:rPr>
          <w:sz w:val="28"/>
          <w:szCs w:val="28"/>
        </w:rPr>
        <w:t>конкурсных заявок</w:t>
      </w:r>
      <w:r w:rsidRPr="008E1132">
        <w:rPr>
          <w:sz w:val="28"/>
          <w:szCs w:val="28"/>
        </w:rPr>
        <w:t>. В протоколе вскрытия конкурсных заявок не указывается информация о</w:t>
      </w:r>
      <w:r>
        <w:rPr>
          <w:sz w:val="28"/>
          <w:szCs w:val="28"/>
        </w:rPr>
        <w:t xml:space="preserve">б их </w:t>
      </w:r>
      <w:r w:rsidRPr="008E1132">
        <w:rPr>
          <w:sz w:val="28"/>
          <w:szCs w:val="28"/>
        </w:rPr>
        <w:t xml:space="preserve"> содержании или рассмотрении по существу.</w:t>
      </w:r>
    </w:p>
    <w:p w:rsidR="00A449A7" w:rsidRPr="008E1132" w:rsidRDefault="00A449A7" w:rsidP="00A449A7">
      <w:pPr>
        <w:ind w:firstLine="709"/>
        <w:jc w:val="both"/>
        <w:rPr>
          <w:sz w:val="28"/>
          <w:szCs w:val="28"/>
        </w:rPr>
      </w:pPr>
      <w:r w:rsidRPr="008E1132">
        <w:rPr>
          <w:sz w:val="28"/>
          <w:szCs w:val="28"/>
        </w:rPr>
        <w:t>2.6.</w:t>
      </w:r>
      <w:r>
        <w:rPr>
          <w:sz w:val="28"/>
          <w:szCs w:val="28"/>
        </w:rPr>
        <w:t>4</w:t>
      </w:r>
      <w:r w:rsidRPr="008E1132">
        <w:rPr>
          <w:sz w:val="28"/>
          <w:szCs w:val="28"/>
        </w:rPr>
        <w:t>.</w:t>
      </w:r>
      <w:r w:rsidRPr="008E1132">
        <w:rPr>
          <w:sz w:val="28"/>
          <w:szCs w:val="28"/>
        </w:rPr>
        <w:tab/>
        <w:t>Протокол вскрытия конкурсных заявок размещается</w:t>
      </w:r>
      <w:r>
        <w:rPr>
          <w:sz w:val="28"/>
          <w:szCs w:val="28"/>
        </w:rPr>
        <w:t xml:space="preserve"> в соответствии с пунктом 1.1.10</w:t>
      </w:r>
      <w:r w:rsidRPr="008E1132">
        <w:rPr>
          <w:sz w:val="28"/>
          <w:szCs w:val="28"/>
        </w:rPr>
        <w:t xml:space="preserve"> настоящей конкурсной документации.</w:t>
      </w:r>
    </w:p>
    <w:p w:rsidR="00A449A7" w:rsidRPr="00CE350B" w:rsidRDefault="00A449A7" w:rsidP="00A449A7">
      <w:pPr>
        <w:ind w:firstLine="709"/>
      </w:pPr>
    </w:p>
    <w:p w:rsidR="00A449A7" w:rsidRDefault="00A449A7" w:rsidP="00A449A7">
      <w:pPr>
        <w:pStyle w:val="2"/>
        <w:numPr>
          <w:ilvl w:val="1"/>
          <w:numId w:val="14"/>
        </w:numPr>
        <w:suppressAutoHyphens/>
        <w:spacing w:before="0" w:after="0"/>
        <w:ind w:left="0" w:firstLine="709"/>
        <w:jc w:val="both"/>
        <w:rPr>
          <w:i w:val="0"/>
        </w:rPr>
      </w:pPr>
      <w:r w:rsidRPr="00633C54">
        <w:rPr>
          <w:rFonts w:eastAsia="MS Mincho"/>
          <w:i w:val="0"/>
        </w:rPr>
        <w:t>Рассмотрение конкурсных заявок и изучение квалификации п</w:t>
      </w:r>
      <w:r w:rsidRPr="00633C54">
        <w:rPr>
          <w:i w:val="0"/>
        </w:rPr>
        <w:t>ретендентов</w:t>
      </w:r>
    </w:p>
    <w:p w:rsidR="00A449A7" w:rsidRPr="00BB5C0B" w:rsidRDefault="00A449A7" w:rsidP="00A449A7">
      <w:pPr>
        <w:pStyle w:val="a3"/>
        <w:numPr>
          <w:ilvl w:val="2"/>
          <w:numId w:val="14"/>
        </w:numPr>
        <w:suppressAutoHyphens/>
        <w:ind w:left="0" w:firstLine="709"/>
        <w:rPr>
          <w:b/>
          <w:sz w:val="28"/>
        </w:rPr>
      </w:pPr>
      <w:r w:rsidRPr="00B33417">
        <w:rPr>
          <w:sz w:val="28"/>
          <w:szCs w:val="28"/>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394036, г"/>
        </w:smartTagPr>
        <w:r w:rsidRPr="00B33417">
          <w:rPr>
            <w:sz w:val="28"/>
            <w:szCs w:val="28"/>
          </w:rPr>
          <w:t>394036, г</w:t>
        </w:r>
      </w:smartTag>
      <w:r w:rsidRPr="00B33417">
        <w:rPr>
          <w:sz w:val="28"/>
          <w:szCs w:val="28"/>
        </w:rPr>
        <w:t xml:space="preserve">. Воронеж, проспект Революции, д.18, к. 230., </w:t>
      </w:r>
      <w:r w:rsidRPr="00BB5C0B">
        <w:rPr>
          <w:b/>
          <w:sz w:val="28"/>
          <w:szCs w:val="28"/>
        </w:rPr>
        <w:t>«</w:t>
      </w:r>
      <w:r w:rsidR="00BB5C0B" w:rsidRPr="00BB5C0B">
        <w:rPr>
          <w:b/>
          <w:sz w:val="28"/>
          <w:szCs w:val="28"/>
        </w:rPr>
        <w:t>11</w:t>
      </w:r>
      <w:r w:rsidRPr="00BB5C0B">
        <w:rPr>
          <w:b/>
          <w:sz w:val="28"/>
          <w:szCs w:val="28"/>
        </w:rPr>
        <w:t xml:space="preserve">» </w:t>
      </w:r>
      <w:r w:rsidR="00BB5C0B" w:rsidRPr="00BB5C0B">
        <w:rPr>
          <w:b/>
          <w:sz w:val="28"/>
          <w:szCs w:val="28"/>
        </w:rPr>
        <w:t>июня</w:t>
      </w:r>
      <w:r w:rsidRPr="00BB5C0B">
        <w:rPr>
          <w:b/>
          <w:sz w:val="28"/>
          <w:szCs w:val="28"/>
        </w:rPr>
        <w:t xml:space="preserve"> 2014 г.</w:t>
      </w:r>
    </w:p>
    <w:p w:rsidR="00A449A7" w:rsidRDefault="00A449A7" w:rsidP="00A449A7">
      <w:pPr>
        <w:pStyle w:val="a3"/>
        <w:numPr>
          <w:ilvl w:val="2"/>
          <w:numId w:val="14"/>
        </w:numPr>
        <w:suppressAutoHyphens/>
        <w:ind w:left="0" w:firstLine="709"/>
        <w:rPr>
          <w:sz w:val="28"/>
        </w:rPr>
      </w:pPr>
      <w:r w:rsidRPr="00983FFA">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w:t>
      </w:r>
      <w:r>
        <w:rPr>
          <w:sz w:val="28"/>
        </w:rPr>
        <w:t>ательством Российской Федерации, в том числе официальных сайтов государственных органов, организаций в сети Интернет.</w:t>
      </w:r>
    </w:p>
    <w:p w:rsidR="00A449A7" w:rsidRPr="006E3768" w:rsidRDefault="00A449A7" w:rsidP="00A449A7">
      <w:pPr>
        <w:pStyle w:val="a3"/>
        <w:numPr>
          <w:ilvl w:val="2"/>
          <w:numId w:val="14"/>
        </w:numPr>
        <w:suppressAutoHyphens/>
        <w:ind w:left="0" w:firstLine="709"/>
        <w:rPr>
          <w:sz w:val="28"/>
        </w:rPr>
      </w:pPr>
      <w:r w:rsidRPr="00983FFA">
        <w:rPr>
          <w:sz w:val="28"/>
        </w:rPr>
        <w:t>До истечения срока действия конкурсной заявки претенденту\участнику может быть предложено</w:t>
      </w:r>
      <w:r>
        <w:rPr>
          <w:sz w:val="28"/>
        </w:rPr>
        <w:t>,</w:t>
      </w:r>
      <w:r w:rsidRPr="00983FFA">
        <w:rPr>
          <w:sz w:val="28"/>
        </w:rPr>
        <w:t xml:space="preserve"> продлить срок </w:t>
      </w:r>
      <w:r w:rsidRPr="006E3768">
        <w:rPr>
          <w:sz w:val="28"/>
        </w:rPr>
        <w:t xml:space="preserve">действия </w:t>
      </w:r>
      <w:r>
        <w:rPr>
          <w:sz w:val="28"/>
        </w:rPr>
        <w:t>заяв</w:t>
      </w:r>
      <w:r w:rsidRPr="006E3768">
        <w:rPr>
          <w:sz w:val="28"/>
        </w:rPr>
        <w:t>к</w:t>
      </w:r>
      <w:r>
        <w:rPr>
          <w:sz w:val="28"/>
        </w:rPr>
        <w:t>и</w:t>
      </w:r>
      <w:r w:rsidRPr="006E3768">
        <w:rPr>
          <w:sz w:val="28"/>
        </w:rPr>
        <w:t>.</w:t>
      </w:r>
      <w:r w:rsidRPr="00983FFA">
        <w:rPr>
          <w:sz w:val="28"/>
        </w:rPr>
        <w:t xml:space="preserve"> Претенденты\участники вправе отклонить </w:t>
      </w:r>
      <w:r>
        <w:rPr>
          <w:sz w:val="28"/>
        </w:rPr>
        <w:t>такое предложение организатора</w:t>
      </w:r>
      <w:r w:rsidRPr="00983FFA">
        <w:rPr>
          <w:sz w:val="28"/>
        </w:rPr>
        <w:t xml:space="preserve">. В случае отказа претендента\участника от продления срока действия заявки </w:t>
      </w:r>
      <w:r w:rsidRPr="006E3768">
        <w:rPr>
          <w:sz w:val="28"/>
        </w:rPr>
        <w:t>конкурсная заявка отклоняется от участия в открытом конкурсе.</w:t>
      </w:r>
    </w:p>
    <w:p w:rsidR="00A449A7" w:rsidRPr="006E3768" w:rsidRDefault="00A449A7" w:rsidP="00A449A7">
      <w:pPr>
        <w:pStyle w:val="a3"/>
        <w:numPr>
          <w:ilvl w:val="2"/>
          <w:numId w:val="14"/>
        </w:numPr>
        <w:suppressAutoHyphens/>
        <w:ind w:left="0" w:firstLine="709"/>
        <w:rPr>
          <w:sz w:val="28"/>
        </w:rPr>
      </w:pPr>
      <w:r w:rsidRPr="006E3768">
        <w:rPr>
          <w:sz w:val="28"/>
        </w:rPr>
        <w:t>Заявка претендента может быть отклонена при наличии просроченной задолженности перед ОАО «ВРМ» за последние три года, предшествующие дате проведения открытого конкурса, в случае невыполнения обязательств перед ОАО «ВРМ», причинения вреда имуществу ОАО «ВРМ» в размере не менее 25 процентов начальной (максимальной) цены договора. Наличие просроченной задолженности, неисполненных обязательств перед ОАО «ВРМ», причинение вреда имуществу ОАО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ОАО «ВРМ».</w:t>
      </w:r>
    </w:p>
    <w:p w:rsidR="00A449A7" w:rsidRDefault="00A449A7" w:rsidP="00A449A7">
      <w:pPr>
        <w:pStyle w:val="a3"/>
        <w:numPr>
          <w:ilvl w:val="2"/>
          <w:numId w:val="14"/>
        </w:numPr>
        <w:suppressAutoHyphens/>
        <w:ind w:left="0" w:firstLine="709"/>
        <w:rPr>
          <w:sz w:val="28"/>
        </w:rPr>
      </w:pPr>
      <w:r w:rsidRPr="00983FFA">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A449A7" w:rsidRDefault="00A449A7" w:rsidP="00A449A7">
      <w:pPr>
        <w:pStyle w:val="a3"/>
        <w:numPr>
          <w:ilvl w:val="2"/>
          <w:numId w:val="14"/>
        </w:numPr>
        <w:suppressAutoHyphens/>
        <w:ind w:left="0" w:firstLine="709"/>
        <w:rPr>
          <w:sz w:val="28"/>
        </w:rPr>
      </w:pPr>
      <w:r w:rsidRPr="00983FFA">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A449A7" w:rsidRDefault="00A449A7" w:rsidP="00A449A7">
      <w:pPr>
        <w:pStyle w:val="a3"/>
        <w:numPr>
          <w:ilvl w:val="2"/>
          <w:numId w:val="14"/>
        </w:numPr>
        <w:suppressAutoHyphens/>
        <w:ind w:left="0" w:firstLine="709"/>
        <w:rPr>
          <w:sz w:val="28"/>
        </w:rPr>
      </w:pPr>
      <w:r w:rsidRPr="00983FFA">
        <w:rPr>
          <w:sz w:val="28"/>
        </w:rPr>
        <w:t>Информация относительно процесса изучения, оценки и сопоставления конкурсных заявок, опре</w:t>
      </w:r>
      <w:r>
        <w:rPr>
          <w:sz w:val="28"/>
        </w:rPr>
        <w:t>деления победителей открытого к</w:t>
      </w:r>
      <w:r w:rsidRPr="00983FFA">
        <w:rPr>
          <w:sz w:val="28"/>
        </w:rPr>
        <w:t xml:space="preserve">онкурса не подлежит разглашению претендентам/участникам. Попытки претендентов/участников получить такую информацию до </w:t>
      </w:r>
      <w:r>
        <w:rPr>
          <w:sz w:val="28"/>
        </w:rPr>
        <w:t>размещения</w:t>
      </w:r>
      <w:r w:rsidRPr="00983FFA">
        <w:rPr>
          <w:sz w:val="28"/>
        </w:rPr>
        <w:t xml:space="preserve"> протоколов согласно требованиям</w:t>
      </w:r>
      <w:r>
        <w:rPr>
          <w:sz w:val="28"/>
        </w:rPr>
        <w:t xml:space="preserve"> пункта 1.1.10</w:t>
      </w:r>
      <w:r w:rsidRPr="00983FFA">
        <w:rPr>
          <w:sz w:val="28"/>
        </w:rPr>
        <w:t xml:space="preserve"> настоящей конкурсной документации, служат основанием для отклонения конкурсных заявок таких претендентов/участников.</w:t>
      </w:r>
    </w:p>
    <w:p w:rsidR="00A449A7" w:rsidRPr="001A4CF3" w:rsidRDefault="00A449A7" w:rsidP="00A449A7">
      <w:pPr>
        <w:pStyle w:val="a3"/>
        <w:numPr>
          <w:ilvl w:val="2"/>
          <w:numId w:val="14"/>
        </w:numPr>
        <w:suppressAutoHyphens/>
        <w:ind w:left="0" w:firstLine="709"/>
        <w:rPr>
          <w:sz w:val="28"/>
          <w:szCs w:val="28"/>
        </w:rPr>
      </w:pPr>
      <w:r w:rsidRPr="001A4CF3">
        <w:rPr>
          <w:sz w:val="28"/>
          <w:szCs w:val="28"/>
        </w:rPr>
        <w:t>Наличие</w:t>
      </w:r>
      <w:r w:rsidRPr="001A4CF3">
        <w:rPr>
          <w:bCs/>
          <w:sz w:val="28"/>
          <w:szCs w:val="28"/>
        </w:rPr>
        <w:t xml:space="preserve"> в реестрах недобросовестных поставщиков, указанных в подпункте 7 статьи 3 Феде</w:t>
      </w:r>
      <w:r>
        <w:rPr>
          <w:bCs/>
          <w:sz w:val="28"/>
          <w:szCs w:val="28"/>
        </w:rPr>
        <w:t>рального закона от 18 июля 2011</w:t>
      </w:r>
      <w:r w:rsidRPr="001A4CF3">
        <w:rPr>
          <w:bCs/>
          <w:sz w:val="28"/>
          <w:szCs w:val="28"/>
        </w:rPr>
        <w:t>г. № 223-ФЗ «О закупках товаров, работ, услуг отдельными видами юридических лиц»,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449A7" w:rsidRPr="00983FFA" w:rsidRDefault="00A449A7" w:rsidP="00A449A7">
      <w:pPr>
        <w:pStyle w:val="a3"/>
        <w:numPr>
          <w:ilvl w:val="2"/>
          <w:numId w:val="14"/>
        </w:numPr>
        <w:suppressAutoHyphens/>
        <w:ind w:left="0" w:firstLine="709"/>
        <w:rPr>
          <w:sz w:val="28"/>
        </w:rPr>
      </w:pPr>
      <w:r w:rsidRPr="00983FFA">
        <w:rPr>
          <w:sz w:val="28"/>
        </w:rPr>
        <w:t>Претендент также не допускается к участию в открытом конкурсе в случае:</w:t>
      </w:r>
    </w:p>
    <w:p w:rsidR="00A449A7" w:rsidRPr="0012183B" w:rsidRDefault="00A449A7" w:rsidP="00A449A7">
      <w:pPr>
        <w:pStyle w:val="a3"/>
        <w:suppressAutoHyphens/>
        <w:rPr>
          <w:sz w:val="28"/>
          <w:szCs w:val="28"/>
        </w:rPr>
      </w:pPr>
      <w:r w:rsidRPr="00093053">
        <w:rPr>
          <w:sz w:val="28"/>
          <w:szCs w:val="28"/>
        </w:rPr>
        <w:t xml:space="preserve">1) </w:t>
      </w:r>
      <w:r w:rsidRPr="0012183B">
        <w:rPr>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A449A7" w:rsidRPr="0012183B" w:rsidRDefault="00A449A7" w:rsidP="00A449A7">
      <w:pPr>
        <w:pStyle w:val="a3"/>
        <w:suppressAutoHyphens/>
        <w:rPr>
          <w:sz w:val="28"/>
          <w:szCs w:val="28"/>
        </w:rPr>
      </w:pPr>
      <w:r w:rsidRPr="0012183B">
        <w:rPr>
          <w:sz w:val="28"/>
          <w:szCs w:val="28"/>
        </w:rPr>
        <w:t>2) несоответствия претендента предусмотренным конкурсной документацией требованиям;</w:t>
      </w:r>
    </w:p>
    <w:p w:rsidR="00A449A7" w:rsidRPr="0012183B" w:rsidRDefault="00A449A7" w:rsidP="00A449A7">
      <w:pPr>
        <w:pStyle w:val="a3"/>
        <w:suppressAutoHyphens/>
        <w:rPr>
          <w:sz w:val="28"/>
          <w:szCs w:val="28"/>
        </w:rPr>
      </w:pPr>
      <w:r>
        <w:rPr>
          <w:sz w:val="28"/>
          <w:szCs w:val="28"/>
        </w:rPr>
        <w:t>3</w:t>
      </w:r>
      <w:r w:rsidRPr="0012183B">
        <w:rPr>
          <w:sz w:val="28"/>
          <w:szCs w:val="28"/>
        </w:rPr>
        <w:t>) несоответствия конкурсной заявки требованиям конкурсной документации, в том числе если:</w:t>
      </w:r>
    </w:p>
    <w:p w:rsidR="00A449A7" w:rsidRPr="0012183B" w:rsidRDefault="00A449A7" w:rsidP="00A449A7">
      <w:pPr>
        <w:pStyle w:val="a3"/>
        <w:suppressAutoHyphens/>
        <w:rPr>
          <w:sz w:val="28"/>
          <w:szCs w:val="28"/>
        </w:rPr>
      </w:pPr>
      <w:r w:rsidRPr="0012183B">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449A7" w:rsidRPr="0012183B" w:rsidRDefault="00A449A7" w:rsidP="00A449A7">
      <w:pPr>
        <w:pStyle w:val="a3"/>
        <w:suppressAutoHyphens/>
        <w:rPr>
          <w:sz w:val="28"/>
          <w:szCs w:val="28"/>
        </w:rPr>
      </w:pPr>
      <w:r w:rsidRPr="0012183B">
        <w:rPr>
          <w:sz w:val="28"/>
          <w:szCs w:val="28"/>
        </w:rPr>
        <w:t>документы не подписаны должным образом (в соответствии с требованиями конкурсной документации);</w:t>
      </w:r>
    </w:p>
    <w:p w:rsidR="00A449A7" w:rsidRPr="0012183B" w:rsidRDefault="00A449A7" w:rsidP="00A449A7">
      <w:pPr>
        <w:pStyle w:val="a3"/>
        <w:suppressAutoHyphens/>
        <w:rPr>
          <w:sz w:val="28"/>
          <w:szCs w:val="28"/>
        </w:rPr>
      </w:pPr>
      <w:r w:rsidRPr="0012183B">
        <w:rPr>
          <w:sz w:val="28"/>
          <w:szCs w:val="28"/>
        </w:rPr>
        <w:t>предложение о цене договора превышает начальную цену договора (если такая цена установлена);</w:t>
      </w:r>
    </w:p>
    <w:p w:rsidR="00A449A7" w:rsidRPr="0012183B" w:rsidRDefault="00A449A7" w:rsidP="00A449A7">
      <w:pPr>
        <w:pStyle w:val="a3"/>
        <w:suppressAutoHyphens/>
        <w:rPr>
          <w:sz w:val="28"/>
        </w:rPr>
      </w:pPr>
      <w:r>
        <w:rPr>
          <w:sz w:val="28"/>
          <w:szCs w:val="28"/>
        </w:rPr>
        <w:t>4</w:t>
      </w:r>
      <w:r w:rsidRPr="0012183B">
        <w:rPr>
          <w:sz w:val="28"/>
          <w:szCs w:val="28"/>
        </w:rPr>
        <w:t>) отказа претендента от продления срока действия заявки.</w:t>
      </w:r>
    </w:p>
    <w:p w:rsidR="00A449A7" w:rsidRPr="0012183B" w:rsidRDefault="00A449A7" w:rsidP="00A449A7">
      <w:pPr>
        <w:pStyle w:val="a3"/>
        <w:suppressAutoHyphens/>
        <w:rPr>
          <w:sz w:val="28"/>
        </w:rPr>
      </w:pPr>
      <w:r w:rsidRPr="0012183B">
        <w:rPr>
          <w:sz w:val="28"/>
        </w:rPr>
        <w:t>2.7.11.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A449A7" w:rsidRPr="0012183B" w:rsidRDefault="00A449A7" w:rsidP="00A449A7">
      <w:pPr>
        <w:pStyle w:val="a3"/>
        <w:suppressAutoHyphens/>
        <w:rPr>
          <w:sz w:val="28"/>
        </w:rPr>
      </w:pPr>
      <w:r w:rsidRPr="0012183B">
        <w:rPr>
          <w:sz w:val="28"/>
        </w:rPr>
        <w:t>2.7.12.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A449A7" w:rsidRPr="0012183B" w:rsidRDefault="00A449A7" w:rsidP="00A449A7">
      <w:pPr>
        <w:pStyle w:val="a3"/>
        <w:suppressAutoHyphens/>
        <w:rPr>
          <w:sz w:val="28"/>
        </w:rPr>
      </w:pPr>
      <w:r w:rsidRPr="0012183B">
        <w:rPr>
          <w:sz w:val="28"/>
        </w:rPr>
        <w:t>2.7.13. Претенденты и их представители не вправе участвовать в рассмотрении конкурсных заявок и изучении квалификации претендентов.</w:t>
      </w:r>
    </w:p>
    <w:p w:rsidR="00A449A7" w:rsidRPr="00A30D3C" w:rsidRDefault="00A449A7" w:rsidP="00A449A7">
      <w:pPr>
        <w:pStyle w:val="a3"/>
        <w:suppressAutoHyphens/>
        <w:ind w:firstLine="0"/>
        <w:rPr>
          <w:sz w:val="28"/>
          <w:szCs w:val="28"/>
        </w:rPr>
      </w:pPr>
    </w:p>
    <w:p w:rsidR="00A449A7" w:rsidRPr="00A30D3C" w:rsidRDefault="00A449A7" w:rsidP="00A449A7">
      <w:pPr>
        <w:pStyle w:val="2"/>
        <w:numPr>
          <w:ilvl w:val="0"/>
          <w:numId w:val="0"/>
        </w:numPr>
        <w:suppressAutoHyphens/>
        <w:spacing w:before="0" w:after="0"/>
        <w:jc w:val="both"/>
        <w:rPr>
          <w:rFonts w:eastAsia="MS Mincho"/>
        </w:rPr>
      </w:pPr>
      <w:r w:rsidRPr="00A30D3C">
        <w:rPr>
          <w:rFonts w:eastAsia="MS Mincho"/>
          <w:bCs w:val="0"/>
          <w:i w:val="0"/>
          <w:iCs w:val="0"/>
        </w:rPr>
        <w:t>2.</w:t>
      </w:r>
      <w:r>
        <w:rPr>
          <w:rFonts w:eastAsia="MS Mincho"/>
          <w:i w:val="0"/>
          <w:iCs w:val="0"/>
        </w:rPr>
        <w:t xml:space="preserve">8. </w:t>
      </w:r>
      <w:r w:rsidRPr="00A30D3C">
        <w:rPr>
          <w:rFonts w:eastAsia="MS Mincho"/>
          <w:i w:val="0"/>
          <w:iCs w:val="0"/>
        </w:rPr>
        <w:t>Порядок оценки и сопоставления конкурсных заявок участников</w:t>
      </w:r>
    </w:p>
    <w:p w:rsidR="00A449A7" w:rsidRPr="00A30D3C" w:rsidRDefault="00A449A7" w:rsidP="00A449A7">
      <w:pPr>
        <w:pStyle w:val="a3"/>
        <w:suppressAutoHyphens/>
        <w:rPr>
          <w:sz w:val="28"/>
          <w:szCs w:val="28"/>
        </w:rPr>
      </w:pPr>
      <w:r w:rsidRPr="00A30D3C">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A449A7" w:rsidRPr="00A30D3C" w:rsidRDefault="00A449A7" w:rsidP="00A449A7">
      <w:pPr>
        <w:pStyle w:val="a3"/>
        <w:suppressAutoHyphens/>
        <w:rPr>
          <w:sz w:val="28"/>
          <w:szCs w:val="28"/>
        </w:rPr>
      </w:pPr>
      <w:r w:rsidRPr="00A30D3C">
        <w:rPr>
          <w:sz w:val="28"/>
          <w:szCs w:val="28"/>
        </w:rPr>
        <w:t>2.8.2. При сопоставлении заявок и определении победителя открытого конкурса оцениваются:</w:t>
      </w:r>
    </w:p>
    <w:p w:rsidR="00A449A7" w:rsidRPr="00A30D3C" w:rsidRDefault="00A449A7" w:rsidP="00A449A7">
      <w:pPr>
        <w:pStyle w:val="a3"/>
        <w:suppressAutoHyphens/>
        <w:rPr>
          <w:sz w:val="28"/>
          <w:szCs w:val="28"/>
        </w:rPr>
      </w:pPr>
      <w:r w:rsidRPr="00A30D3C">
        <w:rPr>
          <w:sz w:val="28"/>
          <w:szCs w:val="28"/>
        </w:rPr>
        <w:t>- цена договора;</w:t>
      </w:r>
    </w:p>
    <w:p w:rsidR="00A449A7" w:rsidRPr="00A30D3C" w:rsidRDefault="00A449A7" w:rsidP="00A449A7">
      <w:pPr>
        <w:pStyle w:val="a3"/>
        <w:suppressAutoHyphens/>
        <w:rPr>
          <w:sz w:val="28"/>
          <w:szCs w:val="28"/>
        </w:rPr>
      </w:pPr>
      <w:r w:rsidRPr="00A30D3C">
        <w:rPr>
          <w:sz w:val="28"/>
          <w:szCs w:val="28"/>
        </w:rPr>
        <w:t>- опыт участника;</w:t>
      </w:r>
    </w:p>
    <w:p w:rsidR="00A449A7" w:rsidRPr="0095692C" w:rsidRDefault="00A449A7" w:rsidP="00A449A7">
      <w:pPr>
        <w:pStyle w:val="a3"/>
        <w:suppressAutoHyphens/>
        <w:rPr>
          <w:sz w:val="28"/>
          <w:szCs w:val="28"/>
        </w:rPr>
      </w:pPr>
      <w:r>
        <w:rPr>
          <w:sz w:val="28"/>
          <w:szCs w:val="28"/>
        </w:rPr>
        <w:t>- квалификация участника;</w:t>
      </w:r>
    </w:p>
    <w:p w:rsidR="00A449A7" w:rsidRPr="00A30D3C" w:rsidRDefault="00A449A7" w:rsidP="00A449A7">
      <w:pPr>
        <w:pStyle w:val="a3"/>
        <w:suppressAutoHyphens/>
        <w:rPr>
          <w:sz w:val="28"/>
          <w:szCs w:val="28"/>
        </w:rPr>
      </w:pPr>
      <w:r w:rsidRPr="00A30D3C">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A449A7" w:rsidRPr="00A30D3C" w:rsidRDefault="00A449A7" w:rsidP="00A449A7">
      <w:pPr>
        <w:suppressAutoHyphens/>
        <w:jc w:val="both"/>
        <w:rPr>
          <w:sz w:val="28"/>
          <w:szCs w:val="28"/>
        </w:rPr>
      </w:pPr>
      <w:r w:rsidRPr="00A30D3C">
        <w:rPr>
          <w:sz w:val="28"/>
          <w:szCs w:val="28"/>
        </w:rPr>
        <w:t xml:space="preserve">          1) положительных отзывов, рекомендаций, благодарностей контрагентов, с которыми у претендента имелись или имеются договорные отношения по предмету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A449A7" w:rsidRPr="0012183B" w:rsidRDefault="00A449A7" w:rsidP="00A449A7">
      <w:pPr>
        <w:pStyle w:val="a3"/>
        <w:suppressAutoHyphens/>
        <w:rPr>
          <w:sz w:val="28"/>
        </w:rPr>
      </w:pPr>
      <w:r w:rsidRPr="0012183B">
        <w:rPr>
          <w:sz w:val="28"/>
        </w:rPr>
        <w:t>2.8.4. При оценке конкурсных заявок по критерию «цена договора» сопоставляются предложения участников по цене без учета НДС.</w:t>
      </w:r>
    </w:p>
    <w:p w:rsidR="00A449A7" w:rsidRPr="0012183B" w:rsidRDefault="00A449A7" w:rsidP="00A449A7">
      <w:pPr>
        <w:pStyle w:val="a3"/>
        <w:suppressAutoHyphens/>
        <w:rPr>
          <w:sz w:val="28"/>
        </w:rPr>
      </w:pPr>
      <w:r w:rsidRPr="0012183B">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A449A7" w:rsidRPr="0012183B" w:rsidRDefault="00A449A7" w:rsidP="00A449A7">
      <w:pPr>
        <w:pStyle w:val="a3"/>
        <w:suppressAutoHyphens/>
        <w:rPr>
          <w:sz w:val="28"/>
        </w:rPr>
      </w:pPr>
      <w:r w:rsidRPr="0012183B">
        <w:rPr>
          <w:sz w:val="28"/>
        </w:rPr>
        <w:t xml:space="preserve">2.8.6. Заявке, содержащей наилучшие условия, присваивается наибольшее количество баллов.  </w:t>
      </w:r>
    </w:p>
    <w:p w:rsidR="00A449A7" w:rsidRPr="0012183B" w:rsidRDefault="00A449A7" w:rsidP="00A449A7">
      <w:pPr>
        <w:pStyle w:val="a3"/>
        <w:suppressAutoHyphens/>
        <w:rPr>
          <w:sz w:val="28"/>
        </w:rPr>
      </w:pPr>
      <w:r w:rsidRPr="0012183B">
        <w:rPr>
          <w:sz w:val="28"/>
        </w:rPr>
        <w:t>2.8.7. Каждой заявке по мере уменьшения выгодности содержащихся в ней условий (количества баллов, присвоенных по итогам оценки)</w:t>
      </w:r>
      <w:r w:rsidRPr="0012183B">
        <w:rPr>
          <w:b/>
          <w:sz w:val="28"/>
        </w:rPr>
        <w:t xml:space="preserve"> </w:t>
      </w:r>
      <w:r w:rsidRPr="0012183B">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A449A7" w:rsidRPr="0012183B" w:rsidRDefault="00A449A7" w:rsidP="00A449A7">
      <w:pPr>
        <w:pStyle w:val="a3"/>
        <w:suppressAutoHyphens/>
        <w:rPr>
          <w:sz w:val="28"/>
        </w:rPr>
      </w:pPr>
      <w:r w:rsidRPr="0012183B">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A449A7" w:rsidRPr="0012183B" w:rsidRDefault="00A449A7" w:rsidP="00A449A7">
      <w:pPr>
        <w:pStyle w:val="a3"/>
        <w:suppressAutoHyphens/>
        <w:rPr>
          <w:sz w:val="28"/>
        </w:rPr>
      </w:pPr>
      <w:r w:rsidRPr="0012183B">
        <w:rPr>
          <w:sz w:val="28"/>
        </w:rPr>
        <w:t>2.8.9. Участники или их представители не могут участвовать в оценке и сопоставлении конкурсных заявок.</w:t>
      </w:r>
    </w:p>
    <w:p w:rsidR="00A449A7" w:rsidRPr="0012183B" w:rsidRDefault="00A449A7" w:rsidP="00A449A7">
      <w:pPr>
        <w:pStyle w:val="a3"/>
        <w:suppressAutoHyphens/>
        <w:rPr>
          <w:sz w:val="28"/>
        </w:rPr>
      </w:pPr>
      <w:r w:rsidRPr="0012183B">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A449A7" w:rsidRDefault="00A449A7" w:rsidP="00A449A7">
      <w:pPr>
        <w:pStyle w:val="a3"/>
        <w:suppressAutoHyphens/>
        <w:rPr>
          <w:sz w:val="28"/>
        </w:rPr>
      </w:pPr>
    </w:p>
    <w:p w:rsidR="00A449A7" w:rsidRPr="007C35CA" w:rsidRDefault="00A449A7" w:rsidP="00A449A7">
      <w:pPr>
        <w:pStyle w:val="a3"/>
        <w:numPr>
          <w:ilvl w:val="1"/>
          <w:numId w:val="15"/>
        </w:numPr>
        <w:suppressAutoHyphens/>
        <w:rPr>
          <w:b/>
          <w:sz w:val="28"/>
        </w:rPr>
      </w:pPr>
      <w:r w:rsidRPr="007C35CA">
        <w:rPr>
          <w:b/>
          <w:sz w:val="28"/>
        </w:rPr>
        <w:t>Подведение итогов открытого конкурса</w:t>
      </w:r>
    </w:p>
    <w:p w:rsidR="00A449A7" w:rsidRPr="00371BC1" w:rsidRDefault="00A449A7" w:rsidP="00A449A7">
      <w:pPr>
        <w:pStyle w:val="a3"/>
        <w:numPr>
          <w:ilvl w:val="2"/>
          <w:numId w:val="15"/>
        </w:numPr>
        <w:suppressAutoHyphens/>
        <w:ind w:left="0" w:firstLine="709"/>
        <w:rPr>
          <w:sz w:val="28"/>
          <w:szCs w:val="28"/>
        </w:rPr>
      </w:pPr>
      <w:r w:rsidRPr="00371BC1">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A449A7" w:rsidRPr="00BB5C0B" w:rsidRDefault="00A449A7" w:rsidP="00A449A7">
      <w:pPr>
        <w:pStyle w:val="a3"/>
        <w:numPr>
          <w:ilvl w:val="2"/>
          <w:numId w:val="15"/>
        </w:numPr>
        <w:suppressAutoHyphens/>
        <w:ind w:left="0" w:firstLine="709"/>
        <w:rPr>
          <w:b/>
          <w:sz w:val="28"/>
        </w:rPr>
      </w:pPr>
      <w:r w:rsidRPr="006E2388">
        <w:rPr>
          <w:sz w:val="28"/>
        </w:rPr>
        <w:t>Подведение итогов открытого конкурса проводится по адресу</w:t>
      </w:r>
      <w:r>
        <w:rPr>
          <w:sz w:val="28"/>
        </w:rPr>
        <w:t>:</w:t>
      </w:r>
      <w:r w:rsidRPr="000C3F46">
        <w:rPr>
          <w:sz w:val="28"/>
          <w:szCs w:val="28"/>
        </w:rPr>
        <w:t xml:space="preserve"> </w:t>
      </w:r>
      <w:r w:rsidRPr="00415FE3">
        <w:rPr>
          <w:sz w:val="28"/>
          <w:szCs w:val="28"/>
        </w:rPr>
        <w:t xml:space="preserve">392009  </w:t>
      </w:r>
      <w:r w:rsidRPr="00B266CF">
        <w:rPr>
          <w:sz w:val="28"/>
          <w:szCs w:val="28"/>
        </w:rPr>
        <w:t>г. Тамбов, пл. Мастерских, д. 1</w:t>
      </w:r>
      <w:r w:rsidRPr="005D08F2">
        <w:rPr>
          <w:sz w:val="28"/>
          <w:szCs w:val="28"/>
        </w:rPr>
        <w:t xml:space="preserve">, </w:t>
      </w:r>
      <w:r w:rsidRPr="00BB5C0B">
        <w:rPr>
          <w:b/>
          <w:sz w:val="28"/>
          <w:szCs w:val="28"/>
        </w:rPr>
        <w:t>«</w:t>
      </w:r>
      <w:r w:rsidR="00BB5C0B" w:rsidRPr="00BB5C0B">
        <w:rPr>
          <w:b/>
          <w:sz w:val="28"/>
          <w:szCs w:val="28"/>
        </w:rPr>
        <w:t>16</w:t>
      </w:r>
      <w:r w:rsidRPr="00BB5C0B">
        <w:rPr>
          <w:b/>
          <w:sz w:val="28"/>
          <w:szCs w:val="28"/>
        </w:rPr>
        <w:t xml:space="preserve">» </w:t>
      </w:r>
      <w:r w:rsidR="00BB5C0B" w:rsidRPr="00BB5C0B">
        <w:rPr>
          <w:b/>
          <w:sz w:val="28"/>
          <w:szCs w:val="28"/>
        </w:rPr>
        <w:t>июня</w:t>
      </w:r>
      <w:r w:rsidRPr="00BB5C0B">
        <w:rPr>
          <w:b/>
          <w:sz w:val="28"/>
          <w:szCs w:val="28"/>
        </w:rPr>
        <w:t xml:space="preserve"> </w:t>
      </w:r>
      <w:smartTag w:uri="urn:schemas-microsoft-com:office:smarttags" w:element="metricconverter">
        <w:smartTagPr>
          <w:attr w:name="ProductID" w:val="2014 г"/>
        </w:smartTagPr>
        <w:r w:rsidRPr="00BB5C0B">
          <w:rPr>
            <w:b/>
            <w:sz w:val="28"/>
            <w:szCs w:val="28"/>
          </w:rPr>
          <w:t>2014 г</w:t>
        </w:r>
      </w:smartTag>
      <w:r w:rsidRPr="00BB5C0B">
        <w:rPr>
          <w:b/>
          <w:sz w:val="28"/>
          <w:szCs w:val="28"/>
        </w:rPr>
        <w:t>.</w:t>
      </w:r>
      <w:r w:rsidRPr="00BB5C0B">
        <w:rPr>
          <w:b/>
          <w:sz w:val="28"/>
        </w:rPr>
        <w:t xml:space="preserve"> </w:t>
      </w:r>
    </w:p>
    <w:p w:rsidR="00A449A7" w:rsidRPr="006E2388" w:rsidRDefault="00A449A7" w:rsidP="00A449A7">
      <w:pPr>
        <w:pStyle w:val="a3"/>
        <w:numPr>
          <w:ilvl w:val="2"/>
          <w:numId w:val="15"/>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A449A7" w:rsidRDefault="00A449A7" w:rsidP="00A449A7">
      <w:pPr>
        <w:pStyle w:val="a3"/>
        <w:numPr>
          <w:ilvl w:val="2"/>
          <w:numId w:val="15"/>
        </w:numPr>
        <w:suppressAutoHyphens/>
        <w:ind w:left="0" w:firstLine="709"/>
        <w:rPr>
          <w:sz w:val="28"/>
        </w:rPr>
      </w:pPr>
      <w:r>
        <w:rPr>
          <w:sz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449A7" w:rsidRDefault="00A449A7" w:rsidP="00A449A7">
      <w:pPr>
        <w:pStyle w:val="a3"/>
        <w:numPr>
          <w:ilvl w:val="2"/>
          <w:numId w:val="15"/>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A449A7" w:rsidRDefault="00A449A7" w:rsidP="00A449A7">
      <w:pPr>
        <w:pStyle w:val="a3"/>
        <w:numPr>
          <w:ilvl w:val="2"/>
          <w:numId w:val="15"/>
        </w:numPr>
        <w:suppressAutoHyphens/>
        <w:ind w:left="0" w:firstLine="709"/>
        <w:rPr>
          <w:sz w:val="28"/>
        </w:rPr>
      </w:pPr>
      <w:r w:rsidRPr="0007753E">
        <w:rPr>
          <w:sz w:val="28"/>
        </w:rPr>
        <w:t>Выписка из протокола заседания Конкурсной комиссии размещается</w:t>
      </w:r>
      <w:r>
        <w:rPr>
          <w:sz w:val="28"/>
        </w:rPr>
        <w:t xml:space="preserve"> в соответствии с пунктом 1.1.10</w:t>
      </w:r>
      <w:r w:rsidRPr="0007753E">
        <w:rPr>
          <w:sz w:val="28"/>
        </w:rPr>
        <w:t xml:space="preserve"> настоящей конкурсной документации в течение 3 (трех) календарных дней с даты подписания протокола.</w:t>
      </w:r>
    </w:p>
    <w:p w:rsidR="00A449A7" w:rsidRPr="00480A72" w:rsidRDefault="00A449A7" w:rsidP="00A449A7">
      <w:pPr>
        <w:pStyle w:val="a3"/>
        <w:numPr>
          <w:ilvl w:val="2"/>
          <w:numId w:val="15"/>
        </w:numPr>
        <w:suppressAutoHyphens/>
        <w:ind w:left="0" w:firstLine="709"/>
        <w:rPr>
          <w:sz w:val="28"/>
          <w:szCs w:val="28"/>
        </w:rPr>
      </w:pPr>
      <w:r w:rsidRPr="00480A72">
        <w:rPr>
          <w:sz w:val="28"/>
          <w:szCs w:val="28"/>
        </w:rPr>
        <w:t xml:space="preserve">Комиссия может принять решение об изменении объема выполняемых работ в пределах не более 30 процентов начальной (максимальной) цены договора. </w:t>
      </w:r>
    </w:p>
    <w:p w:rsidR="00A449A7" w:rsidRDefault="00A449A7" w:rsidP="00A449A7">
      <w:pPr>
        <w:pStyle w:val="a3"/>
        <w:numPr>
          <w:ilvl w:val="2"/>
          <w:numId w:val="15"/>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A449A7" w:rsidRPr="00B0744B" w:rsidRDefault="00A449A7" w:rsidP="00A449A7">
      <w:pPr>
        <w:pStyle w:val="a3"/>
        <w:numPr>
          <w:ilvl w:val="2"/>
          <w:numId w:val="15"/>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A449A7" w:rsidRPr="00B0744B" w:rsidRDefault="00A449A7" w:rsidP="00A449A7">
      <w:pPr>
        <w:pStyle w:val="a3"/>
        <w:numPr>
          <w:ilvl w:val="2"/>
          <w:numId w:val="15"/>
        </w:numPr>
        <w:suppressAutoHyphens/>
        <w:ind w:left="0" w:firstLine="709"/>
        <w:rPr>
          <w:sz w:val="28"/>
          <w:szCs w:val="28"/>
        </w:rPr>
      </w:pPr>
      <w:r w:rsidRPr="00B0744B">
        <w:rPr>
          <w:sz w:val="28"/>
          <w:szCs w:val="28"/>
        </w:rPr>
        <w:t>Открытый конкурс признается несостоявшимся, если:</w:t>
      </w:r>
    </w:p>
    <w:p w:rsidR="00A449A7" w:rsidRPr="00B0744B" w:rsidRDefault="00A449A7" w:rsidP="00A449A7">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A449A7" w:rsidRPr="00B0744B" w:rsidRDefault="00A449A7" w:rsidP="00A449A7">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A449A7" w:rsidRPr="00B0744B" w:rsidRDefault="00A449A7" w:rsidP="00A449A7">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A449A7" w:rsidRPr="00B0744B" w:rsidRDefault="00A449A7" w:rsidP="00A449A7">
      <w:pPr>
        <w:ind w:left="450"/>
        <w:jc w:val="both"/>
        <w:rPr>
          <w:sz w:val="28"/>
          <w:szCs w:val="28"/>
        </w:rPr>
      </w:pPr>
      <w:r w:rsidRPr="00B0744B">
        <w:rPr>
          <w:sz w:val="28"/>
          <w:szCs w:val="28"/>
        </w:rPr>
        <w:t>4) ни один из претендентов не признан участником.</w:t>
      </w:r>
    </w:p>
    <w:p w:rsidR="00A449A7" w:rsidRPr="00B0744B" w:rsidRDefault="00A449A7" w:rsidP="00A449A7">
      <w:pPr>
        <w:ind w:firstLine="709"/>
        <w:jc w:val="both"/>
        <w:rPr>
          <w:sz w:val="28"/>
          <w:szCs w:val="28"/>
        </w:rPr>
      </w:pPr>
      <w:r w:rsidRPr="00B0744B">
        <w:rPr>
          <w:sz w:val="28"/>
          <w:szCs w:val="28"/>
        </w:rPr>
        <w:t>2.</w:t>
      </w:r>
      <w:r>
        <w:rPr>
          <w:sz w:val="28"/>
          <w:szCs w:val="28"/>
        </w:rPr>
        <w:t>9.11</w:t>
      </w:r>
      <w:r w:rsidRPr="00B0744B">
        <w:rPr>
          <w:sz w:val="28"/>
          <w:szCs w:val="28"/>
        </w:rPr>
        <w:t xml:space="preserve">.  Если </w:t>
      </w:r>
      <w:r>
        <w:rPr>
          <w:sz w:val="28"/>
          <w:szCs w:val="28"/>
        </w:rPr>
        <w:t>участником открытого конкурса признан только один претендент договор</w:t>
      </w:r>
      <w:r w:rsidRPr="00B0744B">
        <w:rPr>
          <w:sz w:val="28"/>
          <w:szCs w:val="28"/>
        </w:rPr>
        <w:t xml:space="preserve"> может быть заключен</w:t>
      </w:r>
      <w:r>
        <w:rPr>
          <w:sz w:val="28"/>
          <w:szCs w:val="28"/>
        </w:rPr>
        <w:t xml:space="preserve"> с участником</w:t>
      </w:r>
      <w:r w:rsidRPr="00B0744B">
        <w:rPr>
          <w:sz w:val="28"/>
          <w:szCs w:val="28"/>
        </w:rPr>
        <w:t xml:space="preserve"> по цене, </w:t>
      </w:r>
      <w:r>
        <w:rPr>
          <w:sz w:val="28"/>
          <w:szCs w:val="28"/>
        </w:rPr>
        <w:t xml:space="preserve">не превышающей цены, </w:t>
      </w:r>
      <w:r w:rsidRPr="00B0744B">
        <w:rPr>
          <w:sz w:val="28"/>
          <w:szCs w:val="28"/>
        </w:rPr>
        <w:t>указанной в финансово-коммерческом предложении участника.</w:t>
      </w:r>
    </w:p>
    <w:p w:rsidR="00A449A7" w:rsidRPr="00CE350B" w:rsidRDefault="00A449A7" w:rsidP="00A449A7">
      <w:pPr>
        <w:pStyle w:val="a3"/>
        <w:tabs>
          <w:tab w:val="num" w:pos="1428"/>
        </w:tabs>
        <w:suppressAutoHyphens/>
        <w:rPr>
          <w:sz w:val="28"/>
        </w:rPr>
      </w:pPr>
    </w:p>
    <w:p w:rsidR="00A449A7" w:rsidRPr="00CE350B" w:rsidRDefault="00A449A7" w:rsidP="00A449A7">
      <w:pPr>
        <w:pStyle w:val="a3"/>
        <w:suppressAutoHyphens/>
        <w:rPr>
          <w:b/>
          <w:bCs/>
          <w:sz w:val="28"/>
          <w:szCs w:val="28"/>
        </w:rPr>
      </w:pPr>
      <w:r w:rsidRPr="00CE350B">
        <w:rPr>
          <w:b/>
          <w:bCs/>
          <w:sz w:val="28"/>
          <w:szCs w:val="28"/>
        </w:rPr>
        <w:t>Раздел III. Порядок оформления конкурсных заявок</w:t>
      </w:r>
    </w:p>
    <w:p w:rsidR="00A449A7" w:rsidRDefault="00A449A7" w:rsidP="00A449A7">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r w:rsidRPr="00CE350B">
        <w:rPr>
          <w:rFonts w:eastAsia="MS Mincho"/>
          <w:i w:val="0"/>
          <w:iCs w:val="0"/>
        </w:rPr>
        <w:t>О</w:t>
      </w:r>
      <w:r>
        <w:rPr>
          <w:rFonts w:eastAsia="MS Mincho"/>
          <w:i w:val="0"/>
          <w:iCs w:val="0"/>
        </w:rPr>
        <w:t>формление конкурсной заявки</w:t>
      </w:r>
    </w:p>
    <w:p w:rsidR="00A449A7" w:rsidRPr="0012183B" w:rsidRDefault="00A449A7" w:rsidP="00A449A7">
      <w:pPr>
        <w:pStyle w:val="a3"/>
        <w:numPr>
          <w:ilvl w:val="2"/>
          <w:numId w:val="3"/>
        </w:numPr>
        <w:suppressAutoHyphens/>
        <w:ind w:left="0" w:firstLine="709"/>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A449A7" w:rsidRPr="0012183B" w:rsidRDefault="00A449A7" w:rsidP="00A449A7">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A449A7" w:rsidRPr="0012183B" w:rsidRDefault="00A449A7" w:rsidP="00A449A7">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A449A7" w:rsidRPr="0012183B" w:rsidRDefault="00A449A7" w:rsidP="00A449A7">
      <w:pPr>
        <w:pStyle w:val="a3"/>
        <w:tabs>
          <w:tab w:val="num" w:pos="720"/>
        </w:tabs>
        <w:suppressAutoHyphens/>
        <w:rPr>
          <w:sz w:val="28"/>
        </w:rPr>
      </w:pPr>
      <w:r w:rsidRPr="0012183B">
        <w:rPr>
          <w:sz w:val="28"/>
        </w:rPr>
        <w:t>Оригинал (Копия) конкурсной заявки на участие в открытом конкурсе</w:t>
      </w:r>
      <w:r>
        <w:rPr>
          <w:sz w:val="28"/>
          <w:szCs w:val="28"/>
        </w:rPr>
        <w:t xml:space="preserve"> №2364</w:t>
      </w:r>
      <w:r w:rsidRPr="0012183B">
        <w:rPr>
          <w:sz w:val="28"/>
          <w:szCs w:val="28"/>
        </w:rPr>
        <w:t>;</w:t>
      </w:r>
    </w:p>
    <w:p w:rsidR="00A449A7" w:rsidRPr="0012183B" w:rsidRDefault="00A449A7" w:rsidP="00A449A7">
      <w:pPr>
        <w:pStyle w:val="a3"/>
        <w:tabs>
          <w:tab w:val="num" w:pos="2880"/>
        </w:tabs>
        <w:suppressAutoHyphens/>
        <w:rPr>
          <w:sz w:val="28"/>
        </w:rPr>
      </w:pPr>
      <w:r w:rsidRPr="0012183B">
        <w:rPr>
          <w:sz w:val="28"/>
        </w:rPr>
        <w:t>Составная часть «А» или «Б» (на общем конверте не указывается)</w:t>
      </w:r>
    </w:p>
    <w:p w:rsidR="00A449A7" w:rsidRPr="00191224" w:rsidRDefault="00BB5C0B" w:rsidP="00A449A7">
      <w:pPr>
        <w:pStyle w:val="a3"/>
        <w:tabs>
          <w:tab w:val="num" w:pos="2880"/>
        </w:tabs>
        <w:suppressAutoHyphens/>
        <w:rPr>
          <w:sz w:val="28"/>
        </w:rPr>
      </w:pPr>
      <w:r>
        <w:rPr>
          <w:sz w:val="28"/>
        </w:rPr>
        <w:t>Не вскрывать до 14.00</w:t>
      </w:r>
      <w:r w:rsidR="00A449A7" w:rsidRPr="00191224">
        <w:rPr>
          <w:sz w:val="28"/>
        </w:rPr>
        <w:t xml:space="preserve"> часов </w:t>
      </w:r>
      <w:r w:rsidR="00A449A7" w:rsidRPr="00191224">
        <w:rPr>
          <w:sz w:val="28"/>
          <w:szCs w:val="28"/>
        </w:rPr>
        <w:t xml:space="preserve">московского времени </w:t>
      </w:r>
      <w:r w:rsidR="00A449A7">
        <w:rPr>
          <w:sz w:val="28"/>
        </w:rPr>
        <w:t>«</w:t>
      </w:r>
      <w:r>
        <w:rPr>
          <w:sz w:val="28"/>
        </w:rPr>
        <w:t>04</w:t>
      </w:r>
      <w:r w:rsidR="00A449A7">
        <w:rPr>
          <w:sz w:val="28"/>
        </w:rPr>
        <w:t>»</w:t>
      </w:r>
      <w:r w:rsidR="00A449A7" w:rsidRPr="00191224">
        <w:rPr>
          <w:sz w:val="28"/>
        </w:rPr>
        <w:t xml:space="preserve"> </w:t>
      </w:r>
      <w:r>
        <w:rPr>
          <w:sz w:val="28"/>
        </w:rPr>
        <w:t>июня</w:t>
      </w:r>
      <w:r w:rsidR="00A449A7" w:rsidRPr="00191224">
        <w:rPr>
          <w:sz w:val="28"/>
        </w:rPr>
        <w:t xml:space="preserve"> 2014 г.»</w:t>
      </w:r>
    </w:p>
    <w:p w:rsidR="00A449A7" w:rsidRPr="0012183B" w:rsidRDefault="00A449A7" w:rsidP="00A449A7">
      <w:pPr>
        <w:pStyle w:val="a3"/>
        <w:numPr>
          <w:ilvl w:val="2"/>
          <w:numId w:val="3"/>
        </w:numPr>
        <w:suppressAutoHyphens/>
        <w:ind w:left="0" w:firstLine="709"/>
        <w:rPr>
          <w:sz w:val="28"/>
        </w:rPr>
      </w:pPr>
      <w:r w:rsidRPr="0012183B">
        <w:rPr>
          <w:sz w:val="28"/>
          <w:szCs w:val="28"/>
        </w:rPr>
        <w:t>Конверт «А» должен содержать:</w:t>
      </w:r>
    </w:p>
    <w:p w:rsidR="00A449A7" w:rsidRPr="0012183B" w:rsidRDefault="00A449A7" w:rsidP="00A449A7">
      <w:pPr>
        <w:pStyle w:val="a3"/>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A449A7" w:rsidRPr="0012183B" w:rsidRDefault="00A449A7" w:rsidP="00A449A7">
      <w:pPr>
        <w:pStyle w:val="a3"/>
        <w:tabs>
          <w:tab w:val="left" w:pos="1440"/>
        </w:tabs>
        <w:suppressAutoHyphens/>
        <w:rPr>
          <w:sz w:val="28"/>
          <w:szCs w:val="28"/>
        </w:rPr>
      </w:pPr>
      <w:r w:rsidRPr="0012183B">
        <w:rPr>
          <w:sz w:val="28"/>
          <w:szCs w:val="28"/>
        </w:rPr>
        <w:t>- сведения о пр</w:t>
      </w:r>
      <w:r>
        <w:rPr>
          <w:sz w:val="28"/>
          <w:szCs w:val="28"/>
        </w:rPr>
        <w:t>етенденте по форме приложения №</w:t>
      </w:r>
      <w:r w:rsidRPr="0012183B">
        <w:rPr>
          <w:sz w:val="28"/>
          <w:szCs w:val="28"/>
        </w:rPr>
        <w:t>2 к настоящей конкурсной документации;</w:t>
      </w:r>
    </w:p>
    <w:p w:rsidR="00A449A7" w:rsidRPr="0012183B" w:rsidRDefault="00A449A7" w:rsidP="00A449A7">
      <w:pPr>
        <w:pStyle w:val="a3"/>
        <w:tabs>
          <w:tab w:val="num" w:pos="1440"/>
        </w:tabs>
        <w:suppressAutoHyphens/>
        <w:rPr>
          <w:sz w:val="28"/>
        </w:rPr>
      </w:pPr>
      <w:r w:rsidRPr="0012183B">
        <w:rPr>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выступающее на стороне одного претендента);</w:t>
      </w:r>
    </w:p>
    <w:p w:rsidR="00A449A7" w:rsidRPr="00D01A58" w:rsidRDefault="00A449A7" w:rsidP="00A449A7">
      <w:pPr>
        <w:pStyle w:val="a3"/>
        <w:tabs>
          <w:tab w:val="num" w:pos="1440"/>
        </w:tabs>
        <w:suppressAutoHyphens/>
        <w:rPr>
          <w:sz w:val="28"/>
        </w:rPr>
      </w:pPr>
      <w:r w:rsidRPr="00D01A58">
        <w:rPr>
          <w:sz w:val="28"/>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A449A7" w:rsidRPr="0012183B" w:rsidRDefault="00A449A7" w:rsidP="00A449A7">
      <w:pPr>
        <w:pStyle w:val="a3"/>
        <w:tabs>
          <w:tab w:val="num" w:pos="1440"/>
        </w:tabs>
        <w:suppressAutoHyphens/>
        <w:rPr>
          <w:sz w:val="28"/>
        </w:rPr>
      </w:pPr>
      <w:r w:rsidRPr="00D01A58">
        <w:rPr>
          <w:sz w:val="28"/>
        </w:rPr>
        <w:t>- копия паспорта (предоставляет каждое физическое лицо, выступающее</w:t>
      </w:r>
      <w:r w:rsidRPr="0012183B">
        <w:rPr>
          <w:sz w:val="28"/>
        </w:rPr>
        <w:t xml:space="preserve"> на стороне одного претендента);</w:t>
      </w:r>
    </w:p>
    <w:p w:rsidR="00A449A7" w:rsidRPr="0012183B" w:rsidRDefault="00A449A7" w:rsidP="00A449A7">
      <w:pPr>
        <w:pStyle w:val="a3"/>
        <w:tabs>
          <w:tab w:val="num" w:pos="1440"/>
        </w:tabs>
        <w:suppressAutoHyphens/>
        <w:rPr>
          <w:sz w:val="28"/>
        </w:rPr>
      </w:pPr>
      <w:r w:rsidRPr="0012183B">
        <w:rPr>
          <w:sz w:val="28"/>
        </w:rPr>
        <w:t xml:space="preserve">- выписку из Единого государственного реестра юридических лиц </w:t>
      </w:r>
      <w:r w:rsidRPr="0012183B">
        <w:rPr>
          <w:b/>
          <w:i/>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449A7" w:rsidRPr="0012183B" w:rsidRDefault="00A449A7" w:rsidP="00A449A7">
      <w:pPr>
        <w:pStyle w:val="a3"/>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A449A7" w:rsidRDefault="00A449A7" w:rsidP="00A449A7">
      <w:pPr>
        <w:pStyle w:val="a3"/>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A449A7" w:rsidRPr="00D01A58" w:rsidRDefault="00A449A7" w:rsidP="00A449A7">
      <w:pPr>
        <w:pStyle w:val="a3"/>
        <w:tabs>
          <w:tab w:val="num" w:pos="1440"/>
        </w:tabs>
        <w:suppressAutoHyphens/>
        <w:rPr>
          <w:b/>
          <w:i/>
          <w:sz w:val="28"/>
          <w:szCs w:val="28"/>
        </w:rPr>
      </w:pPr>
      <w:r w:rsidRPr="0012183B">
        <w:rPr>
          <w:sz w:val="28"/>
        </w:rPr>
        <w:t xml:space="preserve">- </w:t>
      </w:r>
      <w:r w:rsidRPr="00D01A58">
        <w:rPr>
          <w:sz w:val="28"/>
          <w:szCs w:val="28"/>
        </w:rPr>
        <w:t>бухгалтерскую отчетность, а именно: бухгалтерские балансы и отчеты о</w:t>
      </w:r>
      <w:r>
        <w:rPr>
          <w:sz w:val="28"/>
          <w:szCs w:val="28"/>
        </w:rPr>
        <w:t xml:space="preserve"> финансовых результатах, за </w:t>
      </w:r>
      <w:r w:rsidRPr="006E3768">
        <w:rPr>
          <w:sz w:val="28"/>
          <w:szCs w:val="28"/>
        </w:rPr>
        <w:t>201</w:t>
      </w:r>
      <w:r>
        <w:rPr>
          <w:sz w:val="28"/>
          <w:szCs w:val="28"/>
        </w:rPr>
        <w:t>2</w:t>
      </w:r>
      <w:r w:rsidRPr="006E3768">
        <w:rPr>
          <w:sz w:val="28"/>
          <w:szCs w:val="28"/>
        </w:rPr>
        <w:t>-201</w:t>
      </w:r>
      <w:r>
        <w:rPr>
          <w:sz w:val="28"/>
          <w:szCs w:val="28"/>
        </w:rPr>
        <w:t>3</w:t>
      </w:r>
      <w:r w:rsidRPr="006E3768">
        <w:rPr>
          <w:sz w:val="28"/>
          <w:szCs w:val="28"/>
        </w:rPr>
        <w:t>гг</w:t>
      </w:r>
      <w:r w:rsidRPr="00D01A58">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w:t>
      </w:r>
    </w:p>
    <w:p w:rsidR="00A449A7" w:rsidRPr="0012183B" w:rsidRDefault="00A449A7" w:rsidP="00A449A7">
      <w:pPr>
        <w:pStyle w:val="a3"/>
        <w:suppressAutoHyphens/>
        <w:rPr>
          <w:sz w:val="28"/>
          <w:szCs w:val="28"/>
        </w:rPr>
      </w:pPr>
      <w:r w:rsidRPr="00D01A58">
        <w:rPr>
          <w:sz w:val="28"/>
          <w:szCs w:val="28"/>
        </w:rPr>
        <w:t>- справку об исполнении</w:t>
      </w:r>
      <w:r w:rsidRPr="0012183B">
        <w:rPr>
          <w:sz w:val="28"/>
          <w:szCs w:val="28"/>
        </w:rPr>
        <w:t xml:space="preserve">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12183B">
        <w:t xml:space="preserve"> </w:t>
      </w:r>
      <w:r w:rsidRPr="0012183B">
        <w:rPr>
          <w:sz w:val="28"/>
          <w:szCs w:val="28"/>
        </w:rPr>
        <w:t>ММВ-7-12/22@ с учетом внесенных в приказ изменений (оригинал, либо нотариально заверенная копия)</w:t>
      </w:r>
      <w:r w:rsidRPr="0012183B">
        <w:rPr>
          <w:sz w:val="28"/>
        </w:rPr>
        <w:t xml:space="preserve"> (предоставляет каждое юридическое и\или физическое лицо, выступающее на стороне одного претендента).</w:t>
      </w:r>
    </w:p>
    <w:p w:rsidR="00A449A7" w:rsidRPr="00D01A58" w:rsidRDefault="00A449A7" w:rsidP="00A449A7">
      <w:pPr>
        <w:pStyle w:val="a3"/>
        <w:suppressAutoHyphens/>
        <w:rPr>
          <w:sz w:val="28"/>
          <w:szCs w:val="28"/>
        </w:rPr>
      </w:pPr>
      <w:r w:rsidRPr="0012183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w:t>
      </w:r>
      <w:r w:rsidRPr="00D01A58">
        <w:rPr>
          <w:sz w:val="28"/>
          <w:szCs w:val="28"/>
        </w:rPr>
        <w:t>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A449A7" w:rsidRPr="001A4CF3" w:rsidRDefault="00A449A7" w:rsidP="00A449A7">
      <w:pPr>
        <w:pStyle w:val="a3"/>
        <w:suppressAutoHyphens/>
        <w:ind w:firstLine="0"/>
        <w:rPr>
          <w:sz w:val="28"/>
          <w:szCs w:val="28"/>
        </w:rPr>
      </w:pPr>
      <w:r w:rsidRPr="00D01A58">
        <w:rPr>
          <w:sz w:val="28"/>
          <w:szCs w:val="28"/>
        </w:rPr>
        <w:t xml:space="preserve">     - </w:t>
      </w:r>
      <w:r w:rsidRPr="00D01A58">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w:t>
      </w:r>
      <w:r>
        <w:rPr>
          <w:bCs/>
          <w:sz w:val="28"/>
          <w:szCs w:val="28"/>
        </w:rPr>
        <w:t xml:space="preserve">по форме </w:t>
      </w:r>
      <w:r w:rsidRPr="009C5877">
        <w:rPr>
          <w:bCs/>
          <w:sz w:val="28"/>
          <w:szCs w:val="28"/>
        </w:rPr>
        <w:t>приложения №8</w:t>
      </w:r>
      <w:r w:rsidRPr="00D01A58">
        <w:rPr>
          <w:bCs/>
          <w:sz w:val="28"/>
          <w:szCs w:val="28"/>
        </w:rPr>
        <w:t xml:space="preserve"> (представляет каждое юридическое и/или физическое лицо, выступающее на стороне претендента).</w:t>
      </w:r>
    </w:p>
    <w:p w:rsidR="00A449A7" w:rsidRPr="0044238E" w:rsidRDefault="00A449A7" w:rsidP="00A449A7">
      <w:pPr>
        <w:pStyle w:val="a3"/>
        <w:suppressAutoHyphens/>
        <w:rPr>
          <w:b/>
          <w:sz w:val="28"/>
          <w:szCs w:val="28"/>
        </w:rPr>
      </w:pPr>
    </w:p>
    <w:p w:rsidR="00A449A7" w:rsidRPr="0012183B" w:rsidRDefault="00A449A7" w:rsidP="00A449A7">
      <w:pPr>
        <w:pStyle w:val="a3"/>
        <w:suppressAutoHyphens/>
        <w:rPr>
          <w:sz w:val="28"/>
          <w:szCs w:val="28"/>
        </w:rPr>
      </w:pPr>
      <w:r w:rsidRPr="0012183B">
        <w:rPr>
          <w:sz w:val="28"/>
          <w:szCs w:val="28"/>
        </w:rPr>
        <w:t>Конверт «Б» должен содержать:</w:t>
      </w:r>
    </w:p>
    <w:p w:rsidR="00A449A7" w:rsidRPr="0012183B" w:rsidRDefault="00A449A7" w:rsidP="00A449A7">
      <w:pPr>
        <w:pStyle w:val="a3"/>
        <w:suppressAutoHyphens/>
        <w:rPr>
          <w:sz w:val="28"/>
          <w:szCs w:val="28"/>
        </w:rPr>
      </w:pPr>
      <w:r w:rsidRPr="0012183B">
        <w:rPr>
          <w:sz w:val="28"/>
          <w:szCs w:val="28"/>
        </w:rPr>
        <w:t>- опись представленных документов;</w:t>
      </w:r>
    </w:p>
    <w:p w:rsidR="00A449A7" w:rsidRPr="0012183B" w:rsidRDefault="00A449A7" w:rsidP="00A449A7">
      <w:pPr>
        <w:pStyle w:val="a3"/>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A449A7" w:rsidRPr="0012183B" w:rsidRDefault="00A449A7" w:rsidP="00A449A7">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A449A7" w:rsidRPr="0012183B" w:rsidRDefault="00A449A7" w:rsidP="00A449A7">
      <w:pPr>
        <w:pStyle w:val="a3"/>
        <w:suppressAutoHyphens/>
        <w:rPr>
          <w:sz w:val="28"/>
          <w:szCs w:val="28"/>
        </w:rPr>
      </w:pPr>
      <w:r w:rsidRPr="0012183B">
        <w:rPr>
          <w:sz w:val="28"/>
          <w:szCs w:val="28"/>
        </w:rPr>
        <w:t>- документальные подтверждения соответствия квалификационным требованиям;</w:t>
      </w:r>
    </w:p>
    <w:p w:rsidR="00A449A7" w:rsidRPr="00D01A58" w:rsidRDefault="00A449A7" w:rsidP="00A449A7">
      <w:pPr>
        <w:pStyle w:val="a3"/>
        <w:suppressAutoHyphens/>
        <w:rPr>
          <w:sz w:val="28"/>
          <w:szCs w:val="28"/>
        </w:rPr>
      </w:pPr>
      <w:r w:rsidRPr="00D01A58">
        <w:rPr>
          <w:sz w:val="28"/>
          <w:szCs w:val="28"/>
        </w:rPr>
        <w:t>- документы, предусмотренные пунктом 2.8.3 настоящей конкурсной документации.</w:t>
      </w:r>
    </w:p>
    <w:p w:rsidR="00A449A7" w:rsidRPr="0012183B" w:rsidRDefault="00A449A7" w:rsidP="00A449A7">
      <w:pPr>
        <w:pStyle w:val="a3"/>
        <w:numPr>
          <w:ilvl w:val="2"/>
          <w:numId w:val="3"/>
        </w:numPr>
        <w:suppressAutoHyphens/>
        <w:ind w:left="0" w:firstLine="709"/>
        <w:rPr>
          <w:sz w:val="28"/>
        </w:rPr>
      </w:pPr>
      <w:r w:rsidRPr="00D01A58">
        <w:rPr>
          <w:sz w:val="28"/>
          <w:szCs w:val="28"/>
        </w:rPr>
        <w:t>Документы</w:t>
      </w:r>
      <w:r w:rsidRPr="0012183B">
        <w:rPr>
          <w:sz w:val="28"/>
          <w:szCs w:val="28"/>
        </w:rPr>
        <w:t>,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A449A7" w:rsidRPr="0012183B" w:rsidRDefault="00A449A7" w:rsidP="00A449A7">
      <w:pPr>
        <w:pStyle w:val="a3"/>
        <w:numPr>
          <w:ilvl w:val="2"/>
          <w:numId w:val="3"/>
        </w:numPr>
        <w:suppressAutoHyphens/>
        <w:ind w:left="0"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A449A7" w:rsidRPr="0012183B" w:rsidRDefault="00A449A7" w:rsidP="00A449A7">
      <w:pPr>
        <w:pStyle w:val="a3"/>
        <w:numPr>
          <w:ilvl w:val="2"/>
          <w:numId w:val="3"/>
        </w:numPr>
        <w:suppressAutoHyphens/>
        <w:ind w:left="0"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A449A7" w:rsidRPr="0012183B" w:rsidRDefault="00A449A7" w:rsidP="00A449A7">
      <w:pPr>
        <w:pStyle w:val="a3"/>
        <w:numPr>
          <w:ilvl w:val="2"/>
          <w:numId w:val="3"/>
        </w:numPr>
        <w:suppressAutoHyphens/>
        <w:ind w:left="0"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A449A7" w:rsidRPr="0012183B" w:rsidRDefault="00A449A7" w:rsidP="00A449A7">
      <w:pPr>
        <w:pStyle w:val="a3"/>
        <w:numPr>
          <w:ilvl w:val="2"/>
          <w:numId w:val="3"/>
        </w:numPr>
        <w:suppressAutoHyphens/>
        <w:ind w:left="0" w:firstLine="709"/>
        <w:rPr>
          <w:sz w:val="28"/>
          <w:szCs w:val="28"/>
        </w:rPr>
      </w:pPr>
      <w:r w:rsidRPr="0012183B">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A449A7" w:rsidRPr="0012183B" w:rsidRDefault="00A449A7" w:rsidP="00A449A7">
      <w:pPr>
        <w:pStyle w:val="a3"/>
        <w:numPr>
          <w:ilvl w:val="2"/>
          <w:numId w:val="3"/>
        </w:numPr>
        <w:suppressAutoHyphens/>
        <w:ind w:left="0"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организатором. </w:t>
      </w:r>
    </w:p>
    <w:p w:rsidR="00A449A7" w:rsidRPr="0012183B" w:rsidRDefault="00A449A7" w:rsidP="00A449A7">
      <w:pPr>
        <w:pStyle w:val="a3"/>
        <w:numPr>
          <w:ilvl w:val="2"/>
          <w:numId w:val="3"/>
        </w:numPr>
        <w:suppressAutoHyphens/>
        <w:ind w:left="0" w:firstLine="709"/>
        <w:rPr>
          <w:sz w:val="28"/>
        </w:rPr>
      </w:pPr>
      <w:r w:rsidRPr="0012183B">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12183B">
        <w:t>.</w:t>
      </w:r>
    </w:p>
    <w:p w:rsidR="00A449A7" w:rsidRPr="00CE350B" w:rsidRDefault="00A449A7" w:rsidP="00A449A7">
      <w:pPr>
        <w:pStyle w:val="a9"/>
        <w:ind w:firstLine="709"/>
        <w:rPr>
          <w:rFonts w:eastAsia="MS Mincho"/>
        </w:rPr>
      </w:pPr>
    </w:p>
    <w:p w:rsidR="00A449A7" w:rsidRPr="00F40A52" w:rsidRDefault="00A449A7" w:rsidP="00A449A7">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A449A7" w:rsidRPr="00F40A52" w:rsidRDefault="00A449A7" w:rsidP="00A449A7">
      <w:pPr>
        <w:pStyle w:val="2"/>
        <w:numPr>
          <w:ilvl w:val="0"/>
          <w:numId w:val="0"/>
        </w:numPr>
        <w:suppressAutoHyphens/>
        <w:spacing w:before="0" w:after="0"/>
        <w:ind w:firstLine="568"/>
        <w:jc w:val="both"/>
        <w:rPr>
          <w:i w:val="0"/>
          <w:iCs w:val="0"/>
        </w:rPr>
      </w:pPr>
      <w:r w:rsidRPr="00F40A52">
        <w:rPr>
          <w:b w:val="0"/>
          <w:i w:val="0"/>
        </w:rPr>
        <w:t>3.2.1. Финансово-коммерческое предложение должно включать общую цену предложения, а также подробное описание (спецификацию, технические требования и др.)</w:t>
      </w:r>
      <w:r>
        <w:t xml:space="preserve"> </w:t>
      </w:r>
      <w:r w:rsidRPr="00F40A52">
        <w:rPr>
          <w:b w:val="0"/>
          <w:i w:val="0"/>
        </w:rPr>
        <w:t>работ</w:t>
      </w:r>
      <w:r>
        <w:rPr>
          <w:b w:val="0"/>
          <w:i w:val="0"/>
        </w:rPr>
        <w:t xml:space="preserve">. </w:t>
      </w:r>
      <w:r w:rsidRPr="00F40A52">
        <w:rPr>
          <w:b w:val="0"/>
          <w:i w:val="0"/>
        </w:rPr>
        <w:t>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A449A7" w:rsidRPr="0012183B" w:rsidRDefault="00A449A7" w:rsidP="00A449A7">
      <w:pPr>
        <w:pStyle w:val="a9"/>
        <w:ind w:firstLine="568"/>
        <w:rPr>
          <w:b w:val="0"/>
          <w:i w:val="0"/>
        </w:rPr>
      </w:pPr>
      <w:r w:rsidRPr="0012183B">
        <w:rPr>
          <w:b w:val="0"/>
          <w:i w:val="0"/>
        </w:rPr>
        <w:t>3.2.2.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w:t>
      </w:r>
      <w:r>
        <w:rPr>
          <w:b w:val="0"/>
          <w:i w:val="0"/>
        </w:rPr>
        <w:t xml:space="preserve"> </w:t>
      </w:r>
      <w:r w:rsidRPr="0012183B">
        <w:rPr>
          <w:b w:val="0"/>
          <w:i w:val="0"/>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A449A7" w:rsidRPr="0012183B" w:rsidRDefault="00A449A7" w:rsidP="00A449A7">
      <w:pPr>
        <w:pStyle w:val="a9"/>
        <w:ind w:firstLine="709"/>
        <w:rPr>
          <w:b w:val="0"/>
          <w:i w:val="0"/>
        </w:rPr>
      </w:pPr>
      <w:r w:rsidRPr="0012183B">
        <w:rPr>
          <w:b w:val="0"/>
          <w:i w:val="0"/>
        </w:rPr>
        <w:t xml:space="preserve">3.2.3. Финансово-коммерческое предложение должно быть оформлено в соответствии </w:t>
      </w:r>
      <w:r w:rsidRPr="0085672B">
        <w:rPr>
          <w:b w:val="0"/>
          <w:i w:val="0"/>
        </w:rPr>
        <w:t>с приложением № 3 к</w:t>
      </w:r>
      <w:r w:rsidRPr="0012183B">
        <w:rPr>
          <w:b w:val="0"/>
          <w:i w:val="0"/>
        </w:rPr>
        <w:t xml:space="preserve"> конкурсной документации.</w:t>
      </w:r>
    </w:p>
    <w:p w:rsidR="00A449A7" w:rsidRPr="0012183B" w:rsidRDefault="00A449A7" w:rsidP="00A449A7">
      <w:pPr>
        <w:pStyle w:val="a9"/>
        <w:ind w:firstLine="709"/>
        <w:rPr>
          <w:b w:val="0"/>
          <w:i w:val="0"/>
        </w:rPr>
      </w:pPr>
      <w:r w:rsidRPr="0012183B">
        <w:rPr>
          <w:b w:val="0"/>
          <w:i w:val="0"/>
        </w:rPr>
        <w:t>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A449A7" w:rsidRDefault="00A449A7" w:rsidP="00A449A7">
      <w:pPr>
        <w:pStyle w:val="a9"/>
        <w:ind w:firstLine="709"/>
        <w:rPr>
          <w:b w:val="0"/>
          <w:i w:val="0"/>
        </w:rPr>
      </w:pPr>
      <w:r w:rsidRPr="0012183B">
        <w:rPr>
          <w:b w:val="0"/>
          <w:i w:val="0"/>
        </w:rPr>
        <w:t>3.2.5.</w:t>
      </w:r>
      <w:r w:rsidRPr="0012183B">
        <w:rPr>
          <w:b w:val="0"/>
          <w:bCs w:val="0"/>
          <w:i w:val="0"/>
        </w:rPr>
        <w:t xml:space="preserve"> </w:t>
      </w:r>
      <w:r w:rsidRPr="0012183B">
        <w:rPr>
          <w:b w:val="0"/>
          <w:i w:val="0"/>
        </w:rPr>
        <w:t xml:space="preserve">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w:t>
      </w:r>
    </w:p>
    <w:p w:rsidR="00A449A7" w:rsidRDefault="00A449A7" w:rsidP="00A449A7">
      <w:pPr>
        <w:pStyle w:val="a9"/>
        <w:ind w:firstLine="709"/>
        <w:rPr>
          <w:b w:val="0"/>
          <w:i w:val="0"/>
        </w:rPr>
      </w:pPr>
    </w:p>
    <w:p w:rsidR="00765757" w:rsidRDefault="00765757" w:rsidP="00A8537C">
      <w:pPr>
        <w:pStyle w:val="a3"/>
        <w:suppressAutoHyphens/>
        <w:rPr>
          <w:b/>
          <w:sz w:val="28"/>
          <w:szCs w:val="28"/>
        </w:rPr>
      </w:pPr>
      <w:bookmarkStart w:id="2" w:name="_Toc515863150"/>
      <w:bookmarkStart w:id="3" w:name="_Toc34648364"/>
      <w:bookmarkStart w:id="4" w:name="_Toc38192539"/>
      <w:r w:rsidRPr="00DE0B66">
        <w:rPr>
          <w:b/>
          <w:sz w:val="28"/>
          <w:szCs w:val="28"/>
        </w:rPr>
        <w:t>Раздел I</w:t>
      </w:r>
      <w:r w:rsidRPr="00DE0B66">
        <w:rPr>
          <w:b/>
          <w:sz w:val="28"/>
          <w:szCs w:val="28"/>
          <w:lang w:val="en-US"/>
        </w:rPr>
        <w:t>V</w:t>
      </w:r>
      <w:r w:rsidRPr="00DE0B66">
        <w:rPr>
          <w:b/>
          <w:sz w:val="28"/>
          <w:szCs w:val="28"/>
        </w:rPr>
        <w:t>. Техническое задание</w:t>
      </w:r>
      <w:bookmarkEnd w:id="0"/>
      <w:bookmarkEnd w:id="1"/>
      <w:bookmarkEnd w:id="2"/>
      <w:bookmarkEnd w:id="3"/>
      <w:bookmarkEnd w:id="4"/>
    </w:p>
    <w:p w:rsidR="00DE0B66" w:rsidRDefault="00DE0B66" w:rsidP="00DE0B66">
      <w:pPr>
        <w:pStyle w:val="12"/>
        <w:ind w:left="709" w:firstLine="0"/>
        <w:rPr>
          <w:szCs w:val="28"/>
        </w:rPr>
      </w:pPr>
      <w:r w:rsidRPr="00DE0B66">
        <w:rPr>
          <w:b/>
          <w:szCs w:val="28"/>
        </w:rPr>
        <w:t>4.1. Предмет конкурса</w:t>
      </w:r>
      <w:r w:rsidRPr="00DE0B66">
        <w:rPr>
          <w:szCs w:val="28"/>
        </w:rPr>
        <w:t xml:space="preserve"> - </w:t>
      </w:r>
      <w:r w:rsidRPr="00B82E83">
        <w:rPr>
          <w:szCs w:val="28"/>
        </w:rPr>
        <w:t xml:space="preserve">выполнение работ </w:t>
      </w:r>
      <w:r>
        <w:rPr>
          <w:szCs w:val="28"/>
        </w:rPr>
        <w:t xml:space="preserve">по модернизации </w:t>
      </w:r>
    </w:p>
    <w:p w:rsidR="00DE0B66" w:rsidRDefault="00DE0B66" w:rsidP="00DE0B66">
      <w:pPr>
        <w:pStyle w:val="12"/>
        <w:ind w:firstLine="0"/>
        <w:rPr>
          <w:szCs w:val="28"/>
        </w:rPr>
      </w:pPr>
      <w:r>
        <w:rPr>
          <w:szCs w:val="28"/>
        </w:rPr>
        <w:t>трансформаторной подстанции здания вагоносборочного цеха №2, здание участка ремонта грузовых вагонов (6кВ)</w:t>
      </w:r>
      <w:r w:rsidRPr="00B82E83">
        <w:rPr>
          <w:szCs w:val="28"/>
        </w:rPr>
        <w:t xml:space="preserve">, на территории Тамбовского ВРЗ – филиал ОАО «Вагонреммаш» в </w:t>
      </w:r>
      <w:smartTag w:uri="urn:schemas-microsoft-com:office:smarttags" w:element="metricconverter">
        <w:smartTagPr>
          <w:attr w:name="ProductID" w:val="2014 г"/>
        </w:smartTagPr>
        <w:r w:rsidRPr="00B82E83">
          <w:rPr>
            <w:szCs w:val="28"/>
          </w:rPr>
          <w:t>2014 г</w:t>
        </w:r>
      </w:smartTag>
      <w:r w:rsidRPr="00B82E83">
        <w:rPr>
          <w:szCs w:val="28"/>
        </w:rPr>
        <w:t>.</w:t>
      </w:r>
    </w:p>
    <w:p w:rsidR="00845E92" w:rsidRDefault="00845E92" w:rsidP="00845E92">
      <w:pPr>
        <w:pStyle w:val="a3"/>
        <w:suppressAutoHyphens/>
        <w:ind w:right="-1"/>
        <w:rPr>
          <w:sz w:val="28"/>
          <w:szCs w:val="28"/>
        </w:rPr>
      </w:pPr>
      <w:r w:rsidRPr="00B84D0B">
        <w:rPr>
          <w:sz w:val="28"/>
          <w:szCs w:val="28"/>
        </w:rPr>
        <w:t xml:space="preserve">4.2. Начальная (максимальная) цена за весь объем работ составляет </w:t>
      </w:r>
      <w:r>
        <w:rPr>
          <w:sz w:val="28"/>
          <w:szCs w:val="28"/>
        </w:rPr>
        <w:t>800</w:t>
      </w:r>
      <w:r w:rsidRPr="00B84D0B">
        <w:rPr>
          <w:sz w:val="28"/>
          <w:szCs w:val="28"/>
        </w:rPr>
        <w:t xml:space="preserve"> 000,00 </w:t>
      </w:r>
      <w:r>
        <w:rPr>
          <w:sz w:val="28"/>
          <w:szCs w:val="28"/>
        </w:rPr>
        <w:t>(восемьсот</w:t>
      </w:r>
      <w:r w:rsidRPr="00B84D0B">
        <w:rPr>
          <w:sz w:val="28"/>
          <w:szCs w:val="28"/>
        </w:rPr>
        <w:t xml:space="preserve"> тысяч) рублей без учета НДС, </w:t>
      </w:r>
      <w:r>
        <w:rPr>
          <w:sz w:val="28"/>
          <w:szCs w:val="28"/>
        </w:rPr>
        <w:t>944 000</w:t>
      </w:r>
      <w:r w:rsidRPr="00B84D0B">
        <w:rPr>
          <w:sz w:val="28"/>
          <w:szCs w:val="28"/>
        </w:rPr>
        <w:t xml:space="preserve"> (</w:t>
      </w:r>
      <w:r>
        <w:rPr>
          <w:sz w:val="28"/>
          <w:szCs w:val="28"/>
        </w:rPr>
        <w:t>девятьсот сорок четыре тысячи</w:t>
      </w:r>
      <w:r w:rsidRPr="00B84D0B">
        <w:rPr>
          <w:sz w:val="28"/>
          <w:szCs w:val="28"/>
        </w:rPr>
        <w:t>) рублей с учетом НДС 18%.</w:t>
      </w:r>
    </w:p>
    <w:p w:rsidR="00845E92" w:rsidRDefault="00845E92" w:rsidP="00845E92">
      <w:pPr>
        <w:pStyle w:val="a3"/>
        <w:suppressAutoHyphens/>
        <w:ind w:right="-1"/>
        <w:rPr>
          <w:sz w:val="28"/>
          <w:szCs w:val="28"/>
        </w:rPr>
      </w:pPr>
      <w:r w:rsidRPr="00B84D0B">
        <w:rPr>
          <w:sz w:val="28"/>
          <w:szCs w:val="28"/>
        </w:rPr>
        <w:t>4.3. Срок выполнения работ – с момента под</w:t>
      </w:r>
      <w:r>
        <w:rPr>
          <w:sz w:val="28"/>
          <w:szCs w:val="28"/>
        </w:rPr>
        <w:t>писания договора до 30</w:t>
      </w:r>
      <w:r w:rsidRPr="009F07BD">
        <w:rPr>
          <w:sz w:val="28"/>
          <w:szCs w:val="28"/>
        </w:rPr>
        <w:t>.</w:t>
      </w:r>
      <w:r>
        <w:rPr>
          <w:sz w:val="28"/>
          <w:szCs w:val="28"/>
        </w:rPr>
        <w:t>06</w:t>
      </w:r>
      <w:r w:rsidRPr="009F07BD">
        <w:rPr>
          <w:sz w:val="28"/>
          <w:szCs w:val="28"/>
        </w:rPr>
        <w:t>.201</w:t>
      </w:r>
      <w:r>
        <w:rPr>
          <w:sz w:val="28"/>
          <w:szCs w:val="28"/>
        </w:rPr>
        <w:t>4</w:t>
      </w:r>
      <w:r w:rsidRPr="009F07BD">
        <w:rPr>
          <w:sz w:val="28"/>
          <w:szCs w:val="28"/>
        </w:rPr>
        <w:t>г.</w:t>
      </w:r>
    </w:p>
    <w:p w:rsidR="00E520C2" w:rsidRPr="002E564E" w:rsidRDefault="00E520C2" w:rsidP="00E520C2">
      <w:pPr>
        <w:pStyle w:val="a3"/>
        <w:suppressAutoHyphens/>
        <w:ind w:right="-1"/>
        <w:rPr>
          <w:b/>
          <w:sz w:val="28"/>
          <w:szCs w:val="28"/>
        </w:rPr>
      </w:pPr>
      <w:r w:rsidRPr="002E564E">
        <w:rPr>
          <w:b/>
          <w:sz w:val="28"/>
          <w:szCs w:val="28"/>
        </w:rPr>
        <w:t>4.</w:t>
      </w:r>
      <w:r w:rsidR="00845E92">
        <w:rPr>
          <w:b/>
          <w:sz w:val="28"/>
          <w:szCs w:val="28"/>
        </w:rPr>
        <w:t>4</w:t>
      </w:r>
      <w:r w:rsidRPr="002E564E">
        <w:rPr>
          <w:b/>
          <w:sz w:val="28"/>
          <w:szCs w:val="28"/>
        </w:rPr>
        <w:t xml:space="preserve">. </w:t>
      </w:r>
      <w:r>
        <w:rPr>
          <w:b/>
          <w:sz w:val="28"/>
          <w:szCs w:val="28"/>
        </w:rPr>
        <w:t>Перечень работ по</w:t>
      </w:r>
      <w:r w:rsidRPr="001460C7">
        <w:rPr>
          <w:b/>
          <w:sz w:val="28"/>
          <w:szCs w:val="28"/>
        </w:rPr>
        <w:t xml:space="preserve"> </w:t>
      </w:r>
      <w:r>
        <w:rPr>
          <w:b/>
          <w:sz w:val="28"/>
          <w:szCs w:val="28"/>
        </w:rPr>
        <w:t xml:space="preserve">модернизации </w:t>
      </w:r>
      <w:r w:rsidRPr="00A14ABD">
        <w:rPr>
          <w:b/>
          <w:sz w:val="28"/>
          <w:szCs w:val="28"/>
        </w:rPr>
        <w:t>трансформаторной подстанции здания вагоносборочного цеха №2, здания участка ремонта грузовых вагонов (6кВ)</w:t>
      </w:r>
      <w:r>
        <w:rPr>
          <w:b/>
          <w:sz w:val="28"/>
          <w:szCs w:val="28"/>
        </w:rPr>
        <w:t>.</w:t>
      </w:r>
    </w:p>
    <w:p w:rsidR="00E520C2" w:rsidRPr="00DE0B66" w:rsidRDefault="00E520C2" w:rsidP="00E520C2">
      <w:pPr>
        <w:pStyle w:val="a3"/>
        <w:suppressAutoHyphens/>
        <w:ind w:right="-1"/>
        <w:rPr>
          <w:sz w:val="28"/>
          <w:szCs w:val="28"/>
        </w:rPr>
      </w:pPr>
      <w:r w:rsidRPr="00DE0B66">
        <w:rPr>
          <w:sz w:val="28"/>
          <w:szCs w:val="28"/>
        </w:rPr>
        <w:t>4.</w:t>
      </w:r>
      <w:r w:rsidR="00845E92">
        <w:rPr>
          <w:sz w:val="28"/>
          <w:szCs w:val="28"/>
        </w:rPr>
        <w:t>4</w:t>
      </w:r>
      <w:r w:rsidRPr="00DE0B66">
        <w:rPr>
          <w:sz w:val="28"/>
          <w:szCs w:val="28"/>
        </w:rPr>
        <w:t>.1.Работы по модернизации (комплектации) распределительного устройства высокого напряжения трансформаторной подстанции здания вагоносборочного цеха №2, здания участка ремонта грузовых вагонов (6кВ)</w:t>
      </w:r>
    </w:p>
    <w:p w:rsidR="00E520C2" w:rsidRPr="00DE0B66" w:rsidRDefault="00E520C2" w:rsidP="00E520C2">
      <w:pPr>
        <w:jc w:val="both"/>
        <w:rPr>
          <w:color w:val="FF0000"/>
          <w:sz w:val="28"/>
          <w:szCs w:val="28"/>
        </w:rPr>
      </w:pPr>
      <w:r w:rsidRPr="00DE0B66">
        <w:rPr>
          <w:sz w:val="28"/>
          <w:szCs w:val="28"/>
        </w:rPr>
        <w:t>(далее РУ ВН ТП№8):</w:t>
      </w:r>
    </w:p>
    <w:p w:rsidR="00E520C2" w:rsidRDefault="00E520C2" w:rsidP="00E520C2">
      <w:pPr>
        <w:pStyle w:val="17"/>
        <w:tabs>
          <w:tab w:val="left" w:pos="10080"/>
        </w:tabs>
        <w:suppressAutoHyphen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Pr="00D1712A">
        <w:rPr>
          <w:rFonts w:ascii="Times New Roman" w:hAnsi="Times New Roman"/>
          <w:sz w:val="28"/>
          <w:szCs w:val="28"/>
        </w:rPr>
        <w:t>оборудовать</w:t>
      </w:r>
      <w:r>
        <w:rPr>
          <w:rFonts w:ascii="Times New Roman" w:hAnsi="Times New Roman"/>
          <w:sz w:val="28"/>
          <w:szCs w:val="28"/>
        </w:rPr>
        <w:t xml:space="preserve"> к</w:t>
      </w:r>
      <w:r w:rsidRPr="00D1712A">
        <w:rPr>
          <w:rFonts w:ascii="Times New Roman" w:hAnsi="Times New Roman"/>
          <w:sz w:val="28"/>
          <w:szCs w:val="28"/>
        </w:rPr>
        <w:t xml:space="preserve">омплект РУ ВН </w:t>
      </w:r>
      <w:r>
        <w:rPr>
          <w:rFonts w:ascii="Times New Roman" w:hAnsi="Times New Roman"/>
          <w:sz w:val="28"/>
          <w:szCs w:val="28"/>
        </w:rPr>
        <w:t>комплектом сборных шин;</w:t>
      </w:r>
    </w:p>
    <w:p w:rsidR="00E520C2" w:rsidRDefault="00E520C2" w:rsidP="00E520C2">
      <w:pPr>
        <w:pStyle w:val="17"/>
        <w:suppressAutoHyphens/>
        <w:spacing w:after="0" w:line="240" w:lineRule="auto"/>
        <w:ind w:left="0" w:right="1" w:firstLine="708"/>
        <w:jc w:val="both"/>
        <w:rPr>
          <w:rFonts w:ascii="Times New Roman" w:hAnsi="Times New Roman"/>
          <w:sz w:val="28"/>
          <w:szCs w:val="28"/>
        </w:rPr>
      </w:pPr>
      <w:r>
        <w:rPr>
          <w:rFonts w:ascii="Times New Roman" w:hAnsi="Times New Roman"/>
          <w:sz w:val="28"/>
          <w:szCs w:val="28"/>
        </w:rPr>
        <w:t xml:space="preserve">- </w:t>
      </w:r>
      <w:r w:rsidRPr="00D1712A">
        <w:rPr>
          <w:rFonts w:ascii="Times New Roman" w:hAnsi="Times New Roman"/>
          <w:sz w:val="28"/>
          <w:szCs w:val="28"/>
        </w:rPr>
        <w:t>комплектовать РУ</w:t>
      </w:r>
      <w:r>
        <w:rPr>
          <w:rFonts w:ascii="Times New Roman" w:hAnsi="Times New Roman"/>
          <w:sz w:val="28"/>
          <w:szCs w:val="28"/>
        </w:rPr>
        <w:t xml:space="preserve"> ВН  камерами КСО в количестве 4</w:t>
      </w:r>
      <w:r w:rsidRPr="00D1712A">
        <w:rPr>
          <w:rFonts w:ascii="Times New Roman" w:hAnsi="Times New Roman"/>
          <w:sz w:val="28"/>
          <w:szCs w:val="28"/>
        </w:rPr>
        <w:t xml:space="preserve"> шт.</w:t>
      </w:r>
      <w:r w:rsidRPr="008D1F15">
        <w:rPr>
          <w:rFonts w:ascii="Times New Roman" w:hAnsi="Times New Roman"/>
          <w:sz w:val="28"/>
          <w:szCs w:val="28"/>
        </w:rPr>
        <w:t xml:space="preserve"> </w:t>
      </w:r>
      <w:r>
        <w:rPr>
          <w:rFonts w:ascii="Times New Roman" w:hAnsi="Times New Roman"/>
          <w:sz w:val="28"/>
          <w:szCs w:val="28"/>
        </w:rPr>
        <w:t>Доступные размеры под монтаж: ширина (общая) - 3200, высота – 2000, глубина – 800;</w:t>
      </w:r>
    </w:p>
    <w:p w:rsidR="00E520C2" w:rsidRDefault="00E520C2" w:rsidP="00E520C2">
      <w:pPr>
        <w:pStyle w:val="17"/>
        <w:tabs>
          <w:tab w:val="left" w:pos="709"/>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комплектовать вводную камеру</w:t>
      </w:r>
      <w:r w:rsidRPr="00D1712A">
        <w:rPr>
          <w:rFonts w:ascii="Times New Roman" w:hAnsi="Times New Roman"/>
          <w:sz w:val="28"/>
          <w:szCs w:val="28"/>
        </w:rPr>
        <w:t xml:space="preserve"> КСО в количеств</w:t>
      </w:r>
      <w:r>
        <w:rPr>
          <w:rFonts w:ascii="Times New Roman" w:hAnsi="Times New Roman"/>
          <w:sz w:val="28"/>
          <w:szCs w:val="28"/>
        </w:rPr>
        <w:t>е 1 шт., разъединителем типа РВФЗ10 в количестве 1 шт., т</w:t>
      </w:r>
      <w:r w:rsidRPr="00231A42">
        <w:rPr>
          <w:rFonts w:ascii="Times New Roman" w:hAnsi="Times New Roman"/>
          <w:sz w:val="28"/>
          <w:szCs w:val="28"/>
        </w:rPr>
        <w:t>рансформатор</w:t>
      </w:r>
      <w:r>
        <w:rPr>
          <w:rFonts w:ascii="Times New Roman" w:hAnsi="Times New Roman"/>
          <w:sz w:val="28"/>
          <w:szCs w:val="28"/>
        </w:rPr>
        <w:t>ом</w:t>
      </w:r>
      <w:r w:rsidRPr="00231A42">
        <w:rPr>
          <w:rFonts w:ascii="Times New Roman" w:hAnsi="Times New Roman"/>
          <w:sz w:val="28"/>
          <w:szCs w:val="28"/>
        </w:rPr>
        <w:t xml:space="preserve"> ОЛСП со встроенным защитным предохранительным устройством</w:t>
      </w:r>
      <w:r>
        <w:rPr>
          <w:rFonts w:ascii="Times New Roman" w:hAnsi="Times New Roman"/>
          <w:sz w:val="28"/>
          <w:szCs w:val="28"/>
        </w:rPr>
        <w:t xml:space="preserve"> в количестве 1 шт., выключателем нагрузки типа ВНА – 1шт. и предохранителями</w:t>
      </w:r>
    </w:p>
    <w:p w:rsidR="00E520C2" w:rsidRPr="00085B5F" w:rsidRDefault="00E520C2" w:rsidP="00E520C2">
      <w:pPr>
        <w:pStyle w:val="17"/>
        <w:tabs>
          <w:tab w:val="left" w:pos="709"/>
          <w:tab w:val="left" w:pos="10080"/>
        </w:tabs>
        <w:suppressAutoHyphens/>
        <w:spacing w:after="0" w:line="240" w:lineRule="auto"/>
        <w:ind w:left="360" w:right="1"/>
        <w:jc w:val="both"/>
        <w:rPr>
          <w:rFonts w:ascii="Times New Roman" w:hAnsi="Times New Roman"/>
          <w:b/>
          <w:sz w:val="28"/>
          <w:szCs w:val="28"/>
        </w:rPr>
      </w:pPr>
      <w:r>
        <w:rPr>
          <w:rFonts w:ascii="Times New Roman" w:hAnsi="Times New Roman"/>
          <w:b/>
          <w:sz w:val="28"/>
          <w:szCs w:val="28"/>
        </w:rPr>
        <w:tab/>
      </w:r>
      <w:r w:rsidRPr="00682B5F">
        <w:rPr>
          <w:rFonts w:ascii="Times New Roman" w:hAnsi="Times New Roman"/>
          <w:b/>
          <w:sz w:val="28"/>
          <w:szCs w:val="28"/>
        </w:rPr>
        <w:t>Технические характеристики</w:t>
      </w:r>
      <w:r>
        <w:rPr>
          <w:rFonts w:ascii="Times New Roman" w:hAnsi="Times New Roman"/>
          <w:b/>
          <w:sz w:val="28"/>
          <w:szCs w:val="28"/>
        </w:rPr>
        <w:t xml:space="preserve"> вводной камеры КСО</w:t>
      </w:r>
      <w:r w:rsidRPr="00682B5F">
        <w:rPr>
          <w:rFonts w:ascii="Times New Roman" w:hAnsi="Times New Roman"/>
          <w:b/>
          <w:sz w:val="28"/>
          <w:szCs w:val="28"/>
        </w:rPr>
        <w:t>:</w:t>
      </w:r>
    </w:p>
    <w:tbl>
      <w:tblPr>
        <w:tblW w:w="9705"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7295"/>
        <w:gridCol w:w="6"/>
        <w:gridCol w:w="2404"/>
      </w:tblGrid>
      <w:tr w:rsidR="00E520C2" w:rsidTr="003E58FF">
        <w:trPr>
          <w:tblHeader/>
        </w:trPr>
        <w:tc>
          <w:tcPr>
            <w:tcW w:w="7295" w:type="dxa"/>
            <w:shd w:val="clear" w:color="auto" w:fill="C6E0F1"/>
            <w:tcMar>
              <w:top w:w="32" w:type="dxa"/>
              <w:left w:w="96" w:type="dxa"/>
              <w:bottom w:w="32" w:type="dxa"/>
              <w:right w:w="96" w:type="dxa"/>
            </w:tcMar>
            <w:vAlign w:val="center"/>
          </w:tcPr>
          <w:p w:rsidR="00E520C2" w:rsidRPr="00DA1883" w:rsidRDefault="00E520C2" w:rsidP="003E58FF">
            <w:pPr>
              <w:rPr>
                <w:b/>
              </w:rPr>
            </w:pPr>
            <w:r w:rsidRPr="00DA1883">
              <w:rPr>
                <w:b/>
              </w:rPr>
              <w:t>Наименование параметра</w:t>
            </w:r>
          </w:p>
        </w:tc>
        <w:tc>
          <w:tcPr>
            <w:tcW w:w="2410" w:type="dxa"/>
            <w:gridSpan w:val="2"/>
            <w:shd w:val="clear" w:color="auto" w:fill="auto"/>
            <w:tcMar>
              <w:top w:w="32" w:type="dxa"/>
              <w:left w:w="96" w:type="dxa"/>
              <w:bottom w:w="32" w:type="dxa"/>
              <w:right w:w="96" w:type="dxa"/>
            </w:tcMar>
            <w:vAlign w:val="center"/>
          </w:tcPr>
          <w:p w:rsidR="00E520C2" w:rsidRPr="00DA1883" w:rsidRDefault="00E520C2" w:rsidP="003E58FF">
            <w:pPr>
              <w:rPr>
                <w:b/>
              </w:rPr>
            </w:pPr>
            <w:r w:rsidRPr="00DA1883">
              <w:rPr>
                <w:b/>
              </w:rPr>
              <w:t>Значение параметра</w:t>
            </w:r>
          </w:p>
        </w:tc>
      </w:tr>
      <w:tr w:rsidR="00E520C2" w:rsidTr="003E58FF">
        <w:tc>
          <w:tcPr>
            <w:tcW w:w="7295" w:type="dxa"/>
            <w:shd w:val="clear" w:color="auto" w:fill="auto"/>
            <w:tcMar>
              <w:top w:w="32" w:type="dxa"/>
              <w:left w:w="96" w:type="dxa"/>
              <w:bottom w:w="32" w:type="dxa"/>
              <w:right w:w="96" w:type="dxa"/>
            </w:tcMar>
            <w:vAlign w:val="center"/>
          </w:tcPr>
          <w:p w:rsidR="00E520C2" w:rsidRPr="00726CF0" w:rsidRDefault="00E520C2" w:rsidP="003E58FF">
            <w:pPr>
              <w:pStyle w:val="17"/>
              <w:tabs>
                <w:tab w:val="left" w:pos="709"/>
                <w:tab w:val="left" w:pos="10080"/>
              </w:tabs>
              <w:suppressAutoHyphens/>
              <w:spacing w:after="0" w:line="240" w:lineRule="auto"/>
              <w:ind w:right="1"/>
              <w:jc w:val="both"/>
              <w:rPr>
                <w:rFonts w:ascii="Times New Roman" w:hAnsi="Times New Roman"/>
                <w:sz w:val="20"/>
                <w:szCs w:val="20"/>
              </w:rPr>
            </w:pPr>
            <w:r w:rsidRPr="00726CF0">
              <w:rPr>
                <w:rFonts w:ascii="Times New Roman" w:hAnsi="Times New Roman"/>
                <w:bCs/>
                <w:sz w:val="20"/>
                <w:szCs w:val="20"/>
              </w:rPr>
              <w:t>Номинальное напряжение, кВ</w:t>
            </w:r>
          </w:p>
        </w:tc>
        <w:tc>
          <w:tcPr>
            <w:tcW w:w="2410" w:type="dxa"/>
            <w:gridSpan w:val="2"/>
            <w:shd w:val="clear" w:color="auto" w:fill="auto"/>
            <w:tcMar>
              <w:top w:w="32" w:type="dxa"/>
              <w:left w:w="96" w:type="dxa"/>
              <w:bottom w:w="32" w:type="dxa"/>
              <w:right w:w="96" w:type="dxa"/>
            </w:tcMar>
            <w:vAlign w:val="center"/>
          </w:tcPr>
          <w:p w:rsidR="00E520C2" w:rsidRPr="00E4248E" w:rsidRDefault="00E520C2" w:rsidP="003E58FF">
            <w:pPr>
              <w:jc w:val="center"/>
              <w:rPr>
                <w:rFonts w:ascii="Tahoma" w:hAnsi="Tahoma" w:cs="Tahoma"/>
                <w:sz w:val="18"/>
                <w:szCs w:val="18"/>
              </w:rPr>
            </w:pPr>
            <w:r w:rsidRPr="00E4248E">
              <w:rPr>
                <w:rFonts w:ascii="Tahoma" w:hAnsi="Tahoma" w:cs="Tahoma"/>
                <w:sz w:val="18"/>
                <w:szCs w:val="18"/>
              </w:rPr>
              <w:t>6</w:t>
            </w:r>
          </w:p>
        </w:tc>
      </w:tr>
      <w:tr w:rsidR="00E520C2" w:rsidTr="003E58FF">
        <w:tc>
          <w:tcPr>
            <w:tcW w:w="7295" w:type="dxa"/>
            <w:shd w:val="clear" w:color="auto" w:fill="auto"/>
            <w:tcMar>
              <w:top w:w="32" w:type="dxa"/>
              <w:left w:w="96" w:type="dxa"/>
              <w:bottom w:w="32" w:type="dxa"/>
              <w:right w:w="96" w:type="dxa"/>
            </w:tcMar>
            <w:vAlign w:val="center"/>
          </w:tcPr>
          <w:p w:rsidR="00E520C2" w:rsidRPr="00726CF0" w:rsidRDefault="00E520C2" w:rsidP="003E58FF">
            <w:pPr>
              <w:pStyle w:val="17"/>
              <w:tabs>
                <w:tab w:val="left" w:pos="709"/>
                <w:tab w:val="left" w:pos="10080"/>
              </w:tabs>
              <w:suppressAutoHyphens/>
              <w:spacing w:after="0" w:line="240" w:lineRule="auto"/>
              <w:ind w:right="1"/>
              <w:jc w:val="both"/>
              <w:rPr>
                <w:rFonts w:ascii="Times New Roman" w:hAnsi="Times New Roman"/>
                <w:sz w:val="20"/>
                <w:szCs w:val="20"/>
              </w:rPr>
            </w:pPr>
            <w:r w:rsidRPr="00726CF0">
              <w:rPr>
                <w:rFonts w:ascii="Times New Roman" w:hAnsi="Times New Roman"/>
                <w:bCs/>
                <w:sz w:val="20"/>
                <w:szCs w:val="20"/>
              </w:rPr>
              <w:t>Номинальный ток главных цепей камер</w:t>
            </w:r>
            <w:r>
              <w:rPr>
                <w:rFonts w:ascii="Times New Roman" w:hAnsi="Times New Roman"/>
                <w:bCs/>
                <w:sz w:val="20"/>
                <w:szCs w:val="20"/>
              </w:rPr>
              <w:t>ы</w:t>
            </w:r>
            <w:r w:rsidRPr="00726CF0">
              <w:rPr>
                <w:rFonts w:ascii="Times New Roman" w:hAnsi="Times New Roman"/>
                <w:bCs/>
                <w:sz w:val="20"/>
                <w:szCs w:val="20"/>
              </w:rPr>
              <w:t xml:space="preserve"> с </w:t>
            </w:r>
            <w:r>
              <w:rPr>
                <w:rFonts w:ascii="Times New Roman" w:hAnsi="Times New Roman"/>
                <w:bCs/>
                <w:sz w:val="20"/>
                <w:szCs w:val="20"/>
              </w:rPr>
              <w:t>разъединителем РВФЗ</w:t>
            </w:r>
            <w:r w:rsidRPr="00726CF0">
              <w:rPr>
                <w:rFonts w:ascii="Times New Roman" w:hAnsi="Times New Roman"/>
                <w:bCs/>
                <w:sz w:val="20"/>
                <w:szCs w:val="20"/>
              </w:rPr>
              <w:t>, А</w:t>
            </w:r>
          </w:p>
        </w:tc>
        <w:tc>
          <w:tcPr>
            <w:tcW w:w="2410" w:type="dxa"/>
            <w:gridSpan w:val="2"/>
            <w:shd w:val="clear" w:color="auto" w:fill="auto"/>
            <w:tcMar>
              <w:top w:w="32" w:type="dxa"/>
              <w:left w:w="96" w:type="dxa"/>
              <w:bottom w:w="32" w:type="dxa"/>
              <w:right w:w="96" w:type="dxa"/>
            </w:tcMar>
            <w:vAlign w:val="center"/>
          </w:tcPr>
          <w:p w:rsidR="00E520C2" w:rsidRPr="00E4248E" w:rsidRDefault="00E520C2" w:rsidP="003E58FF">
            <w:pPr>
              <w:jc w:val="center"/>
              <w:rPr>
                <w:rFonts w:ascii="Tahoma" w:hAnsi="Tahoma" w:cs="Tahoma"/>
                <w:sz w:val="18"/>
                <w:szCs w:val="18"/>
              </w:rPr>
            </w:pPr>
            <w:r w:rsidRPr="00E4248E">
              <w:rPr>
                <w:rFonts w:ascii="Tahoma" w:hAnsi="Tahoma" w:cs="Tahoma"/>
                <w:sz w:val="18"/>
                <w:szCs w:val="18"/>
              </w:rPr>
              <w:t>630</w:t>
            </w:r>
          </w:p>
        </w:tc>
      </w:tr>
      <w:tr w:rsidR="00E520C2" w:rsidTr="003E58FF">
        <w:tc>
          <w:tcPr>
            <w:tcW w:w="7295" w:type="dxa"/>
            <w:shd w:val="clear" w:color="auto" w:fill="auto"/>
            <w:tcMar>
              <w:top w:w="32" w:type="dxa"/>
              <w:left w:w="96" w:type="dxa"/>
              <w:bottom w:w="32" w:type="dxa"/>
              <w:right w:w="96" w:type="dxa"/>
            </w:tcMar>
            <w:vAlign w:val="center"/>
          </w:tcPr>
          <w:p w:rsidR="00E520C2" w:rsidRPr="00726CF0" w:rsidRDefault="00E520C2" w:rsidP="003E58FF">
            <w:pPr>
              <w:pStyle w:val="17"/>
              <w:tabs>
                <w:tab w:val="left" w:pos="709"/>
                <w:tab w:val="left" w:pos="10080"/>
              </w:tabs>
              <w:suppressAutoHyphens/>
              <w:spacing w:after="0" w:line="240" w:lineRule="auto"/>
              <w:ind w:right="1"/>
              <w:jc w:val="both"/>
              <w:rPr>
                <w:rFonts w:ascii="Times New Roman" w:hAnsi="Times New Roman"/>
                <w:sz w:val="20"/>
                <w:szCs w:val="20"/>
              </w:rPr>
            </w:pPr>
            <w:r>
              <w:rPr>
                <w:rFonts w:ascii="Times New Roman" w:hAnsi="Times New Roman"/>
                <w:sz w:val="20"/>
                <w:szCs w:val="20"/>
              </w:rPr>
              <w:t>Номинальный ток выключателя нагрузки ВНА, А</w:t>
            </w:r>
          </w:p>
        </w:tc>
        <w:tc>
          <w:tcPr>
            <w:tcW w:w="2410" w:type="dxa"/>
            <w:gridSpan w:val="2"/>
            <w:shd w:val="clear" w:color="auto" w:fill="auto"/>
            <w:tcMar>
              <w:top w:w="32" w:type="dxa"/>
              <w:left w:w="96" w:type="dxa"/>
              <w:bottom w:w="32" w:type="dxa"/>
              <w:right w:w="96" w:type="dxa"/>
            </w:tcMar>
            <w:vAlign w:val="center"/>
          </w:tcPr>
          <w:p w:rsidR="00E520C2" w:rsidRPr="00E4248E" w:rsidRDefault="00E520C2" w:rsidP="003E58FF">
            <w:pPr>
              <w:jc w:val="center"/>
              <w:rPr>
                <w:rFonts w:ascii="Tahoma" w:hAnsi="Tahoma" w:cs="Tahoma"/>
                <w:sz w:val="18"/>
                <w:szCs w:val="18"/>
              </w:rPr>
            </w:pPr>
            <w:r>
              <w:rPr>
                <w:rFonts w:ascii="Tahoma" w:hAnsi="Tahoma" w:cs="Tahoma"/>
                <w:sz w:val="18"/>
                <w:szCs w:val="18"/>
              </w:rPr>
              <w:t>630</w:t>
            </w:r>
          </w:p>
        </w:tc>
      </w:tr>
      <w:tr w:rsidR="00E520C2" w:rsidTr="003E58FF">
        <w:tc>
          <w:tcPr>
            <w:tcW w:w="7301" w:type="dxa"/>
            <w:gridSpan w:val="2"/>
            <w:shd w:val="clear" w:color="auto" w:fill="auto"/>
            <w:tcMar>
              <w:top w:w="32" w:type="dxa"/>
              <w:left w:w="96" w:type="dxa"/>
              <w:bottom w:w="32" w:type="dxa"/>
              <w:right w:w="96" w:type="dxa"/>
            </w:tcMar>
            <w:vAlign w:val="center"/>
          </w:tcPr>
          <w:p w:rsidR="00E520C2" w:rsidRPr="00726CF0" w:rsidRDefault="00E520C2" w:rsidP="003E58FF">
            <w:pPr>
              <w:pStyle w:val="17"/>
              <w:tabs>
                <w:tab w:val="left" w:pos="709"/>
                <w:tab w:val="left" w:pos="10080"/>
              </w:tabs>
              <w:suppressAutoHyphens/>
              <w:spacing w:after="0" w:line="240" w:lineRule="auto"/>
              <w:ind w:right="1"/>
              <w:jc w:val="both"/>
              <w:rPr>
                <w:rFonts w:ascii="Times New Roman" w:hAnsi="Times New Roman"/>
                <w:sz w:val="20"/>
                <w:szCs w:val="20"/>
              </w:rPr>
            </w:pPr>
            <w:r w:rsidRPr="00071CE9">
              <w:rPr>
                <w:rFonts w:ascii="Times New Roman" w:hAnsi="Times New Roman"/>
                <w:sz w:val="20"/>
                <w:szCs w:val="20"/>
              </w:rPr>
              <w:t>Предохранитель, А</w:t>
            </w:r>
          </w:p>
        </w:tc>
        <w:tc>
          <w:tcPr>
            <w:tcW w:w="2404" w:type="dxa"/>
            <w:shd w:val="clear" w:color="auto" w:fill="auto"/>
            <w:vAlign w:val="center"/>
          </w:tcPr>
          <w:p w:rsidR="00E520C2" w:rsidRPr="00726CF0" w:rsidRDefault="00E520C2" w:rsidP="003E58FF">
            <w:pPr>
              <w:pStyle w:val="17"/>
              <w:tabs>
                <w:tab w:val="left" w:pos="709"/>
                <w:tab w:val="left" w:pos="10080"/>
              </w:tabs>
              <w:suppressAutoHyphens/>
              <w:spacing w:after="0" w:line="240" w:lineRule="auto"/>
              <w:ind w:left="0" w:right="1"/>
              <w:jc w:val="center"/>
              <w:rPr>
                <w:rFonts w:ascii="Times New Roman" w:hAnsi="Times New Roman"/>
                <w:sz w:val="20"/>
                <w:szCs w:val="20"/>
              </w:rPr>
            </w:pPr>
            <w:r w:rsidRPr="00071CE9">
              <w:rPr>
                <w:rFonts w:ascii="Times New Roman" w:hAnsi="Times New Roman"/>
                <w:sz w:val="20"/>
                <w:szCs w:val="20"/>
              </w:rPr>
              <w:t>200</w:t>
            </w:r>
          </w:p>
        </w:tc>
      </w:tr>
      <w:tr w:rsidR="00E520C2" w:rsidTr="003E58FF">
        <w:tc>
          <w:tcPr>
            <w:tcW w:w="7295" w:type="dxa"/>
            <w:shd w:val="clear" w:color="auto" w:fill="auto"/>
            <w:tcMar>
              <w:top w:w="32" w:type="dxa"/>
              <w:left w:w="96" w:type="dxa"/>
              <w:bottom w:w="32" w:type="dxa"/>
              <w:right w:w="96" w:type="dxa"/>
            </w:tcMar>
            <w:vAlign w:val="center"/>
          </w:tcPr>
          <w:p w:rsidR="00E520C2" w:rsidRPr="00E4248E" w:rsidRDefault="00E520C2" w:rsidP="003E58FF">
            <w:pPr>
              <w:pStyle w:val="17"/>
              <w:tabs>
                <w:tab w:val="left" w:pos="709"/>
                <w:tab w:val="left" w:pos="10080"/>
              </w:tabs>
              <w:suppressAutoHyphens/>
              <w:spacing w:after="0" w:line="240" w:lineRule="auto"/>
              <w:ind w:right="1"/>
              <w:jc w:val="both"/>
              <w:rPr>
                <w:rFonts w:ascii="Times New Roman" w:hAnsi="Times New Roman"/>
                <w:sz w:val="18"/>
                <w:szCs w:val="18"/>
              </w:rPr>
            </w:pPr>
            <w:r w:rsidRPr="00726CF0">
              <w:rPr>
                <w:rFonts w:ascii="Times New Roman" w:hAnsi="Times New Roman"/>
                <w:bCs/>
                <w:sz w:val="20"/>
                <w:szCs w:val="20"/>
              </w:rPr>
              <w:t>Номинальное напряжение вспомогательных цепей, В</w:t>
            </w:r>
          </w:p>
        </w:tc>
        <w:tc>
          <w:tcPr>
            <w:tcW w:w="2410" w:type="dxa"/>
            <w:gridSpan w:val="2"/>
            <w:shd w:val="clear" w:color="auto" w:fill="auto"/>
            <w:tcMar>
              <w:top w:w="32" w:type="dxa"/>
              <w:left w:w="96" w:type="dxa"/>
              <w:bottom w:w="32" w:type="dxa"/>
              <w:right w:w="96" w:type="dxa"/>
            </w:tcMar>
            <w:vAlign w:val="center"/>
          </w:tcPr>
          <w:p w:rsidR="00E520C2" w:rsidRPr="00625CA8" w:rsidRDefault="00E520C2" w:rsidP="003E58FF">
            <w:pPr>
              <w:jc w:val="center"/>
              <w:rPr>
                <w:rFonts w:ascii="Tahoma" w:hAnsi="Tahoma" w:cs="Tahoma"/>
                <w:sz w:val="18"/>
                <w:szCs w:val="18"/>
              </w:rPr>
            </w:pPr>
            <w:r w:rsidRPr="00E4248E">
              <w:rPr>
                <w:rFonts w:ascii="Tahoma" w:hAnsi="Tahoma" w:cs="Tahoma"/>
                <w:sz w:val="18"/>
                <w:szCs w:val="18"/>
              </w:rPr>
              <w:t>22</w:t>
            </w:r>
            <w:r>
              <w:rPr>
                <w:rFonts w:ascii="Tahoma" w:hAnsi="Tahoma" w:cs="Tahoma"/>
                <w:sz w:val="18"/>
                <w:szCs w:val="18"/>
              </w:rPr>
              <w:t>0</w:t>
            </w:r>
          </w:p>
        </w:tc>
      </w:tr>
      <w:tr w:rsidR="00E520C2" w:rsidTr="003E58FF">
        <w:tc>
          <w:tcPr>
            <w:tcW w:w="7295" w:type="dxa"/>
            <w:shd w:val="clear" w:color="auto" w:fill="auto"/>
            <w:tcMar>
              <w:top w:w="32" w:type="dxa"/>
              <w:left w:w="96" w:type="dxa"/>
              <w:bottom w:w="32" w:type="dxa"/>
              <w:right w:w="96" w:type="dxa"/>
            </w:tcMar>
            <w:vAlign w:val="center"/>
          </w:tcPr>
          <w:p w:rsidR="00E520C2" w:rsidRPr="00726CF0" w:rsidRDefault="00E520C2" w:rsidP="003E58FF">
            <w:pPr>
              <w:pStyle w:val="17"/>
              <w:tabs>
                <w:tab w:val="left" w:pos="709"/>
                <w:tab w:val="left" w:pos="10080"/>
              </w:tabs>
              <w:suppressAutoHyphens/>
              <w:spacing w:after="0" w:line="240" w:lineRule="auto"/>
              <w:ind w:right="1"/>
              <w:jc w:val="both"/>
              <w:rPr>
                <w:rFonts w:ascii="Times New Roman" w:hAnsi="Times New Roman"/>
                <w:sz w:val="20"/>
                <w:szCs w:val="20"/>
              </w:rPr>
            </w:pPr>
            <w:r w:rsidRPr="00E4248E">
              <w:rPr>
                <w:rFonts w:ascii="Times New Roman" w:hAnsi="Times New Roman"/>
                <w:bCs/>
                <w:sz w:val="18"/>
                <w:szCs w:val="18"/>
              </w:rPr>
              <w:t>Габаритные размеры, мм:</w:t>
            </w:r>
          </w:p>
        </w:tc>
        <w:tc>
          <w:tcPr>
            <w:tcW w:w="2410" w:type="dxa"/>
            <w:gridSpan w:val="2"/>
            <w:shd w:val="clear" w:color="auto" w:fill="auto"/>
            <w:tcMar>
              <w:top w:w="32" w:type="dxa"/>
              <w:left w:w="96" w:type="dxa"/>
              <w:bottom w:w="32" w:type="dxa"/>
              <w:right w:w="96" w:type="dxa"/>
            </w:tcMar>
            <w:vAlign w:val="center"/>
          </w:tcPr>
          <w:p w:rsidR="00E520C2" w:rsidRPr="00E4248E" w:rsidRDefault="00E520C2" w:rsidP="003E58FF">
            <w:pPr>
              <w:jc w:val="center"/>
              <w:rPr>
                <w:rFonts w:ascii="Tahoma" w:hAnsi="Tahoma" w:cs="Tahoma"/>
                <w:sz w:val="18"/>
                <w:szCs w:val="18"/>
              </w:rPr>
            </w:pPr>
          </w:p>
        </w:tc>
      </w:tr>
      <w:tr w:rsidR="00E520C2" w:rsidTr="003E58FF">
        <w:tc>
          <w:tcPr>
            <w:tcW w:w="7295" w:type="dxa"/>
            <w:shd w:val="clear" w:color="auto" w:fill="auto"/>
            <w:tcMar>
              <w:top w:w="32" w:type="dxa"/>
              <w:left w:w="96" w:type="dxa"/>
              <w:bottom w:w="32" w:type="dxa"/>
              <w:right w:w="96" w:type="dxa"/>
            </w:tcMar>
            <w:vAlign w:val="center"/>
          </w:tcPr>
          <w:p w:rsidR="00E520C2" w:rsidRPr="00726CF0" w:rsidRDefault="00E520C2" w:rsidP="003E58FF">
            <w:pPr>
              <w:pStyle w:val="17"/>
              <w:tabs>
                <w:tab w:val="left" w:pos="709"/>
                <w:tab w:val="left" w:pos="10080"/>
              </w:tabs>
              <w:suppressAutoHyphens/>
              <w:spacing w:after="0" w:line="240" w:lineRule="auto"/>
              <w:ind w:right="1"/>
              <w:jc w:val="both"/>
              <w:rPr>
                <w:rFonts w:ascii="Times New Roman" w:hAnsi="Times New Roman"/>
                <w:sz w:val="20"/>
                <w:szCs w:val="20"/>
              </w:rPr>
            </w:pPr>
            <w:r w:rsidRPr="00726CF0">
              <w:rPr>
                <w:rFonts w:ascii="Times New Roman" w:hAnsi="Times New Roman"/>
                <w:sz w:val="20"/>
                <w:szCs w:val="20"/>
              </w:rPr>
              <w:t>   ширина</w:t>
            </w:r>
          </w:p>
        </w:tc>
        <w:tc>
          <w:tcPr>
            <w:tcW w:w="2410" w:type="dxa"/>
            <w:gridSpan w:val="2"/>
            <w:shd w:val="clear" w:color="auto" w:fill="auto"/>
            <w:tcMar>
              <w:top w:w="32" w:type="dxa"/>
              <w:left w:w="96" w:type="dxa"/>
              <w:bottom w:w="32" w:type="dxa"/>
              <w:right w:w="96" w:type="dxa"/>
            </w:tcMar>
            <w:vAlign w:val="center"/>
          </w:tcPr>
          <w:p w:rsidR="00E520C2" w:rsidRPr="00E4248E" w:rsidRDefault="00E520C2" w:rsidP="003E58FF">
            <w:pPr>
              <w:jc w:val="center"/>
              <w:rPr>
                <w:rFonts w:ascii="Tahoma" w:hAnsi="Tahoma" w:cs="Tahoma"/>
                <w:sz w:val="18"/>
                <w:szCs w:val="18"/>
              </w:rPr>
            </w:pPr>
            <w:r w:rsidRPr="00E4248E">
              <w:rPr>
                <w:rFonts w:ascii="Tahoma" w:hAnsi="Tahoma" w:cs="Tahoma"/>
                <w:sz w:val="18"/>
                <w:szCs w:val="18"/>
              </w:rPr>
              <w:t>800</w:t>
            </w:r>
          </w:p>
        </w:tc>
      </w:tr>
      <w:tr w:rsidR="00E520C2" w:rsidTr="003E58FF">
        <w:tc>
          <w:tcPr>
            <w:tcW w:w="7295" w:type="dxa"/>
            <w:shd w:val="clear" w:color="auto" w:fill="auto"/>
            <w:tcMar>
              <w:top w:w="32" w:type="dxa"/>
              <w:left w:w="96" w:type="dxa"/>
              <w:bottom w:w="32" w:type="dxa"/>
              <w:right w:w="96" w:type="dxa"/>
            </w:tcMar>
            <w:vAlign w:val="center"/>
          </w:tcPr>
          <w:p w:rsidR="00E520C2" w:rsidRPr="00726CF0" w:rsidRDefault="00E520C2" w:rsidP="003E58FF">
            <w:pPr>
              <w:pStyle w:val="17"/>
              <w:tabs>
                <w:tab w:val="left" w:pos="709"/>
                <w:tab w:val="left" w:pos="10080"/>
              </w:tabs>
              <w:suppressAutoHyphens/>
              <w:spacing w:after="0" w:line="240" w:lineRule="auto"/>
              <w:ind w:right="1"/>
              <w:jc w:val="both"/>
              <w:rPr>
                <w:rFonts w:ascii="Times New Roman" w:hAnsi="Times New Roman"/>
                <w:sz w:val="20"/>
                <w:szCs w:val="20"/>
              </w:rPr>
            </w:pPr>
            <w:r w:rsidRPr="00726CF0">
              <w:rPr>
                <w:rFonts w:ascii="Times New Roman" w:hAnsi="Times New Roman"/>
                <w:sz w:val="20"/>
                <w:szCs w:val="20"/>
              </w:rPr>
              <w:t>   глубина</w:t>
            </w:r>
          </w:p>
        </w:tc>
        <w:tc>
          <w:tcPr>
            <w:tcW w:w="2410" w:type="dxa"/>
            <w:gridSpan w:val="2"/>
            <w:shd w:val="clear" w:color="auto" w:fill="auto"/>
            <w:tcMar>
              <w:top w:w="32" w:type="dxa"/>
              <w:left w:w="96" w:type="dxa"/>
              <w:bottom w:w="32" w:type="dxa"/>
              <w:right w:w="96" w:type="dxa"/>
            </w:tcMar>
            <w:vAlign w:val="center"/>
          </w:tcPr>
          <w:p w:rsidR="00E520C2" w:rsidRPr="00E4248E" w:rsidRDefault="00E520C2" w:rsidP="003E58FF">
            <w:pPr>
              <w:jc w:val="center"/>
              <w:rPr>
                <w:rFonts w:ascii="Tahoma" w:hAnsi="Tahoma" w:cs="Tahoma"/>
                <w:sz w:val="18"/>
                <w:szCs w:val="18"/>
              </w:rPr>
            </w:pPr>
            <w:r w:rsidRPr="00E4248E">
              <w:rPr>
                <w:rFonts w:ascii="Tahoma" w:hAnsi="Tahoma" w:cs="Tahoma"/>
                <w:sz w:val="18"/>
                <w:szCs w:val="18"/>
              </w:rPr>
              <w:t>800</w:t>
            </w:r>
          </w:p>
        </w:tc>
      </w:tr>
      <w:tr w:rsidR="00E520C2" w:rsidTr="003E58FF">
        <w:tc>
          <w:tcPr>
            <w:tcW w:w="7295" w:type="dxa"/>
            <w:shd w:val="clear" w:color="auto" w:fill="auto"/>
            <w:tcMar>
              <w:top w:w="32" w:type="dxa"/>
              <w:left w:w="96" w:type="dxa"/>
              <w:bottom w:w="32" w:type="dxa"/>
              <w:right w:w="96" w:type="dxa"/>
            </w:tcMar>
            <w:vAlign w:val="center"/>
          </w:tcPr>
          <w:p w:rsidR="00E520C2" w:rsidRPr="00726CF0" w:rsidRDefault="00E520C2" w:rsidP="003E58FF">
            <w:pPr>
              <w:pStyle w:val="17"/>
              <w:tabs>
                <w:tab w:val="left" w:pos="709"/>
                <w:tab w:val="left" w:pos="10080"/>
              </w:tabs>
              <w:suppressAutoHyphens/>
              <w:spacing w:after="0" w:line="240" w:lineRule="auto"/>
              <w:ind w:right="1"/>
              <w:jc w:val="both"/>
              <w:rPr>
                <w:rFonts w:ascii="Times New Roman" w:hAnsi="Times New Roman"/>
                <w:sz w:val="20"/>
                <w:szCs w:val="20"/>
              </w:rPr>
            </w:pPr>
            <w:r w:rsidRPr="00726CF0">
              <w:rPr>
                <w:rFonts w:ascii="Times New Roman" w:hAnsi="Times New Roman"/>
                <w:sz w:val="20"/>
                <w:szCs w:val="20"/>
              </w:rPr>
              <w:t>   высота</w:t>
            </w:r>
          </w:p>
        </w:tc>
        <w:tc>
          <w:tcPr>
            <w:tcW w:w="2410" w:type="dxa"/>
            <w:gridSpan w:val="2"/>
            <w:shd w:val="clear" w:color="auto" w:fill="auto"/>
            <w:tcMar>
              <w:top w:w="32" w:type="dxa"/>
              <w:left w:w="96" w:type="dxa"/>
              <w:bottom w:w="32" w:type="dxa"/>
              <w:right w:w="96" w:type="dxa"/>
            </w:tcMar>
            <w:vAlign w:val="center"/>
          </w:tcPr>
          <w:p w:rsidR="00E520C2" w:rsidRPr="00E4248E" w:rsidRDefault="00E520C2" w:rsidP="003E58FF">
            <w:pPr>
              <w:jc w:val="center"/>
              <w:rPr>
                <w:rFonts w:ascii="Tahoma" w:hAnsi="Tahoma" w:cs="Tahoma"/>
                <w:sz w:val="18"/>
                <w:szCs w:val="18"/>
              </w:rPr>
            </w:pPr>
            <w:r>
              <w:rPr>
                <w:rFonts w:ascii="Tahoma" w:hAnsi="Tahoma" w:cs="Tahoma"/>
                <w:sz w:val="18"/>
                <w:szCs w:val="18"/>
              </w:rPr>
              <w:t>2000</w:t>
            </w:r>
          </w:p>
        </w:tc>
      </w:tr>
    </w:tbl>
    <w:p w:rsidR="00E520C2" w:rsidRPr="00085B5F" w:rsidRDefault="00E520C2" w:rsidP="00E520C2">
      <w:pPr>
        <w:pStyle w:val="17"/>
        <w:tabs>
          <w:tab w:val="left" w:pos="709"/>
          <w:tab w:val="left" w:pos="10080"/>
        </w:tabs>
        <w:suppressAutoHyphens/>
        <w:spacing w:after="0" w:line="240" w:lineRule="auto"/>
        <w:ind w:right="1"/>
        <w:jc w:val="both"/>
        <w:rPr>
          <w:rFonts w:ascii="Times New Roman" w:hAnsi="Times New Roman"/>
          <w:sz w:val="28"/>
          <w:szCs w:val="28"/>
        </w:rPr>
      </w:pPr>
    </w:p>
    <w:p w:rsidR="00E520C2" w:rsidRPr="00D1712A" w:rsidRDefault="00E520C2" w:rsidP="00E520C2">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Линейные камеры </w:t>
      </w:r>
      <w:r w:rsidRPr="00D1712A">
        <w:rPr>
          <w:rFonts w:ascii="Times New Roman" w:hAnsi="Times New Roman"/>
          <w:sz w:val="28"/>
          <w:szCs w:val="28"/>
        </w:rPr>
        <w:t>КСО</w:t>
      </w:r>
      <w:r>
        <w:rPr>
          <w:rFonts w:ascii="Times New Roman" w:hAnsi="Times New Roman"/>
          <w:sz w:val="28"/>
          <w:szCs w:val="28"/>
        </w:rPr>
        <w:t xml:space="preserve"> </w:t>
      </w:r>
      <w:r w:rsidRPr="00D1712A">
        <w:rPr>
          <w:rFonts w:ascii="Times New Roman" w:hAnsi="Times New Roman"/>
          <w:sz w:val="28"/>
          <w:szCs w:val="28"/>
        </w:rPr>
        <w:t xml:space="preserve">в количестве </w:t>
      </w:r>
      <w:r>
        <w:rPr>
          <w:rFonts w:ascii="Times New Roman" w:hAnsi="Times New Roman"/>
          <w:sz w:val="28"/>
          <w:szCs w:val="28"/>
        </w:rPr>
        <w:t>2</w:t>
      </w:r>
      <w:r w:rsidRPr="00D1712A">
        <w:rPr>
          <w:rFonts w:ascii="Times New Roman" w:hAnsi="Times New Roman"/>
          <w:sz w:val="28"/>
          <w:szCs w:val="28"/>
        </w:rPr>
        <w:t xml:space="preserve"> шт.</w:t>
      </w:r>
      <w:r>
        <w:rPr>
          <w:rFonts w:ascii="Times New Roman" w:hAnsi="Times New Roman"/>
          <w:sz w:val="28"/>
          <w:szCs w:val="28"/>
        </w:rPr>
        <w:t xml:space="preserve"> комплектовать</w:t>
      </w:r>
      <w:r w:rsidRPr="00D1712A">
        <w:rPr>
          <w:rFonts w:ascii="Times New Roman" w:hAnsi="Times New Roman"/>
          <w:sz w:val="28"/>
          <w:szCs w:val="28"/>
        </w:rPr>
        <w:t xml:space="preserve"> </w:t>
      </w:r>
      <w:r>
        <w:rPr>
          <w:rFonts w:ascii="Times New Roman" w:hAnsi="Times New Roman"/>
          <w:sz w:val="28"/>
          <w:szCs w:val="28"/>
        </w:rPr>
        <w:t>выключателями нагрузки  по 1 шт. в каждую, разъеденителями типа РВФЗ10 по 1шт. в каждую и силовыми предохранителеми 100А;</w:t>
      </w:r>
    </w:p>
    <w:p w:rsidR="00E520C2" w:rsidRPr="009D73F8" w:rsidRDefault="00E520C2" w:rsidP="00E520C2">
      <w:pPr>
        <w:pStyle w:val="17"/>
        <w:tabs>
          <w:tab w:val="left" w:pos="709"/>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w:t>
      </w:r>
      <w:r w:rsidRPr="00E8451B">
        <w:rPr>
          <w:rFonts w:ascii="Times New Roman" w:hAnsi="Times New Roman"/>
          <w:sz w:val="28"/>
          <w:szCs w:val="28"/>
        </w:rPr>
        <w:t xml:space="preserve">комплектовать </w:t>
      </w:r>
      <w:r>
        <w:rPr>
          <w:rFonts w:ascii="Times New Roman" w:hAnsi="Times New Roman"/>
          <w:sz w:val="28"/>
          <w:szCs w:val="28"/>
        </w:rPr>
        <w:t>т</w:t>
      </w:r>
      <w:r w:rsidRPr="00E8451B">
        <w:rPr>
          <w:rFonts w:ascii="Times New Roman" w:hAnsi="Times New Roman"/>
          <w:sz w:val="28"/>
          <w:szCs w:val="28"/>
        </w:rPr>
        <w:t>рансформаторную камеру КСО в количестве 1 шт. заземлением сборных шин, разъединителем типа РВФЗ10, предохранителями, трансформатором напряжения и ограничителем перенапряжения. Защиту от перенапряжений выполнить на ОПН</w:t>
      </w:r>
      <w:r>
        <w:rPr>
          <w:rFonts w:ascii="Times New Roman" w:hAnsi="Times New Roman"/>
          <w:sz w:val="28"/>
          <w:szCs w:val="28"/>
        </w:rPr>
        <w:t>;</w:t>
      </w:r>
    </w:p>
    <w:p w:rsidR="00E520C2" w:rsidRDefault="00E520C2" w:rsidP="00E520C2">
      <w:pPr>
        <w:pStyle w:val="17"/>
        <w:tabs>
          <w:tab w:val="left" w:pos="709"/>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w:t>
      </w:r>
      <w:r w:rsidRPr="00D1712A">
        <w:rPr>
          <w:rFonts w:ascii="Times New Roman" w:hAnsi="Times New Roman"/>
          <w:sz w:val="28"/>
          <w:szCs w:val="28"/>
        </w:rPr>
        <w:t>оборудовать</w:t>
      </w:r>
      <w:r>
        <w:rPr>
          <w:rFonts w:ascii="Times New Roman" w:hAnsi="Times New Roman"/>
          <w:sz w:val="28"/>
          <w:szCs w:val="28"/>
        </w:rPr>
        <w:t xml:space="preserve"> к</w:t>
      </w:r>
      <w:r w:rsidRPr="00D1712A">
        <w:rPr>
          <w:rFonts w:ascii="Times New Roman" w:hAnsi="Times New Roman"/>
          <w:sz w:val="28"/>
          <w:szCs w:val="28"/>
        </w:rPr>
        <w:t>омплект РУ ВН системой механической блокировки исключающей ошибочную подачу напряжения при включенных ножах заземления сборных шин 10(6) кВ.</w:t>
      </w:r>
      <w:r w:rsidRPr="008D1F15">
        <w:rPr>
          <w:rFonts w:ascii="Times New Roman" w:hAnsi="Times New Roman"/>
          <w:sz w:val="28"/>
          <w:szCs w:val="28"/>
        </w:rPr>
        <w:t xml:space="preserve"> </w:t>
      </w:r>
    </w:p>
    <w:p w:rsidR="002B5DC5" w:rsidRDefault="002B5DC5" w:rsidP="00E520C2">
      <w:pPr>
        <w:pStyle w:val="17"/>
        <w:tabs>
          <w:tab w:val="left" w:pos="709"/>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Работы по комплектации камер КСО производятся на производственной базе Исполнителя.</w:t>
      </w:r>
    </w:p>
    <w:p w:rsidR="00E520C2" w:rsidRDefault="00E520C2" w:rsidP="00E520C2">
      <w:pPr>
        <w:ind w:left="708"/>
        <w:rPr>
          <w:b/>
          <w:sz w:val="28"/>
          <w:szCs w:val="28"/>
        </w:rPr>
      </w:pPr>
      <w:r w:rsidRPr="00E140B0">
        <w:rPr>
          <w:b/>
          <w:sz w:val="28"/>
          <w:szCs w:val="28"/>
        </w:rPr>
        <w:t>4.</w:t>
      </w:r>
      <w:r w:rsidR="00845E92">
        <w:rPr>
          <w:b/>
          <w:sz w:val="28"/>
          <w:szCs w:val="28"/>
        </w:rPr>
        <w:t>4</w:t>
      </w:r>
      <w:r w:rsidRPr="00E140B0">
        <w:rPr>
          <w:b/>
          <w:sz w:val="28"/>
          <w:szCs w:val="28"/>
        </w:rPr>
        <w:t>.</w:t>
      </w:r>
      <w:r w:rsidR="00845E92">
        <w:rPr>
          <w:b/>
          <w:sz w:val="28"/>
          <w:szCs w:val="28"/>
        </w:rPr>
        <w:t>2</w:t>
      </w:r>
      <w:r w:rsidRPr="00E140B0">
        <w:rPr>
          <w:b/>
          <w:sz w:val="28"/>
          <w:szCs w:val="28"/>
        </w:rPr>
        <w:t>. Пуско-наладочные работы:</w:t>
      </w:r>
    </w:p>
    <w:p w:rsidR="00E520C2" w:rsidRDefault="00E520C2" w:rsidP="00E520C2">
      <w:pPr>
        <w:pStyle w:val="17"/>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выполнить работы по пуску – наладке оборудования, произвести необходимые лабораторные испытания монтируемого оборудования;</w:t>
      </w:r>
    </w:p>
    <w:p w:rsidR="00E520C2" w:rsidRDefault="00E520C2" w:rsidP="00E520C2">
      <w:pPr>
        <w:pStyle w:val="17"/>
        <w:tabs>
          <w:tab w:val="left" w:pos="10080"/>
        </w:tabs>
        <w:suppressAutoHyphens/>
        <w:spacing w:after="0" w:line="240" w:lineRule="auto"/>
        <w:ind w:right="1"/>
        <w:jc w:val="both"/>
        <w:rPr>
          <w:rFonts w:ascii="Times New Roman" w:hAnsi="Times New Roman"/>
          <w:sz w:val="28"/>
          <w:szCs w:val="28"/>
        </w:rPr>
      </w:pPr>
      <w:r>
        <w:rPr>
          <w:rFonts w:ascii="Times New Roman" w:hAnsi="Times New Roman"/>
          <w:sz w:val="28"/>
          <w:szCs w:val="28"/>
        </w:rPr>
        <w:t>- предусмотреть защиту от ОЗЗ отходящих кабельных линий;</w:t>
      </w:r>
    </w:p>
    <w:p w:rsidR="002B5DC5" w:rsidRPr="00315095" w:rsidRDefault="002B5DC5" w:rsidP="00E520C2">
      <w:pPr>
        <w:pStyle w:val="17"/>
        <w:tabs>
          <w:tab w:val="left" w:pos="10080"/>
        </w:tabs>
        <w:suppressAutoHyphens/>
        <w:spacing w:after="0" w:line="240" w:lineRule="auto"/>
        <w:ind w:right="1"/>
        <w:jc w:val="both"/>
        <w:rPr>
          <w:rFonts w:ascii="Times New Roman" w:hAnsi="Times New Roman"/>
          <w:sz w:val="28"/>
          <w:szCs w:val="28"/>
        </w:rPr>
      </w:pPr>
      <w:r>
        <w:rPr>
          <w:rFonts w:ascii="Times New Roman" w:hAnsi="Times New Roman"/>
          <w:sz w:val="28"/>
          <w:szCs w:val="28"/>
        </w:rPr>
        <w:t>- Монтаж камер КСО и пуско-наладка оборудования производится на территории Заказчика.</w:t>
      </w:r>
    </w:p>
    <w:p w:rsidR="00E520C2" w:rsidRPr="002E564E" w:rsidRDefault="00E520C2" w:rsidP="00E520C2">
      <w:pPr>
        <w:pStyle w:val="17"/>
        <w:tabs>
          <w:tab w:val="left" w:pos="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ab/>
      </w:r>
      <w:r w:rsidRPr="002E564E">
        <w:rPr>
          <w:rFonts w:ascii="Times New Roman" w:hAnsi="Times New Roman"/>
          <w:b/>
          <w:sz w:val="28"/>
          <w:szCs w:val="28"/>
        </w:rPr>
        <w:t>4.</w:t>
      </w:r>
      <w:r w:rsidR="00845E92">
        <w:rPr>
          <w:rFonts w:ascii="Times New Roman" w:hAnsi="Times New Roman"/>
          <w:b/>
          <w:sz w:val="28"/>
          <w:szCs w:val="28"/>
        </w:rPr>
        <w:t>5</w:t>
      </w:r>
      <w:r w:rsidRPr="002E564E">
        <w:rPr>
          <w:rFonts w:ascii="Times New Roman" w:hAnsi="Times New Roman"/>
          <w:b/>
          <w:sz w:val="28"/>
          <w:szCs w:val="28"/>
        </w:rPr>
        <w:t xml:space="preserve">. Требование к </w:t>
      </w:r>
      <w:r>
        <w:rPr>
          <w:rFonts w:ascii="Times New Roman" w:hAnsi="Times New Roman"/>
          <w:b/>
          <w:sz w:val="28"/>
          <w:szCs w:val="28"/>
        </w:rPr>
        <w:t xml:space="preserve">монтируемому </w:t>
      </w:r>
      <w:r w:rsidRPr="002E564E">
        <w:rPr>
          <w:rFonts w:ascii="Times New Roman" w:hAnsi="Times New Roman"/>
          <w:b/>
          <w:sz w:val="28"/>
          <w:szCs w:val="28"/>
        </w:rPr>
        <w:t>оборудованию:</w:t>
      </w:r>
    </w:p>
    <w:p w:rsidR="00E520C2" w:rsidRPr="00160788" w:rsidRDefault="00E520C2" w:rsidP="00E520C2">
      <w:pPr>
        <w:pStyle w:val="17"/>
        <w:tabs>
          <w:tab w:val="left" w:pos="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Монтируемое о</w:t>
      </w:r>
      <w:r w:rsidRPr="00160788">
        <w:rPr>
          <w:rFonts w:ascii="Times New Roman" w:hAnsi="Times New Roman"/>
          <w:sz w:val="28"/>
          <w:szCs w:val="28"/>
        </w:rPr>
        <w:t>борудование должно соответствовать требованиям «Правил устройства электроустановок» (ПУЭ – 7-е издание) и требованиям стандартов МЭК и ГОСТ:</w:t>
      </w:r>
    </w:p>
    <w:p w:rsidR="00E520C2" w:rsidRPr="00160788" w:rsidRDefault="00E520C2" w:rsidP="00E520C2">
      <w:pPr>
        <w:pStyle w:val="17"/>
        <w:tabs>
          <w:tab w:val="left" w:pos="709"/>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w:t>
      </w:r>
      <w:r w:rsidRPr="00160788">
        <w:rPr>
          <w:rFonts w:ascii="Times New Roman" w:hAnsi="Times New Roman"/>
          <w:sz w:val="28"/>
          <w:szCs w:val="28"/>
        </w:rPr>
        <w:t>ГОСТ 14693-90 «Устройства комплектные распределительные негерметизированные в металлической оболочке на напряжение до 10 кВ.Общие технические условия»;</w:t>
      </w:r>
    </w:p>
    <w:p w:rsidR="00E520C2" w:rsidRPr="00160788" w:rsidRDefault="00E520C2" w:rsidP="00E520C2">
      <w:pPr>
        <w:pStyle w:val="17"/>
        <w:tabs>
          <w:tab w:val="left" w:pos="709"/>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w:t>
      </w:r>
      <w:r w:rsidRPr="00160788">
        <w:rPr>
          <w:rFonts w:ascii="Times New Roman" w:hAnsi="Times New Roman"/>
          <w:sz w:val="28"/>
          <w:szCs w:val="28"/>
        </w:rPr>
        <w:t>ГОСТ 1516.3-96 «Электрооборудование переменного тока на напряжения от 1 до 750 кВ. Требования к электрической прочности изоляции»;</w:t>
      </w:r>
    </w:p>
    <w:p w:rsidR="00E520C2" w:rsidRPr="00160788" w:rsidRDefault="00E520C2" w:rsidP="00E520C2">
      <w:pPr>
        <w:pStyle w:val="17"/>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w:t>
      </w:r>
      <w:r w:rsidRPr="00160788">
        <w:rPr>
          <w:rFonts w:ascii="Times New Roman" w:hAnsi="Times New Roman"/>
          <w:sz w:val="28"/>
          <w:szCs w:val="28"/>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E520C2" w:rsidRPr="00160788" w:rsidRDefault="00E520C2" w:rsidP="00E520C2">
      <w:pPr>
        <w:pStyle w:val="17"/>
        <w:tabs>
          <w:tab w:val="left" w:pos="709"/>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w:t>
      </w:r>
      <w:r w:rsidRPr="00160788">
        <w:rPr>
          <w:rFonts w:ascii="Times New Roman" w:hAnsi="Times New Roman"/>
          <w:sz w:val="28"/>
          <w:szCs w:val="28"/>
        </w:rPr>
        <w:t>ГОСТ 15543.1-89 «Изделия электротехнические. Общие требования в части стойкости к климатическим внешним воздействующим факторам»;</w:t>
      </w:r>
    </w:p>
    <w:p w:rsidR="00E520C2" w:rsidRDefault="00E520C2" w:rsidP="00E520C2">
      <w:pPr>
        <w:pStyle w:val="17"/>
        <w:tabs>
          <w:tab w:val="left" w:pos="709"/>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w:t>
      </w:r>
      <w:r w:rsidRPr="00563E32">
        <w:rPr>
          <w:rFonts w:ascii="Times New Roman" w:hAnsi="Times New Roman"/>
          <w:sz w:val="28"/>
          <w:szCs w:val="28"/>
        </w:rPr>
        <w:t>МЭК 62271-100(2001) «Высоковольтное комплектное распределительное устройство. Часть100. Высоковольтные автоматические выключатели переменного тока».</w:t>
      </w:r>
    </w:p>
    <w:p w:rsidR="00DE0B66" w:rsidRPr="00160788" w:rsidRDefault="00DE0B66" w:rsidP="00DE0B66">
      <w:pPr>
        <w:pStyle w:val="17"/>
        <w:tabs>
          <w:tab w:val="left" w:pos="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в случае монтажа оборудования </w:t>
      </w:r>
      <w:r w:rsidRPr="00160788">
        <w:rPr>
          <w:rFonts w:ascii="Times New Roman" w:hAnsi="Times New Roman"/>
          <w:sz w:val="28"/>
          <w:szCs w:val="28"/>
        </w:rPr>
        <w:t xml:space="preserve">российских производителей </w:t>
      </w:r>
      <w:r>
        <w:rPr>
          <w:rFonts w:ascii="Times New Roman" w:hAnsi="Times New Roman"/>
          <w:sz w:val="28"/>
          <w:szCs w:val="28"/>
        </w:rPr>
        <w:t xml:space="preserve">в комплект должно входить </w:t>
      </w:r>
      <w:r w:rsidRPr="0036146D">
        <w:rPr>
          <w:rFonts w:ascii="Times New Roman" w:hAnsi="Times New Roman"/>
          <w:sz w:val="28"/>
          <w:szCs w:val="28"/>
        </w:rPr>
        <w:t xml:space="preserve">положительное заключение МВК, ТУ, или иные документы, подтверждающие соответствие </w:t>
      </w:r>
      <w:r w:rsidRPr="00845E92">
        <w:rPr>
          <w:rFonts w:ascii="Times New Roman" w:hAnsi="Times New Roman"/>
          <w:sz w:val="28"/>
          <w:szCs w:val="28"/>
        </w:rPr>
        <w:t>техническим требованиям;</w:t>
      </w:r>
    </w:p>
    <w:p w:rsidR="00DE0B66" w:rsidRPr="00315095" w:rsidRDefault="00DE0B66" w:rsidP="00DE0B66">
      <w:pPr>
        <w:pStyle w:val="17"/>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в случае монтажа </w:t>
      </w:r>
      <w:r w:rsidRPr="00160788">
        <w:rPr>
          <w:rFonts w:ascii="Times New Roman" w:hAnsi="Times New Roman"/>
          <w:sz w:val="28"/>
          <w:szCs w:val="28"/>
        </w:rPr>
        <w:t xml:space="preserve">импортного оборудования, а так же отечественного оборудования, выпускаемого для других отраслей и ведомств </w:t>
      </w:r>
      <w:r>
        <w:rPr>
          <w:rFonts w:ascii="Times New Roman" w:hAnsi="Times New Roman"/>
          <w:sz w:val="28"/>
          <w:szCs w:val="28"/>
        </w:rPr>
        <w:t xml:space="preserve">в комплект должны входить </w:t>
      </w:r>
      <w:r w:rsidRPr="0036146D">
        <w:rPr>
          <w:rFonts w:ascii="Times New Roman" w:hAnsi="Times New Roman"/>
          <w:sz w:val="28"/>
          <w:szCs w:val="28"/>
        </w:rPr>
        <w:t>сертификаты соответствия функциональных и технических показателей оборудования условиям эксплуатации и действующим отраслевым требованиям.</w:t>
      </w:r>
    </w:p>
    <w:p w:rsidR="00DE0B66" w:rsidRDefault="00DE0B66" w:rsidP="00E520C2">
      <w:pPr>
        <w:ind w:firstLine="708"/>
        <w:rPr>
          <w:b/>
          <w:sz w:val="28"/>
          <w:szCs w:val="28"/>
        </w:rPr>
      </w:pPr>
    </w:p>
    <w:p w:rsidR="00E520C2" w:rsidRDefault="00E520C2" w:rsidP="00E520C2">
      <w:pPr>
        <w:ind w:firstLine="708"/>
        <w:rPr>
          <w:b/>
          <w:sz w:val="28"/>
          <w:szCs w:val="28"/>
        </w:rPr>
      </w:pPr>
      <w:r>
        <w:rPr>
          <w:b/>
          <w:sz w:val="28"/>
          <w:szCs w:val="28"/>
        </w:rPr>
        <w:t>4.</w:t>
      </w:r>
      <w:r w:rsidR="00845E92">
        <w:rPr>
          <w:b/>
          <w:sz w:val="28"/>
          <w:szCs w:val="28"/>
        </w:rPr>
        <w:t>6</w:t>
      </w:r>
      <w:r>
        <w:rPr>
          <w:b/>
          <w:sz w:val="28"/>
          <w:szCs w:val="28"/>
        </w:rPr>
        <w:t xml:space="preserve">. </w:t>
      </w:r>
      <w:r w:rsidRPr="00A15B92">
        <w:rPr>
          <w:b/>
          <w:sz w:val="28"/>
          <w:szCs w:val="28"/>
        </w:rPr>
        <w:t>Требования по сроку гарантий</w:t>
      </w:r>
    </w:p>
    <w:p w:rsidR="001E1BE0" w:rsidRDefault="00E520C2" w:rsidP="001E1BE0">
      <w:pPr>
        <w:shd w:val="clear" w:color="auto" w:fill="FFFFFF"/>
        <w:tabs>
          <w:tab w:val="num" w:pos="540"/>
        </w:tabs>
        <w:ind w:left="540" w:hanging="540"/>
        <w:jc w:val="both"/>
        <w:rPr>
          <w:sz w:val="28"/>
          <w:szCs w:val="28"/>
        </w:rPr>
      </w:pPr>
      <w:r>
        <w:rPr>
          <w:sz w:val="28"/>
          <w:szCs w:val="28"/>
        </w:rPr>
        <w:tab/>
      </w:r>
      <w:r>
        <w:rPr>
          <w:sz w:val="28"/>
          <w:szCs w:val="28"/>
        </w:rPr>
        <w:tab/>
      </w:r>
      <w:r>
        <w:rPr>
          <w:sz w:val="28"/>
          <w:szCs w:val="28"/>
        </w:rPr>
        <w:tab/>
        <w:t>Исполнитель</w:t>
      </w:r>
      <w:r w:rsidR="00DE0B66">
        <w:rPr>
          <w:sz w:val="28"/>
          <w:szCs w:val="28"/>
        </w:rPr>
        <w:t xml:space="preserve"> должен нести</w:t>
      </w:r>
      <w:r>
        <w:rPr>
          <w:sz w:val="28"/>
          <w:szCs w:val="28"/>
        </w:rPr>
        <w:t xml:space="preserve"> полную ответственность за комплект</w:t>
      </w:r>
    </w:p>
    <w:p w:rsidR="001E1BE0" w:rsidRDefault="00E520C2" w:rsidP="001E1BE0">
      <w:pPr>
        <w:shd w:val="clear" w:color="auto" w:fill="FFFFFF"/>
        <w:tabs>
          <w:tab w:val="num" w:pos="540"/>
        </w:tabs>
        <w:ind w:left="540" w:hanging="540"/>
        <w:jc w:val="both"/>
        <w:rPr>
          <w:sz w:val="28"/>
          <w:szCs w:val="28"/>
        </w:rPr>
      </w:pPr>
      <w:r>
        <w:rPr>
          <w:sz w:val="28"/>
          <w:szCs w:val="28"/>
        </w:rPr>
        <w:t xml:space="preserve"> камер КСО, комплектующего оборудования </w:t>
      </w:r>
      <w:r w:rsidR="001E1BE0">
        <w:rPr>
          <w:sz w:val="28"/>
          <w:szCs w:val="28"/>
        </w:rPr>
        <w:t xml:space="preserve">и качество выполненных работ по </w:t>
      </w:r>
    </w:p>
    <w:p w:rsidR="001E1BE0" w:rsidRDefault="00E520C2" w:rsidP="001E1BE0">
      <w:pPr>
        <w:shd w:val="clear" w:color="auto" w:fill="FFFFFF"/>
        <w:tabs>
          <w:tab w:val="num" w:pos="540"/>
        </w:tabs>
        <w:ind w:left="540" w:hanging="540"/>
        <w:jc w:val="both"/>
        <w:rPr>
          <w:sz w:val="28"/>
          <w:szCs w:val="28"/>
        </w:rPr>
      </w:pPr>
      <w:r>
        <w:rPr>
          <w:sz w:val="28"/>
          <w:szCs w:val="28"/>
        </w:rPr>
        <w:t>монт</w:t>
      </w:r>
      <w:r w:rsidR="00DE0B66">
        <w:rPr>
          <w:sz w:val="28"/>
          <w:szCs w:val="28"/>
        </w:rPr>
        <w:t>ажу и ПНР, и гарантировать</w:t>
      </w:r>
      <w:r>
        <w:rPr>
          <w:sz w:val="28"/>
          <w:szCs w:val="28"/>
        </w:rPr>
        <w:t xml:space="preserve"> устранение выявленных замечаний за </w:t>
      </w:r>
      <w:r w:rsidRPr="001E1BE0">
        <w:rPr>
          <w:sz w:val="28"/>
          <w:szCs w:val="28"/>
        </w:rPr>
        <w:t xml:space="preserve">свой счет </w:t>
      </w:r>
    </w:p>
    <w:p w:rsidR="001E1BE0" w:rsidRDefault="00E520C2" w:rsidP="001E1BE0">
      <w:pPr>
        <w:shd w:val="clear" w:color="auto" w:fill="FFFFFF"/>
        <w:tabs>
          <w:tab w:val="num" w:pos="540"/>
        </w:tabs>
        <w:ind w:left="540" w:hanging="540"/>
        <w:jc w:val="both"/>
        <w:rPr>
          <w:sz w:val="28"/>
          <w:szCs w:val="28"/>
        </w:rPr>
      </w:pPr>
      <w:r w:rsidRPr="001E1BE0">
        <w:rPr>
          <w:sz w:val="28"/>
          <w:szCs w:val="28"/>
        </w:rPr>
        <w:t>в течение гарантийного периода</w:t>
      </w:r>
      <w:r w:rsidR="00DE0B66" w:rsidRPr="001E1BE0">
        <w:rPr>
          <w:sz w:val="28"/>
          <w:szCs w:val="28"/>
        </w:rPr>
        <w:t xml:space="preserve">, который должен составлять не менее 36 месяцев </w:t>
      </w:r>
    </w:p>
    <w:p w:rsidR="001E1BE0" w:rsidRPr="000A3853" w:rsidRDefault="00DE0B66" w:rsidP="001E1BE0">
      <w:pPr>
        <w:shd w:val="clear" w:color="auto" w:fill="FFFFFF"/>
        <w:tabs>
          <w:tab w:val="num" w:pos="540"/>
        </w:tabs>
        <w:ind w:left="540" w:hanging="540"/>
        <w:jc w:val="both"/>
        <w:rPr>
          <w:bCs/>
          <w:color w:val="000000"/>
          <w:sz w:val="28"/>
          <w:szCs w:val="28"/>
        </w:rPr>
      </w:pPr>
      <w:r w:rsidRPr="001E1BE0">
        <w:rPr>
          <w:sz w:val="28"/>
          <w:szCs w:val="28"/>
        </w:rPr>
        <w:t xml:space="preserve">с </w:t>
      </w:r>
      <w:r w:rsidR="001E1BE0" w:rsidRPr="001E1BE0">
        <w:rPr>
          <w:bCs/>
          <w:color w:val="000000"/>
          <w:sz w:val="28"/>
          <w:szCs w:val="28"/>
        </w:rPr>
        <w:t xml:space="preserve"> даты подписания Сторонами  акта приемки результатов Работ.</w:t>
      </w:r>
    </w:p>
    <w:p w:rsidR="00E520C2" w:rsidRPr="000C25A2" w:rsidRDefault="00E520C2" w:rsidP="00E520C2">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4</w:t>
      </w:r>
      <w:r w:rsidRPr="000C25A2">
        <w:rPr>
          <w:rFonts w:ascii="Times New Roman" w:hAnsi="Times New Roman"/>
          <w:b/>
          <w:sz w:val="28"/>
          <w:szCs w:val="28"/>
        </w:rPr>
        <w:t>.</w:t>
      </w:r>
      <w:r w:rsidR="00845E92">
        <w:rPr>
          <w:rFonts w:ascii="Times New Roman" w:hAnsi="Times New Roman"/>
          <w:b/>
          <w:sz w:val="28"/>
          <w:szCs w:val="28"/>
        </w:rPr>
        <w:t>7</w:t>
      </w:r>
      <w:r>
        <w:rPr>
          <w:rFonts w:ascii="Times New Roman" w:hAnsi="Times New Roman"/>
          <w:b/>
          <w:sz w:val="28"/>
          <w:szCs w:val="28"/>
        </w:rPr>
        <w:t>.</w:t>
      </w:r>
      <w:r w:rsidRPr="000C25A2">
        <w:rPr>
          <w:rFonts w:ascii="Times New Roman" w:hAnsi="Times New Roman"/>
          <w:b/>
          <w:sz w:val="28"/>
          <w:szCs w:val="28"/>
        </w:rPr>
        <w:t xml:space="preserve"> Состав технической и эксплуатационной документации.</w:t>
      </w:r>
    </w:p>
    <w:p w:rsidR="00E520C2" w:rsidRPr="006F48A0" w:rsidRDefault="00E520C2" w:rsidP="00E520C2">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F48A0">
        <w:rPr>
          <w:rFonts w:ascii="Times New Roman" w:hAnsi="Times New Roman"/>
          <w:sz w:val="28"/>
          <w:szCs w:val="28"/>
        </w:rPr>
        <w:t xml:space="preserve">По всем видам </w:t>
      </w:r>
      <w:r>
        <w:rPr>
          <w:rFonts w:ascii="Times New Roman" w:hAnsi="Times New Roman"/>
          <w:sz w:val="28"/>
          <w:szCs w:val="28"/>
        </w:rPr>
        <w:t xml:space="preserve">монтируемого </w:t>
      </w:r>
      <w:r w:rsidRPr="006F48A0">
        <w:rPr>
          <w:rFonts w:ascii="Times New Roman" w:hAnsi="Times New Roman"/>
          <w:sz w:val="28"/>
          <w:szCs w:val="28"/>
        </w:rPr>
        <w:t>оборудования Поставщик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E520C2" w:rsidRPr="006F48A0" w:rsidRDefault="00E520C2" w:rsidP="00E520C2">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F48A0">
        <w:rPr>
          <w:rFonts w:ascii="Times New Roman" w:hAnsi="Times New Roman"/>
          <w:sz w:val="28"/>
          <w:szCs w:val="28"/>
        </w:rPr>
        <w:t>Предоставляемая Поставщиком техническая и эксплуатационная  документация для кажд</w:t>
      </w:r>
      <w:r>
        <w:rPr>
          <w:rFonts w:ascii="Times New Roman" w:hAnsi="Times New Roman"/>
          <w:sz w:val="28"/>
          <w:szCs w:val="28"/>
        </w:rPr>
        <w:t>ой</w:t>
      </w:r>
      <w:r w:rsidRPr="006F48A0">
        <w:rPr>
          <w:rFonts w:ascii="Times New Roman" w:hAnsi="Times New Roman"/>
          <w:sz w:val="28"/>
          <w:szCs w:val="28"/>
        </w:rPr>
        <w:t xml:space="preserve"> </w:t>
      </w:r>
      <w:r>
        <w:rPr>
          <w:rFonts w:ascii="Times New Roman" w:hAnsi="Times New Roman"/>
          <w:sz w:val="28"/>
          <w:szCs w:val="28"/>
        </w:rPr>
        <w:t>камеры КСО и комплектующего оборудования</w:t>
      </w:r>
      <w:r w:rsidRPr="006F48A0">
        <w:rPr>
          <w:rFonts w:ascii="Times New Roman" w:hAnsi="Times New Roman"/>
          <w:sz w:val="28"/>
          <w:szCs w:val="28"/>
        </w:rPr>
        <w:t xml:space="preserve"> должна включать:</w:t>
      </w:r>
    </w:p>
    <w:p w:rsidR="00E520C2" w:rsidRPr="006F48A0" w:rsidRDefault="00E520C2" w:rsidP="00E520C2">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п</w:t>
      </w:r>
      <w:r w:rsidRPr="006F48A0">
        <w:rPr>
          <w:rFonts w:ascii="Times New Roman" w:hAnsi="Times New Roman"/>
          <w:sz w:val="28"/>
          <w:szCs w:val="28"/>
        </w:rPr>
        <w:t>аспорт (на каждый тип шкафов);</w:t>
      </w:r>
    </w:p>
    <w:p w:rsidR="00E520C2" w:rsidRPr="006F48A0" w:rsidRDefault="00E520C2" w:rsidP="00E520C2">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к</w:t>
      </w:r>
      <w:r w:rsidRPr="006F48A0">
        <w:rPr>
          <w:rFonts w:ascii="Times New Roman" w:hAnsi="Times New Roman"/>
          <w:sz w:val="28"/>
          <w:szCs w:val="28"/>
        </w:rPr>
        <w:t>омплект эл</w:t>
      </w:r>
      <w:r>
        <w:rPr>
          <w:rFonts w:ascii="Times New Roman" w:hAnsi="Times New Roman"/>
          <w:sz w:val="28"/>
          <w:szCs w:val="28"/>
        </w:rPr>
        <w:t>ектрических схем главных цепей</w:t>
      </w:r>
      <w:r w:rsidRPr="006F48A0">
        <w:rPr>
          <w:rFonts w:ascii="Times New Roman" w:hAnsi="Times New Roman"/>
          <w:sz w:val="28"/>
          <w:szCs w:val="28"/>
        </w:rPr>
        <w:t>;</w:t>
      </w:r>
    </w:p>
    <w:p w:rsidR="00E520C2" w:rsidRPr="006F48A0" w:rsidRDefault="00E520C2" w:rsidP="00E520C2">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к</w:t>
      </w:r>
      <w:r w:rsidRPr="006F48A0">
        <w:rPr>
          <w:rFonts w:ascii="Times New Roman" w:hAnsi="Times New Roman"/>
          <w:sz w:val="28"/>
          <w:szCs w:val="28"/>
        </w:rPr>
        <w:t>омплект электрических схем вспомогательных цепей;</w:t>
      </w:r>
    </w:p>
    <w:p w:rsidR="00E520C2" w:rsidRDefault="00E520C2" w:rsidP="00E520C2">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р</w:t>
      </w:r>
      <w:r w:rsidRPr="006F48A0">
        <w:rPr>
          <w:rFonts w:ascii="Times New Roman" w:hAnsi="Times New Roman"/>
          <w:sz w:val="28"/>
          <w:szCs w:val="28"/>
        </w:rPr>
        <w:t>уководство по эксплуатации</w:t>
      </w:r>
      <w:r>
        <w:rPr>
          <w:rFonts w:ascii="Times New Roman" w:hAnsi="Times New Roman"/>
          <w:sz w:val="28"/>
          <w:szCs w:val="28"/>
        </w:rPr>
        <w:t>;</w:t>
      </w:r>
    </w:p>
    <w:p w:rsidR="00E520C2" w:rsidRDefault="001E0548" w:rsidP="00E520C2">
      <w:pPr>
        <w:tabs>
          <w:tab w:val="left" w:pos="0"/>
          <w:tab w:val="left" w:pos="142"/>
        </w:tabs>
        <w:rPr>
          <w:color w:val="000000"/>
          <w:sz w:val="28"/>
          <w:szCs w:val="28"/>
          <w:shd w:val="clear" w:color="auto" w:fill="FFFFFF"/>
        </w:rPr>
      </w:pPr>
      <w:r>
        <w:rPr>
          <w:color w:val="000000"/>
          <w:sz w:val="28"/>
          <w:szCs w:val="28"/>
          <w:shd w:val="clear" w:color="auto" w:fill="FFFFFF"/>
        </w:rPr>
        <w:tab/>
      </w:r>
      <w:r>
        <w:rPr>
          <w:color w:val="000000"/>
          <w:sz w:val="28"/>
          <w:szCs w:val="28"/>
          <w:shd w:val="clear" w:color="auto" w:fill="FFFFFF"/>
        </w:rPr>
        <w:tab/>
      </w:r>
      <w:r w:rsidR="00E520C2">
        <w:rPr>
          <w:color w:val="000000"/>
          <w:sz w:val="28"/>
          <w:szCs w:val="28"/>
          <w:shd w:val="clear" w:color="auto" w:fill="FFFFFF"/>
        </w:rPr>
        <w:t>- т</w:t>
      </w:r>
      <w:r w:rsidR="00E520C2" w:rsidRPr="000C07CD">
        <w:rPr>
          <w:color w:val="000000"/>
          <w:sz w:val="28"/>
          <w:szCs w:val="28"/>
          <w:shd w:val="clear" w:color="auto" w:fill="FFFFFF"/>
        </w:rPr>
        <w:t>ехнический отчет по лабораторным испытаниям</w:t>
      </w:r>
      <w:r w:rsidR="00E520C2">
        <w:rPr>
          <w:color w:val="000000"/>
          <w:sz w:val="28"/>
          <w:szCs w:val="28"/>
          <w:shd w:val="clear" w:color="auto" w:fill="FFFFFF"/>
        </w:rPr>
        <w:t>.</w:t>
      </w:r>
    </w:p>
    <w:p w:rsidR="00E520C2" w:rsidRDefault="00E520C2" w:rsidP="00E520C2">
      <w:pPr>
        <w:pStyle w:val="17"/>
        <w:tabs>
          <w:tab w:val="left" w:pos="0"/>
          <w:tab w:val="left" w:pos="709"/>
          <w:tab w:val="left" w:pos="10080"/>
        </w:tabs>
        <w:suppressAutoHyphens/>
        <w:spacing w:after="0" w:line="240" w:lineRule="auto"/>
        <w:ind w:left="0" w:right="1"/>
        <w:jc w:val="both"/>
        <w:rPr>
          <w:color w:val="000000"/>
          <w:sz w:val="28"/>
          <w:szCs w:val="28"/>
          <w:shd w:val="clear" w:color="auto" w:fill="FFFFFF"/>
        </w:rPr>
      </w:pPr>
      <w:r>
        <w:rPr>
          <w:color w:val="000000"/>
          <w:sz w:val="28"/>
          <w:szCs w:val="28"/>
          <w:shd w:val="clear" w:color="auto" w:fill="FFFFFF"/>
        </w:rPr>
        <w:tab/>
      </w:r>
    </w:p>
    <w:p w:rsidR="00E520C2" w:rsidRPr="00DF08B2" w:rsidRDefault="00E520C2" w:rsidP="00E520C2">
      <w:pPr>
        <w:pStyle w:val="17"/>
        <w:tabs>
          <w:tab w:val="left" w:pos="0"/>
          <w:tab w:val="left" w:pos="709"/>
          <w:tab w:val="left" w:pos="10080"/>
        </w:tabs>
        <w:suppressAutoHyphens/>
        <w:spacing w:after="0" w:line="240" w:lineRule="auto"/>
        <w:ind w:left="0" w:right="1"/>
        <w:jc w:val="both"/>
        <w:rPr>
          <w:rFonts w:ascii="Times New Roman" w:hAnsi="Times New Roman"/>
          <w:b/>
          <w:sz w:val="28"/>
          <w:szCs w:val="28"/>
        </w:rPr>
      </w:pPr>
      <w:r>
        <w:rPr>
          <w:color w:val="000000"/>
          <w:sz w:val="28"/>
          <w:szCs w:val="28"/>
          <w:shd w:val="clear" w:color="auto" w:fill="FFFFFF"/>
        </w:rPr>
        <w:tab/>
      </w:r>
      <w:r w:rsidRPr="00CB09CC">
        <w:rPr>
          <w:rFonts w:ascii="Times New Roman" w:hAnsi="Times New Roman"/>
          <w:b/>
          <w:sz w:val="28"/>
          <w:szCs w:val="28"/>
        </w:rPr>
        <w:t>4.</w:t>
      </w:r>
      <w:r w:rsidR="00845E92">
        <w:rPr>
          <w:rFonts w:ascii="Times New Roman" w:hAnsi="Times New Roman"/>
          <w:b/>
          <w:sz w:val="28"/>
          <w:szCs w:val="28"/>
        </w:rPr>
        <w:t>8</w:t>
      </w:r>
      <w:r w:rsidRPr="00CB09CC">
        <w:rPr>
          <w:rFonts w:ascii="Times New Roman" w:hAnsi="Times New Roman"/>
          <w:b/>
          <w:sz w:val="28"/>
          <w:szCs w:val="28"/>
        </w:rPr>
        <w:t>.</w:t>
      </w:r>
      <w:r w:rsidRPr="00CB09CC">
        <w:rPr>
          <w:rFonts w:ascii="Times New Roman" w:eastAsia="MS Mincho" w:hAnsi="Times New Roman"/>
          <w:b/>
          <w:sz w:val="28"/>
          <w:szCs w:val="28"/>
        </w:rPr>
        <w:t xml:space="preserve"> Виды работ, на право осуществления которых претендент должен иметь свидетельство, выданное саморегулируемой организацией</w:t>
      </w:r>
      <w:r w:rsidRPr="00CB09CC">
        <w:rPr>
          <w:rFonts w:ascii="Times New Roman" w:hAnsi="Times New Roman"/>
          <w:b/>
          <w:sz w:val="28"/>
          <w:szCs w:val="28"/>
        </w:rPr>
        <w:t>:</w:t>
      </w:r>
    </w:p>
    <w:p w:rsidR="00E520C2" w:rsidRPr="002B5DC5" w:rsidRDefault="00E520C2" w:rsidP="00E520C2">
      <w:pPr>
        <w:pStyle w:val="a3"/>
        <w:tabs>
          <w:tab w:val="left" w:pos="1080"/>
        </w:tabs>
        <w:rPr>
          <w:sz w:val="28"/>
          <w:szCs w:val="28"/>
        </w:rPr>
      </w:pPr>
      <w:r w:rsidRPr="002B5DC5">
        <w:rPr>
          <w:sz w:val="28"/>
          <w:szCs w:val="28"/>
        </w:rPr>
        <w:t>-п.20.10. «Монтаж и демонтаж трансформаторных подстанций и линейного электрооборудования напряжением до 35кВ включительно»;</w:t>
      </w:r>
    </w:p>
    <w:p w:rsidR="00E520C2" w:rsidRPr="002B5DC5" w:rsidRDefault="00E520C2" w:rsidP="00E520C2">
      <w:pPr>
        <w:pStyle w:val="a3"/>
        <w:tabs>
          <w:tab w:val="left" w:pos="1080"/>
        </w:tabs>
        <w:rPr>
          <w:sz w:val="28"/>
          <w:szCs w:val="28"/>
        </w:rPr>
      </w:pPr>
      <w:r w:rsidRPr="002B5DC5">
        <w:rPr>
          <w:sz w:val="28"/>
          <w:szCs w:val="28"/>
        </w:rPr>
        <w:t>-п.20.12. «Установка распределительных устройств, коммутационной аппаратуры, устройств защиты»;</w:t>
      </w:r>
    </w:p>
    <w:p w:rsidR="00E520C2" w:rsidRPr="002B5DC5" w:rsidRDefault="00E520C2" w:rsidP="00E520C2">
      <w:pPr>
        <w:pStyle w:val="a3"/>
        <w:tabs>
          <w:tab w:val="left" w:pos="1080"/>
        </w:tabs>
        <w:rPr>
          <w:sz w:val="28"/>
          <w:szCs w:val="28"/>
        </w:rPr>
      </w:pPr>
      <w:r w:rsidRPr="002B5DC5">
        <w:rPr>
          <w:sz w:val="28"/>
          <w:szCs w:val="28"/>
        </w:rPr>
        <w:t>-п.24.4. «Пусконаладочные работы силовых и измерительных трансформаторов»;</w:t>
      </w:r>
    </w:p>
    <w:p w:rsidR="00E520C2" w:rsidRPr="002B5DC5" w:rsidRDefault="00E520C2" w:rsidP="00E520C2">
      <w:pPr>
        <w:pStyle w:val="a3"/>
        <w:tabs>
          <w:tab w:val="left" w:pos="1080"/>
        </w:tabs>
        <w:rPr>
          <w:sz w:val="28"/>
          <w:szCs w:val="28"/>
        </w:rPr>
      </w:pPr>
      <w:r w:rsidRPr="002B5DC5">
        <w:rPr>
          <w:sz w:val="28"/>
          <w:szCs w:val="28"/>
        </w:rPr>
        <w:t>-п.24.5. «Пусконаладочные работы коммутационных аппаратов»;</w:t>
      </w:r>
    </w:p>
    <w:p w:rsidR="00E520C2" w:rsidRPr="00DF08B2" w:rsidRDefault="00E520C2" w:rsidP="00E520C2">
      <w:pPr>
        <w:pStyle w:val="a3"/>
        <w:tabs>
          <w:tab w:val="left" w:pos="1080"/>
        </w:tabs>
        <w:rPr>
          <w:b/>
          <w:sz w:val="28"/>
          <w:szCs w:val="28"/>
        </w:rPr>
      </w:pPr>
      <w:r w:rsidRPr="002B5DC5">
        <w:rPr>
          <w:sz w:val="28"/>
          <w:szCs w:val="28"/>
        </w:rPr>
        <w:t>-п.24.6. «Пусконаладочные работы устройств релейной защиты».</w:t>
      </w:r>
    </w:p>
    <w:p w:rsidR="00E520C2" w:rsidRDefault="00E520C2" w:rsidP="00E520C2">
      <w:pPr>
        <w:tabs>
          <w:tab w:val="left" w:pos="0"/>
          <w:tab w:val="left" w:pos="709"/>
        </w:tabs>
        <w:rPr>
          <w:b/>
          <w:color w:val="000000"/>
          <w:sz w:val="28"/>
          <w:szCs w:val="28"/>
          <w:shd w:val="clear" w:color="auto" w:fill="FFFFFF"/>
        </w:rPr>
      </w:pPr>
      <w:r>
        <w:rPr>
          <w:b/>
          <w:color w:val="000000"/>
          <w:sz w:val="28"/>
          <w:szCs w:val="28"/>
          <w:shd w:val="clear" w:color="auto" w:fill="FFFFFF"/>
        </w:rPr>
        <w:tab/>
      </w:r>
    </w:p>
    <w:p w:rsidR="00E520C2" w:rsidRPr="000A45CC" w:rsidRDefault="00E520C2" w:rsidP="00E520C2">
      <w:pPr>
        <w:tabs>
          <w:tab w:val="left" w:pos="0"/>
          <w:tab w:val="left" w:pos="709"/>
        </w:tabs>
        <w:rPr>
          <w:color w:val="000000"/>
          <w:sz w:val="28"/>
          <w:szCs w:val="28"/>
          <w:shd w:val="clear" w:color="auto" w:fill="FFFFFF"/>
        </w:rPr>
      </w:pPr>
      <w:r>
        <w:rPr>
          <w:b/>
          <w:color w:val="000000"/>
          <w:sz w:val="28"/>
          <w:szCs w:val="28"/>
          <w:shd w:val="clear" w:color="auto" w:fill="FFFFFF"/>
        </w:rPr>
        <w:tab/>
        <w:t>4.</w:t>
      </w:r>
      <w:r w:rsidR="00845E92">
        <w:rPr>
          <w:b/>
          <w:color w:val="000000"/>
          <w:sz w:val="28"/>
          <w:szCs w:val="28"/>
          <w:shd w:val="clear" w:color="auto" w:fill="FFFFFF"/>
        </w:rPr>
        <w:t>9</w:t>
      </w:r>
      <w:r w:rsidRPr="000A45CC">
        <w:rPr>
          <w:b/>
          <w:color w:val="000000"/>
          <w:sz w:val="28"/>
          <w:szCs w:val="28"/>
          <w:shd w:val="clear" w:color="auto" w:fill="FFFFFF"/>
        </w:rPr>
        <w:t>.Условие оплаты.</w:t>
      </w:r>
    </w:p>
    <w:p w:rsidR="00E520C2" w:rsidRPr="000A3853" w:rsidRDefault="00E520C2" w:rsidP="00E520C2">
      <w:pPr>
        <w:shd w:val="clear" w:color="auto" w:fill="FFFFFF"/>
        <w:ind w:firstLine="708"/>
        <w:jc w:val="both"/>
        <w:rPr>
          <w:sz w:val="28"/>
          <w:szCs w:val="28"/>
        </w:rPr>
      </w:pPr>
      <w:r>
        <w:rPr>
          <w:sz w:val="28"/>
          <w:szCs w:val="28"/>
        </w:rPr>
        <w:t>4.10.1.Выполненные Исполнителем</w:t>
      </w:r>
      <w:r w:rsidRPr="000A3853">
        <w:rPr>
          <w:sz w:val="28"/>
          <w:szCs w:val="28"/>
        </w:rPr>
        <w:t xml:space="preserve"> Работы при</w:t>
      </w:r>
      <w:r>
        <w:rPr>
          <w:sz w:val="28"/>
          <w:szCs w:val="28"/>
        </w:rPr>
        <w:t xml:space="preserve">нимаются Заказчиком </w:t>
      </w:r>
      <w:r w:rsidR="002B5DC5">
        <w:rPr>
          <w:sz w:val="28"/>
          <w:szCs w:val="28"/>
        </w:rPr>
        <w:t>о</w:t>
      </w:r>
      <w:r w:rsidRPr="000A3853">
        <w:rPr>
          <w:sz w:val="28"/>
          <w:szCs w:val="28"/>
        </w:rPr>
        <w:t>формление</w:t>
      </w:r>
      <w:r w:rsidR="002B5DC5">
        <w:rPr>
          <w:sz w:val="28"/>
          <w:szCs w:val="28"/>
        </w:rPr>
        <w:t>м</w:t>
      </w:r>
      <w:r w:rsidRPr="000A3853">
        <w:rPr>
          <w:sz w:val="28"/>
          <w:szCs w:val="28"/>
        </w:rPr>
        <w:t xml:space="preserve"> актов сдачи–приемки выполненных Раб</w:t>
      </w:r>
      <w:r>
        <w:rPr>
          <w:sz w:val="28"/>
          <w:szCs w:val="28"/>
        </w:rPr>
        <w:t xml:space="preserve">от за отчетный месяц по форме № </w:t>
      </w:r>
      <w:r w:rsidRPr="000A3853">
        <w:rPr>
          <w:sz w:val="28"/>
          <w:szCs w:val="28"/>
        </w:rPr>
        <w:t xml:space="preserve">КС-2 и справки стоимости выполненных Работ по форме № </w:t>
      </w:r>
      <w:r>
        <w:rPr>
          <w:sz w:val="28"/>
          <w:szCs w:val="28"/>
        </w:rPr>
        <w:t>КС-3 производится Исполнителем</w:t>
      </w:r>
      <w:r w:rsidRPr="000A3853">
        <w:rPr>
          <w:sz w:val="28"/>
          <w:szCs w:val="28"/>
        </w:rPr>
        <w:t xml:space="preserve"> с последующей передачей указанных документов на подпись Заказчику не позднее 26 (двадцать шестого)</w:t>
      </w:r>
      <w:r w:rsidRPr="000A3853">
        <w:rPr>
          <w:color w:val="333399"/>
          <w:sz w:val="28"/>
          <w:szCs w:val="28"/>
        </w:rPr>
        <w:t xml:space="preserve"> </w:t>
      </w:r>
      <w:r w:rsidRPr="000A3853">
        <w:rPr>
          <w:sz w:val="28"/>
          <w:szCs w:val="28"/>
        </w:rPr>
        <w:t>ч</w:t>
      </w:r>
      <w:r>
        <w:rPr>
          <w:sz w:val="28"/>
          <w:szCs w:val="28"/>
        </w:rPr>
        <w:t>исла отчетного месяца</w:t>
      </w:r>
      <w:r w:rsidRPr="000A3853">
        <w:rPr>
          <w:sz w:val="28"/>
          <w:szCs w:val="28"/>
        </w:rPr>
        <w:t>. Заказчик в течение 5 (пяти) календарных дней со дня получения актов формы КС-2, справок КС-3 и подтверждающих документов к ним обязан проверить их на соответствие выполненным Работам, подпи</w:t>
      </w:r>
      <w:r>
        <w:rPr>
          <w:sz w:val="28"/>
          <w:szCs w:val="28"/>
        </w:rPr>
        <w:t>сать или направить Исполнителю</w:t>
      </w:r>
      <w:r w:rsidRPr="000A3853">
        <w:rPr>
          <w:sz w:val="28"/>
          <w:szCs w:val="28"/>
        </w:rPr>
        <w:t xml:space="preserve"> мотивированный отказ от приемки выполненных Работ. Предъявленные после 26 (двадцать шестого) числа отчетного месяца акты сдачи – приемки выполненных Работ за месяц по форме № КС-2 и справки стоимости выполненных Рабо</w:t>
      </w:r>
      <w:r>
        <w:rPr>
          <w:sz w:val="28"/>
          <w:szCs w:val="28"/>
        </w:rPr>
        <w:t xml:space="preserve">т по форме № КС-3, принимаются </w:t>
      </w:r>
      <w:r w:rsidRPr="000A3853">
        <w:rPr>
          <w:sz w:val="28"/>
          <w:szCs w:val="28"/>
        </w:rPr>
        <w:t>как выполненные Работы месяца, следующего за отчетным.</w:t>
      </w:r>
    </w:p>
    <w:p w:rsidR="00E520C2" w:rsidRDefault="00E520C2" w:rsidP="00E520C2">
      <w:pPr>
        <w:shd w:val="clear" w:color="auto" w:fill="FFFFFF"/>
        <w:ind w:firstLine="708"/>
        <w:jc w:val="both"/>
        <w:rPr>
          <w:sz w:val="28"/>
          <w:szCs w:val="28"/>
        </w:rPr>
      </w:pPr>
      <w:r w:rsidRPr="00681134">
        <w:rPr>
          <w:b/>
          <w:sz w:val="28"/>
          <w:szCs w:val="28"/>
        </w:rPr>
        <w:t>4.</w:t>
      </w:r>
      <w:r w:rsidR="00681134">
        <w:rPr>
          <w:b/>
          <w:sz w:val="28"/>
          <w:szCs w:val="28"/>
        </w:rPr>
        <w:t xml:space="preserve">8. </w:t>
      </w:r>
      <w:r>
        <w:rPr>
          <w:sz w:val="28"/>
          <w:szCs w:val="28"/>
        </w:rPr>
        <w:t xml:space="preserve">Оплата выполненных Исполнителем и принятых Заказчиком по актам КС-2, КС-3 Работ производится Заказчиком в </w:t>
      </w:r>
      <w:r w:rsidRPr="000A3853">
        <w:rPr>
          <w:sz w:val="28"/>
          <w:szCs w:val="28"/>
        </w:rPr>
        <w:t>течение 30 (тридцати) календарных дней с мо</w:t>
      </w:r>
      <w:r>
        <w:rPr>
          <w:sz w:val="28"/>
          <w:szCs w:val="28"/>
        </w:rPr>
        <w:t>мента их подписания сторонами.</w:t>
      </w:r>
    </w:p>
    <w:p w:rsidR="004342F1" w:rsidRPr="0014280A" w:rsidRDefault="004342F1" w:rsidP="004342F1">
      <w:pPr>
        <w:ind w:firstLine="708"/>
        <w:jc w:val="both"/>
        <w:rPr>
          <w:color w:val="FF0000"/>
          <w:sz w:val="28"/>
          <w:szCs w:val="28"/>
        </w:rPr>
      </w:pPr>
    </w:p>
    <w:p w:rsidR="00815DE7" w:rsidRDefault="00815DE7" w:rsidP="005C025D">
      <w:pPr>
        <w:rPr>
          <w:sz w:val="28"/>
          <w:szCs w:val="28"/>
        </w:rPr>
      </w:pPr>
    </w:p>
    <w:p w:rsidR="001F3D23" w:rsidRDefault="001F3D23" w:rsidP="005C025D">
      <w:pPr>
        <w:rPr>
          <w:sz w:val="28"/>
          <w:szCs w:val="28"/>
        </w:rPr>
      </w:pPr>
    </w:p>
    <w:p w:rsidR="005C025D" w:rsidRPr="005C025D" w:rsidRDefault="005C025D" w:rsidP="005C025D">
      <w:pPr>
        <w:rPr>
          <w:sz w:val="28"/>
          <w:szCs w:val="28"/>
        </w:rPr>
      </w:pPr>
      <w:r w:rsidRPr="005C025D">
        <w:rPr>
          <w:sz w:val="28"/>
          <w:szCs w:val="28"/>
        </w:rPr>
        <w:t xml:space="preserve">Начальник Воронежского регионального </w:t>
      </w:r>
    </w:p>
    <w:p w:rsidR="005C025D" w:rsidRPr="005C025D" w:rsidRDefault="005C025D" w:rsidP="005C025D">
      <w:pPr>
        <w:rPr>
          <w:sz w:val="28"/>
          <w:szCs w:val="28"/>
        </w:rPr>
      </w:pPr>
      <w:r w:rsidRPr="005C025D">
        <w:rPr>
          <w:sz w:val="28"/>
          <w:szCs w:val="28"/>
        </w:rPr>
        <w:t xml:space="preserve">отделения  центра организации </w:t>
      </w:r>
    </w:p>
    <w:p w:rsidR="007F1328" w:rsidRPr="009631FE" w:rsidRDefault="005C025D" w:rsidP="009631FE">
      <w:pPr>
        <w:rPr>
          <w:sz w:val="28"/>
          <w:szCs w:val="28"/>
        </w:rPr>
      </w:pPr>
      <w:r w:rsidRPr="005C025D">
        <w:rPr>
          <w:sz w:val="28"/>
          <w:szCs w:val="28"/>
        </w:rPr>
        <w:t xml:space="preserve">конкурсных закупок </w:t>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Pr="005C025D">
        <w:rPr>
          <w:sz w:val="28"/>
          <w:szCs w:val="28"/>
        </w:rPr>
        <w:t xml:space="preserve">С.И. Жемчужников </w:t>
      </w:r>
    </w:p>
    <w:p w:rsidR="00574E66" w:rsidRDefault="00574E66" w:rsidP="002B1E6C">
      <w:pPr>
        <w:pStyle w:val="12"/>
        <w:ind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514663" w:rsidRDefault="00514663" w:rsidP="00514663">
      <w:pPr>
        <w:pStyle w:val="12"/>
        <w:ind w:left="6804" w:firstLine="0"/>
        <w:rPr>
          <w:rFonts w:eastAsia="MS Mincho"/>
          <w:szCs w:val="28"/>
        </w:rPr>
      </w:pPr>
      <w:r>
        <w:rPr>
          <w:rFonts w:eastAsia="MS Mincho"/>
          <w:szCs w:val="28"/>
        </w:rPr>
        <w:t xml:space="preserve">Приложение № </w:t>
      </w:r>
      <w:r w:rsidR="00B2711F">
        <w:rPr>
          <w:rFonts w:eastAsia="MS Mincho"/>
          <w:szCs w:val="28"/>
        </w:rPr>
        <w:t>1</w:t>
      </w:r>
    </w:p>
    <w:p w:rsidR="00514663" w:rsidRPr="00B2711F" w:rsidRDefault="00B2711F" w:rsidP="00B2711F">
      <w:pPr>
        <w:ind w:left="6804"/>
        <w:rPr>
          <w:sz w:val="28"/>
          <w:szCs w:val="28"/>
        </w:rPr>
      </w:pPr>
      <w:r w:rsidRPr="00B2711F">
        <w:rPr>
          <w:sz w:val="28"/>
          <w:szCs w:val="28"/>
        </w:rPr>
        <w:t>к конкурсной документации</w:t>
      </w:r>
    </w:p>
    <w:p w:rsidR="00514663" w:rsidRDefault="00514663" w:rsidP="00514663">
      <w:pPr>
        <w:jc w:val="center"/>
        <w:rPr>
          <w:b/>
          <w:sz w:val="28"/>
          <w:szCs w:val="28"/>
        </w:rPr>
      </w:pPr>
    </w:p>
    <w:p w:rsidR="00514663" w:rsidRPr="00445DDD" w:rsidRDefault="00514663" w:rsidP="00514663">
      <w:pPr>
        <w:jc w:val="center"/>
        <w:rPr>
          <w:b/>
          <w:sz w:val="28"/>
          <w:szCs w:val="28"/>
        </w:rPr>
      </w:pPr>
      <w:r w:rsidRPr="00445DDD">
        <w:rPr>
          <w:b/>
          <w:sz w:val="28"/>
          <w:szCs w:val="28"/>
        </w:rPr>
        <w:t>На бланке претендента</w:t>
      </w:r>
    </w:p>
    <w:p w:rsidR="00514663" w:rsidRPr="000727FB" w:rsidRDefault="00514663" w:rsidP="00964B12">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00735FE6">
        <w:rPr>
          <w:i w:val="0"/>
        </w:rPr>
        <w:t>№</w:t>
      </w:r>
      <w:r w:rsidR="007E646D">
        <w:rPr>
          <w:i w:val="0"/>
        </w:rPr>
        <w:t xml:space="preserve"> 2422</w:t>
      </w:r>
    </w:p>
    <w:p w:rsidR="00514663" w:rsidRPr="00445DDD" w:rsidRDefault="00514663" w:rsidP="00514663">
      <w:pPr>
        <w:pStyle w:val="a7"/>
        <w:ind w:left="6381" w:firstLine="0"/>
        <w:jc w:val="center"/>
        <w:rPr>
          <w:szCs w:val="28"/>
        </w:rPr>
      </w:pPr>
    </w:p>
    <w:tbl>
      <w:tblPr>
        <w:tblW w:w="12003" w:type="dxa"/>
        <w:tblLook w:val="0000"/>
      </w:tblPr>
      <w:tblGrid>
        <w:gridCol w:w="7054"/>
        <w:gridCol w:w="4949"/>
      </w:tblGrid>
      <w:tr w:rsidR="00514663" w:rsidRPr="00445DDD">
        <w:tc>
          <w:tcPr>
            <w:tcW w:w="7054" w:type="dxa"/>
          </w:tcPr>
          <w:p w:rsidR="00514663" w:rsidRPr="00673816" w:rsidRDefault="00514663" w:rsidP="001A25D5">
            <w:pPr>
              <w:pStyle w:val="a7"/>
              <w:ind w:firstLine="0"/>
              <w:jc w:val="both"/>
              <w:rPr>
                <w:b/>
                <w:szCs w:val="28"/>
              </w:rPr>
            </w:pPr>
            <w:r w:rsidRPr="00673816">
              <w:rPr>
                <w:b/>
                <w:szCs w:val="28"/>
              </w:rPr>
              <w:t>В Конкурсную комиссию</w:t>
            </w:r>
            <w:r w:rsidR="00673816" w:rsidRPr="00673816">
              <w:rPr>
                <w:b/>
                <w:szCs w:val="28"/>
              </w:rPr>
              <w:t xml:space="preserve"> Тамбовском ВРЗ – филиала ОАО «Вагонреммаш» </w:t>
            </w:r>
          </w:p>
        </w:tc>
        <w:tc>
          <w:tcPr>
            <w:tcW w:w="4949" w:type="dxa"/>
          </w:tcPr>
          <w:p w:rsidR="00514663" w:rsidRPr="00673816" w:rsidRDefault="00514663" w:rsidP="001A25D5">
            <w:pPr>
              <w:pStyle w:val="a7"/>
              <w:ind w:left="1215" w:firstLine="0"/>
              <w:jc w:val="right"/>
              <w:rPr>
                <w:b/>
                <w:szCs w:val="28"/>
              </w:rPr>
            </w:pPr>
          </w:p>
        </w:tc>
      </w:tr>
    </w:tbl>
    <w:p w:rsidR="00514663" w:rsidRPr="00445DDD" w:rsidRDefault="00514663" w:rsidP="00514663">
      <w:pPr>
        <w:pStyle w:val="12"/>
        <w:ind w:firstLine="0"/>
        <w:rPr>
          <w:szCs w:val="28"/>
        </w:rPr>
      </w:pPr>
    </w:p>
    <w:p w:rsidR="00C66E60" w:rsidRPr="009C5877" w:rsidRDefault="007E646D" w:rsidP="00C66E60">
      <w:pPr>
        <w:pStyle w:val="12"/>
        <w:ind w:firstLine="0"/>
        <w:rPr>
          <w:szCs w:val="28"/>
        </w:rPr>
      </w:pPr>
      <w:r>
        <w:t xml:space="preserve">          </w:t>
      </w:r>
      <w:r w:rsidR="00514663" w:rsidRPr="00445DDD">
        <w:t>Будучи уполномоченным представлять и действовать от имени ________________ (</w:t>
      </w:r>
      <w:r w:rsidR="00E55067" w:rsidRPr="00E55067">
        <w:rPr>
          <w:i/>
        </w:rPr>
        <w:t>наименование претендента</w:t>
      </w:r>
      <w:r w:rsidR="00514663" w:rsidRPr="00445DDD">
        <w:t>)</w:t>
      </w:r>
      <w:r w:rsidR="004A73D2">
        <w:t xml:space="preserve"> (указать наименование претендента или, в случае участия нескольких лиц на стороне одного участника наименования таких лиц)</w:t>
      </w:r>
      <w:r w:rsidR="00514663" w:rsidRPr="00445DDD">
        <w:t xml:space="preserve">, а также полностью изучив всю </w:t>
      </w:r>
      <w:r w:rsidR="00416754">
        <w:t xml:space="preserve">конкурсную </w:t>
      </w:r>
      <w:r w:rsidR="00514663" w:rsidRPr="00445DDD">
        <w:t>документацию, я, нижеподписавшийся, нас</w:t>
      </w:r>
      <w:r w:rsidR="00594E36">
        <w:t>тоящим подаю заявку на участие</w:t>
      </w:r>
      <w:r w:rsidR="00514663" w:rsidRPr="00445DDD">
        <w:t xml:space="preserve"> </w:t>
      </w:r>
      <w:r w:rsidR="00514663" w:rsidRPr="00735FE6">
        <w:t>в</w:t>
      </w:r>
      <w:r w:rsidR="00514663">
        <w:rPr>
          <w:i/>
        </w:rPr>
        <w:t xml:space="preserve"> </w:t>
      </w:r>
      <w:r w:rsidR="00514663" w:rsidRPr="00514663">
        <w:t>открытом конкурсе</w:t>
      </w:r>
      <w:r w:rsidR="002B1E6C">
        <w:t xml:space="preserve"> №</w:t>
      </w:r>
      <w:r>
        <w:t xml:space="preserve"> 2422</w:t>
      </w:r>
      <w:r w:rsidR="00C0189F">
        <w:t xml:space="preserve"> </w:t>
      </w:r>
      <w:r w:rsidR="004A73D2">
        <w:t>(</w:t>
      </w:r>
      <w:r w:rsidR="00C0189F">
        <w:t>далее – открытый к</w:t>
      </w:r>
      <w:r w:rsidR="00514663" w:rsidRPr="00445DDD">
        <w:t xml:space="preserve">онкурс) </w:t>
      </w:r>
      <w:r w:rsidR="00C66E60" w:rsidRPr="00CE350B">
        <w:rPr>
          <w:szCs w:val="28"/>
        </w:rPr>
        <w:t xml:space="preserve">на право заключения </w:t>
      </w:r>
      <w:r w:rsidR="00C66E60" w:rsidRPr="009C5877">
        <w:rPr>
          <w:szCs w:val="28"/>
        </w:rPr>
        <w:t xml:space="preserve">договора </w:t>
      </w:r>
      <w:r w:rsidR="005834E4" w:rsidRPr="009C5877">
        <w:rPr>
          <w:szCs w:val="28"/>
        </w:rPr>
        <w:t xml:space="preserve">на выполнение </w:t>
      </w:r>
      <w:r w:rsidR="00416816" w:rsidRPr="009C5877">
        <w:rPr>
          <w:szCs w:val="28"/>
        </w:rPr>
        <w:t xml:space="preserve">работ </w:t>
      </w:r>
      <w:r w:rsidR="002B1E6C" w:rsidRPr="00B82E83">
        <w:rPr>
          <w:szCs w:val="28"/>
        </w:rPr>
        <w:t xml:space="preserve">по </w:t>
      </w:r>
      <w:r w:rsidR="00681134" w:rsidRPr="001460C7">
        <w:rPr>
          <w:b/>
          <w:szCs w:val="28"/>
        </w:rPr>
        <w:t xml:space="preserve"> </w:t>
      </w:r>
      <w:r w:rsidR="00681134" w:rsidRPr="00681134">
        <w:rPr>
          <w:szCs w:val="28"/>
        </w:rPr>
        <w:t>модернизации трансформаторной подстанции здания вагоносборочного цеха №2, здания участка ремонта грузовых вагонов (6кВ)</w:t>
      </w:r>
      <w:r w:rsidR="00AA092A" w:rsidRPr="009C5877">
        <w:rPr>
          <w:szCs w:val="28"/>
        </w:rPr>
        <w:t xml:space="preserve"> </w:t>
      </w:r>
      <w:r w:rsidR="00C66E60" w:rsidRPr="009C5877">
        <w:rPr>
          <w:szCs w:val="28"/>
        </w:rPr>
        <w:t xml:space="preserve">на </w:t>
      </w:r>
      <w:r>
        <w:rPr>
          <w:szCs w:val="28"/>
        </w:rPr>
        <w:t>территории Тамбовского</w:t>
      </w:r>
      <w:r w:rsidR="00C66E60" w:rsidRPr="009C5877">
        <w:rPr>
          <w:szCs w:val="28"/>
        </w:rPr>
        <w:t xml:space="preserve"> ВР</w:t>
      </w:r>
      <w:r w:rsidR="00AA092A" w:rsidRPr="009C5877">
        <w:rPr>
          <w:szCs w:val="28"/>
        </w:rPr>
        <w:t xml:space="preserve">З – филиал ОАО «Вагонреммаш» в </w:t>
      </w:r>
      <w:smartTag w:uri="urn:schemas-microsoft-com:office:smarttags" w:element="metricconverter">
        <w:smartTagPr>
          <w:attr w:name="ProductID" w:val="2014 г"/>
        </w:smartTagPr>
        <w:r w:rsidR="00C66E60" w:rsidRPr="009C5877">
          <w:rPr>
            <w:szCs w:val="28"/>
          </w:rPr>
          <w:t>201</w:t>
        </w:r>
        <w:r w:rsidR="00EB773F" w:rsidRPr="009C5877">
          <w:rPr>
            <w:szCs w:val="28"/>
          </w:rPr>
          <w:t>4</w:t>
        </w:r>
        <w:r w:rsidR="002F12BC" w:rsidRPr="009C5877">
          <w:rPr>
            <w:szCs w:val="28"/>
          </w:rPr>
          <w:t xml:space="preserve"> </w:t>
        </w:r>
        <w:r w:rsidR="00C66E60" w:rsidRPr="009C5877">
          <w:rPr>
            <w:szCs w:val="28"/>
          </w:rPr>
          <w:t>г</w:t>
        </w:r>
      </w:smartTag>
      <w:r w:rsidR="00C66E60" w:rsidRPr="009C5877">
        <w:rPr>
          <w:szCs w:val="28"/>
        </w:rPr>
        <w:t>.</w:t>
      </w:r>
    </w:p>
    <w:p w:rsidR="00514663" w:rsidRPr="00445DDD" w:rsidRDefault="00514663" w:rsidP="00C66E60">
      <w:pPr>
        <w:pStyle w:val="a7"/>
        <w:jc w:val="both"/>
      </w:pPr>
      <w:r w:rsidRPr="009C5877">
        <w:t>Уполномоченным представителям Заказчика и</w:t>
      </w:r>
      <w:r w:rsidRPr="00445DDD">
        <w:t xml:space="preserve">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14663" w:rsidRDefault="00514663" w:rsidP="00514663">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00BF18F7">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514663" w:rsidRPr="00445DDD" w:rsidRDefault="00514663" w:rsidP="00514663">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w:t>
      </w:r>
      <w:r w:rsidR="00623C24">
        <w:rPr>
          <w:szCs w:val="28"/>
        </w:rPr>
        <w:t xml:space="preserve">конкурсной </w:t>
      </w:r>
      <w:r>
        <w:rPr>
          <w:szCs w:val="28"/>
        </w:rPr>
        <w:t>документации, с ними согласно(ен) и возражений не имеет.</w:t>
      </w:r>
    </w:p>
    <w:p w:rsidR="00514663" w:rsidRPr="00445DDD" w:rsidRDefault="00514663" w:rsidP="00514663">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xml:space="preserve">, подавая </w:t>
      </w:r>
      <w:r w:rsidR="005E4A7D">
        <w:rPr>
          <w:szCs w:val="28"/>
        </w:rPr>
        <w:t>настоящую заявку, согласно(ен) с тем</w:t>
      </w:r>
      <w:r>
        <w:rPr>
          <w:szCs w:val="28"/>
        </w:rPr>
        <w:t>, что</w:t>
      </w:r>
      <w:r w:rsidRPr="00445DDD">
        <w:rPr>
          <w:szCs w:val="28"/>
        </w:rPr>
        <w:t>:</w:t>
      </w:r>
    </w:p>
    <w:p w:rsidR="00514663" w:rsidRPr="00445DDD" w:rsidRDefault="00514663" w:rsidP="009F734F">
      <w:pPr>
        <w:pStyle w:val="a7"/>
        <w:widowControl w:val="0"/>
        <w:numPr>
          <w:ilvl w:val="0"/>
          <w:numId w:val="10"/>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r w:rsidR="00416754">
        <w:rPr>
          <w:szCs w:val="28"/>
        </w:rPr>
        <w:t>, Организатора</w:t>
      </w:r>
      <w:r w:rsidRPr="00445DDD">
        <w:rPr>
          <w:szCs w:val="28"/>
        </w:rPr>
        <w:t>;</w:t>
      </w:r>
    </w:p>
    <w:p w:rsidR="00847160" w:rsidRDefault="00514663" w:rsidP="009F734F">
      <w:pPr>
        <w:pStyle w:val="a7"/>
        <w:numPr>
          <w:ilvl w:val="0"/>
          <w:numId w:val="10"/>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5E4A7D" w:rsidRPr="00847160" w:rsidRDefault="00C0189F" w:rsidP="009F734F">
      <w:pPr>
        <w:pStyle w:val="a7"/>
        <w:numPr>
          <w:ilvl w:val="0"/>
          <w:numId w:val="10"/>
        </w:numPr>
        <w:tabs>
          <w:tab w:val="clear" w:pos="1440"/>
          <w:tab w:val="num" w:pos="0"/>
          <w:tab w:val="left" w:pos="1080"/>
          <w:tab w:val="left" w:pos="7938"/>
        </w:tabs>
        <w:ind w:left="0" w:firstLine="720"/>
        <w:jc w:val="both"/>
        <w:rPr>
          <w:szCs w:val="28"/>
        </w:rPr>
      </w:pPr>
      <w:r>
        <w:rPr>
          <w:szCs w:val="28"/>
        </w:rPr>
        <w:t>открытый к</w:t>
      </w:r>
      <w:r w:rsidR="00BF18F7">
        <w:rPr>
          <w:szCs w:val="28"/>
        </w:rPr>
        <w:t>онкурс может быть прекращен в</w:t>
      </w:r>
      <w:r w:rsidR="005E4A7D" w:rsidRPr="00847160">
        <w:rPr>
          <w:szCs w:val="28"/>
        </w:rPr>
        <w:t xml:space="preserve"> любой момент д</w:t>
      </w:r>
      <w:r>
        <w:rPr>
          <w:szCs w:val="28"/>
        </w:rPr>
        <w:t xml:space="preserve">о </w:t>
      </w:r>
      <w:r w:rsidR="005E5F32">
        <w:rPr>
          <w:szCs w:val="28"/>
        </w:rPr>
        <w:t>рассмотрения заявок и принятия решения о допуске к участию открытом конкурсе</w:t>
      </w:r>
      <w:r w:rsidR="005E5F32" w:rsidRPr="009E2DBC">
        <w:rPr>
          <w:szCs w:val="28"/>
        </w:rPr>
        <w:t xml:space="preserve"> без объяснения причин</w:t>
      </w:r>
      <w:r w:rsidR="00BF18F7">
        <w:rPr>
          <w:szCs w:val="28"/>
        </w:rPr>
        <w:t xml:space="preserve">. </w:t>
      </w:r>
    </w:p>
    <w:p w:rsidR="000802B7" w:rsidRPr="005E4A7D" w:rsidRDefault="00623C24" w:rsidP="009F734F">
      <w:pPr>
        <w:pStyle w:val="a7"/>
        <w:numPr>
          <w:ilvl w:val="0"/>
          <w:numId w:val="10"/>
        </w:numPr>
        <w:tabs>
          <w:tab w:val="clear" w:pos="1440"/>
          <w:tab w:val="num" w:pos="0"/>
          <w:tab w:val="left" w:pos="1080"/>
          <w:tab w:val="left" w:pos="7938"/>
        </w:tabs>
        <w:ind w:left="0" w:firstLine="720"/>
        <w:jc w:val="both"/>
        <w:rPr>
          <w:szCs w:val="28"/>
        </w:rPr>
      </w:pPr>
      <w:r>
        <w:rPr>
          <w:szCs w:val="28"/>
        </w:rPr>
        <w:t>п</w:t>
      </w:r>
      <w:r w:rsidR="00BF18F7">
        <w:rPr>
          <w:szCs w:val="28"/>
        </w:rPr>
        <w:t>обедителем может быть признан участник</w:t>
      </w:r>
      <w:r w:rsidR="00514663" w:rsidRPr="005E4A7D">
        <w:rPr>
          <w:szCs w:val="28"/>
        </w:rPr>
        <w:t>, предложивш</w:t>
      </w:r>
      <w:r w:rsidR="00BF18F7">
        <w:rPr>
          <w:szCs w:val="28"/>
        </w:rPr>
        <w:t>ий</w:t>
      </w:r>
      <w:r w:rsidR="00514663" w:rsidRPr="005E4A7D">
        <w:rPr>
          <w:szCs w:val="28"/>
        </w:rPr>
        <w:t xml:space="preserve"> не самую низкую цену. </w:t>
      </w:r>
    </w:p>
    <w:p w:rsidR="00514663" w:rsidRPr="00D27A82" w:rsidRDefault="00514663" w:rsidP="00514663">
      <w:pPr>
        <w:ind w:firstLine="553"/>
        <w:jc w:val="both"/>
        <w:rPr>
          <w:sz w:val="28"/>
          <w:szCs w:val="20"/>
        </w:rPr>
      </w:pPr>
      <w:r w:rsidRPr="00D27A82">
        <w:rPr>
          <w:sz w:val="28"/>
          <w:szCs w:val="20"/>
        </w:rPr>
        <w:t xml:space="preserve">В случае </w:t>
      </w:r>
      <w:r w:rsidR="000802B7">
        <w:rPr>
          <w:sz w:val="28"/>
          <w:szCs w:val="20"/>
        </w:rPr>
        <w:t xml:space="preserve">признания _________ </w:t>
      </w:r>
      <w:r w:rsidR="000802B7" w:rsidRPr="000802B7">
        <w:rPr>
          <w:i/>
          <w:sz w:val="28"/>
          <w:szCs w:val="20"/>
        </w:rPr>
        <w:t>(наименование претендента)</w:t>
      </w:r>
      <w:r w:rsidRPr="00D27A82">
        <w:rPr>
          <w:sz w:val="28"/>
          <w:szCs w:val="20"/>
        </w:rPr>
        <w:t xml:space="preserve"> </w:t>
      </w:r>
      <w:r w:rsidR="00BF18F7">
        <w:rPr>
          <w:sz w:val="28"/>
          <w:szCs w:val="20"/>
        </w:rPr>
        <w:t xml:space="preserve">победителем </w:t>
      </w:r>
      <w:r w:rsidRPr="00D27A82">
        <w:rPr>
          <w:sz w:val="28"/>
          <w:szCs w:val="20"/>
        </w:rPr>
        <w:t>мы обязуемся:</w:t>
      </w:r>
    </w:p>
    <w:p w:rsidR="00BF18F7" w:rsidRDefault="00BF18F7" w:rsidP="00646895">
      <w:pPr>
        <w:numPr>
          <w:ilvl w:val="0"/>
          <w:numId w:val="13"/>
        </w:numPr>
        <w:ind w:left="0" w:firstLine="714"/>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0096160E" w:rsidRPr="00CE350B">
        <w:rPr>
          <w:sz w:val="28"/>
        </w:rPr>
        <w:t xml:space="preserve">установленной как день </w:t>
      </w:r>
      <w:r w:rsidR="0096160E" w:rsidRPr="00865F87">
        <w:rPr>
          <w:sz w:val="28"/>
          <w:szCs w:val="28"/>
        </w:rPr>
        <w:t>вскрытия заявок</w:t>
      </w:r>
      <w:r w:rsidR="0008729C">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81594" w:rsidRDefault="00081594" w:rsidP="00646895">
      <w:pPr>
        <w:numPr>
          <w:ilvl w:val="0"/>
          <w:numId w:val="13"/>
        </w:numPr>
        <w:ind w:left="0" w:firstLine="714"/>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514663" w:rsidRDefault="005D179D" w:rsidP="00646895">
      <w:pPr>
        <w:numPr>
          <w:ilvl w:val="0"/>
          <w:numId w:val="13"/>
        </w:numPr>
        <w:ind w:left="0" w:firstLine="714"/>
        <w:jc w:val="both"/>
        <w:rPr>
          <w:sz w:val="28"/>
          <w:szCs w:val="20"/>
        </w:rPr>
      </w:pPr>
      <w:r>
        <w:rPr>
          <w:sz w:val="28"/>
          <w:szCs w:val="20"/>
        </w:rPr>
        <w:t>П</w:t>
      </w:r>
      <w:r w:rsidR="00514663" w:rsidRPr="00D27A82">
        <w:rPr>
          <w:sz w:val="28"/>
          <w:szCs w:val="20"/>
        </w:rPr>
        <w:t xml:space="preserve">одписать договор(ы) на условиях настоящей </w:t>
      </w:r>
      <w:r w:rsidR="00BF18F7">
        <w:rPr>
          <w:sz w:val="28"/>
          <w:szCs w:val="20"/>
        </w:rPr>
        <w:t xml:space="preserve">конкурсной </w:t>
      </w:r>
      <w:r w:rsidR="00514663" w:rsidRPr="00D27A82">
        <w:rPr>
          <w:sz w:val="28"/>
          <w:szCs w:val="20"/>
        </w:rPr>
        <w:t xml:space="preserve">заявки и </w:t>
      </w:r>
      <w:r w:rsidR="00BF18F7">
        <w:rPr>
          <w:sz w:val="28"/>
          <w:szCs w:val="20"/>
        </w:rPr>
        <w:t xml:space="preserve">на </w:t>
      </w:r>
      <w:r w:rsidR="00514663" w:rsidRPr="00D27A82">
        <w:rPr>
          <w:sz w:val="28"/>
          <w:szCs w:val="20"/>
        </w:rPr>
        <w:t>услови</w:t>
      </w:r>
      <w:r>
        <w:rPr>
          <w:sz w:val="28"/>
          <w:szCs w:val="20"/>
        </w:rPr>
        <w:t>ях</w:t>
      </w:r>
      <w:r w:rsidR="00514663" w:rsidRPr="00D27A82">
        <w:rPr>
          <w:sz w:val="28"/>
          <w:szCs w:val="20"/>
        </w:rPr>
        <w:t>, объявленных в</w:t>
      </w:r>
      <w:r w:rsidR="00847160">
        <w:rPr>
          <w:sz w:val="28"/>
          <w:szCs w:val="20"/>
        </w:rPr>
        <w:t xml:space="preserve"> конкурсной</w:t>
      </w:r>
      <w:r w:rsidR="00514663" w:rsidRPr="00D27A82">
        <w:rPr>
          <w:sz w:val="28"/>
          <w:szCs w:val="20"/>
        </w:rPr>
        <w:t xml:space="preserve"> документации;</w:t>
      </w:r>
    </w:p>
    <w:p w:rsidR="00514663" w:rsidRDefault="00BF18F7" w:rsidP="00646895">
      <w:pPr>
        <w:numPr>
          <w:ilvl w:val="0"/>
          <w:numId w:val="13"/>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F18F7" w:rsidRPr="00BF18F7" w:rsidRDefault="00BF18F7" w:rsidP="00646895">
      <w:pPr>
        <w:numPr>
          <w:ilvl w:val="0"/>
          <w:numId w:val="13"/>
        </w:numPr>
        <w:ind w:left="0" w:firstLine="714"/>
        <w:jc w:val="both"/>
        <w:rPr>
          <w:sz w:val="28"/>
          <w:szCs w:val="20"/>
        </w:rPr>
      </w:pPr>
      <w:r>
        <w:rPr>
          <w:sz w:val="28"/>
          <w:szCs w:val="20"/>
        </w:rPr>
        <w:t>Не вносить в договор изменения не предусмотренные условиями конкурсной документации.</w:t>
      </w:r>
    </w:p>
    <w:p w:rsidR="00BD4CF6" w:rsidRDefault="00514663" w:rsidP="00514663">
      <w:pPr>
        <w:pStyle w:val="a3"/>
        <w:ind w:firstLine="553"/>
        <w:rPr>
          <w:rFonts w:eastAsia="Times New Roman"/>
          <w:sz w:val="28"/>
          <w:szCs w:val="20"/>
        </w:rPr>
      </w:pPr>
      <w:r w:rsidRPr="00D27A82">
        <w:rPr>
          <w:rFonts w:eastAsia="Times New Roman"/>
          <w:sz w:val="28"/>
          <w:szCs w:val="20"/>
        </w:rPr>
        <w:t>Настоящим подтверждаем, что</w:t>
      </w:r>
      <w:r w:rsidR="00BD4CF6">
        <w:rPr>
          <w:rFonts w:eastAsia="Times New Roman"/>
          <w:sz w:val="28"/>
          <w:szCs w:val="20"/>
        </w:rPr>
        <w:t>:</w:t>
      </w:r>
    </w:p>
    <w:p w:rsidR="00514663" w:rsidRPr="00F30199" w:rsidRDefault="001C5BDC" w:rsidP="00514663">
      <w:pPr>
        <w:pStyle w:val="a3"/>
        <w:ind w:firstLine="553"/>
        <w:rPr>
          <w:rFonts w:eastAsia="Times New Roman"/>
          <w:sz w:val="28"/>
          <w:szCs w:val="20"/>
        </w:rPr>
      </w:pPr>
      <w:r w:rsidRPr="00F30199">
        <w:rPr>
          <w:rFonts w:eastAsia="Times New Roman"/>
          <w:sz w:val="28"/>
          <w:szCs w:val="20"/>
        </w:rPr>
        <w:t>- результаты работ</w:t>
      </w:r>
      <w:r w:rsidR="00514663" w:rsidRPr="00F30199">
        <w:rPr>
          <w:rFonts w:eastAsia="Times New Roman"/>
          <w:sz w:val="28"/>
          <w:szCs w:val="20"/>
        </w:rPr>
        <w:t xml:space="preserve"> предлагаемые _______ </w:t>
      </w:r>
      <w:r w:rsidR="000802B7" w:rsidRPr="00F30199">
        <w:rPr>
          <w:rFonts w:eastAsia="Times New Roman"/>
          <w:sz w:val="28"/>
          <w:szCs w:val="20"/>
        </w:rPr>
        <w:t>(</w:t>
      </w:r>
      <w:r w:rsidR="00514663" w:rsidRPr="00F30199">
        <w:rPr>
          <w:rFonts w:eastAsia="Times New Roman"/>
          <w:sz w:val="28"/>
          <w:szCs w:val="20"/>
        </w:rPr>
        <w:t>наименование претендента</w:t>
      </w:r>
      <w:r w:rsidR="000802B7" w:rsidRPr="00F30199">
        <w:rPr>
          <w:rFonts w:eastAsia="Times New Roman"/>
          <w:sz w:val="28"/>
          <w:szCs w:val="20"/>
        </w:rPr>
        <w:t>)</w:t>
      </w:r>
      <w:r w:rsidR="00514663" w:rsidRPr="00F30199">
        <w:rPr>
          <w:rFonts w:eastAsia="Times New Roman"/>
          <w:sz w:val="28"/>
          <w:szCs w:val="20"/>
        </w:rPr>
        <w:t xml:space="preserve">, свободны от любых прав со стороны третьих лиц, </w:t>
      </w:r>
      <w:r w:rsidR="000802B7" w:rsidRPr="00F30199">
        <w:rPr>
          <w:rFonts w:eastAsia="Times New Roman"/>
          <w:sz w:val="28"/>
          <w:szCs w:val="20"/>
        </w:rPr>
        <w:t>_____</w:t>
      </w:r>
      <w:r w:rsidR="00AA092A" w:rsidRPr="00F30199">
        <w:rPr>
          <w:rFonts w:eastAsia="Times New Roman"/>
          <w:sz w:val="28"/>
          <w:szCs w:val="20"/>
        </w:rPr>
        <w:t xml:space="preserve">___ (наименование претендента) </w:t>
      </w:r>
      <w:r w:rsidR="000802B7" w:rsidRPr="00F30199">
        <w:rPr>
          <w:rFonts w:eastAsia="Times New Roman"/>
          <w:sz w:val="28"/>
          <w:szCs w:val="20"/>
        </w:rPr>
        <w:t xml:space="preserve">согласно передать </w:t>
      </w:r>
      <w:r w:rsidRPr="00F30199">
        <w:rPr>
          <w:rFonts w:eastAsia="Times New Roman"/>
          <w:sz w:val="28"/>
          <w:szCs w:val="20"/>
        </w:rPr>
        <w:t>все права на</w:t>
      </w:r>
      <w:r w:rsidR="00514663" w:rsidRPr="00F30199">
        <w:rPr>
          <w:rFonts w:eastAsia="Times New Roman"/>
          <w:sz w:val="28"/>
          <w:szCs w:val="20"/>
        </w:rPr>
        <w:t xml:space="preserve"> результаты работ </w:t>
      </w:r>
      <w:r w:rsidR="000802B7" w:rsidRPr="00F30199">
        <w:rPr>
          <w:rFonts w:eastAsia="Times New Roman"/>
          <w:sz w:val="28"/>
          <w:szCs w:val="20"/>
        </w:rPr>
        <w:t xml:space="preserve">в случае признания победителем </w:t>
      </w:r>
      <w:r w:rsidR="00BD4CF6" w:rsidRPr="00F30199">
        <w:rPr>
          <w:rFonts w:eastAsia="Times New Roman"/>
          <w:sz w:val="28"/>
          <w:szCs w:val="20"/>
        </w:rPr>
        <w:t>Заказчику;</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находится в процессе ликвидации;</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признан несостоятельным (банкротом);</w:t>
      </w:r>
    </w:p>
    <w:p w:rsidR="00BD4CF6" w:rsidRDefault="00BD4CF6" w:rsidP="00514663">
      <w:pPr>
        <w:pStyle w:val="a3"/>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BD4CF6" w:rsidRPr="00D27A82" w:rsidRDefault="00BD4CF6" w:rsidP="00514663">
      <w:pPr>
        <w:pStyle w:val="a3"/>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514663" w:rsidRPr="00D27A82" w:rsidRDefault="00514663" w:rsidP="00514663">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514663" w:rsidRPr="00D27A82" w:rsidRDefault="00514663" w:rsidP="00514663">
      <w:pPr>
        <w:pStyle w:val="12"/>
        <w:ind w:firstLine="708"/>
      </w:pPr>
      <w:r w:rsidRPr="00D27A82">
        <w:t xml:space="preserve">В подтверждение этого прилагаем </w:t>
      </w:r>
      <w:r w:rsidR="00BF18F7">
        <w:t>все необходимые документы</w:t>
      </w:r>
      <w:r w:rsidRPr="00D27A82">
        <w:t>.</w:t>
      </w:r>
    </w:p>
    <w:p w:rsidR="00514663" w:rsidRPr="00445DDD" w:rsidRDefault="00514663" w:rsidP="00F30199">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514663" w:rsidRPr="00445DDD" w:rsidRDefault="00514663" w:rsidP="00514663">
      <w:pPr>
        <w:tabs>
          <w:tab w:val="left" w:pos="8640"/>
        </w:tabs>
        <w:jc w:val="center"/>
        <w:rPr>
          <w:sz w:val="28"/>
          <w:szCs w:val="28"/>
        </w:rPr>
      </w:pPr>
      <w:r w:rsidRPr="00445DDD">
        <w:rPr>
          <w:sz w:val="28"/>
          <w:szCs w:val="28"/>
        </w:rPr>
        <w:t>__________________________________________________________________</w:t>
      </w:r>
    </w:p>
    <w:p w:rsidR="00514663" w:rsidRPr="00445DDD" w:rsidRDefault="00514663" w:rsidP="00514663">
      <w:pPr>
        <w:tabs>
          <w:tab w:val="left" w:pos="8640"/>
        </w:tabs>
        <w:jc w:val="center"/>
        <w:rPr>
          <w:sz w:val="28"/>
          <w:szCs w:val="28"/>
        </w:rPr>
      </w:pPr>
      <w:r w:rsidRPr="00445DDD">
        <w:rPr>
          <w:sz w:val="28"/>
          <w:szCs w:val="28"/>
        </w:rPr>
        <w:t>(полное наименование претендента)</w:t>
      </w:r>
    </w:p>
    <w:p w:rsidR="00514663" w:rsidRPr="00445DDD" w:rsidRDefault="00514663" w:rsidP="00514663">
      <w:pPr>
        <w:pStyle w:val="33"/>
        <w:rPr>
          <w:sz w:val="28"/>
          <w:szCs w:val="28"/>
        </w:rPr>
      </w:pPr>
      <w:r w:rsidRPr="00445DDD">
        <w:rPr>
          <w:sz w:val="28"/>
          <w:szCs w:val="28"/>
        </w:rPr>
        <w:t>___________________________________________</w:t>
      </w:r>
    </w:p>
    <w:p w:rsidR="00514663" w:rsidRPr="00445DDD" w:rsidRDefault="00514663"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802B7" w:rsidRDefault="00514663" w:rsidP="00514663">
      <w:pPr>
        <w:pStyle w:val="33"/>
        <w:rPr>
          <w:sz w:val="28"/>
          <w:szCs w:val="28"/>
        </w:rPr>
      </w:pPr>
      <w:r w:rsidRPr="00445DDD">
        <w:rPr>
          <w:sz w:val="28"/>
          <w:szCs w:val="28"/>
        </w:rPr>
        <w:t>"____" _________ 20</w:t>
      </w:r>
      <w:r w:rsidR="003F6958">
        <w:rPr>
          <w:sz w:val="28"/>
          <w:szCs w:val="28"/>
        </w:rPr>
        <w:t>__</w:t>
      </w:r>
      <w:r w:rsidRPr="00445DDD">
        <w:rPr>
          <w:sz w:val="28"/>
          <w:szCs w:val="28"/>
        </w:rPr>
        <w:t> г.</w:t>
      </w:r>
    </w:p>
    <w:tbl>
      <w:tblPr>
        <w:tblW w:w="0" w:type="auto"/>
        <w:tblLook w:val="0000"/>
      </w:tblPr>
      <w:tblGrid>
        <w:gridCol w:w="4785"/>
        <w:gridCol w:w="4785"/>
      </w:tblGrid>
      <w:tr w:rsidR="000802B7">
        <w:tc>
          <w:tcPr>
            <w:tcW w:w="4785" w:type="dxa"/>
          </w:tcPr>
          <w:p w:rsidR="000802B7" w:rsidRPr="00A413A1" w:rsidRDefault="000802B7" w:rsidP="00B36AAB">
            <w:pPr>
              <w:pStyle w:val="2"/>
              <w:numPr>
                <w:ilvl w:val="0"/>
                <w:numId w:val="0"/>
              </w:numPr>
              <w:suppressAutoHyphens/>
              <w:spacing w:before="0" w:after="0" w:line="260" w:lineRule="exact"/>
              <w:ind w:left="1434"/>
              <w:jc w:val="center"/>
              <w:rPr>
                <w:rFonts w:eastAsia="MS Mincho"/>
                <w:i w:val="0"/>
                <w:iCs w:val="0"/>
              </w:rPr>
            </w:pPr>
            <w:r w:rsidRPr="00E66C59">
              <w:rPr>
                <w:b w:val="0"/>
                <w:bCs w:val="0"/>
                <w:i w:val="0"/>
                <w:iCs w:val="0"/>
              </w:rPr>
              <w:br w:type="page"/>
            </w:r>
            <w:r w:rsidRPr="00E66C59">
              <w:rPr>
                <w:rFonts w:cs="Arial"/>
              </w:rPr>
              <w:br w:type="page"/>
            </w:r>
            <w:r w:rsidRPr="00E66C59">
              <w:rPr>
                <w:rFonts w:cs="Arial"/>
                <w:b w:val="0"/>
                <w:i w:val="0"/>
              </w:rPr>
              <w:br w:type="page"/>
            </w:r>
          </w:p>
        </w:tc>
        <w:tc>
          <w:tcPr>
            <w:tcW w:w="4785" w:type="dxa"/>
          </w:tcPr>
          <w:p w:rsidR="000802B7" w:rsidRPr="00A413A1" w:rsidRDefault="000802B7" w:rsidP="00B36AAB">
            <w:pPr>
              <w:pStyle w:val="2"/>
              <w:numPr>
                <w:ilvl w:val="0"/>
                <w:numId w:val="0"/>
              </w:numPr>
              <w:suppressAutoHyphens/>
              <w:spacing w:before="0" w:after="0" w:line="260" w:lineRule="exact"/>
              <w:ind w:left="1452"/>
              <w:rPr>
                <w:rFonts w:cs="Arial"/>
                <w:b w:val="0"/>
                <w:bCs w:val="0"/>
                <w:i w:val="0"/>
                <w:iCs w:val="0"/>
                <w:sz w:val="24"/>
              </w:rPr>
            </w:pPr>
            <w:r w:rsidRPr="00E66C59">
              <w:rPr>
                <w:rFonts w:cs="Arial"/>
                <w:b w:val="0"/>
                <w:bCs w:val="0"/>
                <w:i w:val="0"/>
                <w:iCs w:val="0"/>
                <w:sz w:val="24"/>
              </w:rPr>
              <w:t xml:space="preserve">          Приложение № 2</w:t>
            </w:r>
          </w:p>
          <w:p w:rsidR="000802B7" w:rsidRPr="00A413A1" w:rsidRDefault="000802B7" w:rsidP="00B36AAB">
            <w:pPr>
              <w:pStyle w:val="2"/>
              <w:numPr>
                <w:ilvl w:val="0"/>
                <w:numId w:val="0"/>
              </w:numPr>
              <w:suppressAutoHyphens/>
              <w:spacing w:before="0" w:after="0" w:line="260" w:lineRule="exact"/>
              <w:ind w:left="1434"/>
              <w:rPr>
                <w:rFonts w:eastAsia="MS Mincho"/>
                <w:b w:val="0"/>
                <w:bCs w:val="0"/>
                <w:i w:val="0"/>
                <w:iCs w:val="0"/>
                <w:sz w:val="24"/>
              </w:rPr>
            </w:pPr>
            <w:r w:rsidRPr="00E66C59">
              <w:rPr>
                <w:rFonts w:cs="Arial"/>
                <w:b w:val="0"/>
                <w:bCs w:val="0"/>
                <w:i w:val="0"/>
                <w:iCs w:val="0"/>
                <w:sz w:val="24"/>
              </w:rPr>
              <w:t>к конкурсной документации</w:t>
            </w:r>
          </w:p>
        </w:tc>
      </w:tr>
      <w:tr w:rsidR="000802B7">
        <w:tc>
          <w:tcPr>
            <w:tcW w:w="4785" w:type="dxa"/>
          </w:tcPr>
          <w:p w:rsidR="000802B7" w:rsidRPr="00A413A1" w:rsidRDefault="000802B7" w:rsidP="00B36AAB">
            <w:pPr>
              <w:pStyle w:val="2"/>
              <w:numPr>
                <w:ilvl w:val="0"/>
                <w:numId w:val="0"/>
              </w:numPr>
              <w:suppressAutoHyphens/>
              <w:spacing w:before="0" w:after="0" w:line="260" w:lineRule="exact"/>
              <w:ind w:left="1434"/>
              <w:jc w:val="center"/>
              <w:rPr>
                <w:rFonts w:eastAsia="MS Mincho"/>
                <w:i w:val="0"/>
                <w:iCs w:val="0"/>
              </w:rPr>
            </w:pPr>
          </w:p>
        </w:tc>
        <w:tc>
          <w:tcPr>
            <w:tcW w:w="4785" w:type="dxa"/>
          </w:tcPr>
          <w:p w:rsidR="000802B7" w:rsidRPr="00A413A1" w:rsidRDefault="000802B7" w:rsidP="00B36AAB">
            <w:pPr>
              <w:pStyle w:val="2"/>
              <w:numPr>
                <w:ilvl w:val="0"/>
                <w:numId w:val="0"/>
              </w:numPr>
              <w:suppressAutoHyphens/>
              <w:spacing w:before="0" w:after="0" w:line="260" w:lineRule="exact"/>
              <w:ind w:left="1434"/>
              <w:rPr>
                <w:rFonts w:cs="Arial"/>
                <w:b w:val="0"/>
                <w:bCs w:val="0"/>
                <w:i w:val="0"/>
                <w:iCs w:val="0"/>
                <w:sz w:val="24"/>
              </w:rPr>
            </w:pPr>
          </w:p>
        </w:tc>
      </w:tr>
      <w:tr w:rsidR="00277704" w:rsidRPr="0012183B" w:rsidTr="007D7C74">
        <w:tc>
          <w:tcPr>
            <w:tcW w:w="4785" w:type="dxa"/>
          </w:tcPr>
          <w:p w:rsidR="00277704" w:rsidRPr="00A413A1" w:rsidRDefault="00277704" w:rsidP="00277704">
            <w:pPr>
              <w:pStyle w:val="2"/>
              <w:numPr>
                <w:ilvl w:val="0"/>
                <w:numId w:val="0"/>
              </w:numPr>
              <w:suppressAutoHyphens/>
              <w:spacing w:before="0" w:after="0" w:line="260" w:lineRule="exact"/>
              <w:ind w:left="576"/>
              <w:rPr>
                <w:rFonts w:eastAsia="MS Mincho"/>
                <w:i w:val="0"/>
                <w:iCs w:val="0"/>
              </w:rPr>
            </w:pPr>
          </w:p>
        </w:tc>
        <w:tc>
          <w:tcPr>
            <w:tcW w:w="4785" w:type="dxa"/>
          </w:tcPr>
          <w:p w:rsidR="00277704" w:rsidRPr="00A413A1" w:rsidRDefault="00277704" w:rsidP="00277704">
            <w:pPr>
              <w:pStyle w:val="2"/>
              <w:numPr>
                <w:ilvl w:val="0"/>
                <w:numId w:val="0"/>
              </w:numPr>
              <w:suppressAutoHyphens/>
              <w:spacing w:before="0" w:after="0" w:line="260" w:lineRule="exact"/>
              <w:rPr>
                <w:b w:val="0"/>
                <w:bCs w:val="0"/>
                <w:i w:val="0"/>
                <w:iCs w:val="0"/>
                <w:sz w:val="24"/>
              </w:rPr>
            </w:pPr>
          </w:p>
        </w:tc>
      </w:tr>
    </w:tbl>
    <w:p w:rsidR="00277704" w:rsidRPr="0012183B" w:rsidRDefault="00277704" w:rsidP="00277704">
      <w:pPr>
        <w:pStyle w:val="a3"/>
        <w:spacing w:before="160"/>
        <w:jc w:val="center"/>
        <w:rPr>
          <w:b/>
          <w:sz w:val="28"/>
          <w:szCs w:val="28"/>
        </w:rPr>
      </w:pPr>
      <w:r w:rsidRPr="0012183B">
        <w:rPr>
          <w:b/>
          <w:sz w:val="28"/>
          <w:szCs w:val="28"/>
        </w:rPr>
        <w:t>СВЕДЕНИЯ О ПРЕТЕНДЕНТЕ (для юридических лиц)</w:t>
      </w:r>
    </w:p>
    <w:p w:rsidR="00277704" w:rsidRPr="0012183B" w:rsidRDefault="00277704" w:rsidP="00277704">
      <w:pPr>
        <w:pStyle w:val="a3"/>
        <w:spacing w:before="160"/>
        <w:jc w:val="center"/>
        <w:rPr>
          <w:b/>
          <w:sz w:val="28"/>
          <w:szCs w:val="28"/>
        </w:rPr>
      </w:pPr>
      <w:r w:rsidRPr="0012183B">
        <w:rPr>
          <w:b/>
          <w:i/>
          <w:sz w:val="28"/>
          <w:szCs w:val="28"/>
        </w:rPr>
        <w:t>(в случае, если на стороне одного претендента участвует несколько лиц, сведения предоставляются на каждое лицо)</w:t>
      </w:r>
    </w:p>
    <w:p w:rsidR="00277704" w:rsidRPr="0012183B" w:rsidRDefault="00277704" w:rsidP="00277704">
      <w:pPr>
        <w:pStyle w:val="a3"/>
        <w:spacing w:before="160"/>
        <w:ind w:left="720" w:firstLine="0"/>
        <w:rPr>
          <w:sz w:val="28"/>
          <w:szCs w:val="28"/>
        </w:rPr>
      </w:pPr>
      <w:r w:rsidRPr="0012183B">
        <w:rPr>
          <w:sz w:val="28"/>
          <w:szCs w:val="28"/>
        </w:rPr>
        <w:t>1. Наименование претендента (если менялось в течение последних 5 лет, указать, когда и привести прежнее название)</w:t>
      </w:r>
    </w:p>
    <w:p w:rsidR="00277704" w:rsidRPr="0012183B" w:rsidRDefault="00277704" w:rsidP="00277704">
      <w:pPr>
        <w:pStyle w:val="a3"/>
        <w:ind w:left="720" w:firstLine="0"/>
        <w:rPr>
          <w:sz w:val="28"/>
          <w:szCs w:val="28"/>
        </w:rPr>
      </w:pPr>
      <w:r w:rsidRPr="0012183B">
        <w:rPr>
          <w:sz w:val="28"/>
          <w:szCs w:val="28"/>
        </w:rPr>
        <w:tab/>
        <w:t>Юридический адрес ________________________________________</w:t>
      </w:r>
    </w:p>
    <w:p w:rsidR="00277704" w:rsidRPr="0012183B" w:rsidRDefault="00277704" w:rsidP="00277704">
      <w:pPr>
        <w:pStyle w:val="a3"/>
        <w:ind w:left="720" w:firstLine="696"/>
        <w:rPr>
          <w:sz w:val="28"/>
          <w:szCs w:val="28"/>
        </w:rPr>
      </w:pPr>
      <w:r w:rsidRPr="0012183B">
        <w:rPr>
          <w:sz w:val="28"/>
          <w:szCs w:val="28"/>
        </w:rPr>
        <w:t>Почтовый  адрес ___________________________________________</w:t>
      </w:r>
    </w:p>
    <w:p w:rsidR="00277704" w:rsidRPr="0012183B" w:rsidRDefault="00277704" w:rsidP="00277704">
      <w:pPr>
        <w:pStyle w:val="a3"/>
        <w:ind w:left="720" w:firstLine="0"/>
        <w:rPr>
          <w:sz w:val="28"/>
          <w:szCs w:val="28"/>
        </w:rPr>
      </w:pPr>
      <w:r w:rsidRPr="0012183B">
        <w:rPr>
          <w:sz w:val="28"/>
          <w:szCs w:val="28"/>
        </w:rPr>
        <w:tab/>
        <w:t>Телефон (______) __________________________________________</w:t>
      </w:r>
    </w:p>
    <w:p w:rsidR="00277704" w:rsidRPr="0012183B" w:rsidRDefault="00277704" w:rsidP="00277704">
      <w:pPr>
        <w:pStyle w:val="a3"/>
        <w:ind w:left="720" w:firstLine="698"/>
        <w:rPr>
          <w:sz w:val="28"/>
          <w:szCs w:val="28"/>
        </w:rPr>
      </w:pPr>
      <w:r w:rsidRPr="0012183B">
        <w:rPr>
          <w:sz w:val="28"/>
          <w:szCs w:val="28"/>
        </w:rPr>
        <w:t>Факс (______) _____________________________________________</w:t>
      </w:r>
    </w:p>
    <w:p w:rsidR="00277704" w:rsidRPr="0012183B" w:rsidRDefault="00277704" w:rsidP="00277704">
      <w:pPr>
        <w:pStyle w:val="a3"/>
        <w:ind w:left="720" w:firstLine="698"/>
        <w:rPr>
          <w:sz w:val="28"/>
          <w:szCs w:val="28"/>
        </w:rPr>
      </w:pPr>
      <w:r w:rsidRPr="0012183B">
        <w:rPr>
          <w:sz w:val="28"/>
          <w:szCs w:val="28"/>
        </w:rPr>
        <w:t>Адрес электронной почты __________________@_______________</w:t>
      </w:r>
    </w:p>
    <w:p w:rsidR="00277704" w:rsidRPr="0012183B" w:rsidRDefault="00277704" w:rsidP="00277704">
      <w:pPr>
        <w:pStyle w:val="a3"/>
        <w:ind w:left="720" w:firstLine="0"/>
        <w:rPr>
          <w:sz w:val="28"/>
          <w:szCs w:val="28"/>
        </w:rPr>
      </w:pPr>
      <w:r w:rsidRPr="0012183B">
        <w:rPr>
          <w:sz w:val="28"/>
          <w:szCs w:val="28"/>
        </w:rPr>
        <w:tab/>
        <w:t>Зарегистрированный адрес офиса _____________________________</w:t>
      </w:r>
    </w:p>
    <w:p w:rsidR="00277704" w:rsidRPr="0012183B" w:rsidRDefault="00277704" w:rsidP="00277704">
      <w:pPr>
        <w:pStyle w:val="a3"/>
        <w:tabs>
          <w:tab w:val="left" w:pos="1080"/>
        </w:tabs>
        <w:ind w:left="720" w:firstLine="0"/>
        <w:rPr>
          <w:sz w:val="28"/>
          <w:szCs w:val="28"/>
        </w:rPr>
      </w:pPr>
      <w:r w:rsidRPr="0012183B">
        <w:rPr>
          <w:sz w:val="28"/>
          <w:szCs w:val="28"/>
        </w:rPr>
        <w:t>2. Руководитель</w:t>
      </w:r>
    </w:p>
    <w:p w:rsidR="00277704" w:rsidRPr="0012183B" w:rsidRDefault="00277704" w:rsidP="00277704">
      <w:pPr>
        <w:pStyle w:val="a3"/>
        <w:tabs>
          <w:tab w:val="left" w:pos="1080"/>
        </w:tabs>
        <w:ind w:left="720" w:firstLine="0"/>
        <w:rPr>
          <w:sz w:val="28"/>
          <w:szCs w:val="28"/>
        </w:rPr>
      </w:pPr>
      <w:r w:rsidRPr="0012183B">
        <w:rPr>
          <w:sz w:val="28"/>
          <w:szCs w:val="28"/>
        </w:rPr>
        <w:t>3. Банковские реквизиты</w:t>
      </w:r>
    </w:p>
    <w:p w:rsidR="00277704" w:rsidRPr="0012183B" w:rsidRDefault="00277704" w:rsidP="00277704">
      <w:pPr>
        <w:pStyle w:val="a3"/>
        <w:tabs>
          <w:tab w:val="left" w:pos="1080"/>
        </w:tabs>
        <w:ind w:left="720" w:firstLine="0"/>
        <w:rPr>
          <w:sz w:val="28"/>
          <w:szCs w:val="28"/>
        </w:rPr>
      </w:pPr>
      <w:r w:rsidRPr="0012183B">
        <w:rPr>
          <w:sz w:val="28"/>
          <w:szCs w:val="28"/>
        </w:rPr>
        <w:t>4. ИНН</w:t>
      </w:r>
    </w:p>
    <w:p w:rsidR="00277704" w:rsidRPr="0012183B" w:rsidRDefault="00277704" w:rsidP="00277704">
      <w:pPr>
        <w:pStyle w:val="a3"/>
        <w:tabs>
          <w:tab w:val="left" w:pos="1080"/>
        </w:tabs>
        <w:ind w:left="720" w:firstLine="0"/>
        <w:rPr>
          <w:sz w:val="28"/>
          <w:szCs w:val="28"/>
        </w:rPr>
      </w:pPr>
      <w:r w:rsidRPr="0012183B">
        <w:rPr>
          <w:sz w:val="28"/>
          <w:szCs w:val="28"/>
        </w:rPr>
        <w:t>5. КПП</w:t>
      </w:r>
    </w:p>
    <w:p w:rsidR="00277704" w:rsidRPr="00F30199" w:rsidRDefault="00277704" w:rsidP="00277704">
      <w:pPr>
        <w:pStyle w:val="a3"/>
        <w:tabs>
          <w:tab w:val="left" w:pos="1080"/>
        </w:tabs>
        <w:ind w:left="720" w:firstLine="0"/>
        <w:rPr>
          <w:sz w:val="28"/>
          <w:szCs w:val="28"/>
        </w:rPr>
      </w:pPr>
      <w:r w:rsidRPr="00F30199">
        <w:rPr>
          <w:sz w:val="28"/>
          <w:szCs w:val="28"/>
        </w:rPr>
        <w:t>6. ОГРН</w:t>
      </w:r>
    </w:p>
    <w:p w:rsidR="00277704" w:rsidRPr="00F30199" w:rsidRDefault="00277704" w:rsidP="00277704">
      <w:pPr>
        <w:pStyle w:val="a3"/>
        <w:tabs>
          <w:tab w:val="left" w:pos="1080"/>
        </w:tabs>
        <w:ind w:left="720" w:firstLine="0"/>
        <w:rPr>
          <w:sz w:val="28"/>
          <w:szCs w:val="28"/>
        </w:rPr>
      </w:pPr>
      <w:r w:rsidRPr="00F30199">
        <w:rPr>
          <w:sz w:val="28"/>
          <w:szCs w:val="28"/>
        </w:rPr>
        <w:t>7.ОКПО</w:t>
      </w:r>
    </w:p>
    <w:p w:rsidR="00277704" w:rsidRPr="00F30199" w:rsidRDefault="00277704" w:rsidP="00277704">
      <w:pPr>
        <w:pStyle w:val="a3"/>
        <w:tabs>
          <w:tab w:val="left" w:pos="1080"/>
        </w:tabs>
        <w:ind w:left="720" w:firstLine="0"/>
        <w:rPr>
          <w:sz w:val="28"/>
          <w:szCs w:val="28"/>
        </w:rPr>
      </w:pPr>
      <w:r w:rsidRPr="00F30199">
        <w:rPr>
          <w:sz w:val="28"/>
          <w:szCs w:val="28"/>
        </w:rPr>
        <w:t>8. Название и адрес филиалов и дочерних предприятий</w:t>
      </w:r>
    </w:p>
    <w:p w:rsidR="00277704" w:rsidRPr="00F30199" w:rsidRDefault="00277704" w:rsidP="00277704">
      <w:pPr>
        <w:tabs>
          <w:tab w:val="left" w:pos="9639"/>
        </w:tabs>
        <w:ind w:left="709" w:right="96"/>
        <w:rPr>
          <w:sz w:val="28"/>
          <w:szCs w:val="28"/>
        </w:rPr>
      </w:pPr>
      <w:r w:rsidRPr="00F30199">
        <w:rPr>
          <w:sz w:val="28"/>
          <w:szCs w:val="28"/>
        </w:rPr>
        <w:t>9. Является ли претендент субъектом малого и среднего предпринимательства_______</w:t>
      </w:r>
      <w:r w:rsidRPr="00F30199">
        <w:rPr>
          <w:b/>
          <w:i/>
          <w:sz w:val="28"/>
          <w:szCs w:val="28"/>
        </w:rPr>
        <w:t>(указать да или нет)</w:t>
      </w:r>
    </w:p>
    <w:p w:rsidR="00277704" w:rsidRPr="00F30199" w:rsidRDefault="00277704" w:rsidP="00277704">
      <w:pPr>
        <w:tabs>
          <w:tab w:val="left" w:pos="9639"/>
        </w:tabs>
        <w:ind w:left="709" w:right="96"/>
        <w:rPr>
          <w:sz w:val="28"/>
          <w:szCs w:val="28"/>
        </w:rPr>
      </w:pPr>
      <w:r w:rsidRPr="00F30199">
        <w:rPr>
          <w:sz w:val="28"/>
          <w:szCs w:val="28"/>
        </w:rPr>
        <w:t>10. Если претендент является субъектом малого и среднего предпринимательства (</w:t>
      </w:r>
      <w:r w:rsidRPr="00F30199">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277704" w:rsidRPr="00F30199" w:rsidRDefault="00277704" w:rsidP="00277704">
      <w:pPr>
        <w:tabs>
          <w:tab w:val="left" w:pos="9639"/>
        </w:tabs>
        <w:ind w:left="709" w:right="96"/>
        <w:rPr>
          <w:sz w:val="28"/>
          <w:szCs w:val="28"/>
        </w:rPr>
      </w:pPr>
      <w:r w:rsidRPr="00F30199">
        <w:rPr>
          <w:sz w:val="28"/>
          <w:szCs w:val="28"/>
        </w:rPr>
        <w:t>Средняя численность работников за предшествующий календарный год__________________________________________________</w:t>
      </w:r>
    </w:p>
    <w:p w:rsidR="00277704" w:rsidRPr="00F30199" w:rsidRDefault="00277704" w:rsidP="00277704">
      <w:pPr>
        <w:tabs>
          <w:tab w:val="left" w:pos="9639"/>
        </w:tabs>
        <w:ind w:left="709" w:right="96"/>
        <w:rPr>
          <w:sz w:val="28"/>
          <w:szCs w:val="28"/>
        </w:rPr>
      </w:pPr>
      <w:r w:rsidRPr="00F30199">
        <w:rPr>
          <w:sz w:val="28"/>
          <w:szCs w:val="28"/>
        </w:rPr>
        <w:t xml:space="preserve">Выручка от реализации товаров за предшествующий </w:t>
      </w:r>
    </w:p>
    <w:p w:rsidR="00277704" w:rsidRPr="00F30199" w:rsidRDefault="00277704" w:rsidP="00277704">
      <w:pPr>
        <w:tabs>
          <w:tab w:val="left" w:pos="9639"/>
        </w:tabs>
        <w:ind w:left="709" w:right="96"/>
        <w:rPr>
          <w:sz w:val="28"/>
          <w:szCs w:val="28"/>
        </w:rPr>
      </w:pPr>
      <w:r w:rsidRPr="00F30199">
        <w:rPr>
          <w:sz w:val="28"/>
          <w:szCs w:val="28"/>
        </w:rPr>
        <w:t>календарный год (без НДС) _____________________________</w:t>
      </w:r>
    </w:p>
    <w:p w:rsidR="00277704" w:rsidRPr="00F30199" w:rsidRDefault="00277704" w:rsidP="00277704">
      <w:pPr>
        <w:autoSpaceDE w:val="0"/>
        <w:autoSpaceDN w:val="0"/>
        <w:adjustRightInd w:val="0"/>
        <w:ind w:left="709"/>
        <w:jc w:val="both"/>
        <w:rPr>
          <w:sz w:val="28"/>
          <w:szCs w:val="28"/>
        </w:rPr>
      </w:pPr>
      <w:r w:rsidRPr="00F30199">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277704" w:rsidRPr="00F30199" w:rsidRDefault="00277704" w:rsidP="00277704">
      <w:pPr>
        <w:autoSpaceDE w:val="0"/>
        <w:autoSpaceDN w:val="0"/>
        <w:adjustRightInd w:val="0"/>
        <w:ind w:left="709"/>
        <w:jc w:val="both"/>
        <w:rPr>
          <w:sz w:val="28"/>
          <w:szCs w:val="28"/>
        </w:rPr>
      </w:pPr>
      <w:r w:rsidRPr="00F30199">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277704" w:rsidRPr="00F30199" w:rsidRDefault="00277704" w:rsidP="00277704">
      <w:pPr>
        <w:pStyle w:val="a3"/>
        <w:tabs>
          <w:tab w:val="left" w:pos="1080"/>
        </w:tabs>
        <w:ind w:left="720" w:firstLine="0"/>
        <w:rPr>
          <w:sz w:val="28"/>
          <w:szCs w:val="28"/>
        </w:rPr>
      </w:pPr>
      <w:r w:rsidRPr="00F30199">
        <w:rPr>
          <w:sz w:val="28"/>
          <w:szCs w:val="28"/>
        </w:rPr>
        <w:t xml:space="preserve">11. Претендент выступает в качестве производителя _______________ </w:t>
      </w:r>
      <w:r w:rsidRPr="00F30199">
        <w:rPr>
          <w:b/>
          <w:i/>
          <w:sz w:val="28"/>
          <w:szCs w:val="28"/>
        </w:rPr>
        <w:t>(указать да/нет</w:t>
      </w:r>
    </w:p>
    <w:p w:rsidR="00277704" w:rsidRPr="0012183B" w:rsidRDefault="00277704" w:rsidP="00277704">
      <w:pPr>
        <w:tabs>
          <w:tab w:val="left" w:pos="9639"/>
        </w:tabs>
        <w:spacing w:before="160"/>
        <w:ind w:right="96" w:firstLine="539"/>
        <w:rPr>
          <w:b/>
        </w:rPr>
      </w:pPr>
      <w:r w:rsidRPr="00F30199">
        <w:rPr>
          <w:b/>
        </w:rPr>
        <w:t>Контактные лица</w:t>
      </w:r>
    </w:p>
    <w:p w:rsidR="00277704" w:rsidRPr="00277704" w:rsidRDefault="00277704" w:rsidP="00277704">
      <w:pPr>
        <w:ind w:right="97" w:firstLine="540"/>
        <w:jc w:val="both"/>
      </w:pPr>
      <w:r w:rsidRPr="00277704">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277704" w:rsidRPr="00277704" w:rsidRDefault="00277704" w:rsidP="00277704">
      <w:pPr>
        <w:tabs>
          <w:tab w:val="left" w:pos="9639"/>
        </w:tabs>
        <w:rPr>
          <w:u w:val="single"/>
        </w:rPr>
      </w:pPr>
      <w:r w:rsidRPr="00277704">
        <w:rPr>
          <w:u w:val="single"/>
        </w:rPr>
        <w:t>Справки по общим вопросам и вопросам управления</w:t>
      </w:r>
    </w:p>
    <w:p w:rsidR="00277704" w:rsidRPr="00277704" w:rsidRDefault="00277704" w:rsidP="00277704">
      <w:pPr>
        <w:tabs>
          <w:tab w:val="left" w:pos="9639"/>
        </w:tabs>
      </w:pPr>
      <w:r w:rsidRPr="00277704">
        <w:t>Контактное лицо (должность, ФИО, телефон)</w:t>
      </w:r>
    </w:p>
    <w:p w:rsidR="00277704" w:rsidRPr="0012183B" w:rsidRDefault="00277704" w:rsidP="00277704">
      <w:pPr>
        <w:tabs>
          <w:tab w:val="left" w:pos="9639"/>
        </w:tabs>
        <w:rPr>
          <w:u w:val="single"/>
        </w:rPr>
      </w:pPr>
      <w:r w:rsidRPr="00277704">
        <w:rPr>
          <w:u w:val="single"/>
        </w:rPr>
        <w:t>Справки по кадровым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tabs>
          <w:tab w:val="left" w:pos="9639"/>
        </w:tabs>
        <w:rPr>
          <w:u w:val="single"/>
        </w:rPr>
      </w:pPr>
      <w:r w:rsidRPr="0012183B">
        <w:rPr>
          <w:u w:val="single"/>
        </w:rPr>
        <w:t>Справки по техническим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tabs>
          <w:tab w:val="left" w:pos="9639"/>
        </w:tabs>
        <w:rPr>
          <w:u w:val="single"/>
        </w:rPr>
      </w:pPr>
      <w:r w:rsidRPr="0012183B">
        <w:rPr>
          <w:u w:val="single"/>
        </w:rPr>
        <w:t>Справки по финансовым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Имеющий полномочия действовать от имени претендента ________________________________________________________</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(Полное наименование претендента)</w:t>
      </w:r>
    </w:p>
    <w:p w:rsidR="00277704" w:rsidRPr="0012183B" w:rsidRDefault="00277704" w:rsidP="00277704">
      <w:pPr>
        <w:pStyle w:val="a3"/>
        <w:spacing w:before="160"/>
        <w:jc w:val="center"/>
        <w:rPr>
          <w:rFonts w:eastAsia="Times New Roman"/>
          <w:spacing w:val="-13"/>
          <w:sz w:val="28"/>
        </w:rPr>
      </w:pP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_________________________________________________________________</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(Должность, подпись, ФИО)                                                (печать)</w:t>
      </w:r>
    </w:p>
    <w:p w:rsidR="00277704" w:rsidRPr="0012183B" w:rsidRDefault="00277704" w:rsidP="00277704">
      <w:pPr>
        <w:pStyle w:val="a3"/>
        <w:suppressAutoHyphens/>
        <w:ind w:right="306"/>
        <w:rPr>
          <w:b/>
          <w:i/>
          <w:sz w:val="28"/>
          <w:szCs w:val="28"/>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Pr="00277704" w:rsidRDefault="00277704" w:rsidP="00277704">
      <w:pPr>
        <w:pStyle w:val="a3"/>
        <w:spacing w:before="160"/>
        <w:jc w:val="center"/>
        <w:rPr>
          <w:b/>
          <w:sz w:val="28"/>
          <w:szCs w:val="28"/>
        </w:rPr>
      </w:pPr>
      <w:r w:rsidRPr="00277704">
        <w:rPr>
          <w:b/>
          <w:sz w:val="28"/>
          <w:szCs w:val="28"/>
        </w:rPr>
        <w:t>СВЕДЕНИЯ О ПРЕТЕНДЕНТЕ (для физических лиц)</w:t>
      </w:r>
    </w:p>
    <w:p w:rsidR="00277704" w:rsidRPr="00277704" w:rsidRDefault="00277704" w:rsidP="00277704">
      <w:pPr>
        <w:pStyle w:val="a3"/>
        <w:spacing w:before="160"/>
        <w:jc w:val="center"/>
        <w:rPr>
          <w:b/>
          <w:i/>
          <w:sz w:val="28"/>
          <w:szCs w:val="28"/>
        </w:rPr>
      </w:pPr>
      <w:r w:rsidRPr="00277704">
        <w:rPr>
          <w:b/>
          <w:i/>
          <w:sz w:val="28"/>
          <w:szCs w:val="28"/>
        </w:rPr>
        <w:t>(в случае, если на стороне одного претендента участвует несколько лиц, сведения предоставляются на каждое лицо)</w:t>
      </w:r>
    </w:p>
    <w:p w:rsidR="00277704" w:rsidRPr="00277704" w:rsidRDefault="00277704" w:rsidP="00277704">
      <w:pPr>
        <w:pStyle w:val="a3"/>
        <w:spacing w:before="160"/>
        <w:jc w:val="center"/>
        <w:rPr>
          <w:b/>
          <w:sz w:val="28"/>
          <w:szCs w:val="28"/>
        </w:rPr>
      </w:pPr>
    </w:p>
    <w:p w:rsidR="00277704" w:rsidRPr="00277704" w:rsidRDefault="00277704" w:rsidP="00277704">
      <w:pPr>
        <w:pStyle w:val="a3"/>
        <w:numPr>
          <w:ilvl w:val="0"/>
          <w:numId w:val="43"/>
        </w:numPr>
        <w:spacing w:line="360" w:lineRule="auto"/>
        <w:jc w:val="left"/>
        <w:rPr>
          <w:sz w:val="28"/>
          <w:szCs w:val="28"/>
        </w:rPr>
      </w:pPr>
      <w:r w:rsidRPr="00277704">
        <w:rPr>
          <w:sz w:val="28"/>
          <w:szCs w:val="28"/>
        </w:rPr>
        <w:t>Фамилия, имя, отчество 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Паспортные данные 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ИНН 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Место жительства__________________________________________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Телефон (______) 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Факс (______) _____________________________________________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Адрес электронной почты __________________@_______________</w:t>
      </w:r>
    </w:p>
    <w:p w:rsidR="00277704" w:rsidRPr="00277704" w:rsidRDefault="00277704" w:rsidP="00277704">
      <w:pPr>
        <w:numPr>
          <w:ilvl w:val="0"/>
          <w:numId w:val="43"/>
        </w:numPr>
        <w:rPr>
          <w:sz w:val="28"/>
          <w:szCs w:val="28"/>
        </w:rPr>
      </w:pPr>
      <w:r w:rsidRPr="00277704">
        <w:rPr>
          <w:sz w:val="28"/>
          <w:szCs w:val="28"/>
        </w:rPr>
        <w:t>Банковские реквизиты_______________________________________</w:t>
      </w:r>
    </w:p>
    <w:p w:rsidR="00277704" w:rsidRPr="00277704" w:rsidRDefault="00277704" w:rsidP="00277704">
      <w:pPr>
        <w:pStyle w:val="affc"/>
        <w:tabs>
          <w:tab w:val="left" w:pos="9639"/>
        </w:tabs>
        <w:ind w:left="851" w:right="96"/>
        <w:rPr>
          <w:sz w:val="28"/>
          <w:szCs w:val="28"/>
        </w:rPr>
      </w:pPr>
      <w:r w:rsidRPr="00277704">
        <w:rPr>
          <w:sz w:val="28"/>
          <w:szCs w:val="28"/>
        </w:rPr>
        <w:t xml:space="preserve"> 9. Является ли претендент субъектом малого и среднего _______</w:t>
      </w:r>
      <w:r w:rsidRPr="00277704">
        <w:rPr>
          <w:b/>
          <w:i/>
          <w:sz w:val="28"/>
          <w:szCs w:val="28"/>
        </w:rPr>
        <w:t>(указать да или нет)</w:t>
      </w:r>
    </w:p>
    <w:p w:rsidR="00277704" w:rsidRPr="00277704" w:rsidRDefault="00277704" w:rsidP="00277704">
      <w:pPr>
        <w:pStyle w:val="affc"/>
        <w:tabs>
          <w:tab w:val="left" w:pos="9639"/>
        </w:tabs>
        <w:ind w:left="1212" w:right="96" w:hanging="361"/>
        <w:rPr>
          <w:sz w:val="28"/>
          <w:szCs w:val="28"/>
        </w:rPr>
      </w:pPr>
      <w:r w:rsidRPr="00277704">
        <w:rPr>
          <w:sz w:val="28"/>
          <w:szCs w:val="28"/>
        </w:rPr>
        <w:t xml:space="preserve">10. Если претендент является субъектом малого и среднего предпринимательства (в соответствии со ст.4 ФЗ от 24.07.2007 </w:t>
      </w:r>
    </w:p>
    <w:p w:rsidR="00277704" w:rsidRPr="00277704" w:rsidRDefault="00F30199" w:rsidP="00277704">
      <w:pPr>
        <w:pStyle w:val="affc"/>
        <w:tabs>
          <w:tab w:val="left" w:pos="9639"/>
        </w:tabs>
        <w:ind w:left="1212" w:right="96" w:hanging="361"/>
        <w:rPr>
          <w:sz w:val="28"/>
          <w:szCs w:val="28"/>
        </w:rPr>
      </w:pPr>
      <w:r>
        <w:rPr>
          <w:sz w:val="28"/>
          <w:szCs w:val="28"/>
        </w:rPr>
        <w:tab/>
      </w:r>
      <w:r w:rsidR="00277704" w:rsidRPr="00277704">
        <w:rPr>
          <w:sz w:val="28"/>
          <w:szCs w:val="28"/>
        </w:rPr>
        <w:t>№ 209-ФЗ «О развитии малого и среднего предпринимательства в Российской Федерации»):</w:t>
      </w:r>
    </w:p>
    <w:p w:rsidR="00277704" w:rsidRPr="00277704" w:rsidRDefault="00277704" w:rsidP="00277704">
      <w:pPr>
        <w:pStyle w:val="affc"/>
        <w:tabs>
          <w:tab w:val="left" w:pos="9639"/>
        </w:tabs>
        <w:ind w:left="1212" w:right="96"/>
        <w:rPr>
          <w:sz w:val="28"/>
          <w:szCs w:val="28"/>
        </w:rPr>
      </w:pPr>
      <w:r w:rsidRPr="00277704">
        <w:rPr>
          <w:sz w:val="28"/>
          <w:szCs w:val="28"/>
        </w:rPr>
        <w:t>Средняя численность работников за предшествующий календарный год__________________________________________________</w:t>
      </w:r>
    </w:p>
    <w:p w:rsidR="00277704" w:rsidRPr="00277704" w:rsidRDefault="00277704" w:rsidP="00277704">
      <w:pPr>
        <w:pStyle w:val="affc"/>
        <w:tabs>
          <w:tab w:val="left" w:pos="9639"/>
        </w:tabs>
        <w:ind w:left="1212" w:right="96"/>
        <w:rPr>
          <w:sz w:val="28"/>
          <w:szCs w:val="28"/>
        </w:rPr>
      </w:pPr>
      <w:r w:rsidRPr="00277704">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77704" w:rsidRPr="00277704" w:rsidRDefault="00277704" w:rsidP="00277704">
      <w:pPr>
        <w:pStyle w:val="affc"/>
        <w:tabs>
          <w:tab w:val="left" w:pos="9639"/>
        </w:tabs>
        <w:ind w:right="96"/>
        <w:rPr>
          <w:sz w:val="28"/>
          <w:szCs w:val="28"/>
        </w:rPr>
      </w:pPr>
      <w:r w:rsidRPr="00277704">
        <w:rPr>
          <w:sz w:val="28"/>
          <w:szCs w:val="28"/>
        </w:rPr>
        <w:t xml:space="preserve"> 11. Претендент выступает в качестве производителя _______________ </w:t>
      </w:r>
      <w:r w:rsidRPr="00277704">
        <w:rPr>
          <w:b/>
          <w:i/>
          <w:sz w:val="28"/>
          <w:szCs w:val="28"/>
        </w:rPr>
        <w:t>(указать да/нет)</w:t>
      </w:r>
    </w:p>
    <w:p w:rsidR="00277704" w:rsidRPr="00277704" w:rsidRDefault="00277704" w:rsidP="00277704">
      <w:pPr>
        <w:rPr>
          <w:sz w:val="28"/>
          <w:szCs w:val="28"/>
        </w:rPr>
      </w:pPr>
    </w:p>
    <w:p w:rsidR="00277704" w:rsidRPr="00277704" w:rsidRDefault="00277704" w:rsidP="00277704">
      <w:pPr>
        <w:rPr>
          <w:sz w:val="28"/>
          <w:szCs w:val="28"/>
        </w:rPr>
      </w:pPr>
    </w:p>
    <w:p w:rsidR="00277704" w:rsidRPr="00277704" w:rsidRDefault="00277704" w:rsidP="00277704">
      <w:pPr>
        <w:rPr>
          <w:sz w:val="28"/>
          <w:szCs w:val="28"/>
        </w:rPr>
      </w:pPr>
    </w:p>
    <w:p w:rsidR="00277704" w:rsidRPr="00277704" w:rsidRDefault="00277704" w:rsidP="00277704">
      <w:pPr>
        <w:rPr>
          <w:sz w:val="28"/>
          <w:szCs w:val="28"/>
        </w:rPr>
      </w:pPr>
      <w:r w:rsidRPr="00277704">
        <w:rPr>
          <w:sz w:val="28"/>
          <w:szCs w:val="28"/>
        </w:rPr>
        <w:t>Имеющий полномочия действовать от имени претендента ________________________________________________________</w:t>
      </w:r>
    </w:p>
    <w:p w:rsidR="00277704" w:rsidRPr="00277704" w:rsidRDefault="00277704" w:rsidP="00277704">
      <w:pPr>
        <w:rPr>
          <w:sz w:val="28"/>
          <w:szCs w:val="28"/>
        </w:rPr>
      </w:pPr>
      <w:r w:rsidRPr="00277704">
        <w:rPr>
          <w:sz w:val="28"/>
          <w:szCs w:val="28"/>
        </w:rPr>
        <w:t>(Полное наименование претендента)</w:t>
      </w:r>
    </w:p>
    <w:p w:rsidR="00277704" w:rsidRPr="00277704" w:rsidRDefault="00277704" w:rsidP="00277704">
      <w:pPr>
        <w:rPr>
          <w:sz w:val="28"/>
          <w:szCs w:val="28"/>
        </w:rPr>
      </w:pPr>
    </w:p>
    <w:p w:rsidR="00277704" w:rsidRPr="00277704" w:rsidRDefault="00277704" w:rsidP="00277704">
      <w:pPr>
        <w:rPr>
          <w:sz w:val="28"/>
          <w:szCs w:val="28"/>
        </w:rPr>
      </w:pPr>
      <w:r w:rsidRPr="00277704">
        <w:rPr>
          <w:sz w:val="28"/>
          <w:szCs w:val="28"/>
        </w:rPr>
        <w:t>_________________________________________________________________</w:t>
      </w:r>
    </w:p>
    <w:p w:rsidR="00277704" w:rsidRDefault="00277704" w:rsidP="00277704">
      <w:pPr>
        <w:rPr>
          <w:sz w:val="28"/>
          <w:szCs w:val="28"/>
        </w:rPr>
      </w:pPr>
      <w:r w:rsidRPr="00277704">
        <w:rPr>
          <w:sz w:val="28"/>
          <w:szCs w:val="28"/>
        </w:rPr>
        <w:t>(Должность, подпись, ФИО)                                                (печать)</w:t>
      </w:r>
    </w:p>
    <w:p w:rsidR="00277704" w:rsidRPr="0012183B" w:rsidRDefault="00277704" w:rsidP="00277704">
      <w:pPr>
        <w:pStyle w:val="a3"/>
        <w:spacing w:line="360" w:lineRule="auto"/>
        <w:ind w:left="709" w:firstLine="0"/>
        <w:jc w:val="left"/>
        <w:rPr>
          <w:sz w:val="28"/>
          <w:szCs w:val="28"/>
        </w:rPr>
      </w:pPr>
    </w:p>
    <w:p w:rsidR="000802B7" w:rsidRPr="00277704" w:rsidRDefault="000802B7" w:rsidP="00277704">
      <w:pPr>
        <w:pStyle w:val="a3"/>
        <w:suppressAutoHyphens/>
        <w:ind w:right="306" w:firstLine="0"/>
        <w:rPr>
          <w:b/>
          <w:i/>
          <w:sz w:val="28"/>
          <w:szCs w:val="28"/>
        </w:rPr>
      </w:pPr>
      <w:r>
        <w:rPr>
          <w:sz w:val="28"/>
          <w:szCs w:val="28"/>
        </w:rPr>
        <w:br w:type="page"/>
      </w:r>
    </w:p>
    <w:tbl>
      <w:tblPr>
        <w:tblW w:w="0" w:type="auto"/>
        <w:tblLook w:val="0000"/>
      </w:tblPr>
      <w:tblGrid>
        <w:gridCol w:w="4785"/>
        <w:gridCol w:w="4785"/>
      </w:tblGrid>
      <w:tr w:rsidR="000802B7">
        <w:tc>
          <w:tcPr>
            <w:tcW w:w="4785" w:type="dxa"/>
          </w:tcPr>
          <w:p w:rsidR="000802B7" w:rsidRPr="00A413A1" w:rsidRDefault="000802B7" w:rsidP="008D6126">
            <w:pPr>
              <w:pStyle w:val="2"/>
              <w:numPr>
                <w:ilvl w:val="0"/>
                <w:numId w:val="0"/>
              </w:numPr>
              <w:suppressAutoHyphens/>
              <w:spacing w:before="0" w:after="0"/>
              <w:ind w:left="1434"/>
              <w:jc w:val="center"/>
              <w:rPr>
                <w:rFonts w:eastAsia="MS Mincho"/>
                <w:i w:val="0"/>
                <w:iCs w:val="0"/>
              </w:rPr>
            </w:pPr>
            <w:bookmarkStart w:id="5" w:name="_Toc34648368"/>
          </w:p>
        </w:tc>
        <w:tc>
          <w:tcPr>
            <w:tcW w:w="4785" w:type="dxa"/>
          </w:tcPr>
          <w:p w:rsidR="000802B7" w:rsidRPr="00A413A1" w:rsidRDefault="000802B7" w:rsidP="008D6126">
            <w:pPr>
              <w:pStyle w:val="2"/>
              <w:numPr>
                <w:ilvl w:val="0"/>
                <w:numId w:val="0"/>
              </w:numPr>
              <w:suppressAutoHyphens/>
              <w:spacing w:before="0" w:after="0"/>
              <w:ind w:left="1434"/>
              <w:rPr>
                <w:rFonts w:cs="Arial"/>
                <w:b w:val="0"/>
                <w:bCs w:val="0"/>
                <w:i w:val="0"/>
                <w:iCs w:val="0"/>
                <w:sz w:val="24"/>
              </w:rPr>
            </w:pPr>
            <w:r w:rsidRPr="00E66C59">
              <w:rPr>
                <w:rFonts w:cs="Arial"/>
                <w:b w:val="0"/>
                <w:bCs w:val="0"/>
                <w:i w:val="0"/>
                <w:iCs w:val="0"/>
                <w:sz w:val="24"/>
              </w:rPr>
              <w:t>Приложение № 3</w:t>
            </w:r>
          </w:p>
          <w:p w:rsidR="000802B7" w:rsidRPr="00A413A1" w:rsidRDefault="000802B7" w:rsidP="008D6126">
            <w:pPr>
              <w:pStyle w:val="2"/>
              <w:numPr>
                <w:ilvl w:val="0"/>
                <w:numId w:val="0"/>
              </w:numPr>
              <w:suppressAutoHyphens/>
              <w:spacing w:before="0" w:after="0"/>
              <w:ind w:left="1434"/>
              <w:rPr>
                <w:rFonts w:eastAsia="MS Mincho"/>
                <w:b w:val="0"/>
                <w:bCs w:val="0"/>
                <w:i w:val="0"/>
                <w:iCs w:val="0"/>
                <w:sz w:val="24"/>
              </w:rPr>
            </w:pPr>
            <w:r w:rsidRPr="00E66C59">
              <w:rPr>
                <w:rFonts w:cs="Arial"/>
                <w:b w:val="0"/>
                <w:bCs w:val="0"/>
                <w:i w:val="0"/>
                <w:iCs w:val="0"/>
                <w:sz w:val="24"/>
              </w:rPr>
              <w:t>к конкурсной документации</w:t>
            </w:r>
          </w:p>
        </w:tc>
      </w:tr>
    </w:tbl>
    <w:bookmarkEnd w:id="5"/>
    <w:p w:rsidR="004A73D2" w:rsidRDefault="004A73D2" w:rsidP="004A73D2">
      <w:pPr>
        <w:rPr>
          <w:bCs/>
        </w:rPr>
      </w:pPr>
      <w:r w:rsidRPr="006F7752">
        <w:rPr>
          <w:bCs/>
        </w:rPr>
        <w:t xml:space="preserve">«____» ___________ </w:t>
      </w:r>
      <w:smartTag w:uri="urn:schemas-microsoft-com:office:smarttags" w:element="metricconverter">
        <w:smartTagPr>
          <w:attr w:name="ProductID" w:val="2014 г"/>
        </w:smartTagPr>
        <w:r w:rsidRPr="006F7752">
          <w:rPr>
            <w:bCs/>
          </w:rPr>
          <w:t>20</w:t>
        </w:r>
        <w:r>
          <w:rPr>
            <w:bCs/>
          </w:rPr>
          <w:t>1</w:t>
        </w:r>
        <w:r w:rsidR="00EB773F">
          <w:rPr>
            <w:bCs/>
          </w:rPr>
          <w:t>4</w:t>
        </w:r>
        <w:r w:rsidRPr="006F7752">
          <w:rPr>
            <w:bCs/>
          </w:rPr>
          <w:t> г</w:t>
        </w:r>
      </w:smartTag>
      <w:r w:rsidRPr="006F7752">
        <w:rPr>
          <w:bCs/>
        </w:rPr>
        <w:t>.</w:t>
      </w:r>
    </w:p>
    <w:p w:rsidR="00B2523C" w:rsidRDefault="00B2523C" w:rsidP="004A73D2">
      <w:pPr>
        <w:rPr>
          <w:bCs/>
        </w:rPr>
      </w:pPr>
    </w:p>
    <w:p w:rsidR="00C66E60" w:rsidRPr="00B131C8" w:rsidRDefault="00C66E60" w:rsidP="00C66E60">
      <w:pPr>
        <w:jc w:val="center"/>
      </w:pPr>
      <w:r w:rsidRPr="00B131C8">
        <w:t>ФИНАНСОВО-КОММЕРЧЕСКОЕ ПРЕДЛОЖЕНИЕ</w:t>
      </w:r>
    </w:p>
    <w:p w:rsidR="00C66E60" w:rsidRPr="001C3530" w:rsidRDefault="00C66E60" w:rsidP="00C66E60"/>
    <w:p w:rsidR="00C66E60" w:rsidRDefault="00313B23" w:rsidP="00C66E60">
      <w:pPr>
        <w:pStyle w:val="12"/>
        <w:ind w:firstLine="0"/>
        <w:rPr>
          <w:szCs w:val="28"/>
        </w:rPr>
      </w:pPr>
      <w:r>
        <w:t xml:space="preserve">     </w:t>
      </w:r>
      <w:r w:rsidR="007E646D">
        <w:t xml:space="preserve">   </w:t>
      </w:r>
      <w:r w:rsidR="00C66E60" w:rsidRPr="000F1F30">
        <w:t xml:space="preserve">Открытый </w:t>
      </w:r>
      <w:r w:rsidR="007E646D">
        <w:t>конкурс № 2422</w:t>
      </w:r>
      <w:r w:rsidR="00686CE8" w:rsidRPr="00686CE8">
        <w:t xml:space="preserve"> </w:t>
      </w:r>
      <w:r w:rsidR="00C66E60" w:rsidRPr="00CE350B">
        <w:rPr>
          <w:szCs w:val="28"/>
        </w:rPr>
        <w:t>на п</w:t>
      </w:r>
      <w:r w:rsidR="00C66E60" w:rsidRPr="00B82E83">
        <w:rPr>
          <w:szCs w:val="28"/>
        </w:rPr>
        <w:t xml:space="preserve">раво заключения договора </w:t>
      </w:r>
      <w:r w:rsidR="005834E4" w:rsidRPr="00B82E83">
        <w:rPr>
          <w:szCs w:val="28"/>
        </w:rPr>
        <w:t xml:space="preserve">на выполнение </w:t>
      </w:r>
      <w:r w:rsidR="000727FB">
        <w:rPr>
          <w:szCs w:val="28"/>
        </w:rPr>
        <w:t xml:space="preserve">работ </w:t>
      </w:r>
      <w:r w:rsidR="00AB2E87" w:rsidRPr="00AB2E87">
        <w:rPr>
          <w:szCs w:val="28"/>
        </w:rPr>
        <w:t>по модернизации трансформаторной подстанции здания вагоносборочного цеха №2, здания участка ремонта грузовых вагонов (6кВ),</w:t>
      </w:r>
      <w:r w:rsidR="00141C50" w:rsidRPr="00B82E83">
        <w:rPr>
          <w:szCs w:val="28"/>
        </w:rPr>
        <w:t xml:space="preserve"> </w:t>
      </w:r>
      <w:r w:rsidR="00C66E60" w:rsidRPr="00B82E83">
        <w:rPr>
          <w:szCs w:val="28"/>
        </w:rPr>
        <w:t xml:space="preserve">на </w:t>
      </w:r>
      <w:r w:rsidR="007E646D">
        <w:rPr>
          <w:szCs w:val="28"/>
        </w:rPr>
        <w:t>территории Тамбовского</w:t>
      </w:r>
      <w:r w:rsidR="00C66E60" w:rsidRPr="00B82E83">
        <w:rPr>
          <w:szCs w:val="28"/>
        </w:rPr>
        <w:t xml:space="preserve"> ВР</w:t>
      </w:r>
      <w:r w:rsidR="00AA092A" w:rsidRPr="00B82E83">
        <w:rPr>
          <w:szCs w:val="28"/>
        </w:rPr>
        <w:t xml:space="preserve">З – филиал ОАО «Вагонреммаш» в </w:t>
      </w:r>
      <w:r w:rsidR="00C66E60" w:rsidRPr="00B82E83">
        <w:rPr>
          <w:szCs w:val="28"/>
        </w:rPr>
        <w:t>201</w:t>
      </w:r>
      <w:r w:rsidR="00EB773F" w:rsidRPr="00B82E83">
        <w:rPr>
          <w:szCs w:val="28"/>
        </w:rPr>
        <w:t>4</w:t>
      </w:r>
      <w:r w:rsidR="00C66E60" w:rsidRPr="00B82E83">
        <w:rPr>
          <w:szCs w:val="28"/>
        </w:rPr>
        <w:t>г.</w:t>
      </w:r>
    </w:p>
    <w:p w:rsidR="00C66E60" w:rsidRDefault="00C66E60" w:rsidP="00C66E60">
      <w:pPr>
        <w:ind w:firstLine="540"/>
        <w:rPr>
          <w:szCs w:val="28"/>
        </w:rPr>
      </w:pPr>
    </w:p>
    <w:p w:rsidR="00C66E60" w:rsidRPr="00C66E60" w:rsidRDefault="00C66E60" w:rsidP="00C66E60">
      <w:pPr>
        <w:rPr>
          <w:sz w:val="28"/>
          <w:szCs w:val="28"/>
        </w:rPr>
      </w:pPr>
      <w:r w:rsidRPr="00C66E60">
        <w:rPr>
          <w:sz w:val="28"/>
          <w:szCs w:val="28"/>
        </w:rPr>
        <w:t xml:space="preserve">В Конкурсную комиссию Тамбовского </w:t>
      </w:r>
    </w:p>
    <w:p w:rsidR="00C66E60" w:rsidRPr="00C66E60" w:rsidRDefault="00C66E60" w:rsidP="00C66E60">
      <w:pPr>
        <w:rPr>
          <w:sz w:val="28"/>
          <w:szCs w:val="28"/>
        </w:rPr>
      </w:pPr>
      <w:r w:rsidRPr="00C66E60">
        <w:rPr>
          <w:sz w:val="28"/>
          <w:szCs w:val="28"/>
        </w:rPr>
        <w:t>ВРЗ – филиала ОАО «Вагонреммаш»</w:t>
      </w:r>
    </w:p>
    <w:p w:rsidR="00C66E60" w:rsidRPr="00C66E60" w:rsidRDefault="00C66E60" w:rsidP="00C66E60">
      <w:pPr>
        <w:ind w:firstLine="540"/>
        <w:rPr>
          <w:sz w:val="28"/>
          <w:szCs w:val="28"/>
        </w:rPr>
      </w:pPr>
    </w:p>
    <w:p w:rsidR="00C66E60" w:rsidRDefault="00313B23" w:rsidP="00C66E60">
      <w:pPr>
        <w:pStyle w:val="12"/>
        <w:ind w:firstLine="0"/>
        <w:rPr>
          <w:szCs w:val="28"/>
        </w:rPr>
      </w:pPr>
      <w:r>
        <w:t xml:space="preserve">     </w:t>
      </w:r>
      <w:r w:rsidR="007E646D">
        <w:t xml:space="preserve">     </w:t>
      </w:r>
      <w:r w:rsidR="00C66E60" w:rsidRPr="000F1F30">
        <w:t xml:space="preserve">Исполняя наши обязательства и, изучив конкурсную документацию, а также условия и порядок проведения настоящего открытого конкурса </w:t>
      </w:r>
      <w:r w:rsidR="00C66E60" w:rsidRPr="00B82E83">
        <w:rPr>
          <w:szCs w:val="28"/>
        </w:rPr>
        <w:t xml:space="preserve">на право заключения договора </w:t>
      </w:r>
      <w:r w:rsidR="005834E4" w:rsidRPr="00B82E83">
        <w:rPr>
          <w:szCs w:val="28"/>
        </w:rPr>
        <w:t xml:space="preserve">на выполнение </w:t>
      </w:r>
      <w:r w:rsidR="00B82E83" w:rsidRPr="00AB2E87">
        <w:rPr>
          <w:szCs w:val="28"/>
        </w:rPr>
        <w:t xml:space="preserve">работ </w:t>
      </w:r>
      <w:r w:rsidR="00AB2E87" w:rsidRPr="00AB2E87">
        <w:rPr>
          <w:szCs w:val="28"/>
        </w:rPr>
        <w:t>по модернизации трансформаторной подстанции здания вагоносборочного цеха №2, здания участка ремонта грузовых вагонов (6кВ),</w:t>
      </w:r>
      <w:r w:rsidR="00141C50" w:rsidRPr="00B82E83">
        <w:rPr>
          <w:szCs w:val="28"/>
        </w:rPr>
        <w:t xml:space="preserve"> </w:t>
      </w:r>
      <w:r w:rsidR="00AA092A" w:rsidRPr="00B82E83">
        <w:rPr>
          <w:szCs w:val="28"/>
        </w:rPr>
        <w:t xml:space="preserve">(далее Работы), </w:t>
      </w:r>
      <w:r w:rsidR="00C66E60" w:rsidRPr="00B82E83">
        <w:rPr>
          <w:szCs w:val="28"/>
        </w:rPr>
        <w:t xml:space="preserve">на </w:t>
      </w:r>
      <w:r w:rsidR="007E646D">
        <w:rPr>
          <w:szCs w:val="28"/>
        </w:rPr>
        <w:t>территории Тамбовского</w:t>
      </w:r>
      <w:r w:rsidR="00C66E60" w:rsidRPr="00B82E83">
        <w:rPr>
          <w:szCs w:val="28"/>
        </w:rPr>
        <w:t xml:space="preserve"> ВРЗ – ф</w:t>
      </w:r>
      <w:r w:rsidR="00AA092A" w:rsidRPr="00B82E83">
        <w:rPr>
          <w:szCs w:val="28"/>
        </w:rPr>
        <w:t xml:space="preserve">илиал ОАО «Вагонреммаш» в </w:t>
      </w:r>
      <w:smartTag w:uri="urn:schemas-microsoft-com:office:smarttags" w:element="metricconverter">
        <w:smartTagPr>
          <w:attr w:name="ProductID" w:val="2014 г"/>
        </w:smartTagPr>
        <w:r w:rsidR="00141C50" w:rsidRPr="00B82E83">
          <w:rPr>
            <w:szCs w:val="28"/>
          </w:rPr>
          <w:t>201</w:t>
        </w:r>
        <w:r w:rsidR="00EB773F" w:rsidRPr="00B82E83">
          <w:rPr>
            <w:szCs w:val="28"/>
          </w:rPr>
          <w:t>4</w:t>
        </w:r>
        <w:r w:rsidR="00141C50" w:rsidRPr="00B82E83">
          <w:rPr>
            <w:szCs w:val="28"/>
          </w:rPr>
          <w:t xml:space="preserve"> </w:t>
        </w:r>
        <w:r w:rsidR="00C66E60" w:rsidRPr="00B82E83">
          <w:rPr>
            <w:szCs w:val="28"/>
          </w:rPr>
          <w:t>г</w:t>
        </w:r>
      </w:smartTag>
      <w:r w:rsidR="00C66E60" w:rsidRPr="00B82E83">
        <w:rPr>
          <w:szCs w:val="28"/>
        </w:rPr>
        <w:t>.</w:t>
      </w:r>
    </w:p>
    <w:p w:rsidR="00C66E60" w:rsidRPr="000F1F30" w:rsidRDefault="00C66E60" w:rsidP="00C66E60">
      <w:pPr>
        <w:ind w:firstLine="540"/>
        <w:rPr>
          <w:szCs w:val="28"/>
        </w:rPr>
      </w:pPr>
    </w:p>
    <w:p w:rsidR="00C66E60" w:rsidRPr="001C3530" w:rsidRDefault="00C66E60" w:rsidP="00C66E60">
      <w:r w:rsidRPr="001C3530">
        <w:t>мы,___________________________________________</w:t>
      </w:r>
      <w:r>
        <w:t>________________________</w:t>
      </w:r>
    </w:p>
    <w:p w:rsidR="00C66E60" w:rsidRPr="00A01973" w:rsidRDefault="00C66E60" w:rsidP="00C66E60">
      <w:pPr>
        <w:ind w:firstLine="540"/>
      </w:pPr>
      <w:r w:rsidRPr="00A01973">
        <w:t xml:space="preserve">(полное наименование организации-Участника конкурса по учредительным документам)  </w:t>
      </w:r>
    </w:p>
    <w:p w:rsidR="00C66E60" w:rsidRPr="001C3530" w:rsidRDefault="00C66E60" w:rsidP="00C66E60">
      <w:r>
        <w:t>в лице_</w:t>
      </w:r>
      <w:r w:rsidRPr="001C3530">
        <w:t>___________________________________________________________</w:t>
      </w:r>
      <w:r>
        <w:t>____</w:t>
      </w:r>
      <w:r w:rsidRPr="001C3530">
        <w:t>,</w:t>
      </w:r>
    </w:p>
    <w:p w:rsidR="00C66E60" w:rsidRPr="00A01973" w:rsidRDefault="00C66E60" w:rsidP="00C66E60">
      <w:pPr>
        <w:ind w:firstLine="540"/>
        <w:jc w:val="center"/>
      </w:pPr>
      <w:r w:rsidRPr="00A01973">
        <w:t>(наименование должности руководителя, Ф. И. О. - полностью)</w:t>
      </w:r>
    </w:p>
    <w:p w:rsidR="00C66E60" w:rsidRPr="001C3530" w:rsidRDefault="00C66E60" w:rsidP="00C66E60">
      <w:r w:rsidRPr="001C3530">
        <w:t xml:space="preserve">уполномоченного в случае признания нас победителями конкурса подписать договор, согласны выполнить функции </w:t>
      </w:r>
      <w:r>
        <w:t>Исполнителя</w:t>
      </w:r>
      <w:r w:rsidRPr="001C3530">
        <w:t xml:space="preserve"> в соответствии с требованиями конкурсной документации и на условиях, которые мы представили в настоящем предложении:</w:t>
      </w:r>
    </w:p>
    <w:p w:rsidR="00C66E60" w:rsidRPr="006F7752" w:rsidRDefault="00C66E60" w:rsidP="004A73D2">
      <w:pPr>
        <w:rPr>
          <w:bCs/>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4713"/>
        <w:gridCol w:w="1664"/>
        <w:gridCol w:w="1220"/>
        <w:gridCol w:w="2236"/>
      </w:tblGrid>
      <w:tr w:rsidR="00C66E60" w:rsidRPr="001C3530" w:rsidTr="00331586">
        <w:tc>
          <w:tcPr>
            <w:tcW w:w="616" w:type="dxa"/>
          </w:tcPr>
          <w:p w:rsidR="00C66E60" w:rsidRPr="001C3530" w:rsidRDefault="00C66E60" w:rsidP="009C218D">
            <w:pPr>
              <w:jc w:val="center"/>
            </w:pPr>
            <w:r w:rsidRPr="001C3530">
              <w:t>№</w:t>
            </w:r>
          </w:p>
          <w:p w:rsidR="00C66E60" w:rsidRPr="001C3530" w:rsidRDefault="00C66E60" w:rsidP="009C218D">
            <w:pPr>
              <w:jc w:val="center"/>
            </w:pPr>
            <w:r w:rsidRPr="001C3530">
              <w:t>п/п</w:t>
            </w:r>
          </w:p>
        </w:tc>
        <w:tc>
          <w:tcPr>
            <w:tcW w:w="4713" w:type="dxa"/>
            <w:vAlign w:val="center"/>
          </w:tcPr>
          <w:p w:rsidR="00C66E60" w:rsidRPr="001C3530" w:rsidRDefault="00C66E60" w:rsidP="009C218D">
            <w:pPr>
              <w:ind w:left="4"/>
              <w:jc w:val="center"/>
              <w:rPr>
                <w:rFonts w:eastAsia="MS Mincho"/>
              </w:rPr>
            </w:pPr>
            <w:r w:rsidRPr="001C3530">
              <w:t>Наименование</w:t>
            </w:r>
            <w:r>
              <w:t xml:space="preserve"> выполняемых работ</w:t>
            </w:r>
          </w:p>
        </w:tc>
        <w:tc>
          <w:tcPr>
            <w:tcW w:w="1664" w:type="dxa"/>
          </w:tcPr>
          <w:p w:rsidR="00C66E60" w:rsidRPr="001C3530" w:rsidRDefault="00C66E60" w:rsidP="009C218D">
            <w:pPr>
              <w:ind w:left="10"/>
              <w:jc w:val="center"/>
              <w:rPr>
                <w:rFonts w:eastAsia="MS Mincho"/>
              </w:rPr>
            </w:pPr>
            <w:r>
              <w:rPr>
                <w:rFonts w:eastAsia="MS Mincho"/>
              </w:rPr>
              <w:t>Стоимость, руб.</w:t>
            </w:r>
          </w:p>
          <w:p w:rsidR="00C66E60" w:rsidRPr="001C3530" w:rsidRDefault="00C66E60" w:rsidP="009C218D">
            <w:pPr>
              <w:ind w:left="10"/>
              <w:jc w:val="center"/>
              <w:rPr>
                <w:rFonts w:eastAsia="MS Mincho"/>
              </w:rPr>
            </w:pPr>
            <w:r w:rsidRPr="001C3530">
              <w:rPr>
                <w:rFonts w:eastAsia="MS Mincho"/>
              </w:rPr>
              <w:t>(без НДС)</w:t>
            </w:r>
          </w:p>
        </w:tc>
        <w:tc>
          <w:tcPr>
            <w:tcW w:w="1220" w:type="dxa"/>
          </w:tcPr>
          <w:p w:rsidR="00C66E60" w:rsidRPr="001C3530" w:rsidRDefault="00C66E60" w:rsidP="009C218D">
            <w:pPr>
              <w:ind w:left="-127"/>
              <w:jc w:val="center"/>
              <w:rPr>
                <w:rFonts w:eastAsia="MS Mincho"/>
              </w:rPr>
            </w:pPr>
            <w:r>
              <w:rPr>
                <w:rFonts w:eastAsia="MS Mincho"/>
              </w:rPr>
              <w:t>НДС, руб.</w:t>
            </w:r>
          </w:p>
        </w:tc>
        <w:tc>
          <w:tcPr>
            <w:tcW w:w="2236" w:type="dxa"/>
            <w:vAlign w:val="center"/>
          </w:tcPr>
          <w:p w:rsidR="00C66E60" w:rsidRDefault="00C66E60" w:rsidP="009C218D">
            <w:pPr>
              <w:ind w:left="38"/>
              <w:jc w:val="center"/>
              <w:rPr>
                <w:rFonts w:eastAsia="MS Mincho"/>
              </w:rPr>
            </w:pPr>
            <w:r w:rsidRPr="001C3530">
              <w:rPr>
                <w:rFonts w:eastAsia="MS Mincho"/>
              </w:rPr>
              <w:t>Стоимость</w:t>
            </w:r>
            <w:r>
              <w:rPr>
                <w:rFonts w:eastAsia="MS Mincho"/>
              </w:rPr>
              <w:t>, руб.</w:t>
            </w:r>
          </w:p>
          <w:p w:rsidR="00C66E60" w:rsidRPr="001C3530" w:rsidRDefault="00C66E60" w:rsidP="009C218D">
            <w:pPr>
              <w:ind w:left="38"/>
              <w:jc w:val="center"/>
              <w:rPr>
                <w:rFonts w:eastAsia="MS Mincho"/>
              </w:rPr>
            </w:pPr>
            <w:r>
              <w:rPr>
                <w:rFonts w:eastAsia="MS Mincho"/>
              </w:rPr>
              <w:t>(с</w:t>
            </w:r>
            <w:r w:rsidRPr="001C3530">
              <w:rPr>
                <w:rFonts w:eastAsia="MS Mincho"/>
              </w:rPr>
              <w:t xml:space="preserve"> НДС)</w:t>
            </w:r>
          </w:p>
        </w:tc>
      </w:tr>
      <w:tr w:rsidR="00C66E60" w:rsidRPr="001C3530" w:rsidTr="00331586">
        <w:tc>
          <w:tcPr>
            <w:tcW w:w="616" w:type="dxa"/>
          </w:tcPr>
          <w:p w:rsidR="00C66E60" w:rsidRPr="00416816" w:rsidRDefault="00C66E60" w:rsidP="009C218D">
            <w:pPr>
              <w:rPr>
                <w:highlight w:val="yellow"/>
              </w:rPr>
            </w:pPr>
            <w:r w:rsidRPr="009C5877">
              <w:t>1</w:t>
            </w:r>
          </w:p>
        </w:tc>
        <w:tc>
          <w:tcPr>
            <w:tcW w:w="4713" w:type="dxa"/>
          </w:tcPr>
          <w:p w:rsidR="00C66E60" w:rsidRPr="001C3530" w:rsidRDefault="00C66E60" w:rsidP="009C218D">
            <w:pPr>
              <w:jc w:val="center"/>
            </w:pPr>
          </w:p>
        </w:tc>
        <w:tc>
          <w:tcPr>
            <w:tcW w:w="1664" w:type="dxa"/>
          </w:tcPr>
          <w:p w:rsidR="00C66E60" w:rsidRPr="001C3530" w:rsidRDefault="00C66E60" w:rsidP="009C218D">
            <w:pPr>
              <w:jc w:val="center"/>
            </w:pPr>
          </w:p>
        </w:tc>
        <w:tc>
          <w:tcPr>
            <w:tcW w:w="1220" w:type="dxa"/>
          </w:tcPr>
          <w:p w:rsidR="00C66E60" w:rsidRPr="001C3530" w:rsidRDefault="00C66E60" w:rsidP="009C218D"/>
        </w:tc>
        <w:tc>
          <w:tcPr>
            <w:tcW w:w="2236" w:type="dxa"/>
          </w:tcPr>
          <w:p w:rsidR="00C66E60" w:rsidRPr="001C3530" w:rsidRDefault="00C66E60" w:rsidP="009C218D"/>
        </w:tc>
      </w:tr>
      <w:tr w:rsidR="00C66E60" w:rsidRPr="001C3530" w:rsidTr="00331586">
        <w:tc>
          <w:tcPr>
            <w:tcW w:w="6993" w:type="dxa"/>
            <w:gridSpan w:val="3"/>
          </w:tcPr>
          <w:p w:rsidR="00C66E60" w:rsidRPr="001C3530" w:rsidRDefault="00C66E60" w:rsidP="009C218D">
            <w:pPr>
              <w:jc w:val="center"/>
            </w:pPr>
            <w:r>
              <w:t>ИТОГО:</w:t>
            </w:r>
          </w:p>
        </w:tc>
        <w:tc>
          <w:tcPr>
            <w:tcW w:w="1220" w:type="dxa"/>
          </w:tcPr>
          <w:p w:rsidR="00C66E60" w:rsidRPr="001C3530" w:rsidRDefault="00C66E60" w:rsidP="009C218D"/>
        </w:tc>
        <w:tc>
          <w:tcPr>
            <w:tcW w:w="2236" w:type="dxa"/>
          </w:tcPr>
          <w:p w:rsidR="00C66E60" w:rsidRPr="001C3530" w:rsidRDefault="00C66E60" w:rsidP="009C218D"/>
        </w:tc>
      </w:tr>
    </w:tbl>
    <w:p w:rsidR="004A73D2" w:rsidRDefault="004A73D2" w:rsidP="004A73D2">
      <w:pPr>
        <w:ind w:firstLine="720"/>
        <w:jc w:val="both"/>
        <w:rPr>
          <w:bCs/>
          <w:sz w:val="28"/>
          <w:szCs w:val="28"/>
        </w:rPr>
      </w:pPr>
      <w:r w:rsidRPr="00E74731">
        <w:rPr>
          <w:sz w:val="28"/>
          <w:szCs w:val="28"/>
        </w:rPr>
        <w:t>Полная и окончательная цена финансово-коммерческого предложения 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E74731">
        <w:rPr>
          <w:spacing w:val="-4"/>
          <w:sz w:val="28"/>
          <w:szCs w:val="28"/>
        </w:rPr>
        <w:t>,</w:t>
      </w:r>
      <w:r w:rsidRPr="00E74731">
        <w:rPr>
          <w:sz w:val="28"/>
          <w:szCs w:val="28"/>
        </w:rPr>
        <w:t xml:space="preserve"> составляет ___________ (_____________) рублей  ____ копеек</w:t>
      </w:r>
      <w:r w:rsidRPr="00E74731">
        <w:rPr>
          <w:bCs/>
          <w:sz w:val="28"/>
          <w:szCs w:val="28"/>
        </w:rPr>
        <w:t>, кроме того НДС 18%________ (_____________) рублей ____ копеек.</w:t>
      </w:r>
    </w:p>
    <w:p w:rsidR="004A73D2" w:rsidRDefault="004A73D2" w:rsidP="004A73D2">
      <w:pPr>
        <w:spacing w:before="120"/>
        <w:ind w:firstLine="720"/>
        <w:jc w:val="both"/>
      </w:pPr>
      <w:r>
        <w:rPr>
          <w:bCs/>
          <w:sz w:val="28"/>
          <w:szCs w:val="28"/>
        </w:rPr>
        <w:t>Срок выполнения работ - _____________________________.</w:t>
      </w:r>
    </w:p>
    <w:p w:rsidR="004A73D2" w:rsidRPr="00E74731" w:rsidRDefault="004A73D2" w:rsidP="004A73D2">
      <w:pPr>
        <w:pStyle w:val="af7"/>
        <w:ind w:firstLine="720"/>
        <w:rPr>
          <w:sz w:val="28"/>
          <w:szCs w:val="28"/>
        </w:rPr>
      </w:pPr>
      <w:r w:rsidRPr="002818AF">
        <w:rPr>
          <w:sz w:val="28"/>
          <w:szCs w:val="28"/>
        </w:rPr>
        <w:t>Срок действия настоящего финансово-коммерческого предложения составляет ______ (____________________________________) дней с даты, установленной как день</w:t>
      </w:r>
      <w:r>
        <w:rPr>
          <w:sz w:val="28"/>
          <w:szCs w:val="28"/>
        </w:rPr>
        <w:t xml:space="preserve"> вскрытия заявок.</w:t>
      </w:r>
    </w:p>
    <w:p w:rsidR="004A73D2" w:rsidRPr="00C66E60" w:rsidRDefault="004A73D2" w:rsidP="00C66E60">
      <w:pPr>
        <w:autoSpaceDE w:val="0"/>
        <w:autoSpaceDN w:val="0"/>
        <w:adjustRightInd w:val="0"/>
        <w:ind w:firstLine="720"/>
        <w:jc w:val="both"/>
        <w:rPr>
          <w:sz w:val="28"/>
          <w:szCs w:val="28"/>
        </w:rPr>
      </w:pPr>
      <w:r w:rsidRPr="00C66E60">
        <w:rPr>
          <w:sz w:val="28"/>
          <w:szCs w:val="28"/>
        </w:rPr>
        <w:t xml:space="preserve">Гарантийный срок на выполненные работы </w:t>
      </w:r>
      <w:r w:rsidR="00C66E60" w:rsidRPr="00C66E60">
        <w:rPr>
          <w:sz w:val="28"/>
          <w:szCs w:val="28"/>
        </w:rPr>
        <w:t>-</w:t>
      </w:r>
    </w:p>
    <w:p w:rsidR="004A73D2" w:rsidRPr="002818AF" w:rsidRDefault="004A73D2" w:rsidP="004A73D2">
      <w:pPr>
        <w:spacing w:before="120"/>
        <w:ind w:firstLine="720"/>
        <w:jc w:val="both"/>
        <w:rPr>
          <w:rStyle w:val="FontStyle27"/>
          <w:sz w:val="28"/>
          <w:szCs w:val="28"/>
        </w:rPr>
      </w:pPr>
      <w:r w:rsidRPr="002818AF">
        <w:rPr>
          <w:rStyle w:val="FontStyle27"/>
          <w:sz w:val="28"/>
          <w:szCs w:val="28"/>
        </w:rPr>
        <w:t>Условия о</w:t>
      </w:r>
      <w:r>
        <w:rPr>
          <w:rStyle w:val="FontStyle27"/>
          <w:sz w:val="28"/>
          <w:szCs w:val="28"/>
        </w:rPr>
        <w:t>существления платежей -</w:t>
      </w:r>
      <w:r w:rsidRPr="002818AF">
        <w:rPr>
          <w:rStyle w:val="FontStyle27"/>
          <w:sz w:val="28"/>
          <w:szCs w:val="28"/>
        </w:rPr>
        <w:softHyphen/>
        <w:t>________________</w:t>
      </w:r>
      <w:r>
        <w:rPr>
          <w:rStyle w:val="FontStyle27"/>
          <w:sz w:val="28"/>
          <w:szCs w:val="28"/>
        </w:rPr>
        <w:t>_________________</w:t>
      </w:r>
    </w:p>
    <w:p w:rsidR="004A73D2" w:rsidRPr="002818AF" w:rsidRDefault="004A73D2" w:rsidP="004A73D2">
      <w:pPr>
        <w:jc w:val="both"/>
        <w:rPr>
          <w:rStyle w:val="FontStyle27"/>
          <w:sz w:val="28"/>
          <w:szCs w:val="28"/>
        </w:rPr>
      </w:pPr>
      <w:r>
        <w:rPr>
          <w:rStyle w:val="FontStyle27"/>
          <w:sz w:val="28"/>
          <w:szCs w:val="28"/>
        </w:rPr>
        <w:t>__________________________________________________________________.</w:t>
      </w:r>
    </w:p>
    <w:p w:rsidR="004A73D2" w:rsidRPr="002818AF" w:rsidRDefault="004A73D2" w:rsidP="004A73D2">
      <w:pPr>
        <w:spacing w:before="120"/>
        <w:ind w:firstLine="720"/>
        <w:jc w:val="both"/>
        <w:rPr>
          <w:sz w:val="28"/>
          <w:szCs w:val="28"/>
        </w:rPr>
      </w:pPr>
      <w:r w:rsidRPr="00175E76">
        <w:rPr>
          <w:sz w:val="28"/>
          <w:szCs w:val="28"/>
        </w:rPr>
        <w:t>Представитель, имеющий полномочия подписать финансово-коммерческое предложения от имени</w:t>
      </w:r>
    </w:p>
    <w:p w:rsidR="004A73D2" w:rsidRPr="002818AF" w:rsidRDefault="004A73D2" w:rsidP="004A73D2">
      <w:pPr>
        <w:pStyle w:val="a3"/>
        <w:rPr>
          <w:sz w:val="28"/>
          <w:szCs w:val="28"/>
        </w:rPr>
      </w:pPr>
      <w:r w:rsidRPr="002818AF">
        <w:rPr>
          <w:sz w:val="28"/>
          <w:szCs w:val="28"/>
        </w:rPr>
        <w:t>______________________________________________________________</w:t>
      </w:r>
    </w:p>
    <w:p w:rsidR="004A73D2" w:rsidRPr="00175E76" w:rsidRDefault="004A73D2" w:rsidP="004A73D2">
      <w:pPr>
        <w:pStyle w:val="a3"/>
        <w:jc w:val="center"/>
      </w:pPr>
      <w:r w:rsidRPr="00175E76">
        <w:t>(полное наименование претендента)</w:t>
      </w:r>
    </w:p>
    <w:p w:rsidR="004A73D2" w:rsidRPr="002818AF" w:rsidRDefault="004A73D2" w:rsidP="004A73D2">
      <w:pPr>
        <w:pStyle w:val="a3"/>
        <w:rPr>
          <w:sz w:val="28"/>
          <w:szCs w:val="28"/>
        </w:rPr>
      </w:pPr>
      <w:r w:rsidRPr="002818AF">
        <w:rPr>
          <w:sz w:val="28"/>
          <w:szCs w:val="28"/>
        </w:rPr>
        <w:t>_______________________________________________________________</w:t>
      </w:r>
    </w:p>
    <w:p w:rsidR="004A73D2" w:rsidRPr="00175E76" w:rsidRDefault="004A73D2" w:rsidP="004A73D2">
      <w:pPr>
        <w:pStyle w:val="af7"/>
        <w:ind w:firstLine="840"/>
        <w:rPr>
          <w:sz w:val="24"/>
          <w:szCs w:val="24"/>
        </w:rPr>
      </w:pPr>
      <w:r w:rsidRPr="00175E76">
        <w:rPr>
          <w:sz w:val="24"/>
          <w:szCs w:val="24"/>
        </w:rPr>
        <w:t>(Должность, подпись, ФИО)                                                (печать)</w:t>
      </w:r>
    </w:p>
    <w:p w:rsidR="000802B7" w:rsidRDefault="000802B7" w:rsidP="000802B7">
      <w:pPr>
        <w:pStyle w:val="a3"/>
        <w:spacing w:line="360" w:lineRule="auto"/>
        <w:jc w:val="left"/>
        <w:rPr>
          <w:color w:val="0000FF"/>
          <w:sz w:val="28"/>
          <w:szCs w:val="28"/>
        </w:rPr>
      </w:pPr>
    </w:p>
    <w:p w:rsidR="000802B7" w:rsidRDefault="000802B7" w:rsidP="000802B7">
      <w:pPr>
        <w:pStyle w:val="a3"/>
        <w:spacing w:line="360" w:lineRule="auto"/>
        <w:jc w:val="left"/>
        <w:rPr>
          <w:color w:val="0000FF"/>
          <w:sz w:val="28"/>
          <w:szCs w:val="28"/>
        </w:rPr>
      </w:pPr>
    </w:p>
    <w:p w:rsidR="000802B7" w:rsidRDefault="000802B7" w:rsidP="000802B7">
      <w:pPr>
        <w:pStyle w:val="a3"/>
        <w:spacing w:line="360" w:lineRule="auto"/>
        <w:jc w:val="left"/>
        <w:rPr>
          <w:color w:val="0000FF"/>
          <w:sz w:val="28"/>
          <w:szCs w:val="28"/>
        </w:rPr>
      </w:pPr>
    </w:p>
    <w:p w:rsidR="00A32837" w:rsidRPr="00A32837" w:rsidRDefault="00A32837" w:rsidP="00375FA7">
      <w:pPr>
        <w:pStyle w:val="a3"/>
        <w:suppressAutoHyphens/>
        <w:ind w:right="306"/>
        <w:rPr>
          <w:sz w:val="28"/>
          <w:szCs w:val="28"/>
        </w:rPr>
      </w:pPr>
    </w:p>
    <w:p w:rsidR="00B90996" w:rsidRDefault="00B90996" w:rsidP="00375FA7">
      <w:pPr>
        <w:rPr>
          <w:sz w:val="28"/>
          <w:szCs w:val="28"/>
        </w:rPr>
        <w:sectPr w:rsidR="00B90996" w:rsidSect="00EB7E3F">
          <w:headerReference w:type="default" r:id="rId11"/>
          <w:footerReference w:type="even" r:id="rId12"/>
          <w:footerReference w:type="default" r:id="rId13"/>
          <w:headerReference w:type="first" r:id="rId14"/>
          <w:pgSz w:w="11906" w:h="16838" w:code="9"/>
          <w:pgMar w:top="993" w:right="849" w:bottom="709" w:left="1134" w:header="794" w:footer="794" w:gutter="0"/>
          <w:pgNumType w:start="1"/>
          <w:cols w:space="708"/>
          <w:titlePg/>
          <w:docGrid w:linePitch="360"/>
        </w:sectPr>
      </w:pPr>
    </w:p>
    <w:p w:rsidR="00B90996" w:rsidRPr="007132C7" w:rsidRDefault="00B90996" w:rsidP="00B90996">
      <w:pPr>
        <w:ind w:left="10632"/>
      </w:pPr>
      <w:r w:rsidRPr="007132C7">
        <w:t xml:space="preserve">Приложение № </w:t>
      </w:r>
      <w:r w:rsidR="00FD23E6">
        <w:t>4</w:t>
      </w:r>
    </w:p>
    <w:p w:rsidR="00B90996" w:rsidRDefault="00B90996" w:rsidP="00B90996">
      <w:pPr>
        <w:ind w:left="10632"/>
      </w:pPr>
      <w:r w:rsidRPr="007132C7">
        <w:t>к конкурсной документации</w:t>
      </w:r>
    </w:p>
    <w:p w:rsidR="00E55067" w:rsidRDefault="00E55067" w:rsidP="00A8537C">
      <w:pPr>
        <w:pStyle w:val="a3"/>
        <w:suppressAutoHyphens/>
        <w:ind w:right="306"/>
        <w:rPr>
          <w:b/>
          <w:i/>
          <w:sz w:val="28"/>
          <w:szCs w:val="28"/>
        </w:rPr>
      </w:pPr>
    </w:p>
    <w:p w:rsidR="00B90996" w:rsidRDefault="00B90996" w:rsidP="00B90996">
      <w:pPr>
        <w:pStyle w:val="a3"/>
        <w:suppressAutoHyphens/>
        <w:ind w:right="306"/>
        <w:jc w:val="center"/>
        <w:rPr>
          <w:b/>
          <w:i/>
          <w:sz w:val="28"/>
          <w:szCs w:val="28"/>
        </w:rPr>
      </w:pPr>
      <w:r>
        <w:rPr>
          <w:b/>
          <w:i/>
          <w:sz w:val="28"/>
          <w:szCs w:val="28"/>
        </w:rPr>
        <w:t>Сведения о</w:t>
      </w:r>
      <w:r w:rsidR="006818BD">
        <w:rPr>
          <w:b/>
          <w:i/>
          <w:sz w:val="28"/>
          <w:szCs w:val="28"/>
        </w:rPr>
        <w:t>б</w:t>
      </w:r>
      <w:r>
        <w:rPr>
          <w:b/>
          <w:i/>
          <w:sz w:val="28"/>
          <w:szCs w:val="28"/>
        </w:rPr>
        <w:t xml:space="preserve"> опыте выполнения работ</w:t>
      </w:r>
    </w:p>
    <w:p w:rsidR="006818BD" w:rsidRDefault="006818BD" w:rsidP="00081594">
      <w:pPr>
        <w:pStyle w:val="a3"/>
        <w:suppressAutoHyphens/>
        <w:ind w:right="306"/>
        <w:jc w:val="center"/>
        <w:rPr>
          <w:b/>
          <w:i/>
          <w:sz w:val="28"/>
          <w:szCs w:val="28"/>
        </w:rPr>
      </w:pPr>
    </w:p>
    <w:tbl>
      <w:tblPr>
        <w:tblpPr w:leftFromText="180" w:rightFromText="180" w:vertAnchor="text" w:tblpX="127" w:tblpY="18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850"/>
      </w:tblGrid>
      <w:tr w:rsidR="006818BD" w:rsidTr="009802A9">
        <w:trPr>
          <w:trHeight w:val="1023"/>
        </w:trPr>
        <w:tc>
          <w:tcPr>
            <w:tcW w:w="534" w:type="dxa"/>
            <w:tcBorders>
              <w:bottom w:val="single" w:sz="4" w:space="0" w:color="auto"/>
            </w:tcBorders>
          </w:tcPr>
          <w:p w:rsidR="006818BD" w:rsidRPr="0043501C" w:rsidRDefault="005D2D67" w:rsidP="00B90996">
            <w:pPr>
              <w:pStyle w:val="a3"/>
              <w:suppressAutoHyphens/>
              <w:ind w:right="306" w:firstLine="0"/>
              <w:jc w:val="left"/>
              <w:rPr>
                <w:sz w:val="28"/>
                <w:szCs w:val="28"/>
              </w:rPr>
            </w:pPr>
            <w:r w:rsidRPr="0043501C">
              <w:rPr>
                <w:sz w:val="28"/>
                <w:szCs w:val="28"/>
              </w:rPr>
              <w:t>год</w:t>
            </w:r>
          </w:p>
        </w:tc>
        <w:tc>
          <w:tcPr>
            <w:tcW w:w="1701"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Реквизиты договора</w:t>
            </w:r>
          </w:p>
        </w:tc>
        <w:tc>
          <w:tcPr>
            <w:tcW w:w="2835" w:type="dxa"/>
            <w:tcBorders>
              <w:bottom w:val="single" w:sz="4" w:space="0" w:color="auto"/>
            </w:tcBorders>
          </w:tcPr>
          <w:p w:rsidR="006818BD" w:rsidRPr="0043501C" w:rsidRDefault="006818BD" w:rsidP="00B90996">
            <w:pPr>
              <w:pStyle w:val="a3"/>
              <w:suppressAutoHyphens/>
              <w:ind w:right="306" w:firstLine="0"/>
              <w:jc w:val="left"/>
              <w:rPr>
                <w:sz w:val="28"/>
                <w:szCs w:val="28"/>
              </w:rPr>
            </w:pPr>
            <w:r w:rsidRPr="0043501C">
              <w:rPr>
                <w:sz w:val="28"/>
                <w:szCs w:val="28"/>
              </w:rPr>
              <w:t>Контрагент</w:t>
            </w:r>
          </w:p>
          <w:p w:rsidR="006818BD" w:rsidRPr="0043501C" w:rsidRDefault="006818BD" w:rsidP="006818BD">
            <w:pPr>
              <w:pStyle w:val="a3"/>
              <w:suppressAutoHyphens/>
              <w:ind w:right="34" w:firstLine="0"/>
              <w:jc w:val="left"/>
              <w:rPr>
                <w:sz w:val="28"/>
                <w:szCs w:val="28"/>
              </w:rPr>
            </w:pPr>
            <w:r w:rsidRPr="0043501C">
              <w:rPr>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 xml:space="preserve">Предмет договора (указываются только договоры по предмету аналогичному предмету </w:t>
            </w:r>
            <w:r w:rsidR="00C0189F" w:rsidRPr="0043501C">
              <w:rPr>
                <w:sz w:val="28"/>
                <w:szCs w:val="28"/>
              </w:rPr>
              <w:t xml:space="preserve">открытого </w:t>
            </w:r>
            <w:r w:rsidRPr="0043501C">
              <w:rPr>
                <w:sz w:val="28"/>
                <w:szCs w:val="28"/>
              </w:rPr>
              <w:t>конкурса)</w:t>
            </w:r>
          </w:p>
        </w:tc>
        <w:tc>
          <w:tcPr>
            <w:tcW w:w="1835" w:type="dxa"/>
            <w:tcBorders>
              <w:bottom w:val="single" w:sz="4" w:space="0" w:color="auto"/>
            </w:tcBorders>
          </w:tcPr>
          <w:p w:rsidR="006818BD" w:rsidRPr="0043501C" w:rsidRDefault="006818BD" w:rsidP="006818BD">
            <w:pPr>
              <w:pStyle w:val="a3"/>
              <w:suppressAutoHyphens/>
              <w:ind w:right="-115" w:firstLine="0"/>
              <w:jc w:val="left"/>
              <w:rPr>
                <w:sz w:val="28"/>
                <w:szCs w:val="28"/>
              </w:rPr>
            </w:pPr>
            <w:r w:rsidRPr="0043501C">
              <w:rPr>
                <w:sz w:val="28"/>
                <w:szCs w:val="28"/>
              </w:rPr>
              <w:t xml:space="preserve">Наличие жалоб, претензий, исковых заявлений со стороны контрагента в связи с ненадлежащим исполнением </w:t>
            </w:r>
            <w:r w:rsidR="004C3A7D" w:rsidRPr="0043501C">
              <w:rPr>
                <w:sz w:val="28"/>
                <w:szCs w:val="28"/>
              </w:rPr>
              <w:t xml:space="preserve">претендентом </w:t>
            </w:r>
            <w:r w:rsidRPr="0043501C">
              <w:rPr>
                <w:sz w:val="28"/>
                <w:szCs w:val="28"/>
              </w:rPr>
              <w:t>обязательств по договору</w:t>
            </w:r>
          </w:p>
        </w:tc>
        <w:tc>
          <w:tcPr>
            <w:tcW w:w="1850" w:type="dxa"/>
            <w:tcBorders>
              <w:bottom w:val="single" w:sz="4" w:space="0" w:color="auto"/>
            </w:tcBorders>
          </w:tcPr>
          <w:p w:rsidR="006818BD" w:rsidRPr="0043501C" w:rsidRDefault="006818BD" w:rsidP="00653CC9">
            <w:pPr>
              <w:pStyle w:val="a3"/>
              <w:suppressAutoHyphens/>
              <w:ind w:right="-30" w:firstLine="0"/>
              <w:jc w:val="left"/>
              <w:rPr>
                <w:sz w:val="28"/>
                <w:szCs w:val="28"/>
              </w:rPr>
            </w:pPr>
            <w:r w:rsidRPr="0043501C">
              <w:rPr>
                <w:sz w:val="28"/>
                <w:szCs w:val="28"/>
              </w:rPr>
              <w:t xml:space="preserve">Сведения об обоснованности и удовлетворении </w:t>
            </w:r>
            <w:r w:rsidR="004C3A7D" w:rsidRPr="0043501C">
              <w:rPr>
                <w:sz w:val="28"/>
                <w:szCs w:val="28"/>
              </w:rPr>
              <w:t xml:space="preserve">претендентом </w:t>
            </w:r>
            <w:r w:rsidRPr="0043501C">
              <w:rPr>
                <w:sz w:val="28"/>
                <w:szCs w:val="28"/>
              </w:rPr>
              <w:t>требований контрагента по итогам рассмотрения жалоб претензий, исковых заявлений</w:t>
            </w:r>
          </w:p>
        </w:tc>
      </w:tr>
      <w:tr w:rsidR="006818BD" w:rsidTr="009802A9">
        <w:trPr>
          <w:trHeight w:val="84"/>
        </w:trPr>
        <w:tc>
          <w:tcPr>
            <w:tcW w:w="534"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701"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283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2409"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43"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98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3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50" w:type="dxa"/>
            <w:tcBorders>
              <w:bottom w:val="single" w:sz="4" w:space="0" w:color="auto"/>
            </w:tcBorders>
          </w:tcPr>
          <w:p w:rsidR="006818BD" w:rsidRDefault="006818BD" w:rsidP="00B90996">
            <w:pPr>
              <w:pStyle w:val="a3"/>
              <w:suppressAutoHyphens/>
              <w:ind w:right="306" w:firstLine="0"/>
              <w:jc w:val="left"/>
              <w:rPr>
                <w:b/>
                <w:i/>
                <w:sz w:val="28"/>
                <w:szCs w:val="28"/>
              </w:rPr>
            </w:pPr>
          </w:p>
        </w:tc>
      </w:tr>
      <w:tr w:rsidR="007C2BCF" w:rsidTr="009802A9">
        <w:trPr>
          <w:trHeight w:val="84"/>
        </w:trPr>
        <w:tc>
          <w:tcPr>
            <w:tcW w:w="14992" w:type="dxa"/>
            <w:gridSpan w:val="8"/>
            <w:tcBorders>
              <w:top w:val="single" w:sz="4" w:space="0" w:color="auto"/>
              <w:left w:val="nil"/>
              <w:bottom w:val="nil"/>
              <w:right w:val="nil"/>
            </w:tcBorders>
          </w:tcPr>
          <w:p w:rsidR="0043501C" w:rsidRPr="004107A7" w:rsidRDefault="0043501C" w:rsidP="0043501C">
            <w:pPr>
              <w:suppressAutoHyphens/>
              <w:jc w:val="center"/>
              <w:rPr>
                <w:szCs w:val="28"/>
              </w:rPr>
            </w:pPr>
            <w:r w:rsidRPr="004107A7">
              <w:rPr>
                <w:szCs w:val="28"/>
              </w:rPr>
              <w:t>Имеющий полномочия действовать от имени претендента</w:t>
            </w:r>
          </w:p>
          <w:p w:rsidR="0043501C" w:rsidRPr="004107A7" w:rsidRDefault="0043501C" w:rsidP="0043501C">
            <w:pPr>
              <w:suppressAutoHyphens/>
              <w:jc w:val="center"/>
              <w:rPr>
                <w:szCs w:val="28"/>
              </w:rPr>
            </w:pPr>
          </w:p>
          <w:p w:rsidR="0043501C" w:rsidRPr="004107A7" w:rsidRDefault="0043501C" w:rsidP="0043501C">
            <w:pPr>
              <w:suppressAutoHyphens/>
              <w:jc w:val="center"/>
              <w:rPr>
                <w:szCs w:val="28"/>
              </w:rPr>
            </w:pPr>
            <w:r w:rsidRPr="004107A7">
              <w:rPr>
                <w:szCs w:val="28"/>
              </w:rPr>
              <w:t>___________________________________________________________________</w:t>
            </w:r>
          </w:p>
          <w:p w:rsidR="0043501C" w:rsidRPr="004107A7" w:rsidRDefault="0043501C" w:rsidP="0043501C">
            <w:pPr>
              <w:suppressAutoHyphens/>
              <w:jc w:val="center"/>
              <w:rPr>
                <w:szCs w:val="28"/>
              </w:rPr>
            </w:pPr>
            <w:r w:rsidRPr="004107A7">
              <w:rPr>
                <w:szCs w:val="28"/>
              </w:rPr>
              <w:t>(вставить полное наименование претендента)</w:t>
            </w: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r w:rsidRPr="004107A7">
              <w:rPr>
                <w:szCs w:val="28"/>
              </w:rPr>
              <w:t>___________________________________________</w:t>
            </w:r>
          </w:p>
          <w:p w:rsidR="0043501C" w:rsidRPr="004107A7" w:rsidRDefault="0043501C" w:rsidP="0043501C">
            <w:pPr>
              <w:suppressAutoHyphens/>
              <w:jc w:val="both"/>
              <w:rPr>
                <w:szCs w:val="28"/>
              </w:rPr>
            </w:pPr>
            <w:r w:rsidRPr="004107A7">
              <w:rPr>
                <w:szCs w:val="28"/>
              </w:rPr>
              <w:t xml:space="preserve">    печать                         </w:t>
            </w:r>
            <w:r w:rsidRPr="004107A7">
              <w:rPr>
                <w:szCs w:val="28"/>
              </w:rPr>
              <w:tab/>
              <w:t xml:space="preserve"> (должность, подпись, ФИО)</w:t>
            </w: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r w:rsidRPr="004107A7">
              <w:rPr>
                <w:szCs w:val="28"/>
              </w:rPr>
              <w:t>"____" _________201</w:t>
            </w:r>
            <w:r w:rsidR="00141C50">
              <w:rPr>
                <w:szCs w:val="28"/>
              </w:rPr>
              <w:t>__</w:t>
            </w:r>
            <w:r w:rsidRPr="004107A7">
              <w:rPr>
                <w:szCs w:val="28"/>
              </w:rPr>
              <w:t>г.</w:t>
            </w:r>
          </w:p>
          <w:p w:rsidR="007C2BCF" w:rsidRDefault="007C2BCF" w:rsidP="00081594">
            <w:pPr>
              <w:pStyle w:val="a3"/>
              <w:suppressAutoHyphens/>
              <w:ind w:right="306" w:firstLine="0"/>
              <w:jc w:val="left"/>
              <w:rPr>
                <w:b/>
                <w:i/>
                <w:sz w:val="28"/>
                <w:szCs w:val="28"/>
              </w:rPr>
            </w:pPr>
          </w:p>
        </w:tc>
      </w:tr>
    </w:tbl>
    <w:p w:rsidR="00B90996" w:rsidRDefault="00B90996" w:rsidP="00B90996">
      <w:pPr>
        <w:pStyle w:val="a3"/>
        <w:suppressAutoHyphens/>
        <w:ind w:right="306"/>
        <w:jc w:val="left"/>
        <w:rPr>
          <w:b/>
          <w:i/>
          <w:sz w:val="28"/>
          <w:szCs w:val="28"/>
        </w:rPr>
        <w:sectPr w:rsidR="00B90996" w:rsidSect="009802A9">
          <w:pgSz w:w="16838" w:h="11906" w:orient="landscape" w:code="9"/>
          <w:pgMar w:top="924" w:right="992" w:bottom="851" w:left="1134" w:header="794" w:footer="794" w:gutter="0"/>
          <w:cols w:space="708"/>
          <w:titlePg/>
          <w:docGrid w:linePitch="360"/>
        </w:sectPr>
      </w:pPr>
    </w:p>
    <w:p w:rsidR="00653CC9" w:rsidRPr="00653CC9" w:rsidRDefault="00FD23E6" w:rsidP="003C26A4">
      <w:pPr>
        <w:pStyle w:val="a3"/>
        <w:suppressAutoHyphens/>
        <w:ind w:left="10206" w:right="306" w:firstLine="0"/>
        <w:jc w:val="left"/>
        <w:rPr>
          <w:sz w:val="28"/>
          <w:szCs w:val="28"/>
        </w:rPr>
      </w:pPr>
      <w:r>
        <w:rPr>
          <w:sz w:val="28"/>
          <w:szCs w:val="28"/>
        </w:rPr>
        <w:t>Приложение № 5</w:t>
      </w:r>
    </w:p>
    <w:p w:rsidR="00653CC9" w:rsidRPr="00653CC9" w:rsidRDefault="00653CC9" w:rsidP="003C26A4">
      <w:pPr>
        <w:pStyle w:val="a3"/>
        <w:suppressAutoHyphens/>
        <w:ind w:left="10206" w:right="306" w:firstLine="0"/>
        <w:jc w:val="left"/>
        <w:rPr>
          <w:sz w:val="28"/>
          <w:szCs w:val="28"/>
        </w:rPr>
      </w:pPr>
      <w:r w:rsidRPr="00653CC9">
        <w:rPr>
          <w:sz w:val="28"/>
          <w:szCs w:val="28"/>
        </w:rPr>
        <w:t>к конкурсной документации</w:t>
      </w:r>
    </w:p>
    <w:p w:rsidR="00653CC9" w:rsidRDefault="00653CC9" w:rsidP="00B90996">
      <w:pPr>
        <w:pStyle w:val="a3"/>
        <w:suppressAutoHyphens/>
        <w:ind w:right="306"/>
        <w:jc w:val="left"/>
        <w:rPr>
          <w:b/>
          <w:i/>
          <w:sz w:val="28"/>
          <w:szCs w:val="28"/>
        </w:rPr>
      </w:pPr>
    </w:p>
    <w:p w:rsidR="00653CC9" w:rsidRDefault="00653CC9" w:rsidP="00B90996">
      <w:pPr>
        <w:pStyle w:val="a3"/>
        <w:suppressAutoHyphens/>
        <w:ind w:right="306"/>
        <w:jc w:val="left"/>
        <w:rPr>
          <w:b/>
          <w:i/>
          <w:sz w:val="28"/>
          <w:szCs w:val="28"/>
        </w:rPr>
      </w:pPr>
    </w:p>
    <w:p w:rsidR="00B90996" w:rsidRDefault="00653CC9" w:rsidP="00653CC9">
      <w:pPr>
        <w:pStyle w:val="a3"/>
        <w:suppressAutoHyphens/>
        <w:ind w:right="306"/>
        <w:jc w:val="center"/>
        <w:rPr>
          <w:b/>
          <w:i/>
          <w:sz w:val="28"/>
          <w:szCs w:val="28"/>
        </w:rPr>
      </w:pPr>
      <w:r>
        <w:rPr>
          <w:b/>
          <w:i/>
          <w:sz w:val="28"/>
          <w:szCs w:val="28"/>
        </w:rPr>
        <w:t>Сведения об административно-производственном персонале претендента</w:t>
      </w:r>
    </w:p>
    <w:p w:rsidR="00653CC9" w:rsidRDefault="00653CC9" w:rsidP="00653CC9">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3C26A4">
        <w:trPr>
          <w:trHeight w:val="1023"/>
        </w:trPr>
        <w:tc>
          <w:tcPr>
            <w:tcW w:w="534" w:type="dxa"/>
          </w:tcPr>
          <w:p w:rsidR="003C26A4" w:rsidRPr="00F46DCB" w:rsidRDefault="003C26A4" w:rsidP="00B641AD">
            <w:pPr>
              <w:pStyle w:val="a3"/>
              <w:suppressAutoHyphens/>
              <w:ind w:right="306" w:firstLine="0"/>
              <w:jc w:val="left"/>
              <w:rPr>
                <w:sz w:val="28"/>
                <w:szCs w:val="28"/>
              </w:rPr>
            </w:pPr>
            <w:r w:rsidRPr="00F46DCB">
              <w:rPr>
                <w:sz w:val="28"/>
                <w:szCs w:val="28"/>
              </w:rPr>
              <w:t>№</w:t>
            </w:r>
          </w:p>
        </w:tc>
        <w:tc>
          <w:tcPr>
            <w:tcW w:w="2835" w:type="dxa"/>
          </w:tcPr>
          <w:p w:rsidR="003C26A4" w:rsidRPr="00F46DCB" w:rsidRDefault="003C26A4" w:rsidP="00B641AD">
            <w:pPr>
              <w:pStyle w:val="a3"/>
              <w:suppressAutoHyphens/>
              <w:ind w:firstLine="0"/>
              <w:jc w:val="left"/>
              <w:rPr>
                <w:sz w:val="28"/>
                <w:szCs w:val="28"/>
              </w:rPr>
            </w:pPr>
            <w:r w:rsidRPr="00F46DCB">
              <w:rPr>
                <w:sz w:val="28"/>
                <w:szCs w:val="28"/>
              </w:rPr>
              <w:t>Количество специалистов по требуемой специальности</w:t>
            </w:r>
          </w:p>
        </w:tc>
        <w:tc>
          <w:tcPr>
            <w:tcW w:w="3260" w:type="dxa"/>
          </w:tcPr>
          <w:p w:rsidR="003C26A4" w:rsidRPr="00F46DCB" w:rsidRDefault="003C26A4" w:rsidP="00B641AD">
            <w:pPr>
              <w:pStyle w:val="a3"/>
              <w:suppressAutoHyphens/>
              <w:ind w:right="34" w:firstLine="0"/>
              <w:jc w:val="left"/>
              <w:rPr>
                <w:sz w:val="28"/>
                <w:szCs w:val="28"/>
              </w:rPr>
            </w:pPr>
            <w:r w:rsidRPr="00F46DCB">
              <w:rPr>
                <w:sz w:val="28"/>
                <w:szCs w:val="28"/>
              </w:rPr>
              <w:t>Из них состоят в штате</w:t>
            </w:r>
          </w:p>
        </w:tc>
        <w:tc>
          <w:tcPr>
            <w:tcW w:w="2835" w:type="dxa"/>
          </w:tcPr>
          <w:p w:rsidR="003C26A4" w:rsidRPr="00F46DCB" w:rsidRDefault="00A427BD" w:rsidP="00A427BD">
            <w:pPr>
              <w:pStyle w:val="a3"/>
              <w:suppressAutoHyphens/>
              <w:ind w:firstLine="0"/>
              <w:jc w:val="center"/>
              <w:rPr>
                <w:sz w:val="28"/>
                <w:szCs w:val="28"/>
              </w:rPr>
            </w:pPr>
            <w:r>
              <w:rPr>
                <w:sz w:val="28"/>
                <w:szCs w:val="28"/>
              </w:rPr>
              <w:t>Примечание</w:t>
            </w:r>
          </w:p>
        </w:tc>
      </w:tr>
      <w:tr w:rsidR="003C26A4">
        <w:trPr>
          <w:trHeight w:val="971"/>
        </w:trPr>
        <w:tc>
          <w:tcPr>
            <w:tcW w:w="534" w:type="dxa"/>
          </w:tcPr>
          <w:p w:rsidR="003C26A4" w:rsidRDefault="003C26A4" w:rsidP="00B641AD">
            <w:pPr>
              <w:pStyle w:val="a3"/>
              <w:suppressAutoHyphens/>
              <w:ind w:right="306" w:firstLine="0"/>
              <w:jc w:val="left"/>
              <w:rPr>
                <w:b/>
                <w:i/>
                <w:sz w:val="28"/>
                <w:szCs w:val="28"/>
              </w:rPr>
            </w:pPr>
          </w:p>
        </w:tc>
        <w:tc>
          <w:tcPr>
            <w:tcW w:w="2835" w:type="dxa"/>
          </w:tcPr>
          <w:p w:rsidR="003C26A4" w:rsidRDefault="003C26A4" w:rsidP="00B641AD">
            <w:pPr>
              <w:pStyle w:val="a3"/>
              <w:suppressAutoHyphens/>
              <w:ind w:right="306" w:firstLine="0"/>
              <w:jc w:val="left"/>
              <w:rPr>
                <w:b/>
                <w:i/>
                <w:sz w:val="28"/>
                <w:szCs w:val="28"/>
              </w:rPr>
            </w:pPr>
          </w:p>
        </w:tc>
        <w:tc>
          <w:tcPr>
            <w:tcW w:w="3260" w:type="dxa"/>
          </w:tcPr>
          <w:p w:rsidR="003C26A4" w:rsidRDefault="003C26A4" w:rsidP="00B641AD">
            <w:pPr>
              <w:pStyle w:val="a3"/>
              <w:suppressAutoHyphens/>
              <w:ind w:right="306" w:firstLine="0"/>
              <w:jc w:val="left"/>
              <w:rPr>
                <w:b/>
                <w:i/>
                <w:sz w:val="28"/>
                <w:szCs w:val="28"/>
              </w:rPr>
            </w:pPr>
          </w:p>
        </w:tc>
        <w:tc>
          <w:tcPr>
            <w:tcW w:w="2835" w:type="dxa"/>
          </w:tcPr>
          <w:p w:rsidR="003C26A4" w:rsidRDefault="003C26A4" w:rsidP="00B641AD">
            <w:pPr>
              <w:pStyle w:val="a3"/>
              <w:suppressAutoHyphens/>
              <w:ind w:right="306" w:firstLine="0"/>
              <w:jc w:val="left"/>
              <w:rPr>
                <w:b/>
                <w:i/>
                <w:sz w:val="28"/>
                <w:szCs w:val="28"/>
              </w:rPr>
            </w:pPr>
          </w:p>
        </w:tc>
      </w:tr>
    </w:tbl>
    <w:p w:rsidR="00653CC9" w:rsidRDefault="00653CC9"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081594" w:rsidRPr="00F46DCB" w:rsidRDefault="00081594" w:rsidP="00EE50B1">
      <w:pPr>
        <w:pStyle w:val="a3"/>
        <w:framePr w:hSpace="180" w:wrap="around" w:vAnchor="text" w:hAnchor="text" w:x="127" w:y="186"/>
        <w:suppressAutoHyphens/>
        <w:ind w:left="1440" w:right="306" w:firstLine="0"/>
        <w:jc w:val="left"/>
        <w:rPr>
          <w:sz w:val="28"/>
          <w:szCs w:val="28"/>
        </w:rPr>
      </w:pPr>
      <w:r w:rsidRPr="00F46DCB">
        <w:rPr>
          <w:sz w:val="28"/>
          <w:szCs w:val="28"/>
        </w:rPr>
        <w:t>Имеющий полномочия действовать от имени претендента _________________________________________________</w:t>
      </w:r>
    </w:p>
    <w:p w:rsidR="00081594" w:rsidRPr="00F46DCB" w:rsidRDefault="00081594" w:rsidP="00EE50B1">
      <w:pPr>
        <w:pStyle w:val="a3"/>
        <w:framePr w:hSpace="180" w:wrap="around" w:vAnchor="text" w:hAnchor="text" w:x="127" w:y="186"/>
        <w:suppressAutoHyphens/>
        <w:ind w:left="1440" w:right="306" w:firstLine="0"/>
        <w:jc w:val="left"/>
        <w:rPr>
          <w:sz w:val="28"/>
          <w:szCs w:val="28"/>
        </w:rPr>
      </w:pPr>
      <w:r w:rsidRPr="00F46DCB">
        <w:rPr>
          <w:sz w:val="28"/>
          <w:szCs w:val="28"/>
        </w:rPr>
        <w:t>(Полное наименование претендента)</w:t>
      </w:r>
    </w:p>
    <w:p w:rsidR="00081594" w:rsidRPr="00F46DCB" w:rsidRDefault="00081594" w:rsidP="00EE50B1">
      <w:pPr>
        <w:pStyle w:val="a3"/>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801904" w:rsidRDefault="00081594" w:rsidP="00F46DCB">
      <w:pPr>
        <w:pStyle w:val="a3"/>
        <w:suppressAutoHyphens/>
        <w:ind w:left="1440" w:right="306" w:firstLine="0"/>
        <w:jc w:val="left"/>
        <w:rPr>
          <w:b/>
          <w:i/>
          <w:sz w:val="28"/>
          <w:szCs w:val="28"/>
        </w:rPr>
      </w:pPr>
      <w:r w:rsidRPr="00F46DCB">
        <w:rPr>
          <w:sz w:val="28"/>
          <w:szCs w:val="28"/>
        </w:rPr>
        <w:t>(Должность, подпись, ФИО)                                                (печать)</w:t>
      </w:r>
    </w:p>
    <w:p w:rsidR="00BE5293" w:rsidRDefault="00BE5293"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B82E83" w:rsidRPr="0012183B" w:rsidRDefault="009C5877" w:rsidP="00B82E83">
      <w:pPr>
        <w:pStyle w:val="a3"/>
        <w:suppressAutoHyphens/>
        <w:ind w:left="10206" w:right="306" w:firstLine="0"/>
        <w:jc w:val="left"/>
        <w:rPr>
          <w:sz w:val="28"/>
          <w:szCs w:val="28"/>
        </w:rPr>
      </w:pPr>
      <w:r>
        <w:rPr>
          <w:sz w:val="28"/>
          <w:szCs w:val="28"/>
        </w:rPr>
        <w:t>Приложение № 6</w:t>
      </w:r>
    </w:p>
    <w:p w:rsidR="00B82E83" w:rsidRPr="0012183B" w:rsidRDefault="00B82E83" w:rsidP="00B82E83">
      <w:pPr>
        <w:pStyle w:val="a3"/>
        <w:suppressAutoHyphens/>
        <w:ind w:left="10206" w:right="306" w:firstLine="0"/>
        <w:jc w:val="left"/>
        <w:rPr>
          <w:sz w:val="28"/>
          <w:szCs w:val="28"/>
        </w:rPr>
      </w:pPr>
      <w:r w:rsidRPr="0012183B">
        <w:rPr>
          <w:sz w:val="28"/>
          <w:szCs w:val="28"/>
        </w:rPr>
        <w:t>к конкурсной документации</w:t>
      </w:r>
    </w:p>
    <w:p w:rsidR="00B82E83" w:rsidRPr="0012183B" w:rsidRDefault="00B82E83" w:rsidP="00B82E83">
      <w:pPr>
        <w:pStyle w:val="a3"/>
        <w:suppressAutoHyphens/>
        <w:ind w:right="306"/>
        <w:jc w:val="left"/>
        <w:rPr>
          <w:b/>
          <w:i/>
          <w:sz w:val="28"/>
          <w:szCs w:val="28"/>
        </w:rPr>
      </w:pPr>
    </w:p>
    <w:p w:rsidR="00B82E83" w:rsidRPr="0012183B" w:rsidRDefault="00B82E83" w:rsidP="00B82E83">
      <w:pPr>
        <w:pStyle w:val="a3"/>
        <w:suppressAutoHyphens/>
        <w:ind w:right="306"/>
        <w:jc w:val="left"/>
        <w:rPr>
          <w:b/>
          <w:i/>
          <w:sz w:val="28"/>
          <w:szCs w:val="28"/>
        </w:rPr>
      </w:pPr>
    </w:p>
    <w:p w:rsidR="00B82E83" w:rsidRPr="0012183B" w:rsidRDefault="00B82E83" w:rsidP="00B82E83">
      <w:pPr>
        <w:pStyle w:val="a3"/>
        <w:suppressAutoHyphens/>
        <w:ind w:right="306"/>
        <w:jc w:val="center"/>
        <w:rPr>
          <w:b/>
          <w:i/>
          <w:sz w:val="28"/>
          <w:szCs w:val="28"/>
        </w:rPr>
      </w:pPr>
      <w:r w:rsidRPr="0012183B">
        <w:rPr>
          <w:b/>
          <w:i/>
          <w:sz w:val="28"/>
          <w:szCs w:val="28"/>
        </w:rPr>
        <w:t>Сведения о наличии производственных мощностей, ресурсов</w:t>
      </w:r>
    </w:p>
    <w:p w:rsidR="00B82E83" w:rsidRPr="0012183B" w:rsidRDefault="00B82E83" w:rsidP="00B82E83">
      <w:pPr>
        <w:pStyle w:val="a3"/>
        <w:suppressAutoHyphens/>
        <w:ind w:right="306" w:firstLine="0"/>
        <w:jc w:val="center"/>
        <w:rPr>
          <w:b/>
          <w:i/>
          <w:sz w:val="28"/>
          <w:szCs w:val="28"/>
        </w:rPr>
      </w:pPr>
    </w:p>
    <w:p w:rsidR="00B82E83" w:rsidRPr="0012183B" w:rsidRDefault="00B82E83" w:rsidP="00B82E83">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B82E83" w:rsidRPr="0012183B" w:rsidTr="00115024">
        <w:trPr>
          <w:trHeight w:val="1023"/>
        </w:trPr>
        <w:tc>
          <w:tcPr>
            <w:tcW w:w="534" w:type="dxa"/>
          </w:tcPr>
          <w:p w:rsidR="00B82E83" w:rsidRPr="0012183B" w:rsidRDefault="00B82E83" w:rsidP="00115024">
            <w:pPr>
              <w:pStyle w:val="a3"/>
              <w:suppressAutoHyphens/>
              <w:ind w:right="306" w:firstLine="0"/>
              <w:jc w:val="left"/>
              <w:rPr>
                <w:b/>
                <w:i/>
                <w:sz w:val="28"/>
                <w:szCs w:val="28"/>
              </w:rPr>
            </w:pPr>
            <w:r w:rsidRPr="0012183B">
              <w:rPr>
                <w:b/>
                <w:i/>
                <w:sz w:val="28"/>
                <w:szCs w:val="28"/>
              </w:rPr>
              <w:t>№</w:t>
            </w:r>
          </w:p>
        </w:tc>
        <w:tc>
          <w:tcPr>
            <w:tcW w:w="2835" w:type="dxa"/>
          </w:tcPr>
          <w:p w:rsidR="00B82E83" w:rsidRPr="0012183B" w:rsidRDefault="00B82E83" w:rsidP="00115024">
            <w:pPr>
              <w:pStyle w:val="a3"/>
              <w:suppressAutoHyphens/>
              <w:ind w:firstLine="0"/>
              <w:jc w:val="left"/>
              <w:rPr>
                <w:b/>
                <w:i/>
                <w:sz w:val="28"/>
                <w:szCs w:val="28"/>
              </w:rPr>
            </w:pPr>
            <w:r w:rsidRPr="0012183B">
              <w:rPr>
                <w:b/>
                <w:i/>
                <w:sz w:val="28"/>
                <w:szCs w:val="28"/>
              </w:rPr>
              <w:t xml:space="preserve">Наименование </w:t>
            </w:r>
          </w:p>
        </w:tc>
        <w:tc>
          <w:tcPr>
            <w:tcW w:w="3260" w:type="dxa"/>
          </w:tcPr>
          <w:p w:rsidR="00B82E83" w:rsidRPr="0012183B" w:rsidRDefault="00B82E83" w:rsidP="00115024">
            <w:pPr>
              <w:pStyle w:val="a3"/>
              <w:suppressAutoHyphens/>
              <w:ind w:right="34" w:firstLine="0"/>
              <w:jc w:val="left"/>
              <w:rPr>
                <w:b/>
                <w:i/>
                <w:sz w:val="28"/>
                <w:szCs w:val="28"/>
              </w:rPr>
            </w:pPr>
            <w:r w:rsidRPr="0012183B">
              <w:rPr>
                <w:b/>
                <w:i/>
                <w:sz w:val="28"/>
                <w:szCs w:val="28"/>
              </w:rPr>
              <w:t>Основания для использования (договор аренды, право собственности и др.)</w:t>
            </w:r>
          </w:p>
        </w:tc>
        <w:tc>
          <w:tcPr>
            <w:tcW w:w="2835" w:type="dxa"/>
          </w:tcPr>
          <w:p w:rsidR="00B82E83" w:rsidRPr="0012183B" w:rsidRDefault="00A427BD" w:rsidP="00A427BD">
            <w:pPr>
              <w:pStyle w:val="a3"/>
              <w:suppressAutoHyphens/>
              <w:ind w:firstLine="0"/>
              <w:jc w:val="center"/>
              <w:rPr>
                <w:b/>
                <w:i/>
                <w:sz w:val="28"/>
                <w:szCs w:val="28"/>
              </w:rPr>
            </w:pPr>
            <w:r>
              <w:rPr>
                <w:b/>
                <w:i/>
                <w:sz w:val="28"/>
                <w:szCs w:val="28"/>
              </w:rPr>
              <w:t>Примечание</w:t>
            </w:r>
          </w:p>
        </w:tc>
      </w:tr>
      <w:tr w:rsidR="00B82E83" w:rsidRPr="0012183B" w:rsidTr="00115024">
        <w:trPr>
          <w:trHeight w:val="971"/>
        </w:trPr>
        <w:tc>
          <w:tcPr>
            <w:tcW w:w="534" w:type="dxa"/>
          </w:tcPr>
          <w:p w:rsidR="00B82E83" w:rsidRPr="0012183B" w:rsidRDefault="00B82E83" w:rsidP="00115024">
            <w:pPr>
              <w:pStyle w:val="a3"/>
              <w:suppressAutoHyphens/>
              <w:ind w:right="306" w:firstLine="0"/>
              <w:jc w:val="left"/>
              <w:rPr>
                <w:b/>
                <w:i/>
                <w:sz w:val="28"/>
                <w:szCs w:val="28"/>
              </w:rPr>
            </w:pPr>
          </w:p>
        </w:tc>
        <w:tc>
          <w:tcPr>
            <w:tcW w:w="2835" w:type="dxa"/>
          </w:tcPr>
          <w:p w:rsidR="00B82E83" w:rsidRPr="0012183B" w:rsidRDefault="00B82E83" w:rsidP="00115024">
            <w:pPr>
              <w:pStyle w:val="a3"/>
              <w:suppressAutoHyphens/>
              <w:ind w:right="306" w:firstLine="0"/>
              <w:jc w:val="left"/>
              <w:rPr>
                <w:b/>
                <w:i/>
                <w:sz w:val="28"/>
                <w:szCs w:val="28"/>
              </w:rPr>
            </w:pPr>
          </w:p>
        </w:tc>
        <w:tc>
          <w:tcPr>
            <w:tcW w:w="3260" w:type="dxa"/>
          </w:tcPr>
          <w:p w:rsidR="00B82E83" w:rsidRPr="0012183B" w:rsidRDefault="00B82E83" w:rsidP="00115024">
            <w:pPr>
              <w:pStyle w:val="a3"/>
              <w:suppressAutoHyphens/>
              <w:ind w:right="306" w:firstLine="0"/>
              <w:jc w:val="left"/>
              <w:rPr>
                <w:b/>
                <w:i/>
                <w:sz w:val="28"/>
                <w:szCs w:val="28"/>
              </w:rPr>
            </w:pPr>
          </w:p>
        </w:tc>
        <w:tc>
          <w:tcPr>
            <w:tcW w:w="2835" w:type="dxa"/>
          </w:tcPr>
          <w:p w:rsidR="00B82E83" w:rsidRPr="0012183B" w:rsidRDefault="00B82E83" w:rsidP="00115024">
            <w:pPr>
              <w:pStyle w:val="a3"/>
              <w:suppressAutoHyphens/>
              <w:ind w:right="306" w:firstLine="0"/>
              <w:jc w:val="left"/>
              <w:rPr>
                <w:b/>
                <w:i/>
                <w:sz w:val="28"/>
                <w:szCs w:val="28"/>
              </w:rPr>
            </w:pPr>
          </w:p>
        </w:tc>
      </w:tr>
    </w:tbl>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numPr>
          <w:ilvl w:val="0"/>
          <w:numId w:val="10"/>
        </w:numPr>
        <w:suppressAutoHyphens/>
        <w:ind w:right="306"/>
        <w:jc w:val="left"/>
        <w:rPr>
          <w:b/>
          <w:i/>
          <w:sz w:val="28"/>
          <w:szCs w:val="28"/>
        </w:rPr>
      </w:pPr>
      <w:r w:rsidRPr="0012183B">
        <w:rPr>
          <w:b/>
          <w:i/>
          <w:sz w:val="28"/>
          <w:szCs w:val="28"/>
        </w:rPr>
        <w:t>Таблица может корректироваться в зависимости от требований Заказчика по согласованию с организатором</w:t>
      </w:r>
    </w:p>
    <w:p w:rsidR="00B82E83" w:rsidRPr="0012183B" w:rsidRDefault="00B82E83" w:rsidP="00B82E83">
      <w:pPr>
        <w:pStyle w:val="a3"/>
        <w:framePr w:hSpace="180" w:wrap="around" w:vAnchor="text" w:hAnchor="text" w:x="127" w:y="186"/>
        <w:suppressAutoHyphens/>
        <w:ind w:left="1440" w:right="306" w:firstLine="0"/>
        <w:jc w:val="left"/>
        <w:rPr>
          <w:b/>
          <w:i/>
          <w:sz w:val="28"/>
          <w:szCs w:val="28"/>
        </w:rPr>
      </w:pPr>
      <w:r w:rsidRPr="0012183B">
        <w:rPr>
          <w:b/>
          <w:i/>
          <w:sz w:val="28"/>
          <w:szCs w:val="28"/>
        </w:rPr>
        <w:t>Имеющий полномочия действовать от имени претендента _________________________________________________</w:t>
      </w:r>
    </w:p>
    <w:p w:rsidR="00B82E83" w:rsidRPr="0012183B" w:rsidRDefault="00B82E83" w:rsidP="00B82E83">
      <w:pPr>
        <w:pStyle w:val="a3"/>
        <w:framePr w:hSpace="180" w:wrap="around" w:vAnchor="text" w:hAnchor="text" w:x="127" w:y="186"/>
        <w:suppressAutoHyphens/>
        <w:ind w:left="1440" w:right="306" w:firstLine="0"/>
        <w:jc w:val="left"/>
        <w:rPr>
          <w:b/>
          <w:i/>
          <w:sz w:val="28"/>
          <w:szCs w:val="28"/>
        </w:rPr>
      </w:pPr>
      <w:r w:rsidRPr="0012183B">
        <w:rPr>
          <w:b/>
          <w:i/>
          <w:sz w:val="28"/>
          <w:szCs w:val="28"/>
        </w:rPr>
        <w:t>(Полное наименование претендента)</w:t>
      </w:r>
    </w:p>
    <w:p w:rsidR="00B82E83" w:rsidRPr="0012183B" w:rsidRDefault="00B82E83" w:rsidP="00B82E83">
      <w:pPr>
        <w:pStyle w:val="a3"/>
        <w:framePr w:hSpace="180" w:wrap="around" w:vAnchor="text" w:hAnchor="text" w:x="127" w:y="186"/>
        <w:suppressAutoHyphens/>
        <w:ind w:left="1440" w:right="306" w:firstLine="0"/>
        <w:rPr>
          <w:b/>
          <w:i/>
          <w:sz w:val="28"/>
          <w:szCs w:val="28"/>
        </w:rPr>
      </w:pPr>
      <w:r w:rsidRPr="0012183B">
        <w:rPr>
          <w:b/>
          <w:i/>
          <w:sz w:val="28"/>
          <w:szCs w:val="28"/>
        </w:rPr>
        <w:t>___________________________________________________</w:t>
      </w:r>
    </w:p>
    <w:p w:rsidR="00B82E83" w:rsidRPr="0012183B" w:rsidRDefault="00B82E83" w:rsidP="00B82E83">
      <w:pPr>
        <w:pStyle w:val="a3"/>
        <w:suppressAutoHyphens/>
        <w:ind w:left="1440" w:right="306" w:firstLine="0"/>
        <w:jc w:val="left"/>
        <w:rPr>
          <w:b/>
          <w:i/>
          <w:sz w:val="28"/>
          <w:szCs w:val="28"/>
        </w:rPr>
      </w:pPr>
      <w:r w:rsidRPr="0012183B">
        <w:rPr>
          <w:b/>
          <w:i/>
          <w:sz w:val="28"/>
          <w:szCs w:val="28"/>
        </w:rPr>
        <w:t>(Должность, подпись, ФИО)                                                (печать)</w:t>
      </w:r>
    </w:p>
    <w:p w:rsidR="00B82E83" w:rsidRPr="0012183B" w:rsidRDefault="00B82E83" w:rsidP="00B82E83">
      <w:pPr>
        <w:pStyle w:val="a3"/>
        <w:suppressAutoHyphens/>
        <w:ind w:right="306"/>
        <w:jc w:val="center"/>
        <w:rPr>
          <w:b/>
          <w:i/>
          <w:sz w:val="28"/>
          <w:szCs w:val="28"/>
        </w:rPr>
      </w:pPr>
    </w:p>
    <w:p w:rsidR="00416816" w:rsidRDefault="00416816" w:rsidP="00B82E83">
      <w:pPr>
        <w:pStyle w:val="a3"/>
        <w:suppressAutoHyphens/>
        <w:ind w:right="306"/>
        <w:jc w:val="center"/>
        <w:rPr>
          <w:b/>
          <w:i/>
          <w:sz w:val="28"/>
          <w:szCs w:val="28"/>
        </w:rPr>
        <w:sectPr w:rsidR="00416816" w:rsidSect="001F417B">
          <w:pgSz w:w="16838" w:h="11906" w:orient="landscape" w:code="9"/>
          <w:pgMar w:top="924" w:right="992" w:bottom="1134" w:left="1134" w:header="794" w:footer="794" w:gutter="0"/>
          <w:cols w:space="708"/>
          <w:titlePg/>
          <w:docGrid w:linePitch="360"/>
        </w:sectPr>
      </w:pPr>
    </w:p>
    <w:p w:rsidR="00BE5293" w:rsidRPr="00F46DCB" w:rsidRDefault="00BE5293" w:rsidP="00BE5293">
      <w:pPr>
        <w:pStyle w:val="a3"/>
        <w:suppressAutoHyphens/>
        <w:ind w:left="5812" w:right="306" w:firstLine="0"/>
        <w:jc w:val="left"/>
        <w:rPr>
          <w:sz w:val="24"/>
        </w:rPr>
      </w:pPr>
      <w:r w:rsidRPr="00F46DCB">
        <w:rPr>
          <w:sz w:val="24"/>
        </w:rPr>
        <w:t xml:space="preserve">Приложение № </w:t>
      </w:r>
      <w:r w:rsidR="009C5877">
        <w:rPr>
          <w:sz w:val="24"/>
        </w:rPr>
        <w:t>7</w:t>
      </w:r>
    </w:p>
    <w:p w:rsidR="00BE5293" w:rsidRPr="00F46DCB" w:rsidRDefault="00F46DCB" w:rsidP="00BE5293">
      <w:pPr>
        <w:pStyle w:val="a3"/>
        <w:suppressAutoHyphens/>
        <w:ind w:left="5812" w:right="306" w:firstLine="0"/>
        <w:jc w:val="left"/>
        <w:rPr>
          <w:sz w:val="24"/>
        </w:rPr>
      </w:pPr>
      <w:r w:rsidRPr="00F46DCB">
        <w:rPr>
          <w:sz w:val="24"/>
        </w:rPr>
        <w:t>к</w:t>
      </w:r>
      <w:r w:rsidR="00BE5293" w:rsidRPr="00F46DCB">
        <w:rPr>
          <w:sz w:val="24"/>
        </w:rPr>
        <w:t xml:space="preserve"> конкурсной документации</w:t>
      </w:r>
    </w:p>
    <w:p w:rsidR="00415FE3" w:rsidRPr="00415FE3" w:rsidRDefault="00F46DCB" w:rsidP="00F46DCB">
      <w:pPr>
        <w:jc w:val="center"/>
        <w:rPr>
          <w:sz w:val="28"/>
          <w:szCs w:val="28"/>
          <w:highlight w:val="yellow"/>
        </w:rPr>
      </w:pPr>
      <w:r>
        <w:rPr>
          <w:sz w:val="28"/>
          <w:szCs w:val="28"/>
        </w:rPr>
        <w:t xml:space="preserve">                                                                                                                         </w:t>
      </w:r>
      <w:r w:rsidR="00415FE3" w:rsidRPr="00415FE3">
        <w:rPr>
          <w:sz w:val="28"/>
          <w:szCs w:val="28"/>
        </w:rPr>
        <w:t>проект</w:t>
      </w:r>
    </w:p>
    <w:p w:rsidR="000A3853" w:rsidRPr="007E646D" w:rsidRDefault="000A3853" w:rsidP="000A3853">
      <w:pPr>
        <w:shd w:val="clear" w:color="auto" w:fill="FFFFFF"/>
        <w:jc w:val="center"/>
        <w:rPr>
          <w:bCs/>
          <w:sz w:val="28"/>
          <w:szCs w:val="28"/>
        </w:rPr>
      </w:pPr>
      <w:r w:rsidRPr="007E646D">
        <w:rPr>
          <w:sz w:val="28"/>
          <w:szCs w:val="28"/>
        </w:rPr>
        <w:t xml:space="preserve">ДОГОВОР  ПОДРЯДА  </w:t>
      </w:r>
      <w:r w:rsidRPr="007E646D">
        <w:rPr>
          <w:bCs/>
          <w:sz w:val="28"/>
          <w:szCs w:val="28"/>
        </w:rPr>
        <w:t>№ _______</w:t>
      </w:r>
    </w:p>
    <w:p w:rsidR="000A3853" w:rsidRPr="000A3853" w:rsidRDefault="000A3853" w:rsidP="000A3853">
      <w:pPr>
        <w:shd w:val="clear" w:color="auto" w:fill="FFFFFF"/>
        <w:rPr>
          <w:sz w:val="28"/>
          <w:szCs w:val="28"/>
        </w:rPr>
      </w:pPr>
      <w:r w:rsidRPr="000A3853">
        <w:rPr>
          <w:bCs/>
          <w:sz w:val="28"/>
          <w:szCs w:val="28"/>
        </w:rPr>
        <w:t xml:space="preserve">                                     </w:t>
      </w:r>
    </w:p>
    <w:tbl>
      <w:tblPr>
        <w:tblW w:w="0" w:type="auto"/>
        <w:tblLook w:val="0000"/>
      </w:tblPr>
      <w:tblGrid>
        <w:gridCol w:w="4614"/>
        <w:gridCol w:w="5450"/>
      </w:tblGrid>
      <w:tr w:rsidR="000A3853" w:rsidRPr="000A3853" w:rsidTr="0030006A">
        <w:tc>
          <w:tcPr>
            <w:tcW w:w="4785" w:type="dxa"/>
          </w:tcPr>
          <w:p w:rsidR="000A3853" w:rsidRPr="000A3853" w:rsidRDefault="000A3853" w:rsidP="000A3853">
            <w:pPr>
              <w:tabs>
                <w:tab w:val="left" w:pos="7958"/>
              </w:tabs>
              <w:jc w:val="both"/>
              <w:rPr>
                <w:sz w:val="28"/>
                <w:szCs w:val="28"/>
              </w:rPr>
            </w:pPr>
            <w:r w:rsidRPr="000A3853">
              <w:rPr>
                <w:sz w:val="28"/>
                <w:szCs w:val="28"/>
              </w:rPr>
              <w:t>г. Тамбов</w:t>
            </w:r>
          </w:p>
        </w:tc>
        <w:tc>
          <w:tcPr>
            <w:tcW w:w="5583" w:type="dxa"/>
          </w:tcPr>
          <w:p w:rsidR="000A3853" w:rsidRPr="000A3853" w:rsidRDefault="000A3853" w:rsidP="000A3853">
            <w:pPr>
              <w:tabs>
                <w:tab w:val="left" w:pos="7958"/>
              </w:tabs>
              <w:jc w:val="right"/>
              <w:rPr>
                <w:sz w:val="28"/>
                <w:szCs w:val="28"/>
              </w:rPr>
            </w:pPr>
            <w:r w:rsidRPr="000A3853">
              <w:rPr>
                <w:sz w:val="28"/>
                <w:szCs w:val="28"/>
              </w:rPr>
              <w:t>«</w:t>
            </w:r>
            <w:r>
              <w:rPr>
                <w:sz w:val="28"/>
                <w:szCs w:val="28"/>
              </w:rPr>
              <w:t>____</w:t>
            </w:r>
            <w:r w:rsidRPr="000A3853">
              <w:rPr>
                <w:sz w:val="28"/>
                <w:szCs w:val="28"/>
              </w:rPr>
              <w:t>»</w:t>
            </w:r>
            <w:r>
              <w:rPr>
                <w:sz w:val="28"/>
                <w:szCs w:val="28"/>
              </w:rPr>
              <w:t>________</w:t>
            </w:r>
            <w:r w:rsidRPr="000A3853">
              <w:rPr>
                <w:sz w:val="28"/>
                <w:szCs w:val="28"/>
              </w:rPr>
              <w:t>201</w:t>
            </w:r>
            <w:r w:rsidR="00EB773F">
              <w:rPr>
                <w:sz w:val="28"/>
                <w:szCs w:val="28"/>
              </w:rPr>
              <w:t>4</w:t>
            </w:r>
            <w:r w:rsidRPr="000A3853">
              <w:rPr>
                <w:sz w:val="28"/>
                <w:szCs w:val="28"/>
              </w:rPr>
              <w:t xml:space="preserve"> г.</w:t>
            </w:r>
          </w:p>
        </w:tc>
      </w:tr>
    </w:tbl>
    <w:p w:rsidR="000A3853" w:rsidRPr="000A3853" w:rsidRDefault="000A3853" w:rsidP="000A3853">
      <w:pPr>
        <w:shd w:val="clear" w:color="auto" w:fill="FFFFFF"/>
        <w:ind w:firstLine="709"/>
        <w:jc w:val="both"/>
        <w:rPr>
          <w:sz w:val="28"/>
          <w:szCs w:val="28"/>
        </w:rPr>
      </w:pPr>
    </w:p>
    <w:p w:rsidR="000A3853" w:rsidRDefault="000A3853" w:rsidP="000A3853">
      <w:pPr>
        <w:shd w:val="clear" w:color="auto" w:fill="FFFFFF"/>
        <w:ind w:firstLine="709"/>
        <w:jc w:val="both"/>
        <w:rPr>
          <w:sz w:val="28"/>
          <w:szCs w:val="28"/>
        </w:rPr>
      </w:pPr>
      <w:r w:rsidRPr="000A3853">
        <w:rPr>
          <w:sz w:val="28"/>
          <w:szCs w:val="28"/>
        </w:rPr>
        <w:t>Открытое акционерное общество «Вагонреммаш»,  именуемое в дальнейшем «Заказчик», в лице  директора Тамбовского ВРЗ ОАО «ВРМ» Долгова Павла Сергеевича, действующего на основании Положения о филиале по доверенности № ВРМ-11</w:t>
      </w:r>
      <w:r w:rsidR="00EB773F">
        <w:rPr>
          <w:sz w:val="28"/>
          <w:szCs w:val="28"/>
        </w:rPr>
        <w:t>8</w:t>
      </w:r>
      <w:r w:rsidRPr="000A3853">
        <w:rPr>
          <w:sz w:val="28"/>
          <w:szCs w:val="28"/>
        </w:rPr>
        <w:t>/1</w:t>
      </w:r>
      <w:r w:rsidR="00EB773F">
        <w:rPr>
          <w:sz w:val="28"/>
          <w:szCs w:val="28"/>
        </w:rPr>
        <w:t>3</w:t>
      </w:r>
      <w:r w:rsidRPr="000A3853">
        <w:rPr>
          <w:sz w:val="28"/>
          <w:szCs w:val="28"/>
        </w:rPr>
        <w:t xml:space="preserve"> от </w:t>
      </w:r>
      <w:r>
        <w:rPr>
          <w:sz w:val="28"/>
          <w:szCs w:val="28"/>
        </w:rPr>
        <w:t>01.12.201</w:t>
      </w:r>
      <w:r w:rsidR="00EB773F">
        <w:rPr>
          <w:sz w:val="28"/>
          <w:szCs w:val="28"/>
        </w:rPr>
        <w:t>3</w:t>
      </w:r>
      <w:r w:rsidRPr="000A3853">
        <w:rPr>
          <w:sz w:val="28"/>
          <w:szCs w:val="28"/>
        </w:rPr>
        <w:t xml:space="preserve"> г. с одной стороны, и </w:t>
      </w:r>
      <w:r>
        <w:rPr>
          <w:sz w:val="28"/>
          <w:szCs w:val="28"/>
        </w:rPr>
        <w:t>______________________________</w:t>
      </w:r>
    </w:p>
    <w:p w:rsidR="000A3853" w:rsidRPr="000A3853" w:rsidRDefault="000A3853" w:rsidP="000A3853">
      <w:pPr>
        <w:shd w:val="clear" w:color="auto" w:fill="FFFFFF"/>
        <w:jc w:val="both"/>
        <w:rPr>
          <w:sz w:val="28"/>
          <w:szCs w:val="28"/>
        </w:rPr>
      </w:pPr>
      <w:r>
        <w:rPr>
          <w:sz w:val="28"/>
          <w:szCs w:val="28"/>
        </w:rPr>
        <w:t>___________________________________________________________________________________________________________________________________________</w:t>
      </w:r>
      <w:r w:rsidRPr="000A3853">
        <w:rPr>
          <w:sz w:val="28"/>
          <w:szCs w:val="28"/>
        </w:rPr>
        <w:t>, с другой стороны,  вместе в дальнейшем именуемые «Стороны», заключили настоящий Договор (далее – Договор) о нижеследующем:</w:t>
      </w:r>
    </w:p>
    <w:p w:rsidR="000A3853" w:rsidRPr="000A3853" w:rsidRDefault="000A3853" w:rsidP="000A3853">
      <w:pPr>
        <w:shd w:val="clear" w:color="auto" w:fill="FFFFFF"/>
        <w:ind w:firstLine="709"/>
        <w:jc w:val="both"/>
        <w:rPr>
          <w:sz w:val="28"/>
          <w:szCs w:val="28"/>
        </w:rPr>
      </w:pPr>
    </w:p>
    <w:p w:rsidR="000A3853" w:rsidRPr="000A3853" w:rsidRDefault="000A3853" w:rsidP="000A3853">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Предмет Договора</w:t>
      </w:r>
    </w:p>
    <w:p w:rsidR="000A3853" w:rsidRPr="000A3853" w:rsidRDefault="000A3853" w:rsidP="000A3853">
      <w:pPr>
        <w:shd w:val="clear" w:color="auto" w:fill="FFFFFF"/>
        <w:tabs>
          <w:tab w:val="left" w:pos="4195"/>
        </w:tabs>
        <w:ind w:left="3994"/>
        <w:jc w:val="both"/>
        <w:rPr>
          <w:sz w:val="28"/>
          <w:szCs w:val="28"/>
        </w:rPr>
      </w:pPr>
    </w:p>
    <w:p w:rsidR="000A3853" w:rsidRPr="000A3853" w:rsidRDefault="000A3853" w:rsidP="000A3853">
      <w:pPr>
        <w:numPr>
          <w:ilvl w:val="1"/>
          <w:numId w:val="31"/>
        </w:numPr>
        <w:tabs>
          <w:tab w:val="clear" w:pos="1863"/>
        </w:tabs>
        <w:ind w:left="540" w:hanging="540"/>
        <w:jc w:val="both"/>
        <w:rPr>
          <w:bCs/>
          <w:sz w:val="28"/>
          <w:szCs w:val="28"/>
        </w:rPr>
      </w:pPr>
      <w:r w:rsidRPr="000A3853">
        <w:rPr>
          <w:sz w:val="28"/>
          <w:szCs w:val="28"/>
        </w:rPr>
        <w:t>Заказчик</w:t>
      </w:r>
      <w:r w:rsidR="00AA092A">
        <w:rPr>
          <w:bCs/>
          <w:sz w:val="28"/>
          <w:szCs w:val="28"/>
        </w:rPr>
        <w:t xml:space="preserve"> поручает, а </w:t>
      </w:r>
      <w:r w:rsidR="00C8302B">
        <w:rPr>
          <w:bCs/>
          <w:sz w:val="28"/>
          <w:szCs w:val="28"/>
        </w:rPr>
        <w:t>Исполнитель</w:t>
      </w:r>
      <w:r w:rsidR="00AA092A">
        <w:rPr>
          <w:bCs/>
          <w:sz w:val="28"/>
          <w:szCs w:val="28"/>
        </w:rPr>
        <w:t xml:space="preserve"> принимает на себя</w:t>
      </w:r>
      <w:r w:rsidR="005834E4">
        <w:rPr>
          <w:bCs/>
          <w:sz w:val="28"/>
          <w:szCs w:val="28"/>
        </w:rPr>
        <w:t xml:space="preserve"> выполнение</w:t>
      </w:r>
      <w:r w:rsidR="005834E4">
        <w:rPr>
          <w:sz w:val="28"/>
          <w:szCs w:val="28"/>
        </w:rPr>
        <w:t xml:space="preserve"> </w:t>
      </w:r>
      <w:r w:rsidR="002B1E6C" w:rsidRPr="00B82E83">
        <w:rPr>
          <w:sz w:val="28"/>
          <w:szCs w:val="28"/>
        </w:rPr>
        <w:t xml:space="preserve">по </w:t>
      </w:r>
      <w:r w:rsidR="003E58FF">
        <w:rPr>
          <w:sz w:val="28"/>
          <w:szCs w:val="28"/>
        </w:rPr>
        <w:t>модернизации трансформаторной подстанции здания вагоносборочного цеха №2,здания участка ремонта грузовых вагонов (6кВ)</w:t>
      </w:r>
      <w:r w:rsidR="00AA092A">
        <w:rPr>
          <w:sz w:val="28"/>
          <w:szCs w:val="28"/>
        </w:rPr>
        <w:t xml:space="preserve">, </w:t>
      </w:r>
      <w:r w:rsidR="00FD23E6">
        <w:rPr>
          <w:bCs/>
          <w:sz w:val="28"/>
          <w:szCs w:val="28"/>
        </w:rPr>
        <w:t>(далее – Работы)</w:t>
      </w:r>
      <w:r w:rsidRPr="000A3853">
        <w:rPr>
          <w:bCs/>
          <w:sz w:val="28"/>
          <w:szCs w:val="28"/>
        </w:rPr>
        <w:t xml:space="preserve"> Тамбовского ВРЗ ОАО «ВРМ» (далее - Объект), по адресу: г.Тамбов, пл.Мастерских, д.1.</w:t>
      </w:r>
    </w:p>
    <w:p w:rsidR="000A3853" w:rsidRPr="000A3853" w:rsidRDefault="000A3853" w:rsidP="000A3853">
      <w:pPr>
        <w:ind w:left="540" w:hanging="540"/>
        <w:jc w:val="both"/>
        <w:rPr>
          <w:sz w:val="28"/>
          <w:szCs w:val="28"/>
        </w:rPr>
      </w:pPr>
      <w:r w:rsidRPr="000A3853">
        <w:rPr>
          <w:sz w:val="28"/>
          <w:szCs w:val="28"/>
        </w:rPr>
        <w:t xml:space="preserve">1.2. </w:t>
      </w:r>
      <w:r w:rsidR="00C8302B">
        <w:rPr>
          <w:bCs/>
          <w:sz w:val="28"/>
          <w:szCs w:val="28"/>
        </w:rPr>
        <w:t>Исполнитель</w:t>
      </w:r>
      <w:r w:rsidRPr="000A3853">
        <w:rPr>
          <w:sz w:val="28"/>
          <w:szCs w:val="28"/>
        </w:rPr>
        <w:t xml:space="preserve"> обязан осуществлять Работы </w:t>
      </w:r>
      <w:r w:rsidRPr="00C8302B">
        <w:rPr>
          <w:sz w:val="28"/>
          <w:szCs w:val="28"/>
        </w:rPr>
        <w:t xml:space="preserve">собственными силами </w:t>
      </w:r>
      <w:r w:rsidRPr="000A3853">
        <w:rPr>
          <w:sz w:val="28"/>
          <w:szCs w:val="28"/>
        </w:rPr>
        <w:t>в соответствии с условиями настоящего Договора и утвержденной к производству</w:t>
      </w:r>
      <w:r w:rsidR="00AA092A">
        <w:rPr>
          <w:sz w:val="28"/>
          <w:szCs w:val="28"/>
        </w:rPr>
        <w:t xml:space="preserve"> работ сметной документации, с </w:t>
      </w:r>
      <w:r w:rsidRPr="000A3853">
        <w:rPr>
          <w:sz w:val="28"/>
          <w:szCs w:val="28"/>
        </w:rPr>
        <w:t>учетом возможных изменений объемов и сроков производства Работ.</w:t>
      </w:r>
    </w:p>
    <w:p w:rsidR="000A3853" w:rsidRPr="000A3853" w:rsidRDefault="00C8302B" w:rsidP="000A3853">
      <w:pPr>
        <w:widowControl w:val="0"/>
        <w:numPr>
          <w:ilvl w:val="1"/>
          <w:numId w:val="30"/>
        </w:numPr>
        <w:tabs>
          <w:tab w:val="clear" w:pos="360"/>
          <w:tab w:val="num" w:pos="540"/>
        </w:tabs>
        <w:autoSpaceDE w:val="0"/>
        <w:autoSpaceDN w:val="0"/>
        <w:adjustRightInd w:val="0"/>
        <w:ind w:left="540" w:hanging="540"/>
        <w:jc w:val="both"/>
        <w:rPr>
          <w:sz w:val="28"/>
          <w:szCs w:val="28"/>
        </w:rPr>
      </w:pPr>
      <w:r>
        <w:rPr>
          <w:bCs/>
          <w:sz w:val="28"/>
          <w:szCs w:val="28"/>
        </w:rPr>
        <w:t>Исполнитель</w:t>
      </w:r>
      <w:r w:rsidR="000A3853" w:rsidRPr="000A3853">
        <w:rPr>
          <w:sz w:val="28"/>
          <w:szCs w:val="28"/>
        </w:rPr>
        <w:t xml:space="preserve"> обязуется завершить Работы и сдать рез</w:t>
      </w:r>
      <w:r w:rsidR="00AA092A">
        <w:rPr>
          <w:sz w:val="28"/>
          <w:szCs w:val="28"/>
        </w:rPr>
        <w:t xml:space="preserve">ультаты Работ в установленном </w:t>
      </w:r>
      <w:r w:rsidR="000A3853" w:rsidRPr="000A3853">
        <w:rPr>
          <w:sz w:val="28"/>
          <w:szCs w:val="28"/>
        </w:rPr>
        <w:t xml:space="preserve">порядке, а Заказчик принять и оплатить Работы. </w:t>
      </w:r>
    </w:p>
    <w:p w:rsidR="00E6427D" w:rsidRPr="000A3853" w:rsidRDefault="00E6427D" w:rsidP="00E6427D">
      <w:pPr>
        <w:jc w:val="both"/>
        <w:rPr>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Цена работ</w:t>
      </w:r>
    </w:p>
    <w:p w:rsidR="00C8302B" w:rsidRPr="000A3853" w:rsidRDefault="00C8302B" w:rsidP="00C8302B">
      <w:pPr>
        <w:shd w:val="clear" w:color="auto" w:fill="FFFFFF"/>
        <w:tabs>
          <w:tab w:val="left" w:pos="4195"/>
        </w:tabs>
        <w:ind w:left="3994"/>
        <w:jc w:val="both"/>
        <w:rPr>
          <w:sz w:val="28"/>
          <w:szCs w:val="28"/>
        </w:rPr>
      </w:pPr>
    </w:p>
    <w:p w:rsidR="00C8302B" w:rsidRPr="000A3853" w:rsidRDefault="00C8302B" w:rsidP="00C8302B">
      <w:pPr>
        <w:widowControl w:val="0"/>
        <w:numPr>
          <w:ilvl w:val="1"/>
          <w:numId w:val="23"/>
        </w:numPr>
        <w:tabs>
          <w:tab w:val="clear" w:pos="360"/>
        </w:tabs>
        <w:autoSpaceDE w:val="0"/>
        <w:autoSpaceDN w:val="0"/>
        <w:adjustRightInd w:val="0"/>
        <w:ind w:left="540" w:hanging="540"/>
        <w:jc w:val="both"/>
        <w:rPr>
          <w:sz w:val="28"/>
          <w:szCs w:val="28"/>
        </w:rPr>
      </w:pPr>
      <w:r w:rsidRPr="000A3853">
        <w:rPr>
          <w:sz w:val="28"/>
          <w:szCs w:val="28"/>
        </w:rPr>
        <w:t xml:space="preserve">Общая стоимость Работ по настоящему Договору определяется согласно локального сметного расчета и на момент подписания настоящего Договора составляет в текущих  ценах – </w:t>
      </w:r>
      <w:r>
        <w:rPr>
          <w:sz w:val="28"/>
          <w:szCs w:val="28"/>
        </w:rPr>
        <w:t>____________</w:t>
      </w:r>
      <w:r w:rsidRPr="000A3853">
        <w:rPr>
          <w:sz w:val="28"/>
          <w:szCs w:val="28"/>
        </w:rPr>
        <w:t xml:space="preserve"> руб. (</w:t>
      </w:r>
      <w:r>
        <w:rPr>
          <w:sz w:val="28"/>
          <w:szCs w:val="28"/>
        </w:rPr>
        <w:t>__________________</w:t>
      </w:r>
      <w:r w:rsidRPr="000A3853">
        <w:rPr>
          <w:sz w:val="28"/>
          <w:szCs w:val="28"/>
        </w:rPr>
        <w:t xml:space="preserve"> рубля </w:t>
      </w:r>
      <w:r>
        <w:rPr>
          <w:sz w:val="28"/>
          <w:szCs w:val="28"/>
        </w:rPr>
        <w:t>______</w:t>
      </w:r>
      <w:r w:rsidRPr="000A3853">
        <w:rPr>
          <w:sz w:val="28"/>
          <w:szCs w:val="28"/>
        </w:rPr>
        <w:t xml:space="preserve"> коп.), в</w:t>
      </w:r>
      <w:r>
        <w:rPr>
          <w:sz w:val="28"/>
          <w:szCs w:val="28"/>
        </w:rPr>
        <w:t xml:space="preserve"> том числе НДС 18</w:t>
      </w:r>
      <w:r w:rsidRPr="000A3853">
        <w:rPr>
          <w:sz w:val="28"/>
          <w:szCs w:val="28"/>
        </w:rPr>
        <w:t xml:space="preserve">% - </w:t>
      </w:r>
      <w:r>
        <w:rPr>
          <w:sz w:val="28"/>
          <w:szCs w:val="28"/>
        </w:rPr>
        <w:t>____________________</w:t>
      </w:r>
      <w:r w:rsidRPr="000A3853">
        <w:rPr>
          <w:sz w:val="28"/>
          <w:szCs w:val="28"/>
        </w:rPr>
        <w:t xml:space="preserve"> руб. (</w:t>
      </w:r>
      <w:r>
        <w:rPr>
          <w:sz w:val="28"/>
          <w:szCs w:val="28"/>
        </w:rPr>
        <w:t>_____________________</w:t>
      </w:r>
      <w:r w:rsidRPr="000A3853">
        <w:rPr>
          <w:sz w:val="28"/>
          <w:szCs w:val="28"/>
        </w:rPr>
        <w:t xml:space="preserve">рублей </w:t>
      </w:r>
      <w:r>
        <w:rPr>
          <w:sz w:val="28"/>
          <w:szCs w:val="28"/>
        </w:rPr>
        <w:t>____</w:t>
      </w:r>
      <w:r w:rsidRPr="000A3853">
        <w:rPr>
          <w:sz w:val="28"/>
          <w:szCs w:val="28"/>
        </w:rPr>
        <w:t xml:space="preserve"> коп.)</w:t>
      </w:r>
    </w:p>
    <w:p w:rsidR="00C8302B" w:rsidRPr="000A3853" w:rsidRDefault="00C8302B" w:rsidP="00C8302B">
      <w:pPr>
        <w:ind w:left="540" w:hanging="540"/>
        <w:jc w:val="both"/>
        <w:rPr>
          <w:sz w:val="28"/>
          <w:szCs w:val="28"/>
        </w:rPr>
      </w:pPr>
      <w:r w:rsidRPr="000A3853">
        <w:rPr>
          <w:sz w:val="28"/>
          <w:szCs w:val="28"/>
        </w:rPr>
        <w:t xml:space="preserve">2.2. Если в процессе производства Работ возникнет необходимость внесения изменений в сметную документацию, Стороны заключат Дополнительное соглашение к настоящему Договору, в том числе путем внесения изменений и/или дополнений в </w:t>
      </w:r>
      <w:r>
        <w:rPr>
          <w:sz w:val="28"/>
          <w:szCs w:val="28"/>
        </w:rPr>
        <w:t>сметную документацию</w:t>
      </w:r>
      <w:r w:rsidRPr="000A3853">
        <w:rPr>
          <w:sz w:val="28"/>
          <w:szCs w:val="28"/>
        </w:rPr>
        <w:t xml:space="preserve"> по согласованию между Сторонами и </w:t>
      </w:r>
      <w:r>
        <w:rPr>
          <w:sz w:val="28"/>
          <w:szCs w:val="28"/>
        </w:rPr>
        <w:t xml:space="preserve">сумма которого </w:t>
      </w:r>
      <w:r w:rsidRPr="000A3853">
        <w:rPr>
          <w:sz w:val="28"/>
          <w:szCs w:val="28"/>
        </w:rPr>
        <w:t xml:space="preserve">не </w:t>
      </w:r>
      <w:r>
        <w:rPr>
          <w:sz w:val="28"/>
          <w:szCs w:val="28"/>
        </w:rPr>
        <w:t xml:space="preserve">должна </w:t>
      </w:r>
      <w:r w:rsidRPr="000A3853">
        <w:rPr>
          <w:sz w:val="28"/>
          <w:szCs w:val="28"/>
        </w:rPr>
        <w:t xml:space="preserve">превышать выделенного лимита по п.2.1. настоящего Договора. </w:t>
      </w:r>
    </w:p>
    <w:p w:rsidR="00C8302B" w:rsidRPr="000A3853" w:rsidRDefault="00C8302B" w:rsidP="00C8302B">
      <w:pPr>
        <w:ind w:left="540" w:hanging="540"/>
        <w:jc w:val="both"/>
        <w:rPr>
          <w:sz w:val="28"/>
          <w:szCs w:val="28"/>
        </w:rPr>
      </w:pPr>
      <w:r w:rsidRPr="000A3853">
        <w:rPr>
          <w:sz w:val="28"/>
          <w:szCs w:val="28"/>
        </w:rPr>
        <w:t xml:space="preserve">2.3. Превышение </w:t>
      </w:r>
      <w:r>
        <w:rPr>
          <w:sz w:val="28"/>
          <w:szCs w:val="28"/>
        </w:rPr>
        <w:t>Исполнителем</w:t>
      </w:r>
      <w:r w:rsidRPr="000A3853">
        <w:rPr>
          <w:sz w:val="28"/>
          <w:szCs w:val="28"/>
        </w:rPr>
        <w:t xml:space="preserve"> стоимости Работ, не подтверждённое соответствую</w:t>
      </w:r>
      <w:r w:rsidR="00AA092A">
        <w:rPr>
          <w:sz w:val="28"/>
          <w:szCs w:val="28"/>
        </w:rPr>
        <w:t xml:space="preserve">щим Дополнительным соглашением </w:t>
      </w:r>
      <w:r w:rsidRPr="000A3853">
        <w:rPr>
          <w:sz w:val="28"/>
          <w:szCs w:val="28"/>
        </w:rPr>
        <w:t>Сторон, Заказчиком не оплачивается.</w:t>
      </w: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Обязанности Заказчика</w:t>
      </w:r>
    </w:p>
    <w:p w:rsidR="00C8302B" w:rsidRPr="000A3853" w:rsidRDefault="00C8302B" w:rsidP="00C8302B">
      <w:pPr>
        <w:shd w:val="clear" w:color="auto" w:fill="FFFFFF"/>
        <w:ind w:right="19"/>
        <w:rPr>
          <w:bCs/>
          <w:color w:val="000000"/>
          <w:sz w:val="28"/>
          <w:szCs w:val="28"/>
        </w:rPr>
      </w:pPr>
    </w:p>
    <w:p w:rsidR="00C8302B" w:rsidRPr="000A3853" w:rsidRDefault="00C8302B" w:rsidP="00C8302B">
      <w:pPr>
        <w:shd w:val="clear" w:color="auto" w:fill="FFFFFF"/>
        <w:ind w:left="540"/>
        <w:jc w:val="both"/>
        <w:rPr>
          <w:bCs/>
          <w:color w:val="000000"/>
          <w:sz w:val="28"/>
          <w:szCs w:val="28"/>
        </w:rPr>
      </w:pPr>
      <w:r w:rsidRPr="000A3853">
        <w:rPr>
          <w:bCs/>
          <w:color w:val="000000"/>
          <w:sz w:val="28"/>
          <w:szCs w:val="28"/>
        </w:rPr>
        <w:t xml:space="preserve">В рамках настоящего Договора </w:t>
      </w:r>
      <w:r w:rsidRPr="000A3853">
        <w:rPr>
          <w:sz w:val="28"/>
          <w:szCs w:val="28"/>
        </w:rPr>
        <w:t>Заказчик</w:t>
      </w:r>
      <w:r w:rsidRPr="000A3853">
        <w:rPr>
          <w:bCs/>
          <w:color w:val="000000"/>
          <w:sz w:val="28"/>
          <w:szCs w:val="28"/>
        </w:rPr>
        <w:t xml:space="preserve"> обязан:</w:t>
      </w:r>
    </w:p>
    <w:p w:rsidR="00C8302B" w:rsidRPr="000A3853" w:rsidRDefault="00C8302B" w:rsidP="00C8302B">
      <w:pPr>
        <w:shd w:val="clear" w:color="auto" w:fill="FFFFFF"/>
        <w:ind w:left="540" w:hanging="540"/>
        <w:jc w:val="both"/>
        <w:rPr>
          <w:bCs/>
          <w:color w:val="000000"/>
          <w:sz w:val="28"/>
          <w:szCs w:val="28"/>
        </w:rPr>
      </w:pPr>
      <w:r w:rsidRPr="000A3853">
        <w:rPr>
          <w:bCs/>
          <w:color w:val="000000"/>
          <w:sz w:val="28"/>
          <w:szCs w:val="28"/>
        </w:rPr>
        <w:t>3.1.</w:t>
      </w:r>
      <w:r w:rsidRPr="000A3853">
        <w:rPr>
          <w:bCs/>
          <w:color w:val="000000"/>
          <w:sz w:val="28"/>
          <w:szCs w:val="28"/>
        </w:rPr>
        <w:tab/>
        <w:t xml:space="preserve">Произвести приемку и оплату Работ, выполненных </w:t>
      </w:r>
      <w:r>
        <w:rPr>
          <w:sz w:val="28"/>
          <w:szCs w:val="28"/>
        </w:rPr>
        <w:t>Исполнителем</w:t>
      </w:r>
      <w:r w:rsidRPr="000A3853">
        <w:rPr>
          <w:bCs/>
          <w:color w:val="000000"/>
          <w:sz w:val="28"/>
          <w:szCs w:val="28"/>
        </w:rPr>
        <w:t>, в порядке, предусмотренном в разделах 2, 8 и 9 настоящего Договора.</w:t>
      </w:r>
    </w:p>
    <w:p w:rsidR="00C8302B" w:rsidRPr="000A3853" w:rsidRDefault="00C8302B" w:rsidP="00C8302B">
      <w:pPr>
        <w:shd w:val="clear" w:color="auto" w:fill="FFFFFF"/>
        <w:ind w:left="540" w:hanging="540"/>
        <w:jc w:val="both"/>
        <w:rPr>
          <w:bCs/>
          <w:color w:val="000000"/>
          <w:sz w:val="28"/>
          <w:szCs w:val="28"/>
        </w:rPr>
      </w:pPr>
      <w:r w:rsidRPr="000A3853">
        <w:rPr>
          <w:bCs/>
          <w:color w:val="000000"/>
          <w:sz w:val="28"/>
          <w:szCs w:val="28"/>
        </w:rPr>
        <w:t>3.2. Осуществлять контроль за ходом и качеством выполнения Работ, соблюдения сроков выполнения Работ и качества применяемых материалов при производстве Работ.</w:t>
      </w:r>
    </w:p>
    <w:p w:rsidR="00C8302B" w:rsidRPr="000A3853" w:rsidRDefault="00C8302B" w:rsidP="00C8302B">
      <w:pPr>
        <w:shd w:val="clear" w:color="auto" w:fill="FFFFFF"/>
        <w:ind w:left="540" w:hanging="540"/>
        <w:jc w:val="both"/>
        <w:rPr>
          <w:bCs/>
          <w:color w:val="000000"/>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 xml:space="preserve">Обязанности </w:t>
      </w:r>
      <w:r>
        <w:rPr>
          <w:sz w:val="28"/>
          <w:szCs w:val="28"/>
        </w:rPr>
        <w:t>Исполнителя</w:t>
      </w:r>
    </w:p>
    <w:p w:rsidR="00C8302B" w:rsidRPr="000A3853" w:rsidRDefault="00C8302B" w:rsidP="00C8302B">
      <w:pPr>
        <w:shd w:val="clear" w:color="auto" w:fill="FFFFFF"/>
        <w:ind w:right="115"/>
        <w:rPr>
          <w:color w:val="000000"/>
          <w:sz w:val="28"/>
          <w:szCs w:val="28"/>
        </w:rPr>
      </w:pPr>
    </w:p>
    <w:p w:rsidR="00C8302B" w:rsidRPr="000A3853" w:rsidRDefault="00C8302B" w:rsidP="00C8302B">
      <w:pPr>
        <w:shd w:val="clear" w:color="auto" w:fill="FFFFFF"/>
        <w:ind w:firstLine="540"/>
        <w:jc w:val="both"/>
        <w:rPr>
          <w:color w:val="000000"/>
          <w:sz w:val="28"/>
          <w:szCs w:val="28"/>
        </w:rPr>
      </w:pPr>
      <w:r w:rsidRPr="000A3853">
        <w:rPr>
          <w:bCs/>
          <w:color w:val="000000"/>
          <w:sz w:val="28"/>
          <w:szCs w:val="28"/>
        </w:rPr>
        <w:t xml:space="preserve">В рамках настоящего Договора  </w:t>
      </w:r>
      <w:r>
        <w:rPr>
          <w:sz w:val="28"/>
          <w:szCs w:val="28"/>
        </w:rPr>
        <w:t>Исполнитель</w:t>
      </w:r>
      <w:r w:rsidRPr="000A3853">
        <w:rPr>
          <w:bCs/>
          <w:color w:val="000000"/>
          <w:sz w:val="28"/>
          <w:szCs w:val="28"/>
        </w:rPr>
        <w:t xml:space="preserve"> обязан:</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Выполнить все Работы, в объеме и в сроки, предусмотренные настоящим Договором и приложениями к нему, и сдать результаты Работ </w:t>
      </w:r>
      <w:r w:rsidRPr="000A3853">
        <w:rPr>
          <w:sz w:val="28"/>
          <w:szCs w:val="28"/>
        </w:rPr>
        <w:t>Заказчик</w:t>
      </w:r>
      <w:r w:rsidRPr="000A3853">
        <w:rPr>
          <w:bCs/>
          <w:color w:val="000000"/>
          <w:sz w:val="28"/>
          <w:szCs w:val="28"/>
        </w:rPr>
        <w:t>у в установленные сроки и в состоянии, обеспечивающим  нормальную эксплуатацию Объекта.</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Обеспечить:</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производство Работ в полном соответствии </w:t>
      </w:r>
      <w:r w:rsidR="005834E4">
        <w:rPr>
          <w:bCs/>
          <w:color w:val="000000"/>
          <w:sz w:val="28"/>
          <w:szCs w:val="28"/>
        </w:rPr>
        <w:t xml:space="preserve">с </w:t>
      </w:r>
      <w:r w:rsidRPr="000A3853">
        <w:rPr>
          <w:bCs/>
          <w:color w:val="000000"/>
          <w:sz w:val="28"/>
          <w:szCs w:val="28"/>
        </w:rPr>
        <w:t>нормами и правилами;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color w:val="000000"/>
          <w:sz w:val="28"/>
          <w:szCs w:val="28"/>
        </w:rPr>
      </w:pPr>
      <w:r w:rsidRPr="000A3853">
        <w:rPr>
          <w:bCs/>
          <w:color w:val="000000"/>
          <w:sz w:val="28"/>
          <w:szCs w:val="28"/>
        </w:rPr>
        <w:t>качество выполнения всех Работ в соот</w:t>
      </w:r>
      <w:r>
        <w:rPr>
          <w:bCs/>
          <w:color w:val="000000"/>
          <w:sz w:val="28"/>
          <w:szCs w:val="28"/>
        </w:rPr>
        <w:t>ветствии с действующими нормами</w:t>
      </w:r>
      <w:r w:rsidRPr="000A3853">
        <w:rPr>
          <w:bCs/>
          <w:color w:val="000000"/>
          <w:sz w:val="28"/>
          <w:szCs w:val="28"/>
        </w:rPr>
        <w:t>;</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своевременное устранение недостатков и дефектов</w:t>
      </w:r>
      <w:r w:rsidR="00AA092A">
        <w:rPr>
          <w:bCs/>
          <w:color w:val="000000"/>
          <w:sz w:val="28"/>
          <w:szCs w:val="28"/>
        </w:rPr>
        <w:t xml:space="preserve">, выявленных при приемке Работ </w:t>
      </w:r>
      <w:r w:rsidRPr="000A3853">
        <w:rPr>
          <w:bCs/>
          <w:color w:val="000000"/>
          <w:sz w:val="28"/>
          <w:szCs w:val="28"/>
        </w:rPr>
        <w:t>и в течение гарантийного срока эксплуатации Объекта;</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бесперебойное функционирование инженерных систем и оборудования при нормальной эксплуатации Объекта в течение гарантийного срока во всех случаях;</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контроль за ходом выполнения Работ по договору, выполнения правил внутреннего трудового распорядка и соблюдения правил техники безопасности и охраны труда при производстве работ. </w:t>
      </w:r>
      <w:r>
        <w:rPr>
          <w:sz w:val="28"/>
          <w:szCs w:val="28"/>
        </w:rPr>
        <w:t>Исполнитель</w:t>
      </w:r>
      <w:r w:rsidRPr="000A3853">
        <w:rPr>
          <w:bCs/>
          <w:color w:val="000000"/>
          <w:sz w:val="28"/>
          <w:szCs w:val="28"/>
        </w:rPr>
        <w:t xml:space="preserve"> несет ответственность за нарушение правил техники безопасности и охраны труда при выполнении работ.</w:t>
      </w:r>
    </w:p>
    <w:p w:rsidR="00C8302B" w:rsidRPr="000A3853" w:rsidRDefault="005834E4"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Pr>
          <w:bCs/>
          <w:color w:val="000000"/>
          <w:sz w:val="28"/>
          <w:szCs w:val="28"/>
        </w:rPr>
        <w:t>Обеспечить в ходе ремонта выполнение на ремонтной</w:t>
      </w:r>
      <w:r w:rsidR="00C8302B" w:rsidRPr="000A3853">
        <w:rPr>
          <w:bCs/>
          <w:color w:val="000000"/>
          <w:sz w:val="28"/>
          <w:szCs w:val="28"/>
        </w:rPr>
        <w:t xml:space="preserve">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Поставить на Объект необходимые материалы, конструкции, комплектующие изделия и технику необходимую для выполнения работ. Обеспечить сохранность имущества и материалов.</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Согласовать с администрацией действующего предприятия порядок ведения Работ на Объекте и обеспечит</w:t>
      </w:r>
      <w:r w:rsidR="005834E4">
        <w:rPr>
          <w:bCs/>
          <w:color w:val="000000"/>
          <w:sz w:val="28"/>
          <w:szCs w:val="28"/>
        </w:rPr>
        <w:t>ь соблюдение его на ремонтной</w:t>
      </w:r>
      <w:r w:rsidRPr="000A3853">
        <w:rPr>
          <w:bCs/>
          <w:color w:val="000000"/>
          <w:sz w:val="28"/>
          <w:szCs w:val="28"/>
        </w:rPr>
        <w:t xml:space="preserve"> площадке.</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Обеспечить </w:t>
      </w:r>
      <w:r w:rsidR="005E66F2">
        <w:rPr>
          <w:bCs/>
          <w:color w:val="000000"/>
          <w:sz w:val="28"/>
          <w:szCs w:val="28"/>
        </w:rPr>
        <w:t>содержание и уборку ремонтной</w:t>
      </w:r>
      <w:r w:rsidRPr="000A3853">
        <w:rPr>
          <w:bCs/>
          <w:color w:val="000000"/>
          <w:sz w:val="28"/>
          <w:szCs w:val="28"/>
        </w:rPr>
        <w:t xml:space="preserve"> площадки и прилегающей непосредственно к ней территории.</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Вывезти в 10-дневный срок со дня подписания последнего акта о приемке результатов Работ за пределы строительной площадки принадлежащие </w:t>
      </w:r>
      <w:r>
        <w:rPr>
          <w:sz w:val="28"/>
          <w:szCs w:val="28"/>
        </w:rPr>
        <w:t>Исполнителю</w:t>
      </w:r>
      <w:r w:rsidRPr="000A3853">
        <w:rPr>
          <w:bCs/>
          <w:color w:val="000000"/>
          <w:sz w:val="28"/>
          <w:szCs w:val="28"/>
        </w:rPr>
        <w:t xml:space="preserve">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Письменно известить  Заказчика за 3 (три) рабочих дня до начала приемки о готовности ответственных конструкций и скрытых Работ. </w:t>
      </w:r>
      <w:r>
        <w:rPr>
          <w:sz w:val="28"/>
          <w:szCs w:val="28"/>
        </w:rPr>
        <w:t>Исполнитель</w:t>
      </w:r>
      <w:r w:rsidRPr="000A3853">
        <w:rPr>
          <w:bCs/>
          <w:color w:val="000000"/>
          <w:sz w:val="28"/>
          <w:szCs w:val="28"/>
        </w:rPr>
        <w:t xml:space="preserve"> приступает к выполнению последующих Работ только после приемки Заказчиком скрытых Работ и составления актов освидетельствования этих Работ. </w:t>
      </w:r>
    </w:p>
    <w:p w:rsidR="00C8302B" w:rsidRPr="000A3853" w:rsidRDefault="00C8302B" w:rsidP="00C8302B">
      <w:pPr>
        <w:shd w:val="clear" w:color="auto" w:fill="FFFFFF"/>
        <w:ind w:left="540"/>
        <w:jc w:val="both"/>
        <w:rPr>
          <w:bCs/>
          <w:color w:val="000000"/>
          <w:sz w:val="28"/>
          <w:szCs w:val="28"/>
        </w:rPr>
      </w:pPr>
      <w:r w:rsidRPr="000A3853">
        <w:rPr>
          <w:bCs/>
          <w:color w:val="000000"/>
          <w:sz w:val="28"/>
          <w:szCs w:val="28"/>
        </w:rPr>
        <w:t>Если закрытие Работ выполнено без подтверждения Заказчик</w:t>
      </w:r>
      <w:r w:rsidR="005E66F2">
        <w:rPr>
          <w:bCs/>
          <w:color w:val="000000"/>
          <w:sz w:val="28"/>
          <w:szCs w:val="28"/>
        </w:rPr>
        <w:t>а, в случае, когда он не был ин</w:t>
      </w:r>
      <w:r w:rsidRPr="000A3853">
        <w:rPr>
          <w:bCs/>
          <w:color w:val="000000"/>
          <w:sz w:val="28"/>
          <w:szCs w:val="28"/>
        </w:rPr>
        <w:t xml:space="preserve">формирован об этом, по требованию Заказчика </w:t>
      </w:r>
      <w:r>
        <w:rPr>
          <w:sz w:val="28"/>
          <w:szCs w:val="28"/>
        </w:rPr>
        <w:t>Исполнитель</w:t>
      </w:r>
      <w:r w:rsidRPr="000A3853">
        <w:rPr>
          <w:bCs/>
          <w:color w:val="000000"/>
          <w:sz w:val="28"/>
          <w:szCs w:val="28"/>
        </w:rPr>
        <w:t xml:space="preserve"> обязан за свой счет вскрыть любую часть скрытых Работ по указанию Заказчика, а затем восстановить ее за свой счет.</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При готовности  Объекта к сдаче </w:t>
      </w:r>
      <w:r>
        <w:rPr>
          <w:sz w:val="28"/>
          <w:szCs w:val="28"/>
        </w:rPr>
        <w:t>Исполнитель</w:t>
      </w:r>
      <w:r w:rsidRPr="000A3853">
        <w:rPr>
          <w:bCs/>
          <w:color w:val="000000"/>
          <w:sz w:val="28"/>
          <w:szCs w:val="28"/>
        </w:rPr>
        <w:t xml:space="preserve"> в течение десяти (10) рабочих дней должен известить об этом Заказчика.</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Немедленно известить Заказчика и до получения от него указаний приостановить Работы при обнаружении: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возможных неблагоприятных для Заказчика последствий выполнения его указаний о способе исполнения Работы;</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непригодности или недоброкачественности применяемых материалов, оборудования, технической документации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иных, не зависящих от </w:t>
      </w:r>
      <w:r>
        <w:rPr>
          <w:sz w:val="28"/>
          <w:szCs w:val="28"/>
        </w:rPr>
        <w:t>Исполнителя</w:t>
      </w:r>
      <w:r w:rsidRPr="000A3853">
        <w:rPr>
          <w:bCs/>
          <w:color w:val="000000"/>
          <w:sz w:val="28"/>
          <w:szCs w:val="28"/>
        </w:rPr>
        <w:t xml:space="preserve"> обстоятельств, угрожающих годности или прочности результатов выполняемой Работы либо создающих невозможность ее завершения в срок.</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Выполнить в полном объеме все свои обязательства, предусмотренные в других статьях настоящего Договора.</w:t>
      </w:r>
    </w:p>
    <w:p w:rsidR="00C8302B" w:rsidRPr="000A3853" w:rsidRDefault="00C8302B" w:rsidP="00C8302B">
      <w:pPr>
        <w:shd w:val="clear" w:color="auto" w:fill="FFFFFF"/>
        <w:jc w:val="both"/>
        <w:rPr>
          <w:bCs/>
          <w:i/>
          <w:color w:val="FF0000"/>
          <w:sz w:val="28"/>
          <w:szCs w:val="28"/>
          <w:u w:val="single"/>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Pr>
          <w:sz w:val="28"/>
          <w:szCs w:val="28"/>
        </w:rPr>
        <w:t>С</w:t>
      </w:r>
      <w:r w:rsidRPr="000A3853">
        <w:rPr>
          <w:sz w:val="28"/>
          <w:szCs w:val="28"/>
        </w:rPr>
        <w:t>мет</w:t>
      </w:r>
      <w:r w:rsidR="005E66F2">
        <w:rPr>
          <w:sz w:val="28"/>
          <w:szCs w:val="28"/>
        </w:rPr>
        <w:t xml:space="preserve">ная </w:t>
      </w:r>
      <w:r w:rsidRPr="000A3853">
        <w:rPr>
          <w:sz w:val="28"/>
          <w:szCs w:val="28"/>
        </w:rPr>
        <w:t>документация</w:t>
      </w:r>
    </w:p>
    <w:p w:rsidR="00C8302B" w:rsidRPr="000A3853" w:rsidRDefault="00C8302B" w:rsidP="00C8302B">
      <w:pPr>
        <w:shd w:val="clear" w:color="auto" w:fill="FFFFFF"/>
        <w:rPr>
          <w:sz w:val="28"/>
          <w:szCs w:val="28"/>
        </w:rPr>
      </w:pPr>
    </w:p>
    <w:p w:rsidR="00C8302B" w:rsidRPr="000A3853" w:rsidRDefault="00C8302B" w:rsidP="00C8302B">
      <w:pPr>
        <w:widowControl w:val="0"/>
        <w:numPr>
          <w:ilvl w:val="1"/>
          <w:numId w:val="29"/>
        </w:numPr>
        <w:shd w:val="clear" w:color="auto" w:fill="FFFFFF"/>
        <w:tabs>
          <w:tab w:val="clear" w:pos="360"/>
          <w:tab w:val="num" w:pos="540"/>
        </w:tabs>
        <w:autoSpaceDE w:val="0"/>
        <w:autoSpaceDN w:val="0"/>
        <w:adjustRightInd w:val="0"/>
        <w:ind w:left="540" w:hanging="540"/>
        <w:jc w:val="both"/>
        <w:rPr>
          <w:sz w:val="28"/>
          <w:szCs w:val="28"/>
        </w:rPr>
      </w:pPr>
      <w:r w:rsidRPr="000A3853">
        <w:rPr>
          <w:sz w:val="28"/>
          <w:szCs w:val="28"/>
        </w:rPr>
        <w:t xml:space="preserve">Заказчик утверждает </w:t>
      </w:r>
      <w:r>
        <w:rPr>
          <w:sz w:val="28"/>
          <w:szCs w:val="28"/>
        </w:rPr>
        <w:t>сметную документацию на</w:t>
      </w:r>
      <w:r w:rsidRPr="000A3853">
        <w:rPr>
          <w:sz w:val="28"/>
          <w:szCs w:val="28"/>
        </w:rPr>
        <w:t xml:space="preserve"> производств</w:t>
      </w:r>
      <w:r>
        <w:rPr>
          <w:sz w:val="28"/>
          <w:szCs w:val="28"/>
        </w:rPr>
        <w:t>о</w:t>
      </w:r>
      <w:r w:rsidR="005E66F2">
        <w:rPr>
          <w:sz w:val="28"/>
          <w:szCs w:val="28"/>
        </w:rPr>
        <w:t xml:space="preserve"> Работ и производит </w:t>
      </w:r>
      <w:r w:rsidRPr="000A3853">
        <w:rPr>
          <w:sz w:val="28"/>
          <w:szCs w:val="28"/>
        </w:rPr>
        <w:t>контроль её выполнения, в строгом соответствии с технологией производства Работ и применяемых материалов на Объекте.</w:t>
      </w:r>
    </w:p>
    <w:p w:rsidR="00C8302B" w:rsidRPr="000A3853" w:rsidRDefault="00C8302B" w:rsidP="00C8302B">
      <w:pPr>
        <w:pStyle w:val="20"/>
        <w:numPr>
          <w:ilvl w:val="1"/>
          <w:numId w:val="0"/>
        </w:numPr>
        <w:tabs>
          <w:tab w:val="num" w:pos="540"/>
        </w:tabs>
        <w:spacing w:line="240" w:lineRule="auto"/>
        <w:ind w:left="540" w:hanging="540"/>
        <w:jc w:val="both"/>
        <w:rPr>
          <w:sz w:val="28"/>
          <w:szCs w:val="28"/>
        </w:rPr>
      </w:pPr>
      <w:r>
        <w:rPr>
          <w:bCs/>
          <w:sz w:val="28"/>
          <w:szCs w:val="28"/>
        </w:rPr>
        <w:t>5.2.</w:t>
      </w:r>
      <w:r w:rsidRPr="00303113">
        <w:rPr>
          <w:sz w:val="28"/>
          <w:szCs w:val="28"/>
        </w:rPr>
        <w:t xml:space="preserve"> </w:t>
      </w:r>
      <w:r>
        <w:rPr>
          <w:sz w:val="28"/>
          <w:szCs w:val="28"/>
        </w:rPr>
        <w:t>Исполнитель</w:t>
      </w:r>
      <w:r w:rsidRPr="000A3853">
        <w:rPr>
          <w:sz w:val="28"/>
          <w:szCs w:val="28"/>
        </w:rPr>
        <w:t xml:space="preserve"> не вправе отступать от </w:t>
      </w:r>
      <w:r>
        <w:rPr>
          <w:sz w:val="28"/>
          <w:szCs w:val="28"/>
        </w:rPr>
        <w:t>сметной</w:t>
      </w:r>
      <w:r w:rsidRPr="000A3853">
        <w:rPr>
          <w:sz w:val="28"/>
          <w:szCs w:val="28"/>
        </w:rPr>
        <w:t xml:space="preserve"> документации, утве</w:t>
      </w:r>
      <w:r w:rsidR="005E66F2">
        <w:rPr>
          <w:sz w:val="28"/>
          <w:szCs w:val="28"/>
        </w:rPr>
        <w:t xml:space="preserve">ржденной к производству работ, </w:t>
      </w:r>
      <w:r w:rsidRPr="000A3853">
        <w:rPr>
          <w:sz w:val="28"/>
          <w:szCs w:val="28"/>
        </w:rPr>
        <w:t>без предварительного письменного согласия  Заказчика.</w:t>
      </w:r>
    </w:p>
    <w:p w:rsidR="00C8302B" w:rsidRPr="000A3853" w:rsidRDefault="00C8302B" w:rsidP="00C8302B">
      <w:pPr>
        <w:tabs>
          <w:tab w:val="num" w:pos="603"/>
        </w:tabs>
        <w:jc w:val="both"/>
        <w:rPr>
          <w:color w:val="000000"/>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Сроки выполнения Работ</w:t>
      </w:r>
    </w:p>
    <w:p w:rsidR="00C8302B" w:rsidRPr="000A3853" w:rsidRDefault="00C8302B" w:rsidP="00C8302B">
      <w:pPr>
        <w:shd w:val="clear" w:color="auto" w:fill="FFFFFF"/>
        <w:rPr>
          <w:sz w:val="28"/>
          <w:szCs w:val="28"/>
        </w:rPr>
      </w:pPr>
    </w:p>
    <w:p w:rsidR="00C8302B" w:rsidRPr="000A3853" w:rsidRDefault="00C8302B" w:rsidP="00C8302B">
      <w:pPr>
        <w:pStyle w:val="a7"/>
        <w:widowControl w:val="0"/>
        <w:numPr>
          <w:ilvl w:val="1"/>
          <w:numId w:val="26"/>
        </w:numPr>
        <w:shd w:val="clear" w:color="auto" w:fill="FFFFFF"/>
        <w:tabs>
          <w:tab w:val="clear" w:pos="360"/>
        </w:tabs>
        <w:autoSpaceDE w:val="0"/>
        <w:autoSpaceDN w:val="0"/>
        <w:adjustRightInd w:val="0"/>
        <w:ind w:left="540" w:hanging="540"/>
        <w:jc w:val="both"/>
        <w:rPr>
          <w:bCs/>
          <w:szCs w:val="28"/>
        </w:rPr>
      </w:pPr>
      <w:r w:rsidRPr="000A3853">
        <w:rPr>
          <w:szCs w:val="28"/>
        </w:rPr>
        <w:t>Сроки выполнения Работ:</w:t>
      </w:r>
    </w:p>
    <w:p w:rsidR="00C8302B" w:rsidRPr="000A3853" w:rsidRDefault="00C8302B" w:rsidP="00C8302B">
      <w:pPr>
        <w:pStyle w:val="a7"/>
        <w:ind w:left="540"/>
        <w:jc w:val="both"/>
        <w:rPr>
          <w:szCs w:val="28"/>
        </w:rPr>
      </w:pPr>
      <w:r w:rsidRPr="000A3853">
        <w:rPr>
          <w:szCs w:val="28"/>
        </w:rPr>
        <w:t xml:space="preserve">Начало работ  </w:t>
      </w:r>
      <w:r>
        <w:rPr>
          <w:szCs w:val="28"/>
        </w:rPr>
        <w:t xml:space="preserve">- </w:t>
      </w:r>
    </w:p>
    <w:p w:rsidR="00C8302B" w:rsidRPr="000A3853" w:rsidRDefault="00C8302B" w:rsidP="00C8302B">
      <w:pPr>
        <w:pStyle w:val="a7"/>
        <w:ind w:left="540"/>
        <w:jc w:val="both"/>
        <w:rPr>
          <w:bCs/>
          <w:szCs w:val="28"/>
        </w:rPr>
      </w:pPr>
      <w:r w:rsidRPr="000A3853">
        <w:rPr>
          <w:szCs w:val="28"/>
        </w:rPr>
        <w:t xml:space="preserve">Окончание работ </w:t>
      </w:r>
      <w:r w:rsidR="005E66F2">
        <w:rPr>
          <w:szCs w:val="28"/>
        </w:rPr>
        <w:t xml:space="preserve"> – </w:t>
      </w:r>
    </w:p>
    <w:p w:rsidR="00C8302B" w:rsidRPr="000A3853" w:rsidRDefault="00C8302B" w:rsidP="00C8302B">
      <w:pPr>
        <w:pStyle w:val="a7"/>
        <w:widowControl w:val="0"/>
        <w:numPr>
          <w:ilvl w:val="1"/>
          <w:numId w:val="26"/>
        </w:numPr>
        <w:shd w:val="clear" w:color="auto" w:fill="FFFFFF"/>
        <w:tabs>
          <w:tab w:val="clear" w:pos="360"/>
        </w:tabs>
        <w:autoSpaceDE w:val="0"/>
        <w:autoSpaceDN w:val="0"/>
        <w:adjustRightInd w:val="0"/>
        <w:ind w:left="540" w:hanging="540"/>
        <w:jc w:val="both"/>
        <w:rPr>
          <w:bCs/>
          <w:szCs w:val="28"/>
        </w:rPr>
      </w:pPr>
      <w:r w:rsidRPr="000A3853">
        <w:rPr>
          <w:bCs/>
          <w:szCs w:val="28"/>
        </w:rPr>
        <w:t>При нарушении одной из Сторон обязательств, влияющих на срок окончания Работ, Календарный график производства Работ на текущий</w:t>
      </w:r>
      <w:r w:rsidR="00AA092A">
        <w:rPr>
          <w:bCs/>
          <w:szCs w:val="28"/>
        </w:rPr>
        <w:t xml:space="preserve"> год может быть пересмотрен по </w:t>
      </w:r>
      <w:r w:rsidRPr="000A3853">
        <w:rPr>
          <w:bCs/>
          <w:szCs w:val="28"/>
        </w:rPr>
        <w:t xml:space="preserve">соглашению Сторон. </w:t>
      </w:r>
    </w:p>
    <w:p w:rsidR="00C8302B" w:rsidRPr="000A3853" w:rsidRDefault="00C8302B" w:rsidP="00C8302B">
      <w:pPr>
        <w:shd w:val="clear" w:color="auto" w:fill="FFFFFF"/>
        <w:ind w:right="14"/>
        <w:jc w:val="both"/>
        <w:rPr>
          <w:bCs/>
          <w:color w:val="000000"/>
          <w:sz w:val="28"/>
          <w:szCs w:val="28"/>
        </w:rPr>
      </w:pPr>
    </w:p>
    <w:p w:rsidR="00C8302B" w:rsidRPr="000A3853" w:rsidRDefault="00AA092A"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Pr>
          <w:sz w:val="28"/>
          <w:szCs w:val="28"/>
        </w:rPr>
        <w:t xml:space="preserve">Поставка </w:t>
      </w:r>
      <w:r w:rsidR="00C8302B" w:rsidRPr="000A3853">
        <w:rPr>
          <w:sz w:val="28"/>
          <w:szCs w:val="28"/>
        </w:rPr>
        <w:t>материалов.</w:t>
      </w:r>
    </w:p>
    <w:p w:rsidR="00C8302B" w:rsidRPr="000A3853" w:rsidRDefault="00C8302B" w:rsidP="00C8302B">
      <w:pPr>
        <w:shd w:val="clear" w:color="auto" w:fill="FFFFFF"/>
        <w:rPr>
          <w:sz w:val="28"/>
          <w:szCs w:val="28"/>
        </w:rPr>
      </w:pPr>
      <w:r w:rsidRPr="000A3853">
        <w:rPr>
          <w:sz w:val="28"/>
          <w:szCs w:val="28"/>
        </w:rPr>
        <w:t xml:space="preserve">  </w:t>
      </w:r>
    </w:p>
    <w:p w:rsidR="00C8302B" w:rsidRPr="000A3853" w:rsidRDefault="00C8302B" w:rsidP="00C8302B">
      <w:pPr>
        <w:widowControl w:val="0"/>
        <w:numPr>
          <w:ilvl w:val="1"/>
          <w:numId w:val="27"/>
        </w:numPr>
        <w:shd w:val="clear" w:color="auto" w:fill="FFFFFF"/>
        <w:tabs>
          <w:tab w:val="clear" w:pos="360"/>
        </w:tabs>
        <w:autoSpaceDE w:val="0"/>
        <w:autoSpaceDN w:val="0"/>
        <w:adjustRightInd w:val="0"/>
        <w:ind w:left="540" w:hanging="540"/>
        <w:jc w:val="both"/>
        <w:rPr>
          <w:bCs/>
          <w:i/>
          <w:sz w:val="28"/>
          <w:szCs w:val="28"/>
          <w:u w:val="single"/>
        </w:rPr>
      </w:pPr>
      <w:r>
        <w:rPr>
          <w:sz w:val="28"/>
          <w:szCs w:val="28"/>
        </w:rPr>
        <w:t>Исполнитель</w:t>
      </w:r>
      <w:r w:rsidRPr="000A3853">
        <w:rPr>
          <w:bCs/>
          <w:sz w:val="28"/>
          <w:szCs w:val="28"/>
        </w:rPr>
        <w:t xml:space="preserve"> принимает на себя обязательство обеспечить производство Работ, указанных в пункте 1.1. настоящего Договора  строительными материалами, изделиями, конструкциями.</w:t>
      </w:r>
    </w:p>
    <w:p w:rsidR="00C8302B" w:rsidRPr="000A3853" w:rsidRDefault="00C8302B" w:rsidP="00C8302B">
      <w:pPr>
        <w:shd w:val="clear" w:color="auto" w:fill="FFFFFF"/>
        <w:ind w:left="540" w:hanging="540"/>
        <w:jc w:val="both"/>
        <w:rPr>
          <w:sz w:val="28"/>
          <w:szCs w:val="28"/>
        </w:rPr>
      </w:pPr>
      <w:r>
        <w:rPr>
          <w:sz w:val="28"/>
          <w:szCs w:val="28"/>
        </w:rPr>
        <w:t>7.2. Исполнитель</w:t>
      </w:r>
      <w:r w:rsidRPr="000A3853">
        <w:rPr>
          <w:sz w:val="28"/>
          <w:szCs w:val="28"/>
        </w:rPr>
        <w:t xml:space="preserve"> обязан исправить Работы, признанные Заказчиком в одностороннем порядке выполненными с отступлениями от </w:t>
      </w:r>
      <w:r>
        <w:rPr>
          <w:sz w:val="28"/>
          <w:szCs w:val="28"/>
        </w:rPr>
        <w:t>сметной документации</w:t>
      </w:r>
      <w:r w:rsidRPr="000A3853">
        <w:rPr>
          <w:sz w:val="28"/>
          <w:szCs w:val="28"/>
        </w:rPr>
        <w:t xml:space="preserve"> или с использованием некачественных материалов, в согласованный с Заказчиком срок за счет </w:t>
      </w:r>
      <w:r>
        <w:rPr>
          <w:sz w:val="28"/>
          <w:szCs w:val="28"/>
        </w:rPr>
        <w:t>Исполнителя.</w:t>
      </w:r>
    </w:p>
    <w:p w:rsidR="00C8302B" w:rsidRPr="000A3853" w:rsidRDefault="00C8302B" w:rsidP="00C8302B">
      <w:pPr>
        <w:shd w:val="clear" w:color="auto" w:fill="FFFFFF"/>
        <w:ind w:left="540" w:hanging="540"/>
        <w:jc w:val="both"/>
        <w:rPr>
          <w:sz w:val="28"/>
          <w:szCs w:val="28"/>
        </w:rPr>
      </w:pPr>
      <w:r w:rsidRPr="000A3853">
        <w:rPr>
          <w:sz w:val="28"/>
          <w:szCs w:val="28"/>
        </w:rPr>
        <w:t xml:space="preserve">7.3. </w:t>
      </w:r>
      <w:r>
        <w:rPr>
          <w:sz w:val="28"/>
          <w:szCs w:val="28"/>
        </w:rPr>
        <w:t>Исполнитель</w:t>
      </w:r>
      <w:r w:rsidRPr="000A3853">
        <w:rPr>
          <w:sz w:val="28"/>
          <w:szCs w:val="28"/>
        </w:rPr>
        <w:t xml:space="preserve"> несет ответственность за сохранность всех поставленных для реализации настоящего Договора  материалов, конструкций и переданного под монтаж оборудования.</w:t>
      </w:r>
    </w:p>
    <w:p w:rsidR="00C8302B" w:rsidRPr="000A3853" w:rsidRDefault="00C8302B" w:rsidP="00C8302B">
      <w:pPr>
        <w:shd w:val="clear" w:color="auto" w:fill="FFFFFF"/>
        <w:ind w:left="540" w:hanging="540"/>
        <w:jc w:val="both"/>
        <w:rPr>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Сдача и приемка Работ</w:t>
      </w:r>
    </w:p>
    <w:p w:rsidR="00C8302B" w:rsidRPr="000A3853" w:rsidRDefault="00C8302B" w:rsidP="00C8302B">
      <w:pPr>
        <w:shd w:val="clear" w:color="auto" w:fill="FFFFFF"/>
        <w:ind w:left="38"/>
        <w:rPr>
          <w:bCs/>
          <w:color w:val="000000"/>
          <w:sz w:val="28"/>
          <w:szCs w:val="28"/>
        </w:rPr>
      </w:pPr>
    </w:p>
    <w:p w:rsidR="00C8302B" w:rsidRPr="000A3853" w:rsidRDefault="00AA092A" w:rsidP="00C8302B">
      <w:pPr>
        <w:shd w:val="clear" w:color="auto" w:fill="FFFFFF"/>
        <w:ind w:left="540" w:hanging="540"/>
        <w:jc w:val="both"/>
        <w:rPr>
          <w:sz w:val="28"/>
          <w:szCs w:val="28"/>
        </w:rPr>
      </w:pPr>
      <w:r>
        <w:rPr>
          <w:sz w:val="28"/>
          <w:szCs w:val="28"/>
        </w:rPr>
        <w:t xml:space="preserve">8.1. </w:t>
      </w:r>
      <w:r w:rsidR="00C8302B" w:rsidRPr="000A3853">
        <w:rPr>
          <w:sz w:val="28"/>
          <w:szCs w:val="28"/>
        </w:rPr>
        <w:t xml:space="preserve">Приемка результатов Работ осуществляется после их завершения и выполнения Сторонами всех обязательств в соответствии с установленным порядком. </w:t>
      </w:r>
    </w:p>
    <w:p w:rsidR="00C8302B" w:rsidRPr="000A3853" w:rsidRDefault="00C8302B" w:rsidP="00C8302B">
      <w:pPr>
        <w:shd w:val="clear" w:color="auto" w:fill="FFFFFF"/>
        <w:ind w:left="540" w:hanging="540"/>
        <w:jc w:val="both"/>
        <w:rPr>
          <w:sz w:val="28"/>
          <w:szCs w:val="28"/>
        </w:rPr>
      </w:pPr>
      <w:r w:rsidRPr="000A3853">
        <w:rPr>
          <w:sz w:val="28"/>
          <w:szCs w:val="28"/>
        </w:rPr>
        <w:t>8.2.</w:t>
      </w:r>
      <w:r w:rsidRPr="000A3853">
        <w:rPr>
          <w:sz w:val="28"/>
          <w:szCs w:val="28"/>
        </w:rPr>
        <w:tab/>
        <w:t xml:space="preserve">Ответственные представители Заказчика и </w:t>
      </w:r>
      <w:r>
        <w:rPr>
          <w:sz w:val="28"/>
          <w:szCs w:val="28"/>
        </w:rPr>
        <w:t>Исполнителя</w:t>
      </w:r>
      <w:r w:rsidRPr="000A3853">
        <w:rPr>
          <w:sz w:val="28"/>
          <w:szCs w:val="28"/>
        </w:rPr>
        <w:t xml:space="preserve"> совместно осуществляют приемку выполненных работ по актам сдачи-приемки.</w:t>
      </w:r>
    </w:p>
    <w:p w:rsidR="00C8302B" w:rsidRPr="000A3853" w:rsidRDefault="00C8302B" w:rsidP="00C8302B">
      <w:pPr>
        <w:shd w:val="clear" w:color="auto" w:fill="FFFFFF"/>
        <w:ind w:left="540" w:hanging="540"/>
        <w:jc w:val="both"/>
        <w:rPr>
          <w:sz w:val="28"/>
          <w:szCs w:val="28"/>
        </w:rPr>
      </w:pPr>
      <w:r w:rsidRPr="000A3853">
        <w:rPr>
          <w:sz w:val="28"/>
          <w:szCs w:val="28"/>
        </w:rPr>
        <w:t>8.3.   Срок приемки Заказчиком выполненных Работ  не может превышать 5 (пяти) рабочих дней.</w:t>
      </w:r>
    </w:p>
    <w:p w:rsidR="00C8302B" w:rsidRPr="000A3853" w:rsidRDefault="00C8302B" w:rsidP="00C8302B">
      <w:pPr>
        <w:shd w:val="clear" w:color="auto" w:fill="FFFFFF"/>
        <w:ind w:left="540" w:hanging="540"/>
        <w:jc w:val="both"/>
        <w:rPr>
          <w:sz w:val="28"/>
          <w:szCs w:val="28"/>
        </w:rPr>
      </w:pPr>
    </w:p>
    <w:p w:rsidR="00C8302B" w:rsidRPr="000A3853" w:rsidRDefault="00AA092A" w:rsidP="00AA092A">
      <w:pPr>
        <w:shd w:val="clear" w:color="auto" w:fill="FFFFFF"/>
        <w:ind w:left="540" w:hanging="540"/>
        <w:jc w:val="center"/>
        <w:rPr>
          <w:sz w:val="28"/>
          <w:szCs w:val="28"/>
        </w:rPr>
      </w:pPr>
      <w:r>
        <w:rPr>
          <w:sz w:val="28"/>
          <w:szCs w:val="28"/>
        </w:rPr>
        <w:t xml:space="preserve">9.  Оплата </w:t>
      </w:r>
      <w:r w:rsidR="00C8302B" w:rsidRPr="000A3853">
        <w:rPr>
          <w:sz w:val="28"/>
          <w:szCs w:val="28"/>
        </w:rPr>
        <w:t>Работ</w:t>
      </w:r>
    </w:p>
    <w:p w:rsidR="00C8302B" w:rsidRPr="000A3853" w:rsidRDefault="00C8302B" w:rsidP="00C8302B">
      <w:pPr>
        <w:shd w:val="clear" w:color="auto" w:fill="FFFFFF"/>
        <w:ind w:left="540" w:hanging="540"/>
        <w:jc w:val="both"/>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 xml:space="preserve">9.1.  Выполненные </w:t>
      </w:r>
      <w:r>
        <w:rPr>
          <w:sz w:val="28"/>
          <w:szCs w:val="28"/>
        </w:rPr>
        <w:t>Исполнителем</w:t>
      </w:r>
      <w:r w:rsidRPr="000A3853">
        <w:rPr>
          <w:sz w:val="28"/>
          <w:szCs w:val="28"/>
        </w:rPr>
        <w:t xml:space="preserve"> Работы принимаются Заказчиком </w:t>
      </w:r>
      <w:r w:rsidR="002B5DC5">
        <w:rPr>
          <w:sz w:val="28"/>
          <w:szCs w:val="28"/>
        </w:rPr>
        <w:t>о</w:t>
      </w:r>
      <w:r w:rsidRPr="000A3853">
        <w:rPr>
          <w:sz w:val="28"/>
          <w:szCs w:val="28"/>
        </w:rPr>
        <w:t>формление</w:t>
      </w:r>
      <w:r w:rsidR="002B5DC5">
        <w:rPr>
          <w:sz w:val="28"/>
          <w:szCs w:val="28"/>
        </w:rPr>
        <w:t>м</w:t>
      </w:r>
      <w:r w:rsidRPr="000A3853">
        <w:rPr>
          <w:sz w:val="28"/>
          <w:szCs w:val="28"/>
        </w:rPr>
        <w:t xml:space="preserve"> актов сдачи–приемки выполненных Работ за отчетный месяц по форме № КС-2 и справки стоимости выполненных Работ по форме № КС-3 производится </w:t>
      </w:r>
      <w:r>
        <w:rPr>
          <w:sz w:val="28"/>
          <w:szCs w:val="28"/>
        </w:rPr>
        <w:t>Исполнителем</w:t>
      </w:r>
      <w:r w:rsidRPr="000A3853">
        <w:rPr>
          <w:sz w:val="28"/>
          <w:szCs w:val="28"/>
        </w:rPr>
        <w:t xml:space="preserve"> с последующей передачей указанных документов на подпись Заказчику не позднее 26 (двадцать шестого)</w:t>
      </w:r>
      <w:r w:rsidRPr="000A3853">
        <w:rPr>
          <w:color w:val="333399"/>
          <w:sz w:val="28"/>
          <w:szCs w:val="28"/>
        </w:rPr>
        <w:t xml:space="preserve"> </w:t>
      </w:r>
      <w:r w:rsidRPr="000A3853">
        <w:rPr>
          <w:sz w:val="28"/>
          <w:szCs w:val="28"/>
        </w:rPr>
        <w:t xml:space="preserve">числа отчетного месяца по реестру. Заказчик в течение 5 (пяти) календарных дней со дня получения актов формы КС-2, справок КС-3 и подтверждающих документов к ним обязан проверить их на соответствие выполненным Работам, подписать или направить </w:t>
      </w:r>
      <w:r>
        <w:rPr>
          <w:sz w:val="28"/>
          <w:szCs w:val="28"/>
        </w:rPr>
        <w:t>Исполнителю</w:t>
      </w:r>
      <w:r w:rsidRPr="000A3853">
        <w:rPr>
          <w:sz w:val="28"/>
          <w:szCs w:val="28"/>
        </w:rPr>
        <w:t xml:space="preserve"> мотивированный отказ от приемки выполненных Работ. Предъявленные после 26 (двадцать шестого) числа отчетного месяца акты сдачи – приемки выполненных Работ за месяц по форме № КС-2 и справки стоимости выполненных Работ по форме № КС-3, принимаются  как выполненные Работы месяца, следующего за отчетным.</w:t>
      </w:r>
    </w:p>
    <w:p w:rsidR="00C8302B" w:rsidRPr="000A3853" w:rsidRDefault="00C8302B" w:rsidP="00C8302B">
      <w:pPr>
        <w:shd w:val="clear" w:color="auto" w:fill="FFFFFF"/>
        <w:ind w:left="540" w:hanging="540"/>
        <w:jc w:val="both"/>
        <w:rPr>
          <w:sz w:val="28"/>
          <w:szCs w:val="28"/>
        </w:rPr>
      </w:pPr>
      <w:r w:rsidRPr="000A3853">
        <w:rPr>
          <w:sz w:val="28"/>
          <w:szCs w:val="28"/>
        </w:rPr>
        <w:t>9.</w:t>
      </w:r>
      <w:r>
        <w:rPr>
          <w:sz w:val="28"/>
          <w:szCs w:val="28"/>
        </w:rPr>
        <w:t>2</w:t>
      </w:r>
      <w:r w:rsidR="00AA092A">
        <w:rPr>
          <w:sz w:val="28"/>
          <w:szCs w:val="28"/>
        </w:rPr>
        <w:t xml:space="preserve">. Оплата выполненных </w:t>
      </w:r>
      <w:r>
        <w:rPr>
          <w:sz w:val="28"/>
          <w:szCs w:val="28"/>
        </w:rPr>
        <w:t>Исполнителем</w:t>
      </w:r>
      <w:r w:rsidR="00AA092A">
        <w:rPr>
          <w:sz w:val="28"/>
          <w:szCs w:val="28"/>
        </w:rPr>
        <w:t xml:space="preserve"> и принятых</w:t>
      </w:r>
      <w:r w:rsidRPr="000A3853">
        <w:rPr>
          <w:sz w:val="28"/>
          <w:szCs w:val="28"/>
        </w:rPr>
        <w:t xml:space="preserve"> Заказчиком </w:t>
      </w:r>
      <w:r w:rsidR="00AA092A">
        <w:rPr>
          <w:sz w:val="28"/>
          <w:szCs w:val="28"/>
        </w:rPr>
        <w:t>по актам</w:t>
      </w:r>
      <w:r w:rsidRPr="000A3853">
        <w:rPr>
          <w:sz w:val="28"/>
          <w:szCs w:val="28"/>
        </w:rPr>
        <w:t xml:space="preserve"> КС-</w:t>
      </w:r>
      <w:r w:rsidR="00AA092A">
        <w:rPr>
          <w:sz w:val="28"/>
          <w:szCs w:val="28"/>
        </w:rPr>
        <w:t>2, КС-3 Работ по настоящему Договору производится Заказчиком в</w:t>
      </w:r>
      <w:r w:rsidRPr="000A3853">
        <w:rPr>
          <w:sz w:val="28"/>
          <w:szCs w:val="28"/>
        </w:rPr>
        <w:t xml:space="preserve"> течение 30 (тридцати) календарных дней с мо</w:t>
      </w:r>
      <w:r w:rsidR="00AA092A">
        <w:rPr>
          <w:sz w:val="28"/>
          <w:szCs w:val="28"/>
        </w:rPr>
        <w:t>мента их подписания сторонами.</w:t>
      </w:r>
    </w:p>
    <w:p w:rsidR="00C8302B" w:rsidRPr="000A3853" w:rsidRDefault="00C8302B" w:rsidP="002B5DC5">
      <w:pPr>
        <w:shd w:val="clear" w:color="auto" w:fill="FFFFFF"/>
        <w:ind w:left="540" w:hanging="540"/>
        <w:jc w:val="both"/>
        <w:rPr>
          <w:sz w:val="28"/>
          <w:szCs w:val="28"/>
        </w:rPr>
      </w:pPr>
      <w:r w:rsidRPr="000A3853">
        <w:rPr>
          <w:sz w:val="28"/>
          <w:szCs w:val="28"/>
        </w:rPr>
        <w:t>9.</w:t>
      </w:r>
      <w:r>
        <w:rPr>
          <w:sz w:val="28"/>
          <w:szCs w:val="28"/>
        </w:rPr>
        <w:t>3</w:t>
      </w:r>
      <w:r w:rsidRPr="000A3853">
        <w:rPr>
          <w:sz w:val="28"/>
          <w:szCs w:val="28"/>
        </w:rPr>
        <w:t>.   Проверку   хода  выполнения   Работ   Заказчик   осуществляет   в  любое  время  и  на  любом участке Работ.</w:t>
      </w:r>
    </w:p>
    <w:p w:rsidR="00C8302B" w:rsidRPr="000A3853" w:rsidRDefault="00C8302B" w:rsidP="00C8302B">
      <w:pPr>
        <w:widowControl w:val="0"/>
        <w:numPr>
          <w:ilvl w:val="0"/>
          <w:numId w:val="28"/>
        </w:numPr>
        <w:shd w:val="clear" w:color="auto" w:fill="FFFFFF"/>
        <w:autoSpaceDE w:val="0"/>
        <w:autoSpaceDN w:val="0"/>
        <w:adjustRightInd w:val="0"/>
        <w:jc w:val="center"/>
        <w:rPr>
          <w:sz w:val="28"/>
          <w:szCs w:val="28"/>
        </w:rPr>
      </w:pPr>
      <w:r w:rsidRPr="000A3853">
        <w:rPr>
          <w:sz w:val="28"/>
          <w:szCs w:val="28"/>
        </w:rPr>
        <w:t>Гарантии качества по сданным Работам</w:t>
      </w:r>
    </w:p>
    <w:p w:rsidR="00C8302B" w:rsidRPr="000A3853" w:rsidRDefault="00C8302B" w:rsidP="00C8302B">
      <w:pPr>
        <w:shd w:val="clear" w:color="auto" w:fill="FFFFFF"/>
        <w:ind w:left="1800"/>
        <w:rPr>
          <w:sz w:val="28"/>
          <w:szCs w:val="28"/>
        </w:rPr>
      </w:pPr>
    </w:p>
    <w:p w:rsidR="00C8302B" w:rsidRPr="000A3853" w:rsidRDefault="00C8302B" w:rsidP="00C8302B">
      <w:pPr>
        <w:widowControl w:val="0"/>
        <w:numPr>
          <w:ilvl w:val="1"/>
          <w:numId w:val="28"/>
        </w:numPr>
        <w:shd w:val="clear" w:color="auto" w:fill="FFFFFF"/>
        <w:tabs>
          <w:tab w:val="clear" w:pos="480"/>
          <w:tab w:val="num" w:pos="540"/>
        </w:tabs>
        <w:autoSpaceDE w:val="0"/>
        <w:autoSpaceDN w:val="0"/>
        <w:adjustRightInd w:val="0"/>
        <w:ind w:left="540" w:hanging="540"/>
        <w:jc w:val="both"/>
        <w:rPr>
          <w:bCs/>
          <w:color w:val="000000"/>
          <w:sz w:val="28"/>
          <w:szCs w:val="28"/>
        </w:rPr>
      </w:pPr>
      <w:r w:rsidRPr="000A3853">
        <w:rPr>
          <w:bCs/>
          <w:color w:val="000000"/>
          <w:sz w:val="28"/>
          <w:szCs w:val="28"/>
        </w:rPr>
        <w:t>Гарантии качества распространяются на все констр</w:t>
      </w:r>
      <w:r w:rsidR="00EF64E0">
        <w:rPr>
          <w:bCs/>
          <w:color w:val="000000"/>
          <w:sz w:val="28"/>
          <w:szCs w:val="28"/>
        </w:rPr>
        <w:t xml:space="preserve">уктивные элементы и Работы, </w:t>
      </w:r>
      <w:r w:rsidRPr="000A3853">
        <w:rPr>
          <w:bCs/>
          <w:color w:val="000000"/>
          <w:sz w:val="28"/>
          <w:szCs w:val="28"/>
        </w:rPr>
        <w:t xml:space="preserve">предоставленные или  выполненные </w:t>
      </w:r>
      <w:r>
        <w:rPr>
          <w:sz w:val="28"/>
          <w:szCs w:val="28"/>
        </w:rPr>
        <w:t>Исполнителем</w:t>
      </w:r>
      <w:r w:rsidRPr="000A3853">
        <w:rPr>
          <w:bCs/>
          <w:color w:val="000000"/>
          <w:sz w:val="28"/>
          <w:szCs w:val="28"/>
        </w:rPr>
        <w:t xml:space="preserve"> по настоящему Договору.</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 xml:space="preserve">10.2. Гарантийный срок нормальной эксплуатации Объекта </w:t>
      </w:r>
      <w:r>
        <w:rPr>
          <w:bCs/>
          <w:color w:val="000000"/>
          <w:sz w:val="28"/>
          <w:szCs w:val="28"/>
        </w:rPr>
        <w:t>после выполнения</w:t>
      </w:r>
      <w:r w:rsidRPr="000A3853">
        <w:rPr>
          <w:bCs/>
          <w:color w:val="000000"/>
          <w:sz w:val="28"/>
          <w:szCs w:val="28"/>
        </w:rPr>
        <w:t xml:space="preserve"> Работ устанавливается </w:t>
      </w:r>
      <w:r>
        <w:rPr>
          <w:bCs/>
          <w:color w:val="000000"/>
          <w:sz w:val="28"/>
          <w:szCs w:val="28"/>
        </w:rPr>
        <w:t>____</w:t>
      </w:r>
      <w:r w:rsidRPr="000A3853">
        <w:rPr>
          <w:bCs/>
          <w:color w:val="000000"/>
          <w:sz w:val="28"/>
          <w:szCs w:val="28"/>
        </w:rPr>
        <w:t xml:space="preserve"> месяц</w:t>
      </w:r>
      <w:r>
        <w:rPr>
          <w:bCs/>
          <w:color w:val="000000"/>
          <w:sz w:val="28"/>
          <w:szCs w:val="28"/>
        </w:rPr>
        <w:t>ев</w:t>
      </w:r>
      <w:r w:rsidRPr="000A3853">
        <w:rPr>
          <w:bCs/>
          <w:color w:val="000000"/>
          <w:sz w:val="28"/>
          <w:szCs w:val="28"/>
        </w:rPr>
        <w:t xml:space="preserve"> с даты подписания Сторонами  акта приемки результатов Работ.</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 xml:space="preserve">10.3. Если в период гарантийной эксплуатации Объекта обнаружатся дефекты, препятствующие нормальной его эксплуатации, появившиеся по вине </w:t>
      </w:r>
      <w:r>
        <w:rPr>
          <w:sz w:val="28"/>
          <w:szCs w:val="28"/>
        </w:rPr>
        <w:t>Исполнителя</w:t>
      </w:r>
      <w:r w:rsidRPr="00303113">
        <w:rPr>
          <w:bCs/>
          <w:color w:val="000000"/>
          <w:sz w:val="28"/>
          <w:szCs w:val="28"/>
        </w:rPr>
        <w:t xml:space="preserve">, то </w:t>
      </w:r>
      <w:r>
        <w:rPr>
          <w:sz w:val="28"/>
          <w:szCs w:val="28"/>
        </w:rPr>
        <w:t>Исполнитель</w:t>
      </w:r>
      <w:r w:rsidRPr="000A3853">
        <w:rPr>
          <w:bCs/>
          <w:color w:val="000000"/>
          <w:sz w:val="28"/>
          <w:szCs w:val="28"/>
        </w:rPr>
        <w:t xml:space="preserve">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w:t>
      </w:r>
      <w:r>
        <w:rPr>
          <w:sz w:val="28"/>
          <w:szCs w:val="28"/>
        </w:rPr>
        <w:t>Исполнитель</w:t>
      </w:r>
      <w:r w:rsidRPr="000A3853">
        <w:rPr>
          <w:bCs/>
          <w:color w:val="000000"/>
          <w:sz w:val="28"/>
          <w:szCs w:val="28"/>
        </w:rPr>
        <w:t xml:space="preserve"> обязан направить своего представителя не позднее  5 (пяти)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10.</w:t>
      </w:r>
      <w:r>
        <w:rPr>
          <w:bCs/>
          <w:color w:val="000000"/>
          <w:sz w:val="28"/>
          <w:szCs w:val="28"/>
        </w:rPr>
        <w:t>4</w:t>
      </w:r>
      <w:r w:rsidRPr="000A3853">
        <w:rPr>
          <w:bCs/>
          <w:color w:val="000000"/>
          <w:sz w:val="28"/>
          <w:szCs w:val="28"/>
        </w:rPr>
        <w:t>. Указанные гарантии не распространяются на случаи повреждения Объекта со стороны третьих  лиц или на случаи повреждения Объекта, вызванные нарушениями условий эксплуатации Объекта.</w:t>
      </w:r>
    </w:p>
    <w:p w:rsidR="00C8302B" w:rsidRPr="00303113" w:rsidRDefault="00C8302B" w:rsidP="00C8302B">
      <w:pPr>
        <w:shd w:val="clear" w:color="auto" w:fill="FFFFFF"/>
        <w:tabs>
          <w:tab w:val="num" w:pos="540"/>
        </w:tabs>
        <w:ind w:left="540" w:hanging="540"/>
        <w:jc w:val="both"/>
        <w:rPr>
          <w:bCs/>
          <w:color w:val="000000"/>
          <w:sz w:val="28"/>
          <w:szCs w:val="28"/>
        </w:rPr>
      </w:pPr>
      <w:r>
        <w:rPr>
          <w:bCs/>
          <w:color w:val="000000"/>
          <w:sz w:val="28"/>
          <w:szCs w:val="28"/>
        </w:rPr>
        <w:t>10.5</w:t>
      </w:r>
      <w:r w:rsidRPr="000A3853">
        <w:rPr>
          <w:bCs/>
          <w:color w:val="000000"/>
          <w:sz w:val="28"/>
          <w:szCs w:val="28"/>
        </w:rPr>
        <w:t xml:space="preserve">. При отказе </w:t>
      </w:r>
      <w:r>
        <w:rPr>
          <w:sz w:val="28"/>
          <w:szCs w:val="28"/>
        </w:rPr>
        <w:t>Исполнителя</w:t>
      </w:r>
      <w:r w:rsidRPr="000A3853">
        <w:rPr>
          <w:bCs/>
          <w:color w:val="000000"/>
          <w:sz w:val="28"/>
          <w:szCs w:val="28"/>
        </w:rPr>
        <w:t xml:space="preserve"> от составления или подписания акта обнаруженных </w:t>
      </w:r>
      <w:r w:rsidRPr="00303113">
        <w:rPr>
          <w:bCs/>
          <w:color w:val="000000"/>
          <w:sz w:val="28"/>
          <w:szCs w:val="28"/>
        </w:rPr>
        <w:t xml:space="preserve">дефектов Заказчик составляет односторонний акт, имеющий законную силу. </w:t>
      </w:r>
    </w:p>
    <w:p w:rsidR="00C8302B" w:rsidRPr="00303113" w:rsidRDefault="00C8302B" w:rsidP="00C8302B">
      <w:pPr>
        <w:shd w:val="clear" w:color="auto" w:fill="FFFFFF"/>
        <w:tabs>
          <w:tab w:val="num" w:pos="540"/>
        </w:tabs>
        <w:ind w:hanging="540"/>
        <w:jc w:val="both"/>
        <w:rPr>
          <w:bCs/>
          <w:color w:val="000000"/>
          <w:sz w:val="28"/>
          <w:szCs w:val="28"/>
        </w:rPr>
      </w:pPr>
    </w:p>
    <w:p w:rsidR="00C8302B" w:rsidRPr="00303113" w:rsidRDefault="00C8302B" w:rsidP="00C8302B">
      <w:pPr>
        <w:widowControl w:val="0"/>
        <w:numPr>
          <w:ilvl w:val="0"/>
          <w:numId w:val="28"/>
        </w:numPr>
        <w:shd w:val="clear" w:color="auto" w:fill="FFFFFF"/>
        <w:autoSpaceDE w:val="0"/>
        <w:autoSpaceDN w:val="0"/>
        <w:adjustRightInd w:val="0"/>
        <w:jc w:val="both"/>
        <w:rPr>
          <w:bCs/>
          <w:color w:val="000000"/>
          <w:sz w:val="28"/>
          <w:szCs w:val="28"/>
        </w:rPr>
      </w:pPr>
      <w:r w:rsidRPr="00303113">
        <w:rPr>
          <w:bCs/>
          <w:color w:val="000000"/>
          <w:sz w:val="28"/>
          <w:szCs w:val="28"/>
        </w:rPr>
        <w:t>Контроль и надзор Заказчика за реализацией Договора.</w:t>
      </w:r>
    </w:p>
    <w:p w:rsidR="00C8302B" w:rsidRPr="00303113" w:rsidRDefault="00C8302B" w:rsidP="00C8302B">
      <w:pPr>
        <w:shd w:val="clear" w:color="auto" w:fill="FFFFFF"/>
        <w:ind w:left="1800"/>
        <w:jc w:val="both"/>
        <w:rPr>
          <w:bCs/>
          <w:color w:val="000000"/>
          <w:sz w:val="28"/>
          <w:szCs w:val="28"/>
        </w:rPr>
      </w:pP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bCs/>
          <w:color w:val="000000"/>
          <w:sz w:val="28"/>
          <w:szCs w:val="28"/>
        </w:rPr>
        <w:t>Заказчик осуществляет контроль и надзор за ходом и качеством выполняемых Работ, соблюдением сроков их выполнения, качеством материалов.</w:t>
      </w: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bCs/>
          <w:color w:val="000000"/>
          <w:sz w:val="28"/>
          <w:szCs w:val="28"/>
        </w:rPr>
        <w:t xml:space="preserve">Заказчик осуществляет технический надзор и контроль соблюдения </w:t>
      </w:r>
      <w:r>
        <w:rPr>
          <w:bCs/>
          <w:color w:val="000000"/>
          <w:sz w:val="28"/>
          <w:szCs w:val="28"/>
        </w:rPr>
        <w:t>Исполнителем</w:t>
      </w:r>
      <w:r w:rsidRPr="00303113">
        <w:rPr>
          <w:bCs/>
          <w:color w:val="000000"/>
          <w:sz w:val="28"/>
          <w:szCs w:val="28"/>
        </w:rPr>
        <w:t xml:space="preserve"> Календарного графика выполнения Работ и  их качества, а также  производит проверку соответствия используемых им материалов и оборудования условиям настоящего Договора.</w:t>
      </w: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sz w:val="28"/>
          <w:szCs w:val="28"/>
        </w:rPr>
        <w:t>Исполнитель</w:t>
      </w:r>
      <w:r w:rsidRPr="00303113">
        <w:rPr>
          <w:bCs/>
          <w:color w:val="000000"/>
          <w:sz w:val="28"/>
          <w:szCs w:val="28"/>
        </w:rPr>
        <w:t xml:space="preserve">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w:t>
      </w:r>
      <w:r w:rsidRPr="00303113">
        <w:rPr>
          <w:sz w:val="28"/>
          <w:szCs w:val="28"/>
        </w:rPr>
        <w:t>Исполнителя.</w:t>
      </w:r>
      <w:r w:rsidRPr="00303113">
        <w:rPr>
          <w:bCs/>
          <w:color w:val="000000"/>
          <w:sz w:val="28"/>
          <w:szCs w:val="28"/>
        </w:rPr>
        <w:t xml:space="preserve"> </w:t>
      </w:r>
    </w:p>
    <w:p w:rsidR="00C8302B" w:rsidRPr="00303113" w:rsidRDefault="00C8302B" w:rsidP="00C8302B">
      <w:pPr>
        <w:shd w:val="clear" w:color="auto" w:fill="FFFFFF"/>
        <w:tabs>
          <w:tab w:val="num" w:pos="540"/>
        </w:tabs>
        <w:ind w:hanging="540"/>
        <w:jc w:val="both"/>
        <w:rPr>
          <w:bCs/>
          <w:color w:val="000000"/>
          <w:sz w:val="28"/>
          <w:szCs w:val="28"/>
        </w:rPr>
      </w:pPr>
    </w:p>
    <w:p w:rsidR="00C8302B" w:rsidRPr="000A3853" w:rsidRDefault="00C8302B" w:rsidP="00EF64E0">
      <w:pPr>
        <w:shd w:val="clear" w:color="auto" w:fill="FFFFFF"/>
        <w:jc w:val="center"/>
        <w:rPr>
          <w:sz w:val="28"/>
          <w:szCs w:val="28"/>
        </w:rPr>
      </w:pPr>
      <w:r w:rsidRPr="00303113">
        <w:rPr>
          <w:sz w:val="28"/>
          <w:szCs w:val="28"/>
        </w:rPr>
        <w:t>12.  Право собственности.</w:t>
      </w:r>
    </w:p>
    <w:p w:rsidR="00C8302B" w:rsidRPr="000A3853" w:rsidRDefault="00C8302B" w:rsidP="00C8302B">
      <w:pPr>
        <w:shd w:val="clear" w:color="auto" w:fill="FFFFFF"/>
        <w:ind w:left="2124"/>
        <w:rPr>
          <w:sz w:val="28"/>
          <w:szCs w:val="28"/>
        </w:rPr>
      </w:pP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color w:val="000000"/>
          <w:sz w:val="28"/>
          <w:szCs w:val="28"/>
        </w:rPr>
        <w:t xml:space="preserve">12.1. </w:t>
      </w:r>
      <w:r>
        <w:rPr>
          <w:sz w:val="28"/>
          <w:szCs w:val="28"/>
        </w:rPr>
        <w:t>Исполнитель</w:t>
      </w:r>
      <w:r w:rsidRPr="000A3853">
        <w:rPr>
          <w:bCs/>
          <w:color w:val="000000"/>
          <w:sz w:val="28"/>
          <w:szCs w:val="28"/>
        </w:rPr>
        <w:t xml:space="preserve"> несет риск утраты или повреждения результатов Работы до момента подписания акта приемки выполненных работ по Объекту и исполнения обязательств </w:t>
      </w:r>
      <w:r>
        <w:rPr>
          <w:sz w:val="28"/>
          <w:szCs w:val="28"/>
        </w:rPr>
        <w:t>Исполнителя</w:t>
      </w:r>
      <w:r w:rsidRPr="000A3853">
        <w:rPr>
          <w:bCs/>
          <w:color w:val="000000"/>
          <w:sz w:val="28"/>
          <w:szCs w:val="28"/>
        </w:rPr>
        <w:t xml:space="preserve"> по настоящему Договору. </w:t>
      </w: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color w:val="000000"/>
          <w:sz w:val="28"/>
          <w:szCs w:val="28"/>
        </w:rPr>
        <w:t xml:space="preserve">12.2. </w:t>
      </w:r>
      <w:r>
        <w:rPr>
          <w:sz w:val="28"/>
          <w:szCs w:val="28"/>
        </w:rPr>
        <w:t>Исполнитель</w:t>
      </w:r>
      <w:r w:rsidRPr="000A3853">
        <w:rPr>
          <w:bCs/>
          <w:color w:val="000000"/>
          <w:sz w:val="28"/>
          <w:szCs w:val="28"/>
        </w:rPr>
        <w:t xml:space="preserve"> не имеет права продавать или передавать ремонтируемый Объект или отдельную его часть, а так же сметную документацию на производство работ никакой третьей стороне без письменного разрешения Заказчика.</w:t>
      </w: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sz w:val="28"/>
          <w:szCs w:val="28"/>
        </w:rPr>
        <w:t xml:space="preserve"> </w:t>
      </w:r>
    </w:p>
    <w:p w:rsidR="00C8302B" w:rsidRPr="000A3853" w:rsidRDefault="00EF64E0" w:rsidP="00EF64E0">
      <w:pPr>
        <w:shd w:val="clear" w:color="auto" w:fill="FFFFFF"/>
        <w:jc w:val="center"/>
        <w:rPr>
          <w:sz w:val="28"/>
          <w:szCs w:val="28"/>
        </w:rPr>
      </w:pPr>
      <w:r>
        <w:rPr>
          <w:sz w:val="28"/>
          <w:szCs w:val="28"/>
        </w:rPr>
        <w:t xml:space="preserve">13. </w:t>
      </w:r>
      <w:r w:rsidR="00C8302B" w:rsidRPr="000A3853">
        <w:rPr>
          <w:sz w:val="28"/>
          <w:szCs w:val="28"/>
        </w:rPr>
        <w:t>Внесение изменений в Договор.</w:t>
      </w:r>
    </w:p>
    <w:p w:rsidR="00C8302B" w:rsidRPr="000A3853" w:rsidRDefault="00C8302B" w:rsidP="00C8302B">
      <w:pPr>
        <w:shd w:val="clear" w:color="auto" w:fill="FFFFFF"/>
        <w:jc w:val="both"/>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 xml:space="preserve">13.1  Заказчик </w:t>
      </w:r>
      <w:r w:rsidRPr="000A3853">
        <w:rPr>
          <w:bCs/>
          <w:sz w:val="28"/>
          <w:szCs w:val="28"/>
        </w:rPr>
        <w:t xml:space="preserve"> вправе вносить изменения в объем Работ, кот</w:t>
      </w:r>
      <w:r>
        <w:rPr>
          <w:bCs/>
          <w:sz w:val="28"/>
          <w:szCs w:val="28"/>
        </w:rPr>
        <w:t>орые, по его мнению, необходимы</w:t>
      </w:r>
      <w:r w:rsidRPr="000A3853">
        <w:rPr>
          <w:bCs/>
          <w:sz w:val="28"/>
          <w:szCs w:val="28"/>
        </w:rPr>
        <w:t xml:space="preserve">. В случае необходимости внесения изменений, по мнению </w:t>
      </w:r>
      <w:r w:rsidRPr="000A3853">
        <w:rPr>
          <w:sz w:val="28"/>
          <w:szCs w:val="28"/>
        </w:rPr>
        <w:t>Заказчик</w:t>
      </w:r>
      <w:r w:rsidRPr="000A3853">
        <w:rPr>
          <w:bCs/>
          <w:sz w:val="28"/>
          <w:szCs w:val="28"/>
        </w:rPr>
        <w:t xml:space="preserve">а, он обязан направить </w:t>
      </w:r>
      <w:r w:rsidRPr="000A3853">
        <w:rPr>
          <w:sz w:val="28"/>
          <w:szCs w:val="28"/>
        </w:rPr>
        <w:t xml:space="preserve"> письменное распоряжение  </w:t>
      </w:r>
      <w:r w:rsidRPr="000A3853">
        <w:rPr>
          <w:bCs/>
          <w:sz w:val="28"/>
          <w:szCs w:val="28"/>
        </w:rPr>
        <w:t xml:space="preserve">обязательное для выполнения </w:t>
      </w:r>
      <w:r>
        <w:rPr>
          <w:sz w:val="28"/>
          <w:szCs w:val="28"/>
        </w:rPr>
        <w:t>Исполнителем</w:t>
      </w:r>
      <w:r w:rsidRPr="000A3853">
        <w:rPr>
          <w:bCs/>
          <w:sz w:val="28"/>
          <w:szCs w:val="28"/>
        </w:rPr>
        <w:t>, с указанием:</w:t>
      </w:r>
    </w:p>
    <w:p w:rsidR="00C8302B" w:rsidRPr="000A3853" w:rsidRDefault="00C8302B" w:rsidP="00C8302B">
      <w:pPr>
        <w:shd w:val="clear" w:color="auto" w:fill="FFFFFF"/>
        <w:jc w:val="both"/>
        <w:rPr>
          <w:sz w:val="28"/>
          <w:szCs w:val="28"/>
        </w:rPr>
      </w:pPr>
      <w:r w:rsidRPr="000A3853">
        <w:rPr>
          <w:bCs/>
          <w:sz w:val="28"/>
          <w:szCs w:val="28"/>
        </w:rPr>
        <w:t xml:space="preserve">13.1.1. </w:t>
      </w:r>
      <w:r w:rsidR="00EF64E0">
        <w:rPr>
          <w:sz w:val="28"/>
          <w:szCs w:val="28"/>
        </w:rPr>
        <w:t xml:space="preserve">увеличить или сократить объем некоторой указанной Работы, включенной в </w:t>
      </w:r>
      <w:r w:rsidRPr="000A3853">
        <w:rPr>
          <w:sz w:val="28"/>
          <w:szCs w:val="28"/>
        </w:rPr>
        <w:t>настоящий Договор, при условии, что такие изменения</w:t>
      </w:r>
      <w:r w:rsidR="00EF64E0">
        <w:rPr>
          <w:sz w:val="28"/>
          <w:szCs w:val="28"/>
        </w:rPr>
        <w:t xml:space="preserve"> объема Работы  осуществляются </w:t>
      </w:r>
      <w:r w:rsidRPr="000A3853">
        <w:rPr>
          <w:sz w:val="28"/>
          <w:szCs w:val="28"/>
        </w:rPr>
        <w:t>до фактического производства такой Работы;</w:t>
      </w:r>
    </w:p>
    <w:p w:rsidR="00C8302B" w:rsidRPr="000A3853" w:rsidRDefault="00EF64E0" w:rsidP="00C8302B">
      <w:pPr>
        <w:shd w:val="clear" w:color="auto" w:fill="FFFFFF"/>
        <w:jc w:val="both"/>
        <w:rPr>
          <w:sz w:val="28"/>
          <w:szCs w:val="28"/>
        </w:rPr>
      </w:pPr>
      <w:r>
        <w:rPr>
          <w:sz w:val="28"/>
          <w:szCs w:val="28"/>
        </w:rPr>
        <w:t>13.1.2.  изменить характер, качество или вид</w:t>
      </w:r>
      <w:r w:rsidR="00C8302B" w:rsidRPr="000A3853">
        <w:rPr>
          <w:sz w:val="28"/>
          <w:szCs w:val="28"/>
        </w:rPr>
        <w:t xml:space="preserve"> некоторой  указанной  Работы;</w:t>
      </w:r>
    </w:p>
    <w:p w:rsidR="00C8302B" w:rsidRPr="000A3853" w:rsidRDefault="00C8302B" w:rsidP="00C8302B">
      <w:pPr>
        <w:numPr>
          <w:ilvl w:val="2"/>
          <w:numId w:val="0"/>
        </w:numPr>
        <w:shd w:val="clear" w:color="auto" w:fill="FFFFFF"/>
        <w:tabs>
          <w:tab w:val="num" w:pos="900"/>
        </w:tabs>
        <w:jc w:val="both"/>
        <w:rPr>
          <w:sz w:val="28"/>
          <w:szCs w:val="28"/>
        </w:rPr>
      </w:pPr>
      <w:r w:rsidRPr="000A3853">
        <w:rPr>
          <w:sz w:val="28"/>
          <w:szCs w:val="28"/>
        </w:rPr>
        <w:t>13.1.3. выполнить определенную дополнительную Работу</w:t>
      </w:r>
      <w:r w:rsidR="00EF64E0">
        <w:rPr>
          <w:sz w:val="28"/>
          <w:szCs w:val="28"/>
        </w:rPr>
        <w:t>, необходимую для завершения ремонта</w:t>
      </w:r>
      <w:r w:rsidRPr="000A3853">
        <w:rPr>
          <w:sz w:val="28"/>
          <w:szCs w:val="28"/>
        </w:rPr>
        <w:t xml:space="preserve">. </w:t>
      </w:r>
    </w:p>
    <w:p w:rsidR="00C8302B" w:rsidRPr="000A3853" w:rsidRDefault="00C8302B" w:rsidP="00C8302B">
      <w:pPr>
        <w:shd w:val="clear" w:color="auto" w:fill="FFFFFF"/>
        <w:jc w:val="both"/>
        <w:rPr>
          <w:bCs/>
          <w:sz w:val="28"/>
          <w:szCs w:val="28"/>
        </w:rPr>
      </w:pPr>
      <w:r w:rsidRPr="000A3853">
        <w:rPr>
          <w:bCs/>
          <w:sz w:val="28"/>
          <w:szCs w:val="28"/>
        </w:rPr>
        <w:t>Если такие изменения повлияют на стоимость и</w:t>
      </w:r>
      <w:r w:rsidR="00EF64E0">
        <w:rPr>
          <w:bCs/>
          <w:sz w:val="28"/>
          <w:szCs w:val="28"/>
        </w:rPr>
        <w:t>ли срок завершения ремонта</w:t>
      </w:r>
      <w:r w:rsidRPr="000A3853">
        <w:rPr>
          <w:bCs/>
          <w:sz w:val="28"/>
          <w:szCs w:val="28"/>
        </w:rPr>
        <w:t xml:space="preserve">, то </w:t>
      </w:r>
      <w:r>
        <w:rPr>
          <w:sz w:val="28"/>
          <w:szCs w:val="28"/>
        </w:rPr>
        <w:t>Исполнитель</w:t>
      </w:r>
      <w:r w:rsidRPr="000A3853">
        <w:rPr>
          <w:bCs/>
          <w:sz w:val="28"/>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C8302B" w:rsidRPr="000A3853" w:rsidRDefault="00C8302B" w:rsidP="00C8302B">
      <w:pPr>
        <w:shd w:val="clear" w:color="auto" w:fill="FFFFFF"/>
        <w:jc w:val="both"/>
        <w:rPr>
          <w:sz w:val="28"/>
          <w:szCs w:val="28"/>
        </w:rPr>
      </w:pPr>
    </w:p>
    <w:p w:rsidR="00C8302B" w:rsidRPr="000A3853" w:rsidRDefault="005E66F2" w:rsidP="005E66F2">
      <w:pPr>
        <w:shd w:val="clear" w:color="auto" w:fill="FFFFFF"/>
        <w:jc w:val="center"/>
        <w:rPr>
          <w:sz w:val="28"/>
          <w:szCs w:val="28"/>
        </w:rPr>
      </w:pPr>
      <w:r>
        <w:rPr>
          <w:sz w:val="28"/>
          <w:szCs w:val="28"/>
        </w:rPr>
        <w:t xml:space="preserve">14. </w:t>
      </w:r>
      <w:r w:rsidR="00C8302B" w:rsidRPr="000A3853">
        <w:rPr>
          <w:sz w:val="28"/>
          <w:szCs w:val="28"/>
        </w:rPr>
        <w:t>Разрешение споров между Сторонами</w:t>
      </w:r>
    </w:p>
    <w:p w:rsidR="00C8302B" w:rsidRPr="000A3853" w:rsidRDefault="00C8302B" w:rsidP="00C8302B">
      <w:pPr>
        <w:shd w:val="clear" w:color="auto" w:fill="FFFFFF"/>
        <w:rPr>
          <w:sz w:val="28"/>
          <w:szCs w:val="28"/>
        </w:rPr>
      </w:pPr>
    </w:p>
    <w:p w:rsidR="00C8302B" w:rsidRPr="000A3853" w:rsidRDefault="00C8302B" w:rsidP="00C8302B">
      <w:pPr>
        <w:numPr>
          <w:ilvl w:val="1"/>
          <w:numId w:val="0"/>
        </w:numPr>
        <w:shd w:val="clear" w:color="auto" w:fill="FFFFFF"/>
        <w:tabs>
          <w:tab w:val="num" w:pos="540"/>
        </w:tabs>
        <w:ind w:left="540" w:hanging="540"/>
        <w:jc w:val="both"/>
        <w:rPr>
          <w:bCs/>
          <w:sz w:val="28"/>
          <w:szCs w:val="28"/>
        </w:rPr>
      </w:pPr>
      <w:r w:rsidRPr="000A3853">
        <w:rPr>
          <w:bCs/>
          <w:sz w:val="28"/>
          <w:szCs w:val="28"/>
        </w:rPr>
        <w:t>14.1.Спорные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t>
      </w:r>
    </w:p>
    <w:p w:rsidR="00C8302B" w:rsidRPr="000A3853" w:rsidRDefault="00C8302B" w:rsidP="00C8302B">
      <w:pPr>
        <w:numPr>
          <w:ilvl w:val="1"/>
          <w:numId w:val="0"/>
        </w:numPr>
        <w:shd w:val="clear" w:color="auto" w:fill="FFFFFF"/>
        <w:tabs>
          <w:tab w:val="num" w:pos="540"/>
        </w:tabs>
        <w:ind w:left="540" w:hanging="540"/>
        <w:jc w:val="both"/>
        <w:rPr>
          <w:bCs/>
          <w:sz w:val="28"/>
          <w:szCs w:val="28"/>
        </w:rPr>
      </w:pPr>
      <w:r w:rsidRPr="000A3853">
        <w:rPr>
          <w:bCs/>
          <w:sz w:val="28"/>
          <w:szCs w:val="28"/>
        </w:rPr>
        <w:t>14.2.Если, по мнению одной из Сторон, не имеется возможности разрешить возникший между ними споров в порядке настоящего Договора, то он разрешается Арбитражным судом Тамбовской области в установленном порядке.</w:t>
      </w:r>
    </w:p>
    <w:p w:rsidR="00C8302B" w:rsidRPr="000A3853" w:rsidRDefault="00664973" w:rsidP="00C8302B">
      <w:pPr>
        <w:shd w:val="clear" w:color="auto" w:fill="FFFFFF"/>
        <w:ind w:left="540" w:hanging="540"/>
        <w:jc w:val="both"/>
        <w:rPr>
          <w:sz w:val="28"/>
          <w:szCs w:val="28"/>
        </w:rPr>
      </w:pPr>
      <w:r>
        <w:rPr>
          <w:bCs/>
          <w:sz w:val="28"/>
          <w:szCs w:val="28"/>
        </w:rPr>
        <w:t xml:space="preserve">14.3. В случае невыполнения </w:t>
      </w:r>
      <w:r w:rsidR="00C8302B">
        <w:rPr>
          <w:sz w:val="28"/>
          <w:szCs w:val="28"/>
        </w:rPr>
        <w:t>Исполнителем</w:t>
      </w:r>
      <w:r>
        <w:rPr>
          <w:bCs/>
          <w:sz w:val="28"/>
          <w:szCs w:val="28"/>
        </w:rPr>
        <w:t xml:space="preserve"> гарантийных обязательств Заказчик </w:t>
      </w:r>
      <w:r w:rsidR="00C8302B" w:rsidRPr="000A3853">
        <w:rPr>
          <w:bCs/>
          <w:sz w:val="28"/>
          <w:szCs w:val="28"/>
        </w:rPr>
        <w:t xml:space="preserve">вправе  на основании акта, указанного в пункте 10.6. настоящего Договора, привлечь к устранению дефектов другую организацию с последующим обращением в судебные органы для возмещения этих затрат </w:t>
      </w:r>
      <w:r w:rsidR="00C8302B">
        <w:rPr>
          <w:sz w:val="28"/>
          <w:szCs w:val="28"/>
        </w:rPr>
        <w:t>Исполнителем</w:t>
      </w:r>
      <w:r w:rsidR="00C8302B" w:rsidRPr="000A3853">
        <w:rPr>
          <w:bCs/>
          <w:sz w:val="28"/>
          <w:szCs w:val="28"/>
        </w:rPr>
        <w:t xml:space="preserve"> в соответствии с законодательством Российской Федерации.</w:t>
      </w:r>
    </w:p>
    <w:p w:rsidR="00C8302B" w:rsidRPr="000A3853" w:rsidRDefault="00C8302B" w:rsidP="00C8302B">
      <w:pPr>
        <w:shd w:val="clear" w:color="auto" w:fill="FFFFFF"/>
        <w:jc w:val="both"/>
        <w:rPr>
          <w:sz w:val="28"/>
          <w:szCs w:val="28"/>
        </w:rPr>
      </w:pPr>
    </w:p>
    <w:p w:rsidR="00C8302B" w:rsidRPr="000A3853" w:rsidRDefault="00C8302B" w:rsidP="00C8302B">
      <w:pPr>
        <w:shd w:val="clear" w:color="auto" w:fill="FFFFFF"/>
        <w:jc w:val="center"/>
        <w:rPr>
          <w:color w:val="FF0000"/>
          <w:sz w:val="28"/>
          <w:szCs w:val="28"/>
        </w:rPr>
      </w:pPr>
      <w:r w:rsidRPr="000A3853">
        <w:rPr>
          <w:sz w:val="28"/>
          <w:szCs w:val="28"/>
        </w:rPr>
        <w:t>15. Имущественная ответственность.</w:t>
      </w:r>
    </w:p>
    <w:p w:rsidR="00C8302B" w:rsidRPr="000A3853" w:rsidRDefault="00C8302B" w:rsidP="00C8302B">
      <w:pPr>
        <w:shd w:val="clear" w:color="auto" w:fill="FFFFFF"/>
        <w:rPr>
          <w:color w:val="FF0000"/>
          <w:sz w:val="28"/>
          <w:szCs w:val="28"/>
        </w:rPr>
      </w:pPr>
    </w:p>
    <w:p w:rsidR="00C8302B" w:rsidRPr="000A3853" w:rsidRDefault="00C8302B" w:rsidP="00C8302B">
      <w:pPr>
        <w:shd w:val="clear" w:color="auto" w:fill="FFFFFF"/>
        <w:jc w:val="both"/>
        <w:rPr>
          <w:sz w:val="28"/>
          <w:szCs w:val="28"/>
        </w:rPr>
      </w:pPr>
      <w:r w:rsidRPr="000A3853">
        <w:rPr>
          <w:sz w:val="28"/>
          <w:szCs w:val="28"/>
        </w:rPr>
        <w:t xml:space="preserve">15.1.  </w:t>
      </w:r>
      <w:r>
        <w:rPr>
          <w:sz w:val="28"/>
          <w:szCs w:val="28"/>
        </w:rPr>
        <w:t>Исполнитель</w:t>
      </w:r>
      <w:r w:rsidRPr="000A3853">
        <w:rPr>
          <w:sz w:val="28"/>
          <w:szCs w:val="28"/>
        </w:rPr>
        <w:t xml:space="preserve"> за нарушение договорных обязательств уплачивает Заказчику:</w:t>
      </w:r>
    </w:p>
    <w:p w:rsidR="00C8302B" w:rsidRPr="000A3853" w:rsidRDefault="00C8302B" w:rsidP="00C8302B">
      <w:pPr>
        <w:shd w:val="clear" w:color="auto" w:fill="FFFFFF"/>
        <w:jc w:val="both"/>
        <w:rPr>
          <w:sz w:val="28"/>
          <w:szCs w:val="28"/>
        </w:rPr>
      </w:pPr>
      <w:r w:rsidRPr="000A3853">
        <w:rPr>
          <w:sz w:val="28"/>
          <w:szCs w:val="28"/>
        </w:rPr>
        <w:t>15.1.1 За невыполнение обязательств по срокам сдачи законченного ремонта Объекта – неустойку в размере – 0,1% от цены Работ по Объекту настоящего Договора за каждый день просрочки до фактического завершения работ.</w:t>
      </w:r>
    </w:p>
    <w:p w:rsidR="00C8302B" w:rsidRPr="000A3853" w:rsidRDefault="00C8302B" w:rsidP="00C8302B">
      <w:pPr>
        <w:shd w:val="clear" w:color="auto" w:fill="FFFFFF"/>
        <w:jc w:val="both"/>
        <w:rPr>
          <w:sz w:val="28"/>
          <w:szCs w:val="28"/>
        </w:rPr>
      </w:pPr>
      <w:r w:rsidRPr="000A3853">
        <w:rPr>
          <w:sz w:val="28"/>
          <w:szCs w:val="28"/>
        </w:rPr>
        <w:t>15.1.2.</w:t>
      </w:r>
      <w:r w:rsidRPr="000A3853">
        <w:rPr>
          <w:color w:val="FF0000"/>
          <w:sz w:val="28"/>
          <w:szCs w:val="28"/>
        </w:rPr>
        <w:t xml:space="preserve"> </w:t>
      </w:r>
      <w:r w:rsidRPr="000A3853">
        <w:rPr>
          <w:sz w:val="28"/>
          <w:szCs w:val="28"/>
        </w:rPr>
        <w:t>За несвоевременное освобождение строительной площадки от принадлежащего ему имущества и мусора – неустойку в размере 5 000 руб. за каждые 10 дней просрочки после завершения Работ.</w:t>
      </w:r>
    </w:p>
    <w:p w:rsidR="00C8302B" w:rsidRPr="000A3853" w:rsidRDefault="00C8302B" w:rsidP="00C8302B">
      <w:pPr>
        <w:shd w:val="clear" w:color="auto" w:fill="FFFFFF"/>
        <w:jc w:val="both"/>
        <w:rPr>
          <w:sz w:val="28"/>
          <w:szCs w:val="28"/>
        </w:rPr>
      </w:pPr>
      <w:r w:rsidRPr="000A3853">
        <w:rPr>
          <w:sz w:val="28"/>
          <w:szCs w:val="28"/>
        </w:rPr>
        <w:t>15.1.3. За задержку устранения дефектов в работах и конструкциях, в том числе до сдачи Объекта в эксплуатацию, против предусмотренных актом – неустойку в размере 0,1% от цены Работ, указанных в акте, фиксирующем дефекты, за каждый день просрочки до фактического завершения Работ.</w:t>
      </w:r>
      <w:r w:rsidRPr="000A3853">
        <w:rPr>
          <w:sz w:val="28"/>
          <w:szCs w:val="28"/>
        </w:rPr>
        <w:tab/>
      </w:r>
    </w:p>
    <w:p w:rsidR="00C8302B" w:rsidRPr="000A3853" w:rsidRDefault="00EF64E0" w:rsidP="00C8302B">
      <w:pPr>
        <w:shd w:val="clear" w:color="auto" w:fill="FFFFFF"/>
        <w:jc w:val="both"/>
        <w:rPr>
          <w:sz w:val="28"/>
          <w:szCs w:val="28"/>
        </w:rPr>
      </w:pPr>
      <w:r>
        <w:rPr>
          <w:sz w:val="28"/>
          <w:szCs w:val="28"/>
        </w:rPr>
        <w:t>15.2.</w:t>
      </w:r>
      <w:r w:rsidR="00C8302B" w:rsidRPr="000A3853">
        <w:rPr>
          <w:sz w:val="28"/>
          <w:szCs w:val="28"/>
        </w:rPr>
        <w:t xml:space="preserve"> Основанием для начисления взыскания неустоек, предусмотренных настоящим Договором, является письменная претензия, содержащая указания на допущенное нарушение, обоснование начисления и размер неустойки.</w:t>
      </w:r>
    </w:p>
    <w:p w:rsidR="00C8302B" w:rsidRPr="000A3853" w:rsidRDefault="00C8302B" w:rsidP="00C8302B">
      <w:pPr>
        <w:shd w:val="clear" w:color="auto" w:fill="FFFFFF"/>
        <w:rPr>
          <w:color w:val="FF0000"/>
          <w:sz w:val="28"/>
          <w:szCs w:val="28"/>
        </w:rPr>
      </w:pPr>
    </w:p>
    <w:p w:rsidR="00C8302B" w:rsidRPr="000A3853" w:rsidRDefault="00C8302B" w:rsidP="00C8302B">
      <w:pPr>
        <w:shd w:val="clear" w:color="auto" w:fill="FFFFFF"/>
        <w:jc w:val="center"/>
        <w:rPr>
          <w:sz w:val="28"/>
          <w:szCs w:val="28"/>
        </w:rPr>
      </w:pPr>
      <w:r w:rsidRPr="000A3853">
        <w:rPr>
          <w:sz w:val="28"/>
          <w:szCs w:val="28"/>
        </w:rPr>
        <w:t>16.  Прекращение договорных отношений</w:t>
      </w:r>
    </w:p>
    <w:p w:rsidR="00C8302B" w:rsidRPr="000A3853" w:rsidRDefault="00C8302B" w:rsidP="00C8302B">
      <w:pPr>
        <w:shd w:val="clear" w:color="auto" w:fill="FFFFFF"/>
        <w:rPr>
          <w:sz w:val="28"/>
          <w:szCs w:val="28"/>
        </w:rPr>
      </w:pPr>
    </w:p>
    <w:p w:rsidR="00C8302B" w:rsidRPr="000A3853" w:rsidRDefault="00664973" w:rsidP="00C8302B">
      <w:pPr>
        <w:shd w:val="clear" w:color="auto" w:fill="FFFFFF"/>
        <w:ind w:left="540" w:hanging="540"/>
        <w:jc w:val="both"/>
        <w:rPr>
          <w:sz w:val="28"/>
          <w:szCs w:val="28"/>
        </w:rPr>
      </w:pPr>
      <w:r>
        <w:rPr>
          <w:sz w:val="28"/>
          <w:szCs w:val="28"/>
        </w:rPr>
        <w:t xml:space="preserve">16.1 </w:t>
      </w:r>
      <w:r w:rsidR="00C8302B" w:rsidRPr="000A3853">
        <w:rPr>
          <w:sz w:val="28"/>
          <w:szCs w:val="28"/>
        </w:rPr>
        <w:t>Заказчик</w:t>
      </w:r>
      <w:r w:rsidR="00C8302B" w:rsidRPr="000A3853">
        <w:rPr>
          <w:bCs/>
          <w:sz w:val="28"/>
          <w:szCs w:val="28"/>
        </w:rPr>
        <w:t xml:space="preserve"> вправе расторгнуть настоящий Договор  в случаях:</w:t>
      </w:r>
      <w:r w:rsidR="00C8302B" w:rsidRPr="000A3853">
        <w:rPr>
          <w:sz w:val="28"/>
          <w:szCs w:val="28"/>
        </w:rPr>
        <w:t xml:space="preserve"> </w:t>
      </w:r>
    </w:p>
    <w:p w:rsidR="00C8302B" w:rsidRPr="000A3853" w:rsidRDefault="00EF64E0" w:rsidP="00C8302B">
      <w:pPr>
        <w:shd w:val="clear" w:color="auto" w:fill="FFFFFF"/>
        <w:jc w:val="both"/>
        <w:rPr>
          <w:sz w:val="28"/>
          <w:szCs w:val="28"/>
        </w:rPr>
      </w:pPr>
      <w:r>
        <w:rPr>
          <w:sz w:val="28"/>
          <w:szCs w:val="28"/>
        </w:rPr>
        <w:t xml:space="preserve">16.1.1 задержки </w:t>
      </w:r>
      <w:r w:rsidR="00C8302B">
        <w:rPr>
          <w:sz w:val="28"/>
          <w:szCs w:val="28"/>
        </w:rPr>
        <w:t>Исполнителем</w:t>
      </w:r>
      <w:r>
        <w:rPr>
          <w:sz w:val="28"/>
          <w:szCs w:val="28"/>
        </w:rPr>
        <w:t xml:space="preserve"> начала Работ</w:t>
      </w:r>
      <w:r w:rsidR="00C8302B" w:rsidRPr="000A3853">
        <w:rPr>
          <w:sz w:val="28"/>
          <w:szCs w:val="28"/>
        </w:rPr>
        <w:t xml:space="preserve"> более</w:t>
      </w:r>
      <w:r>
        <w:rPr>
          <w:sz w:val="28"/>
          <w:szCs w:val="28"/>
        </w:rPr>
        <w:t xml:space="preserve">  чем на 15 (пятнадцать) </w:t>
      </w:r>
      <w:r w:rsidR="00C8302B" w:rsidRPr="000A3853">
        <w:rPr>
          <w:sz w:val="28"/>
          <w:szCs w:val="28"/>
        </w:rPr>
        <w:t>календарных  дней по  причинам, не зависящим от Заказчика;</w:t>
      </w:r>
    </w:p>
    <w:p w:rsidR="00C8302B" w:rsidRPr="000A3853" w:rsidRDefault="00C8302B" w:rsidP="00C8302B">
      <w:pPr>
        <w:shd w:val="clear" w:color="auto" w:fill="FFFFFF"/>
        <w:jc w:val="both"/>
        <w:rPr>
          <w:sz w:val="28"/>
          <w:szCs w:val="28"/>
        </w:rPr>
      </w:pPr>
      <w:r w:rsidRPr="000A3853">
        <w:rPr>
          <w:sz w:val="28"/>
          <w:szCs w:val="28"/>
        </w:rPr>
        <w:t xml:space="preserve">16.1.2 нарушения </w:t>
      </w:r>
      <w:r>
        <w:rPr>
          <w:sz w:val="28"/>
          <w:szCs w:val="28"/>
        </w:rPr>
        <w:t>Исполнителем</w:t>
      </w:r>
      <w:r w:rsidRPr="000A3853">
        <w:rPr>
          <w:sz w:val="28"/>
          <w:szCs w:val="28"/>
        </w:rPr>
        <w:t xml:space="preserve"> сроков выполнения строительно-монтажных Рабо</w:t>
      </w:r>
      <w:r w:rsidR="00EF64E0">
        <w:rPr>
          <w:sz w:val="28"/>
          <w:szCs w:val="28"/>
        </w:rPr>
        <w:t xml:space="preserve">т, </w:t>
      </w:r>
      <w:r w:rsidRPr="000A3853">
        <w:rPr>
          <w:sz w:val="28"/>
          <w:szCs w:val="28"/>
        </w:rPr>
        <w:t xml:space="preserve">влекущего увеличение срока окончания более чем </w:t>
      </w:r>
      <w:r w:rsidR="00EF64E0">
        <w:rPr>
          <w:sz w:val="28"/>
          <w:szCs w:val="28"/>
        </w:rPr>
        <w:t xml:space="preserve">на 15 (пятнадцать) календарных дней по </w:t>
      </w:r>
      <w:r w:rsidRPr="000A3853">
        <w:rPr>
          <w:sz w:val="28"/>
          <w:szCs w:val="28"/>
        </w:rPr>
        <w:t xml:space="preserve">причинам, не зависящим от Заказчика;   </w:t>
      </w:r>
    </w:p>
    <w:p w:rsidR="00C8302B" w:rsidRPr="000A3853" w:rsidRDefault="00C8302B" w:rsidP="00C8302B">
      <w:pPr>
        <w:shd w:val="clear" w:color="auto" w:fill="FFFFFF"/>
        <w:jc w:val="both"/>
        <w:rPr>
          <w:sz w:val="28"/>
          <w:szCs w:val="28"/>
        </w:rPr>
      </w:pPr>
      <w:r w:rsidRPr="000A3853">
        <w:rPr>
          <w:sz w:val="28"/>
          <w:szCs w:val="28"/>
        </w:rPr>
        <w:t xml:space="preserve">16.1.3. несоблюдения </w:t>
      </w:r>
      <w:r>
        <w:rPr>
          <w:sz w:val="28"/>
          <w:szCs w:val="28"/>
        </w:rPr>
        <w:t>Исполнителем</w:t>
      </w:r>
      <w:r w:rsidRPr="000A3853">
        <w:rPr>
          <w:sz w:val="28"/>
          <w:szCs w:val="28"/>
        </w:rPr>
        <w:t xml:space="preserve"> требований по качеству Работ, если исправление соответствующих некачественно выполненных Работ влечет задержку  более чем на 10 (десять) календарных дней по  причинам, не зависящим от Заказчика;</w:t>
      </w:r>
    </w:p>
    <w:p w:rsidR="00C8302B" w:rsidRPr="000A3853" w:rsidRDefault="00C8302B" w:rsidP="00C8302B">
      <w:pPr>
        <w:shd w:val="clear" w:color="auto" w:fill="FFFFFF"/>
        <w:jc w:val="both"/>
        <w:rPr>
          <w:sz w:val="28"/>
          <w:szCs w:val="28"/>
        </w:rPr>
      </w:pPr>
      <w:r w:rsidRPr="000A3853">
        <w:rPr>
          <w:sz w:val="28"/>
          <w:szCs w:val="28"/>
        </w:rPr>
        <w:t>16</w:t>
      </w:r>
      <w:r w:rsidR="00EF64E0">
        <w:rPr>
          <w:sz w:val="28"/>
          <w:szCs w:val="28"/>
        </w:rPr>
        <w:t xml:space="preserve">.1.4. аннулирования лицензии </w:t>
      </w:r>
      <w:r w:rsidRPr="000A3853">
        <w:rPr>
          <w:sz w:val="28"/>
          <w:szCs w:val="28"/>
        </w:rPr>
        <w:t>на стро</w:t>
      </w:r>
      <w:r w:rsidR="00EF64E0">
        <w:rPr>
          <w:sz w:val="28"/>
          <w:szCs w:val="28"/>
        </w:rPr>
        <w:t>ительную  деятельность, других</w:t>
      </w:r>
      <w:r w:rsidRPr="000A3853">
        <w:rPr>
          <w:sz w:val="28"/>
          <w:szCs w:val="28"/>
        </w:rPr>
        <w:t xml:space="preserve"> актов государственных органов в рамках действующего законодательства, лишающих </w:t>
      </w:r>
      <w:r>
        <w:rPr>
          <w:sz w:val="28"/>
          <w:szCs w:val="28"/>
        </w:rPr>
        <w:t>Исполнителя</w:t>
      </w:r>
      <w:r w:rsidRPr="000A3853">
        <w:rPr>
          <w:sz w:val="28"/>
          <w:szCs w:val="28"/>
        </w:rPr>
        <w:t xml:space="preserve"> права на производство Работ;</w:t>
      </w:r>
    </w:p>
    <w:p w:rsidR="00C8302B" w:rsidRDefault="00C8302B" w:rsidP="00C8302B">
      <w:pPr>
        <w:shd w:val="clear" w:color="auto" w:fill="FFFFFF"/>
        <w:ind w:left="1080" w:hanging="1080"/>
        <w:jc w:val="both"/>
        <w:rPr>
          <w:sz w:val="28"/>
          <w:szCs w:val="28"/>
        </w:rPr>
      </w:pPr>
      <w:r w:rsidRPr="000A3853">
        <w:rPr>
          <w:sz w:val="28"/>
          <w:szCs w:val="28"/>
        </w:rPr>
        <w:t xml:space="preserve">16.2. </w:t>
      </w:r>
      <w:r>
        <w:rPr>
          <w:sz w:val="28"/>
          <w:szCs w:val="28"/>
        </w:rPr>
        <w:t>Исполнитель</w:t>
      </w:r>
      <w:r w:rsidRPr="000A3853">
        <w:rPr>
          <w:sz w:val="28"/>
          <w:szCs w:val="28"/>
        </w:rPr>
        <w:t xml:space="preserve"> вправе расторгнуть настоящий Договор в случаях:</w:t>
      </w:r>
    </w:p>
    <w:p w:rsidR="00C8302B" w:rsidRPr="000A3853" w:rsidRDefault="00C8302B" w:rsidP="00C8302B">
      <w:pPr>
        <w:shd w:val="clear" w:color="auto" w:fill="FFFFFF"/>
        <w:ind w:left="1080" w:hanging="1080"/>
        <w:jc w:val="both"/>
        <w:rPr>
          <w:sz w:val="28"/>
          <w:szCs w:val="28"/>
        </w:rPr>
      </w:pPr>
      <w:r w:rsidRPr="000A3853">
        <w:rPr>
          <w:sz w:val="28"/>
          <w:szCs w:val="28"/>
        </w:rPr>
        <w:t>16.2</w:t>
      </w:r>
      <w:r>
        <w:rPr>
          <w:sz w:val="28"/>
          <w:szCs w:val="28"/>
        </w:rPr>
        <w:t xml:space="preserve">.1. </w:t>
      </w:r>
      <w:r w:rsidRPr="000A3853">
        <w:rPr>
          <w:sz w:val="28"/>
          <w:szCs w:val="28"/>
        </w:rPr>
        <w:t>несоблюдения  Заказчиком сроков оплаты</w:t>
      </w:r>
      <w:r w:rsidR="00EF64E0">
        <w:rPr>
          <w:sz w:val="28"/>
          <w:szCs w:val="28"/>
        </w:rPr>
        <w:t xml:space="preserve"> выполненных Работ с опозданием </w:t>
      </w:r>
      <w:r w:rsidRPr="000A3853">
        <w:rPr>
          <w:sz w:val="28"/>
          <w:szCs w:val="28"/>
        </w:rPr>
        <w:t>на срок более 45 (сорок пять) календарных дней;</w:t>
      </w:r>
    </w:p>
    <w:p w:rsidR="00C8302B" w:rsidRPr="000A3853" w:rsidRDefault="00C8302B" w:rsidP="00C8302B">
      <w:pPr>
        <w:shd w:val="clear" w:color="auto" w:fill="FFFFFF"/>
        <w:jc w:val="both"/>
        <w:rPr>
          <w:sz w:val="28"/>
          <w:szCs w:val="28"/>
        </w:rPr>
      </w:pPr>
      <w:r w:rsidRPr="000A3853">
        <w:rPr>
          <w:sz w:val="28"/>
          <w:szCs w:val="28"/>
        </w:rPr>
        <w:t>16.3. Сторона, решившая расторгнуть настоящий Д</w:t>
      </w:r>
      <w:r w:rsidR="00EF64E0">
        <w:rPr>
          <w:sz w:val="28"/>
          <w:szCs w:val="28"/>
        </w:rPr>
        <w:t xml:space="preserve">оговор, направляет письменное уведомление другой Стороне за </w:t>
      </w:r>
      <w:r w:rsidRPr="000A3853">
        <w:rPr>
          <w:sz w:val="28"/>
          <w:szCs w:val="28"/>
        </w:rPr>
        <w:t>5 (пять) календарных дней до даты расторжения, указанной в уведомлении.</w:t>
      </w:r>
    </w:p>
    <w:p w:rsidR="00C8302B" w:rsidRPr="000A3853" w:rsidRDefault="00EF64E0" w:rsidP="00C8302B">
      <w:pPr>
        <w:shd w:val="clear" w:color="auto" w:fill="FFFFFF"/>
        <w:jc w:val="both"/>
        <w:rPr>
          <w:sz w:val="28"/>
          <w:szCs w:val="28"/>
        </w:rPr>
      </w:pPr>
      <w:r>
        <w:rPr>
          <w:sz w:val="28"/>
          <w:szCs w:val="28"/>
        </w:rPr>
        <w:t xml:space="preserve">16.4. При расторжении </w:t>
      </w:r>
      <w:r w:rsidR="00C8302B" w:rsidRPr="000A3853">
        <w:rPr>
          <w:sz w:val="28"/>
          <w:szCs w:val="28"/>
        </w:rPr>
        <w:t xml:space="preserve">настоящего Договора выполненные Работы передаются Заказчику по актам передачи и производятся сверки взаиморасчетов между </w:t>
      </w:r>
      <w:r w:rsidR="00C8302B">
        <w:rPr>
          <w:sz w:val="28"/>
          <w:szCs w:val="28"/>
        </w:rPr>
        <w:t>Исполнителем</w:t>
      </w:r>
      <w:r w:rsidR="00C8302B" w:rsidRPr="000A3853">
        <w:rPr>
          <w:sz w:val="28"/>
          <w:szCs w:val="28"/>
        </w:rPr>
        <w:t xml:space="preserve"> и Заказчиком.</w:t>
      </w:r>
    </w:p>
    <w:p w:rsidR="00C8302B" w:rsidRPr="000A3853" w:rsidRDefault="00C8302B" w:rsidP="00C8302B">
      <w:pPr>
        <w:shd w:val="clear" w:color="auto" w:fill="FFFFFF"/>
        <w:jc w:val="both"/>
        <w:rPr>
          <w:color w:val="FF0000"/>
          <w:sz w:val="28"/>
          <w:szCs w:val="28"/>
        </w:rPr>
      </w:pPr>
    </w:p>
    <w:p w:rsidR="00C8302B" w:rsidRPr="000A3853" w:rsidRDefault="00C8302B" w:rsidP="00C8302B">
      <w:pPr>
        <w:shd w:val="clear" w:color="auto" w:fill="FFFFFF"/>
        <w:tabs>
          <w:tab w:val="num" w:pos="3720"/>
        </w:tabs>
        <w:ind w:left="3720" w:hanging="420"/>
        <w:rPr>
          <w:sz w:val="28"/>
          <w:szCs w:val="28"/>
        </w:rPr>
      </w:pPr>
      <w:r w:rsidRPr="000A3853">
        <w:rPr>
          <w:sz w:val="28"/>
          <w:szCs w:val="28"/>
        </w:rPr>
        <w:t>17. Особые условия</w:t>
      </w:r>
    </w:p>
    <w:p w:rsidR="00C8302B" w:rsidRPr="000A3853" w:rsidRDefault="00C8302B" w:rsidP="00C8302B">
      <w:pPr>
        <w:shd w:val="clear" w:color="auto" w:fill="FFFFFF"/>
        <w:tabs>
          <w:tab w:val="num" w:pos="3720"/>
        </w:tabs>
        <w:ind w:left="3720" w:hanging="420"/>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17.1. 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8302B" w:rsidRPr="000A3853" w:rsidRDefault="00C8302B" w:rsidP="00C8302B">
      <w:pPr>
        <w:shd w:val="clear" w:color="auto" w:fill="FFFFFF"/>
        <w:ind w:left="540" w:hanging="540"/>
        <w:jc w:val="both"/>
        <w:rPr>
          <w:bCs/>
          <w:sz w:val="28"/>
          <w:szCs w:val="28"/>
        </w:rPr>
      </w:pPr>
      <w:r w:rsidRPr="000A3853">
        <w:rPr>
          <w:bCs/>
          <w:sz w:val="28"/>
          <w:szCs w:val="28"/>
        </w:rPr>
        <w:t>17.2.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C8302B" w:rsidRPr="00B2523C" w:rsidRDefault="00C8302B" w:rsidP="00B2523C">
      <w:pPr>
        <w:shd w:val="clear" w:color="auto" w:fill="FFFFFF"/>
        <w:ind w:left="540" w:hanging="540"/>
        <w:jc w:val="both"/>
        <w:rPr>
          <w:bCs/>
          <w:sz w:val="28"/>
          <w:szCs w:val="28"/>
        </w:rPr>
      </w:pPr>
      <w:r w:rsidRPr="000A3853">
        <w:rPr>
          <w:bCs/>
          <w:sz w:val="28"/>
          <w:szCs w:val="28"/>
        </w:rPr>
        <w:t>17.3.Любое уведомление по данному Договору дается в письменной форме, отправляется заказным письмом получателю по его почтовому адресу. Уведомление считается принятым адресатом в день его получения. Для оперативного урегулирования вопросов допускается направление копии уведомления телексом, факсимильным сообщением, письмом по электронной почте.</w:t>
      </w:r>
    </w:p>
    <w:p w:rsidR="00C8302B" w:rsidRDefault="00C8302B" w:rsidP="00C8302B">
      <w:pPr>
        <w:shd w:val="clear" w:color="auto" w:fill="FFFFFF"/>
        <w:ind w:left="540" w:hanging="540"/>
        <w:jc w:val="both"/>
        <w:rPr>
          <w:bCs/>
          <w:sz w:val="28"/>
          <w:szCs w:val="28"/>
        </w:rPr>
      </w:pPr>
      <w:r w:rsidRPr="000A3853">
        <w:rPr>
          <w:bCs/>
          <w:sz w:val="28"/>
          <w:szCs w:val="28"/>
        </w:rPr>
        <w:t xml:space="preserve">17.4. </w:t>
      </w:r>
      <w:r w:rsidR="00B2523C">
        <w:rPr>
          <w:bCs/>
          <w:sz w:val="28"/>
          <w:szCs w:val="28"/>
        </w:rPr>
        <w:t xml:space="preserve">Обо всех изменениях своего юридического и фактического адресов, номеров </w:t>
      </w:r>
      <w:r w:rsidRPr="000A3853">
        <w:rPr>
          <w:bCs/>
          <w:sz w:val="28"/>
          <w:szCs w:val="28"/>
        </w:rPr>
        <w:t>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w:t>
      </w:r>
    </w:p>
    <w:p w:rsidR="00C8302B" w:rsidRPr="00E728AC" w:rsidRDefault="00C8302B" w:rsidP="00C8302B">
      <w:pPr>
        <w:shd w:val="clear" w:color="auto" w:fill="FFFFFF"/>
        <w:ind w:left="540" w:hanging="540"/>
        <w:jc w:val="both"/>
        <w:rPr>
          <w:bCs/>
          <w:sz w:val="28"/>
          <w:szCs w:val="28"/>
        </w:rPr>
      </w:pPr>
      <w:r>
        <w:rPr>
          <w:bCs/>
          <w:sz w:val="28"/>
          <w:szCs w:val="28"/>
        </w:rPr>
        <w:t xml:space="preserve">17.5. </w:t>
      </w:r>
      <w:r w:rsidRPr="00E728AC">
        <w:rPr>
          <w:sz w:val="28"/>
          <w:szCs w:val="28"/>
        </w:rPr>
        <w:t xml:space="preserve">При внесении  каких-либо изменений в цепочку собственников, включая бенефициаров (в том числе конечных),  и (или) в исполнительные органы </w:t>
      </w:r>
      <w:r>
        <w:rPr>
          <w:sz w:val="28"/>
          <w:szCs w:val="28"/>
        </w:rPr>
        <w:t>Исполнителя</w:t>
      </w:r>
      <w:r w:rsidR="00B2523C">
        <w:rPr>
          <w:sz w:val="28"/>
          <w:szCs w:val="28"/>
        </w:rPr>
        <w:t>,</w:t>
      </w:r>
      <w:r w:rsidRPr="00E728AC">
        <w:rPr>
          <w:sz w:val="28"/>
          <w:szCs w:val="28"/>
        </w:rPr>
        <w:t xml:space="preserve"> последний обязан предоставить соответствующую  информацию  </w:t>
      </w:r>
      <w:r>
        <w:rPr>
          <w:sz w:val="28"/>
          <w:szCs w:val="28"/>
        </w:rPr>
        <w:t>Заказчику</w:t>
      </w:r>
      <w:r w:rsidRPr="00E728AC">
        <w:rPr>
          <w:sz w:val="28"/>
          <w:szCs w:val="28"/>
        </w:rPr>
        <w:t xml:space="preserve">  не позднее 5 (пяти) календарных дней после таких изменений с предоставл</w:t>
      </w:r>
      <w:r w:rsidR="00B2523C">
        <w:rPr>
          <w:sz w:val="28"/>
          <w:szCs w:val="28"/>
        </w:rPr>
        <w:t>ением необходимых документов.</w:t>
      </w:r>
      <w:r w:rsidRPr="00E728AC">
        <w:rPr>
          <w:sz w:val="28"/>
          <w:szCs w:val="28"/>
        </w:rPr>
        <w:t xml:space="preserve"> В с</w:t>
      </w:r>
      <w:r w:rsidR="00B2523C">
        <w:rPr>
          <w:sz w:val="28"/>
          <w:szCs w:val="28"/>
        </w:rPr>
        <w:t xml:space="preserve">лучае если данная </w:t>
      </w:r>
      <w:r w:rsidRPr="00E728AC">
        <w:rPr>
          <w:sz w:val="28"/>
          <w:szCs w:val="28"/>
        </w:rPr>
        <w:t xml:space="preserve">информация не будет предоставлена в указанный срок, </w:t>
      </w:r>
      <w:r>
        <w:rPr>
          <w:sz w:val="28"/>
          <w:szCs w:val="28"/>
        </w:rPr>
        <w:t>Заказчик</w:t>
      </w:r>
      <w:r w:rsidRPr="00E728AC">
        <w:rPr>
          <w:sz w:val="28"/>
          <w:szCs w:val="28"/>
        </w:rPr>
        <w:t xml:space="preserve"> имеет право в одностороннем порядке расторгнуть настоящий договор</w:t>
      </w:r>
    </w:p>
    <w:p w:rsidR="00C8302B" w:rsidRPr="000A3853" w:rsidRDefault="00C8302B" w:rsidP="00C8302B">
      <w:pPr>
        <w:shd w:val="clear" w:color="auto" w:fill="FFFFFF"/>
        <w:ind w:left="540" w:hanging="540"/>
        <w:jc w:val="both"/>
        <w:rPr>
          <w:bCs/>
          <w:sz w:val="28"/>
          <w:szCs w:val="28"/>
        </w:rPr>
      </w:pPr>
      <w:r w:rsidRPr="000A3853">
        <w:rPr>
          <w:bCs/>
          <w:sz w:val="28"/>
          <w:szCs w:val="28"/>
        </w:rPr>
        <w:t>17</w:t>
      </w:r>
      <w:r>
        <w:rPr>
          <w:bCs/>
          <w:sz w:val="28"/>
          <w:szCs w:val="28"/>
        </w:rPr>
        <w:t>.6</w:t>
      </w:r>
      <w:r w:rsidR="00B2523C">
        <w:rPr>
          <w:bCs/>
          <w:sz w:val="28"/>
          <w:szCs w:val="28"/>
        </w:rPr>
        <w:t xml:space="preserve">. При выполнении настоящего Договора Стороны </w:t>
      </w:r>
      <w:r w:rsidRPr="000A3853">
        <w:rPr>
          <w:bCs/>
          <w:sz w:val="28"/>
          <w:szCs w:val="28"/>
        </w:rPr>
        <w:t>руководствуются нормативными актами и   нормами   закон</w:t>
      </w:r>
      <w:r w:rsidR="00B2523C">
        <w:rPr>
          <w:bCs/>
          <w:sz w:val="28"/>
          <w:szCs w:val="28"/>
        </w:rPr>
        <w:t xml:space="preserve">одательства </w:t>
      </w:r>
      <w:r w:rsidRPr="000A3853">
        <w:rPr>
          <w:bCs/>
          <w:sz w:val="28"/>
          <w:szCs w:val="28"/>
        </w:rPr>
        <w:t>РФ и субъектов РФ, на территории которых ведутся Работы.</w:t>
      </w:r>
    </w:p>
    <w:p w:rsidR="00C8302B" w:rsidRPr="000A3853" w:rsidRDefault="00C8302B" w:rsidP="00C8302B">
      <w:pPr>
        <w:widowControl w:val="0"/>
        <w:numPr>
          <w:ilvl w:val="1"/>
          <w:numId w:val="34"/>
        </w:numPr>
        <w:shd w:val="clear" w:color="auto" w:fill="FFFFFF"/>
        <w:autoSpaceDE w:val="0"/>
        <w:autoSpaceDN w:val="0"/>
        <w:adjustRightInd w:val="0"/>
        <w:jc w:val="both"/>
        <w:rPr>
          <w:bCs/>
          <w:sz w:val="28"/>
          <w:szCs w:val="28"/>
        </w:rPr>
      </w:pPr>
      <w:r w:rsidRPr="000A3853">
        <w:rPr>
          <w:bCs/>
          <w:sz w:val="28"/>
          <w:szCs w:val="28"/>
        </w:rPr>
        <w:t xml:space="preserve"> Настоящий Договор вступает в силу с момента его подписания и действует до полного  выполнения принятых Сторонами обязательств.</w:t>
      </w:r>
    </w:p>
    <w:p w:rsidR="00C8302B" w:rsidRDefault="00C8302B" w:rsidP="00C8302B">
      <w:pPr>
        <w:shd w:val="clear" w:color="auto" w:fill="FFFFFF"/>
        <w:tabs>
          <w:tab w:val="left" w:pos="1267"/>
        </w:tabs>
        <w:ind w:left="19"/>
        <w:jc w:val="both"/>
        <w:rPr>
          <w:color w:val="000000"/>
          <w:sz w:val="28"/>
          <w:szCs w:val="28"/>
        </w:rPr>
      </w:pPr>
    </w:p>
    <w:p w:rsidR="00C8302B" w:rsidRPr="000A3853" w:rsidRDefault="00C8302B" w:rsidP="00C8302B">
      <w:pPr>
        <w:shd w:val="clear" w:color="auto" w:fill="FFFFFF"/>
        <w:tabs>
          <w:tab w:val="left" w:pos="1267"/>
        </w:tabs>
        <w:ind w:left="19"/>
        <w:jc w:val="both"/>
        <w:rPr>
          <w:color w:val="000000"/>
          <w:sz w:val="28"/>
          <w:szCs w:val="28"/>
        </w:rPr>
      </w:pPr>
      <w:r w:rsidRPr="000A3853">
        <w:rPr>
          <w:color w:val="000000"/>
          <w:sz w:val="28"/>
          <w:szCs w:val="28"/>
        </w:rPr>
        <w:t xml:space="preserve"> Приложения к настоящему Договору:</w:t>
      </w:r>
    </w:p>
    <w:p w:rsidR="00C8302B" w:rsidRDefault="00C8302B" w:rsidP="00C8302B">
      <w:pPr>
        <w:widowControl w:val="0"/>
        <w:numPr>
          <w:ilvl w:val="0"/>
          <w:numId w:val="24"/>
        </w:numPr>
        <w:shd w:val="clear" w:color="auto" w:fill="FFFFFF"/>
        <w:tabs>
          <w:tab w:val="clear" w:pos="379"/>
        </w:tabs>
        <w:autoSpaceDE w:val="0"/>
        <w:autoSpaceDN w:val="0"/>
        <w:adjustRightInd w:val="0"/>
        <w:ind w:left="540" w:hanging="540"/>
        <w:jc w:val="both"/>
        <w:rPr>
          <w:color w:val="000000"/>
          <w:sz w:val="28"/>
          <w:szCs w:val="28"/>
        </w:rPr>
      </w:pPr>
      <w:r>
        <w:rPr>
          <w:color w:val="000000"/>
          <w:sz w:val="28"/>
          <w:szCs w:val="28"/>
        </w:rPr>
        <w:t>Техническое задание - Приложение №1;</w:t>
      </w:r>
    </w:p>
    <w:p w:rsidR="00C8302B" w:rsidRPr="000A3853" w:rsidRDefault="00C8302B" w:rsidP="00C8302B">
      <w:pPr>
        <w:widowControl w:val="0"/>
        <w:numPr>
          <w:ilvl w:val="0"/>
          <w:numId w:val="24"/>
        </w:numPr>
        <w:shd w:val="clear" w:color="auto" w:fill="FFFFFF"/>
        <w:tabs>
          <w:tab w:val="clear" w:pos="379"/>
        </w:tabs>
        <w:autoSpaceDE w:val="0"/>
        <w:autoSpaceDN w:val="0"/>
        <w:adjustRightInd w:val="0"/>
        <w:ind w:left="540" w:hanging="540"/>
        <w:jc w:val="both"/>
        <w:rPr>
          <w:color w:val="000000"/>
          <w:sz w:val="28"/>
          <w:szCs w:val="28"/>
        </w:rPr>
      </w:pPr>
      <w:r w:rsidRPr="000A3853">
        <w:rPr>
          <w:color w:val="000000"/>
          <w:sz w:val="28"/>
          <w:szCs w:val="28"/>
        </w:rPr>
        <w:t>Локальный сметн</w:t>
      </w:r>
      <w:r>
        <w:rPr>
          <w:color w:val="000000"/>
          <w:sz w:val="28"/>
          <w:szCs w:val="28"/>
        </w:rPr>
        <w:t>ый расчет №1  -   Приложение №</w:t>
      </w:r>
      <w:r w:rsidR="002B5DC5">
        <w:rPr>
          <w:color w:val="000000"/>
          <w:sz w:val="28"/>
          <w:szCs w:val="28"/>
        </w:rPr>
        <w:t>2</w:t>
      </w:r>
      <w:r w:rsidRPr="000A3853">
        <w:rPr>
          <w:color w:val="000000"/>
          <w:sz w:val="28"/>
          <w:szCs w:val="28"/>
        </w:rPr>
        <w:t>.</w:t>
      </w:r>
    </w:p>
    <w:p w:rsidR="00E6427D" w:rsidRPr="000A3853" w:rsidRDefault="00E6427D" w:rsidP="00E6427D">
      <w:pPr>
        <w:shd w:val="clear" w:color="auto" w:fill="FFFFFF"/>
        <w:jc w:val="both"/>
        <w:rPr>
          <w:color w:val="000000"/>
          <w:sz w:val="28"/>
          <w:szCs w:val="28"/>
        </w:rPr>
      </w:pPr>
    </w:p>
    <w:p w:rsidR="00E6427D" w:rsidRPr="000A3853" w:rsidRDefault="00E6427D" w:rsidP="00E6427D">
      <w:pPr>
        <w:shd w:val="clear" w:color="auto" w:fill="FFFFFF"/>
        <w:tabs>
          <w:tab w:val="left" w:pos="1267"/>
        </w:tabs>
        <w:ind w:left="19"/>
        <w:jc w:val="center"/>
        <w:rPr>
          <w:color w:val="000000"/>
          <w:sz w:val="28"/>
          <w:szCs w:val="28"/>
        </w:rPr>
      </w:pPr>
      <w:r w:rsidRPr="000A3853">
        <w:rPr>
          <w:color w:val="000000"/>
          <w:sz w:val="28"/>
          <w:szCs w:val="28"/>
        </w:rPr>
        <w:t>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E6427D" w:rsidRPr="000A3853" w:rsidTr="00167AEE">
        <w:tc>
          <w:tcPr>
            <w:tcW w:w="5161" w:type="dxa"/>
            <w:tcBorders>
              <w:top w:val="nil"/>
              <w:left w:val="nil"/>
              <w:bottom w:val="nil"/>
              <w:right w:val="nil"/>
            </w:tcBorders>
          </w:tcPr>
          <w:p w:rsidR="00E6427D" w:rsidRPr="00E728AC" w:rsidRDefault="00E6427D" w:rsidP="00167AEE">
            <w:pPr>
              <w:pStyle w:val="a3"/>
              <w:rPr>
                <w:bCs/>
                <w:sz w:val="24"/>
              </w:rPr>
            </w:pPr>
          </w:p>
          <w:p w:rsidR="00E6427D" w:rsidRPr="00E728AC" w:rsidRDefault="00E6427D" w:rsidP="00167AEE">
            <w:pPr>
              <w:pStyle w:val="a3"/>
              <w:rPr>
                <w:bCs/>
                <w:sz w:val="28"/>
                <w:szCs w:val="28"/>
              </w:rPr>
            </w:pPr>
            <w:r w:rsidRPr="00E728AC">
              <w:rPr>
                <w:bCs/>
                <w:sz w:val="28"/>
                <w:szCs w:val="28"/>
              </w:rPr>
              <w:t>ЗАКАЗЧИК:</w:t>
            </w:r>
          </w:p>
          <w:p w:rsidR="00E6427D" w:rsidRPr="00E728AC" w:rsidRDefault="00E6427D" w:rsidP="00167AEE">
            <w:pPr>
              <w:jc w:val="both"/>
            </w:pPr>
            <w:r w:rsidRPr="00E728AC">
              <w:t>Открытое акционерное общество «Вагонреммаш»</w:t>
            </w:r>
          </w:p>
          <w:p w:rsidR="00E6427D" w:rsidRPr="00E728AC" w:rsidRDefault="00EB773F" w:rsidP="00167AEE">
            <w:pPr>
              <w:jc w:val="both"/>
            </w:pPr>
            <w:r>
              <w:t>105066</w:t>
            </w:r>
            <w:r w:rsidR="00E6427D" w:rsidRPr="00E728AC">
              <w:t xml:space="preserve">  г. Москва,</w:t>
            </w:r>
          </w:p>
          <w:p w:rsidR="00E6427D" w:rsidRPr="00E728AC" w:rsidRDefault="00EB773F" w:rsidP="00167AEE">
            <w:pPr>
              <w:jc w:val="both"/>
            </w:pPr>
            <w:r>
              <w:t>Ул.Александра Лукьянова</w:t>
            </w:r>
            <w:r w:rsidR="00E6427D" w:rsidRPr="00E728AC">
              <w:t>,  д.</w:t>
            </w:r>
            <w:r>
              <w:t xml:space="preserve"> 7, стр.1</w:t>
            </w:r>
          </w:p>
          <w:p w:rsidR="00E6427D" w:rsidRPr="00E728AC" w:rsidRDefault="00E6427D" w:rsidP="00167AEE">
            <w:pPr>
              <w:jc w:val="both"/>
            </w:pPr>
            <w:r w:rsidRPr="00E728AC">
              <w:t>ИНН 7722648033  КПП 772201001</w:t>
            </w:r>
          </w:p>
          <w:p w:rsidR="00E6427D" w:rsidRPr="00E728AC" w:rsidRDefault="00E6427D" w:rsidP="00167AEE">
            <w:pPr>
              <w:jc w:val="both"/>
            </w:pPr>
            <w:r w:rsidRPr="00E728AC">
              <w:t>Адрес филиала:</w:t>
            </w:r>
          </w:p>
          <w:p w:rsidR="00EB773F" w:rsidRDefault="00EB773F" w:rsidP="00EB773F">
            <w:pPr>
              <w:jc w:val="both"/>
              <w:rPr>
                <w:szCs w:val="28"/>
              </w:rPr>
            </w:pPr>
            <w:r>
              <w:rPr>
                <w:szCs w:val="28"/>
              </w:rPr>
              <w:t>Тамбовский ВРЗ ОАО «ВРМ»</w:t>
            </w:r>
          </w:p>
          <w:p w:rsidR="00EB773F" w:rsidRDefault="00EB773F" w:rsidP="00EB773F">
            <w:pPr>
              <w:jc w:val="both"/>
              <w:rPr>
                <w:szCs w:val="28"/>
              </w:rPr>
            </w:pPr>
            <w:smartTag w:uri="urn:schemas-microsoft-com:office:smarttags" w:element="metricconverter">
              <w:smartTagPr>
                <w:attr w:name="ProductID" w:val="392009 г"/>
              </w:smartTagPr>
              <w:r>
                <w:rPr>
                  <w:szCs w:val="28"/>
                </w:rPr>
                <w:t>392009 г</w:t>
              </w:r>
            </w:smartTag>
            <w:r>
              <w:rPr>
                <w:szCs w:val="28"/>
              </w:rPr>
              <w:t>.Тамбов пл.Мастерских, д.1</w:t>
            </w:r>
          </w:p>
          <w:p w:rsidR="00EB773F" w:rsidRDefault="00EB773F" w:rsidP="00EB773F">
            <w:pPr>
              <w:jc w:val="both"/>
              <w:rPr>
                <w:szCs w:val="28"/>
              </w:rPr>
            </w:pPr>
            <w:r>
              <w:rPr>
                <w:szCs w:val="28"/>
              </w:rPr>
              <w:t>ИНН 7722648033 КПП 682902001</w:t>
            </w:r>
          </w:p>
          <w:p w:rsidR="00EB773F" w:rsidRPr="008D340F" w:rsidRDefault="00EB773F" w:rsidP="00EB773F">
            <w:pPr>
              <w:tabs>
                <w:tab w:val="left" w:pos="5220"/>
              </w:tabs>
              <w:rPr>
                <w:szCs w:val="28"/>
              </w:rPr>
            </w:pPr>
            <w:r w:rsidRPr="008D340F">
              <w:rPr>
                <w:szCs w:val="28"/>
              </w:rPr>
              <w:t>ОКПО 07007287</w:t>
            </w:r>
          </w:p>
          <w:p w:rsidR="00EB773F" w:rsidRPr="008D340F" w:rsidRDefault="00EB773F" w:rsidP="00EB773F">
            <w:pPr>
              <w:tabs>
                <w:tab w:val="left" w:pos="5220"/>
              </w:tabs>
              <w:rPr>
                <w:szCs w:val="28"/>
              </w:rPr>
            </w:pPr>
            <w:r w:rsidRPr="008D340F">
              <w:rPr>
                <w:szCs w:val="28"/>
              </w:rPr>
              <w:t>ОГРН         1087746618970</w:t>
            </w:r>
          </w:p>
          <w:p w:rsidR="00EB773F" w:rsidRPr="008D340F" w:rsidRDefault="00EB773F" w:rsidP="00EB773F">
            <w:pPr>
              <w:tabs>
                <w:tab w:val="left" w:pos="5220"/>
              </w:tabs>
              <w:rPr>
                <w:szCs w:val="28"/>
              </w:rPr>
            </w:pPr>
            <w:r w:rsidRPr="008D340F">
              <w:rPr>
                <w:szCs w:val="28"/>
              </w:rPr>
              <w:t>Банк: Филиал ОАО Банк ВТБ в г. Воронеже, г. Воронеж</w:t>
            </w:r>
          </w:p>
          <w:p w:rsidR="00EB773F" w:rsidRPr="008D340F" w:rsidRDefault="00EB773F" w:rsidP="00EB773F">
            <w:pPr>
              <w:tabs>
                <w:tab w:val="left" w:pos="5220"/>
              </w:tabs>
              <w:rPr>
                <w:szCs w:val="28"/>
              </w:rPr>
            </w:pPr>
            <w:r w:rsidRPr="008D340F">
              <w:rPr>
                <w:szCs w:val="28"/>
              </w:rPr>
              <w:t>Р/сч. 40702810415250001079</w:t>
            </w:r>
          </w:p>
          <w:p w:rsidR="00EB773F" w:rsidRPr="008D340F" w:rsidRDefault="00EB773F" w:rsidP="00EB773F">
            <w:pPr>
              <w:tabs>
                <w:tab w:val="left" w:pos="5220"/>
              </w:tabs>
              <w:rPr>
                <w:szCs w:val="28"/>
              </w:rPr>
            </w:pPr>
            <w:r w:rsidRPr="008D340F">
              <w:rPr>
                <w:szCs w:val="28"/>
              </w:rPr>
              <w:t>К/сч. 30101810100000000835 в ГРКЦ ГУ ЦБ РФ по Воронежской области</w:t>
            </w:r>
          </w:p>
          <w:p w:rsidR="00EB773F" w:rsidRDefault="00EB773F" w:rsidP="00EB773F">
            <w:pPr>
              <w:pStyle w:val="a3"/>
              <w:ind w:firstLine="0"/>
              <w:rPr>
                <w:szCs w:val="28"/>
              </w:rPr>
            </w:pPr>
            <w:r w:rsidRPr="008D340F">
              <w:rPr>
                <w:szCs w:val="28"/>
              </w:rPr>
              <w:t>БИК 042007835</w:t>
            </w:r>
          </w:p>
          <w:p w:rsidR="00E6427D" w:rsidRPr="00E728AC" w:rsidRDefault="00E6427D" w:rsidP="00EB773F">
            <w:pPr>
              <w:pStyle w:val="a3"/>
              <w:ind w:firstLine="0"/>
              <w:rPr>
                <w:bCs/>
                <w:sz w:val="24"/>
              </w:rPr>
            </w:pPr>
            <w:r w:rsidRPr="00E728AC">
              <w:rPr>
                <w:sz w:val="24"/>
              </w:rPr>
              <w:t>Тел (4752) 44-49-59</w:t>
            </w:r>
            <w:r>
              <w:t>, ф</w:t>
            </w:r>
            <w:r w:rsidRPr="00E728AC">
              <w:rPr>
                <w:sz w:val="24"/>
              </w:rPr>
              <w:t>акс (4752)44-49-02</w:t>
            </w:r>
          </w:p>
        </w:tc>
        <w:tc>
          <w:tcPr>
            <w:tcW w:w="5027" w:type="dxa"/>
            <w:tcBorders>
              <w:top w:val="nil"/>
              <w:left w:val="nil"/>
              <w:bottom w:val="nil"/>
              <w:right w:val="nil"/>
            </w:tcBorders>
          </w:tcPr>
          <w:p w:rsidR="00E6427D" w:rsidRPr="000A3853" w:rsidRDefault="00E6427D" w:rsidP="00167AEE">
            <w:pPr>
              <w:pStyle w:val="a3"/>
              <w:rPr>
                <w:bCs/>
                <w:sz w:val="28"/>
                <w:szCs w:val="28"/>
              </w:rPr>
            </w:pPr>
          </w:p>
          <w:p w:rsidR="00E6427D" w:rsidRPr="000A3853" w:rsidRDefault="00C8302B" w:rsidP="00167AEE">
            <w:pPr>
              <w:pStyle w:val="a3"/>
              <w:rPr>
                <w:bCs/>
                <w:sz w:val="28"/>
                <w:szCs w:val="28"/>
              </w:rPr>
            </w:pPr>
            <w:r>
              <w:rPr>
                <w:bCs/>
                <w:sz w:val="28"/>
                <w:szCs w:val="28"/>
              </w:rPr>
              <w:t>ИСПОЛНИТЕЛЬ</w:t>
            </w:r>
            <w:r w:rsidR="00E6427D" w:rsidRPr="000A3853">
              <w:rPr>
                <w:bCs/>
                <w:sz w:val="28"/>
                <w:szCs w:val="28"/>
              </w:rPr>
              <w:t>:</w:t>
            </w:r>
          </w:p>
          <w:p w:rsidR="00E6427D" w:rsidRPr="000A3853" w:rsidRDefault="00E6427D" w:rsidP="00167AEE">
            <w:pPr>
              <w:rPr>
                <w:bCs/>
                <w:sz w:val="28"/>
                <w:szCs w:val="28"/>
                <w:lang w:val="en-US"/>
              </w:rPr>
            </w:pPr>
          </w:p>
        </w:tc>
      </w:tr>
    </w:tbl>
    <w:p w:rsidR="00E6427D" w:rsidRPr="000A3853" w:rsidRDefault="00E6427D" w:rsidP="00E6427D">
      <w:pPr>
        <w:rPr>
          <w:sz w:val="28"/>
          <w:szCs w:val="28"/>
          <w:lang w:val="en-US"/>
        </w:rPr>
      </w:pPr>
    </w:p>
    <w:p w:rsidR="00E6427D" w:rsidRPr="000A3853" w:rsidRDefault="00E6427D" w:rsidP="00E6427D">
      <w:pPr>
        <w:jc w:val="both"/>
        <w:rPr>
          <w:sz w:val="28"/>
          <w:szCs w:val="28"/>
        </w:rPr>
      </w:pPr>
      <w:r w:rsidRPr="000A3853">
        <w:rPr>
          <w:sz w:val="28"/>
          <w:szCs w:val="28"/>
        </w:rPr>
        <w:t xml:space="preserve">Директор                                   </w:t>
      </w:r>
      <w:r w:rsidRPr="000A3853">
        <w:rPr>
          <w:sz w:val="28"/>
          <w:szCs w:val="28"/>
        </w:rPr>
        <w:tab/>
      </w:r>
      <w:r w:rsidRPr="000A3853">
        <w:rPr>
          <w:sz w:val="28"/>
          <w:szCs w:val="28"/>
        </w:rPr>
        <w:tab/>
        <w:t xml:space="preserve">               </w:t>
      </w:r>
      <w:r>
        <w:rPr>
          <w:sz w:val="28"/>
          <w:szCs w:val="28"/>
        </w:rPr>
        <w:t>________________________</w:t>
      </w:r>
    </w:p>
    <w:p w:rsidR="00E6427D" w:rsidRPr="000A3853" w:rsidRDefault="00E6427D" w:rsidP="00E6427D">
      <w:pPr>
        <w:jc w:val="both"/>
        <w:rPr>
          <w:sz w:val="28"/>
          <w:szCs w:val="28"/>
        </w:rPr>
      </w:pPr>
      <w:r w:rsidRPr="000A3853">
        <w:rPr>
          <w:sz w:val="28"/>
          <w:szCs w:val="28"/>
        </w:rPr>
        <w:t>Тамбовского ВРЗ ОАО «ВРМ»</w:t>
      </w:r>
      <w:r w:rsidRPr="000A3853">
        <w:rPr>
          <w:sz w:val="28"/>
          <w:szCs w:val="28"/>
        </w:rPr>
        <w:tab/>
      </w:r>
      <w:r w:rsidRPr="000A3853">
        <w:rPr>
          <w:sz w:val="28"/>
          <w:szCs w:val="28"/>
        </w:rPr>
        <w:tab/>
      </w:r>
      <w:r w:rsidRPr="000A3853">
        <w:rPr>
          <w:sz w:val="28"/>
          <w:szCs w:val="28"/>
        </w:rPr>
        <w:tab/>
        <w:t xml:space="preserve">    </w:t>
      </w:r>
      <w:r>
        <w:rPr>
          <w:sz w:val="28"/>
          <w:szCs w:val="28"/>
        </w:rPr>
        <w:t>_________________________</w:t>
      </w:r>
    </w:p>
    <w:p w:rsidR="00E6427D" w:rsidRPr="000A3853" w:rsidRDefault="00E6427D" w:rsidP="00E6427D">
      <w:pPr>
        <w:jc w:val="both"/>
        <w:rPr>
          <w:sz w:val="28"/>
          <w:szCs w:val="28"/>
        </w:rPr>
      </w:pPr>
    </w:p>
    <w:p w:rsidR="00E6427D" w:rsidRPr="000A3853" w:rsidRDefault="00E6427D" w:rsidP="00E6427D">
      <w:pPr>
        <w:jc w:val="both"/>
        <w:rPr>
          <w:sz w:val="28"/>
          <w:szCs w:val="28"/>
        </w:rPr>
      </w:pPr>
      <w:r w:rsidRPr="000A3853">
        <w:rPr>
          <w:sz w:val="28"/>
          <w:szCs w:val="28"/>
        </w:rPr>
        <w:t>__________________ П.С.Долгов</w:t>
      </w:r>
      <w:r w:rsidRPr="000A3853">
        <w:rPr>
          <w:sz w:val="28"/>
          <w:szCs w:val="28"/>
        </w:rPr>
        <w:tab/>
      </w:r>
      <w:r w:rsidRPr="000A3853">
        <w:rPr>
          <w:sz w:val="28"/>
          <w:szCs w:val="28"/>
        </w:rPr>
        <w:tab/>
      </w:r>
      <w:r w:rsidRPr="000A3853">
        <w:rPr>
          <w:sz w:val="28"/>
          <w:szCs w:val="28"/>
        </w:rPr>
        <w:tab/>
        <w:t xml:space="preserve">     ____________________ </w:t>
      </w:r>
    </w:p>
    <w:p w:rsidR="00E6427D" w:rsidRPr="00E728AC" w:rsidRDefault="00E6427D" w:rsidP="00E6427D">
      <w:pPr>
        <w:jc w:val="both"/>
        <w:rPr>
          <w:sz w:val="20"/>
          <w:szCs w:val="20"/>
        </w:rPr>
      </w:pPr>
      <w:r w:rsidRPr="00E728AC">
        <w:rPr>
          <w:sz w:val="20"/>
          <w:szCs w:val="20"/>
        </w:rPr>
        <w:t>М.П.</w:t>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t xml:space="preserve">                  М.П.</w:t>
      </w:r>
    </w:p>
    <w:p w:rsidR="00E6427D" w:rsidRPr="00415FE3" w:rsidRDefault="00E6427D" w:rsidP="00E6427D">
      <w:pPr>
        <w:ind w:firstLine="540"/>
        <w:jc w:val="both"/>
        <w:rPr>
          <w:sz w:val="28"/>
          <w:szCs w:val="28"/>
        </w:rPr>
      </w:pPr>
      <w:r w:rsidRPr="00415FE3">
        <w:rPr>
          <w:sz w:val="28"/>
          <w:szCs w:val="28"/>
        </w:rPr>
        <w:t xml:space="preserve">                                                   </w:t>
      </w:r>
    </w:p>
    <w:p w:rsidR="000A3853" w:rsidRPr="00C04530" w:rsidRDefault="000A3853" w:rsidP="000A3853">
      <w:pPr>
        <w:rPr>
          <w:sz w:val="28"/>
          <w:szCs w:val="28"/>
        </w:rPr>
      </w:pPr>
    </w:p>
    <w:p w:rsidR="00415FE3" w:rsidRPr="00415FE3" w:rsidRDefault="00415FE3" w:rsidP="00415FE3">
      <w:pPr>
        <w:ind w:firstLine="540"/>
        <w:jc w:val="both"/>
        <w:rPr>
          <w:sz w:val="28"/>
          <w:szCs w:val="28"/>
        </w:rPr>
      </w:pPr>
      <w:r w:rsidRPr="00415FE3">
        <w:rPr>
          <w:sz w:val="28"/>
          <w:szCs w:val="28"/>
        </w:rPr>
        <w:t xml:space="preserve">                                                   </w:t>
      </w:r>
    </w:p>
    <w:p w:rsidR="007A4D8D" w:rsidRDefault="00415FE3" w:rsidP="00415FE3">
      <w:pPr>
        <w:ind w:firstLine="540"/>
        <w:jc w:val="both"/>
        <w:rPr>
          <w:sz w:val="28"/>
          <w:szCs w:val="28"/>
        </w:rPr>
      </w:pPr>
      <w:r>
        <w:rPr>
          <w:sz w:val="28"/>
          <w:szCs w:val="28"/>
        </w:rPr>
        <w:t xml:space="preserve">                                                                          </w:t>
      </w: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EB773F" w:rsidRDefault="00EB773F" w:rsidP="00415FE3">
      <w:pPr>
        <w:ind w:firstLine="540"/>
        <w:jc w:val="both"/>
        <w:rPr>
          <w:sz w:val="28"/>
          <w:szCs w:val="28"/>
        </w:rPr>
      </w:pPr>
    </w:p>
    <w:p w:rsidR="00EB773F" w:rsidRDefault="00EB773F" w:rsidP="00415FE3">
      <w:pPr>
        <w:ind w:firstLine="540"/>
        <w:jc w:val="both"/>
        <w:rPr>
          <w:sz w:val="28"/>
          <w:szCs w:val="28"/>
        </w:rPr>
      </w:pPr>
    </w:p>
    <w:p w:rsidR="00EB773F" w:rsidRDefault="00EB773F" w:rsidP="00415FE3">
      <w:pPr>
        <w:ind w:firstLine="540"/>
        <w:jc w:val="both"/>
        <w:rPr>
          <w:sz w:val="28"/>
          <w:szCs w:val="28"/>
        </w:rPr>
      </w:pPr>
    </w:p>
    <w:p w:rsidR="00C8302B" w:rsidRDefault="00C8302B" w:rsidP="00415FE3">
      <w:pPr>
        <w:ind w:firstLine="540"/>
        <w:jc w:val="both"/>
        <w:rPr>
          <w:sz w:val="28"/>
          <w:szCs w:val="28"/>
        </w:rPr>
      </w:pPr>
    </w:p>
    <w:p w:rsidR="005E66F2" w:rsidRDefault="005E66F2" w:rsidP="00415FE3">
      <w:pPr>
        <w:ind w:firstLine="540"/>
        <w:jc w:val="both"/>
        <w:rPr>
          <w:sz w:val="28"/>
          <w:szCs w:val="28"/>
        </w:rPr>
      </w:pPr>
    </w:p>
    <w:p w:rsidR="007A4D8D" w:rsidRDefault="007A4D8D" w:rsidP="00F30199">
      <w:pPr>
        <w:jc w:val="both"/>
        <w:rPr>
          <w:sz w:val="28"/>
          <w:szCs w:val="28"/>
        </w:rPr>
      </w:pPr>
    </w:p>
    <w:p w:rsidR="00415FE3" w:rsidRPr="00415FE3" w:rsidRDefault="00415FE3" w:rsidP="007A4D8D">
      <w:pPr>
        <w:ind w:firstLine="540"/>
        <w:jc w:val="right"/>
        <w:rPr>
          <w:sz w:val="28"/>
          <w:szCs w:val="28"/>
        </w:rPr>
      </w:pPr>
      <w:r w:rsidRPr="00415FE3">
        <w:rPr>
          <w:sz w:val="28"/>
          <w:szCs w:val="28"/>
        </w:rPr>
        <w:t>Приложение № 1</w:t>
      </w:r>
    </w:p>
    <w:p w:rsidR="00415FE3" w:rsidRPr="00415FE3" w:rsidRDefault="00415FE3" w:rsidP="00415FE3">
      <w:pPr>
        <w:jc w:val="both"/>
        <w:rPr>
          <w:sz w:val="28"/>
          <w:szCs w:val="28"/>
        </w:rPr>
      </w:pPr>
      <w:r w:rsidRPr="00415FE3">
        <w:rPr>
          <w:sz w:val="28"/>
          <w:szCs w:val="28"/>
        </w:rPr>
        <w:t xml:space="preserve">                                                                                     к Договору №__________</w:t>
      </w:r>
    </w:p>
    <w:p w:rsidR="00415FE3" w:rsidRPr="00415FE3" w:rsidRDefault="00415FE3" w:rsidP="00415FE3">
      <w:pPr>
        <w:jc w:val="both"/>
        <w:rPr>
          <w:sz w:val="28"/>
          <w:szCs w:val="28"/>
        </w:rPr>
      </w:pPr>
      <w:r w:rsidRPr="00415FE3">
        <w:rPr>
          <w:sz w:val="28"/>
          <w:szCs w:val="28"/>
        </w:rPr>
        <w:t xml:space="preserve">                                                                                     от «____»________ </w:t>
      </w:r>
      <w:smartTag w:uri="urn:schemas-microsoft-com:office:smarttags" w:element="metricconverter">
        <w:smartTagPr>
          <w:attr w:name="ProductID" w:val="2014 г"/>
        </w:smartTagPr>
        <w:r w:rsidRPr="00415FE3">
          <w:rPr>
            <w:sz w:val="28"/>
            <w:szCs w:val="28"/>
          </w:rPr>
          <w:t>201</w:t>
        </w:r>
        <w:r w:rsidR="00EB773F">
          <w:rPr>
            <w:sz w:val="28"/>
            <w:szCs w:val="28"/>
          </w:rPr>
          <w:t>4</w:t>
        </w:r>
        <w:r w:rsidRPr="00415FE3">
          <w:rPr>
            <w:sz w:val="28"/>
            <w:szCs w:val="28"/>
          </w:rPr>
          <w:t xml:space="preserve"> г</w:t>
        </w:r>
      </w:smartTag>
      <w:r w:rsidRPr="00415FE3">
        <w:rPr>
          <w:sz w:val="28"/>
          <w:szCs w:val="28"/>
        </w:rPr>
        <w:t>.</w:t>
      </w:r>
    </w:p>
    <w:p w:rsidR="00415FE3" w:rsidRPr="00415FE3" w:rsidRDefault="00415FE3" w:rsidP="00415FE3">
      <w:pPr>
        <w:jc w:val="both"/>
        <w:rPr>
          <w:sz w:val="28"/>
          <w:szCs w:val="28"/>
        </w:rPr>
      </w:pPr>
    </w:p>
    <w:p w:rsidR="00415FE3" w:rsidRPr="00415FE3" w:rsidRDefault="00415FE3" w:rsidP="00415FE3">
      <w:pPr>
        <w:jc w:val="both"/>
        <w:rPr>
          <w:sz w:val="28"/>
          <w:szCs w:val="28"/>
        </w:rPr>
      </w:pPr>
      <w:r w:rsidRPr="00415FE3">
        <w:rPr>
          <w:sz w:val="28"/>
          <w:szCs w:val="28"/>
        </w:rPr>
        <w:t>Техническое задание</w:t>
      </w:r>
    </w:p>
    <w:p w:rsidR="00415FE3" w:rsidRPr="00415FE3" w:rsidRDefault="00415FE3" w:rsidP="00415FE3">
      <w:pPr>
        <w:jc w:val="both"/>
        <w:rPr>
          <w:sz w:val="28"/>
          <w:szCs w:val="28"/>
        </w:rPr>
      </w:pPr>
    </w:p>
    <w:p w:rsidR="005051D8" w:rsidRPr="002E564E" w:rsidRDefault="005051D8" w:rsidP="005051D8">
      <w:pPr>
        <w:pStyle w:val="a3"/>
        <w:suppressAutoHyphens/>
        <w:ind w:right="-1"/>
        <w:rPr>
          <w:b/>
          <w:sz w:val="28"/>
          <w:szCs w:val="28"/>
        </w:rPr>
      </w:pPr>
      <w:r w:rsidRPr="002E564E">
        <w:rPr>
          <w:b/>
          <w:sz w:val="28"/>
          <w:szCs w:val="28"/>
        </w:rPr>
        <w:t xml:space="preserve">4.5. </w:t>
      </w:r>
      <w:r>
        <w:rPr>
          <w:b/>
          <w:sz w:val="28"/>
          <w:szCs w:val="28"/>
        </w:rPr>
        <w:t>Перечень работ по</w:t>
      </w:r>
      <w:r w:rsidRPr="001460C7">
        <w:rPr>
          <w:b/>
          <w:sz w:val="28"/>
          <w:szCs w:val="28"/>
        </w:rPr>
        <w:t xml:space="preserve"> </w:t>
      </w:r>
      <w:r>
        <w:rPr>
          <w:b/>
          <w:sz w:val="28"/>
          <w:szCs w:val="28"/>
        </w:rPr>
        <w:t xml:space="preserve">модернизации </w:t>
      </w:r>
      <w:r w:rsidRPr="00A14ABD">
        <w:rPr>
          <w:b/>
          <w:sz w:val="28"/>
          <w:szCs w:val="28"/>
        </w:rPr>
        <w:t>трансформаторной подстанции здания вагоносборочного цеха №2, здания участка ремонта грузовых вагонов (6кВ)</w:t>
      </w:r>
      <w:r>
        <w:rPr>
          <w:b/>
          <w:sz w:val="28"/>
          <w:szCs w:val="28"/>
        </w:rPr>
        <w:t>.</w:t>
      </w:r>
    </w:p>
    <w:p w:rsidR="005051D8" w:rsidRPr="002E564E" w:rsidRDefault="005051D8" w:rsidP="005051D8">
      <w:pPr>
        <w:pStyle w:val="a3"/>
        <w:suppressAutoHyphens/>
        <w:ind w:right="-1"/>
        <w:rPr>
          <w:b/>
          <w:sz w:val="28"/>
          <w:szCs w:val="28"/>
        </w:rPr>
      </w:pPr>
      <w:r w:rsidRPr="0092419D">
        <w:rPr>
          <w:b/>
          <w:sz w:val="28"/>
          <w:szCs w:val="28"/>
        </w:rPr>
        <w:t xml:space="preserve">4.5.1.Работы по модернизации (комплектации) распределительного устройства высокого напряжения </w:t>
      </w:r>
      <w:r w:rsidRPr="00A14ABD">
        <w:rPr>
          <w:b/>
          <w:sz w:val="28"/>
          <w:szCs w:val="28"/>
        </w:rPr>
        <w:t>трансформаторной подстанции здания вагоносборочного цеха №2, здания участка ремонта грузовых вагонов (6кВ)</w:t>
      </w:r>
    </w:p>
    <w:p w:rsidR="005051D8" w:rsidRPr="0092419D" w:rsidRDefault="005051D8" w:rsidP="005051D8">
      <w:pPr>
        <w:jc w:val="both"/>
        <w:rPr>
          <w:b/>
          <w:color w:val="FF0000"/>
          <w:sz w:val="28"/>
          <w:szCs w:val="28"/>
        </w:rPr>
      </w:pPr>
      <w:r w:rsidRPr="0092419D">
        <w:rPr>
          <w:b/>
          <w:sz w:val="28"/>
          <w:szCs w:val="28"/>
        </w:rPr>
        <w:t>(далее РУ ВН ТП№</w:t>
      </w:r>
      <w:r>
        <w:rPr>
          <w:b/>
          <w:sz w:val="28"/>
          <w:szCs w:val="28"/>
        </w:rPr>
        <w:t>8</w:t>
      </w:r>
      <w:r w:rsidRPr="0092419D">
        <w:rPr>
          <w:b/>
          <w:sz w:val="28"/>
          <w:szCs w:val="28"/>
        </w:rPr>
        <w:t>):</w:t>
      </w:r>
    </w:p>
    <w:p w:rsidR="005051D8" w:rsidRDefault="005051D8" w:rsidP="005051D8">
      <w:pPr>
        <w:pStyle w:val="17"/>
        <w:tabs>
          <w:tab w:val="left" w:pos="10080"/>
        </w:tabs>
        <w:suppressAutoHyphen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Pr="00D1712A">
        <w:rPr>
          <w:rFonts w:ascii="Times New Roman" w:hAnsi="Times New Roman"/>
          <w:sz w:val="28"/>
          <w:szCs w:val="28"/>
        </w:rPr>
        <w:t>оборудовать</w:t>
      </w:r>
      <w:r>
        <w:rPr>
          <w:rFonts w:ascii="Times New Roman" w:hAnsi="Times New Roman"/>
          <w:sz w:val="28"/>
          <w:szCs w:val="28"/>
        </w:rPr>
        <w:t xml:space="preserve"> к</w:t>
      </w:r>
      <w:r w:rsidRPr="00D1712A">
        <w:rPr>
          <w:rFonts w:ascii="Times New Roman" w:hAnsi="Times New Roman"/>
          <w:sz w:val="28"/>
          <w:szCs w:val="28"/>
        </w:rPr>
        <w:t xml:space="preserve">омплект РУ ВН </w:t>
      </w:r>
      <w:r>
        <w:rPr>
          <w:rFonts w:ascii="Times New Roman" w:hAnsi="Times New Roman"/>
          <w:sz w:val="28"/>
          <w:szCs w:val="28"/>
        </w:rPr>
        <w:t>комплектом сборных шин;</w:t>
      </w:r>
    </w:p>
    <w:p w:rsidR="005051D8" w:rsidRDefault="005051D8" w:rsidP="005051D8">
      <w:pPr>
        <w:pStyle w:val="17"/>
        <w:suppressAutoHyphens/>
        <w:spacing w:after="0" w:line="240" w:lineRule="auto"/>
        <w:ind w:left="0" w:right="1" w:firstLine="708"/>
        <w:jc w:val="both"/>
        <w:rPr>
          <w:rFonts w:ascii="Times New Roman" w:hAnsi="Times New Roman"/>
          <w:sz w:val="28"/>
          <w:szCs w:val="28"/>
        </w:rPr>
      </w:pPr>
      <w:r>
        <w:rPr>
          <w:rFonts w:ascii="Times New Roman" w:hAnsi="Times New Roman"/>
          <w:sz w:val="28"/>
          <w:szCs w:val="28"/>
        </w:rPr>
        <w:t xml:space="preserve">- </w:t>
      </w:r>
      <w:r w:rsidRPr="00D1712A">
        <w:rPr>
          <w:rFonts w:ascii="Times New Roman" w:hAnsi="Times New Roman"/>
          <w:sz w:val="28"/>
          <w:szCs w:val="28"/>
        </w:rPr>
        <w:t>комплектовать РУ</w:t>
      </w:r>
      <w:r>
        <w:rPr>
          <w:rFonts w:ascii="Times New Roman" w:hAnsi="Times New Roman"/>
          <w:sz w:val="28"/>
          <w:szCs w:val="28"/>
        </w:rPr>
        <w:t xml:space="preserve"> ВН  камерами КСО в количестве 4</w:t>
      </w:r>
      <w:r w:rsidRPr="00D1712A">
        <w:rPr>
          <w:rFonts w:ascii="Times New Roman" w:hAnsi="Times New Roman"/>
          <w:sz w:val="28"/>
          <w:szCs w:val="28"/>
        </w:rPr>
        <w:t xml:space="preserve"> шт.</w:t>
      </w:r>
      <w:r w:rsidRPr="008D1F15">
        <w:rPr>
          <w:rFonts w:ascii="Times New Roman" w:hAnsi="Times New Roman"/>
          <w:sz w:val="28"/>
          <w:szCs w:val="28"/>
        </w:rPr>
        <w:t xml:space="preserve"> </w:t>
      </w:r>
      <w:r>
        <w:rPr>
          <w:rFonts w:ascii="Times New Roman" w:hAnsi="Times New Roman"/>
          <w:sz w:val="28"/>
          <w:szCs w:val="28"/>
        </w:rPr>
        <w:t>Доступные размеры под монтаж: ширина (общая) - 3200, высота – 2000, глубина – 800;</w:t>
      </w:r>
    </w:p>
    <w:p w:rsidR="005051D8" w:rsidRDefault="005051D8" w:rsidP="005051D8">
      <w:pPr>
        <w:pStyle w:val="17"/>
        <w:tabs>
          <w:tab w:val="left" w:pos="709"/>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комплектовать вводную камеру</w:t>
      </w:r>
      <w:r w:rsidRPr="00D1712A">
        <w:rPr>
          <w:rFonts w:ascii="Times New Roman" w:hAnsi="Times New Roman"/>
          <w:sz w:val="28"/>
          <w:szCs w:val="28"/>
        </w:rPr>
        <w:t xml:space="preserve"> КСО в количеств</w:t>
      </w:r>
      <w:r>
        <w:rPr>
          <w:rFonts w:ascii="Times New Roman" w:hAnsi="Times New Roman"/>
          <w:sz w:val="28"/>
          <w:szCs w:val="28"/>
        </w:rPr>
        <w:t>е 1 шт., разъединителем типа РВФЗ10 в количестве 1 шт., т</w:t>
      </w:r>
      <w:r w:rsidRPr="00231A42">
        <w:rPr>
          <w:rFonts w:ascii="Times New Roman" w:hAnsi="Times New Roman"/>
          <w:sz w:val="28"/>
          <w:szCs w:val="28"/>
        </w:rPr>
        <w:t>рансформатор</w:t>
      </w:r>
      <w:r>
        <w:rPr>
          <w:rFonts w:ascii="Times New Roman" w:hAnsi="Times New Roman"/>
          <w:sz w:val="28"/>
          <w:szCs w:val="28"/>
        </w:rPr>
        <w:t>ом</w:t>
      </w:r>
      <w:r w:rsidRPr="00231A42">
        <w:rPr>
          <w:rFonts w:ascii="Times New Roman" w:hAnsi="Times New Roman"/>
          <w:sz w:val="28"/>
          <w:szCs w:val="28"/>
        </w:rPr>
        <w:t xml:space="preserve"> ОЛСП со встроенным защитным предохранительным устройством</w:t>
      </w:r>
      <w:r>
        <w:rPr>
          <w:rFonts w:ascii="Times New Roman" w:hAnsi="Times New Roman"/>
          <w:sz w:val="28"/>
          <w:szCs w:val="28"/>
        </w:rPr>
        <w:t xml:space="preserve"> в количестве 1 шт., выключателем нагрузки типа ВНА – 1шт. и предохранителями</w:t>
      </w:r>
    </w:p>
    <w:p w:rsidR="005051D8" w:rsidRPr="00085B5F" w:rsidRDefault="005051D8" w:rsidP="005051D8">
      <w:pPr>
        <w:pStyle w:val="17"/>
        <w:tabs>
          <w:tab w:val="left" w:pos="709"/>
          <w:tab w:val="left" w:pos="10080"/>
        </w:tabs>
        <w:suppressAutoHyphens/>
        <w:spacing w:after="0" w:line="240" w:lineRule="auto"/>
        <w:ind w:left="360" w:right="1"/>
        <w:jc w:val="both"/>
        <w:rPr>
          <w:rFonts w:ascii="Times New Roman" w:hAnsi="Times New Roman"/>
          <w:b/>
          <w:sz w:val="28"/>
          <w:szCs w:val="28"/>
        </w:rPr>
      </w:pPr>
      <w:r>
        <w:rPr>
          <w:rFonts w:ascii="Times New Roman" w:hAnsi="Times New Roman"/>
          <w:b/>
          <w:sz w:val="28"/>
          <w:szCs w:val="28"/>
        </w:rPr>
        <w:tab/>
      </w:r>
      <w:r w:rsidRPr="00682B5F">
        <w:rPr>
          <w:rFonts w:ascii="Times New Roman" w:hAnsi="Times New Roman"/>
          <w:b/>
          <w:sz w:val="28"/>
          <w:szCs w:val="28"/>
        </w:rPr>
        <w:t>Технические характеристики</w:t>
      </w:r>
      <w:r>
        <w:rPr>
          <w:rFonts w:ascii="Times New Roman" w:hAnsi="Times New Roman"/>
          <w:b/>
          <w:sz w:val="28"/>
          <w:szCs w:val="28"/>
        </w:rPr>
        <w:t xml:space="preserve"> вводной камеры КСО</w:t>
      </w:r>
      <w:r w:rsidRPr="00682B5F">
        <w:rPr>
          <w:rFonts w:ascii="Times New Roman" w:hAnsi="Times New Roman"/>
          <w:b/>
          <w:sz w:val="28"/>
          <w:szCs w:val="28"/>
        </w:rPr>
        <w:t>:</w:t>
      </w:r>
    </w:p>
    <w:tbl>
      <w:tblPr>
        <w:tblW w:w="9705"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7295"/>
        <w:gridCol w:w="6"/>
        <w:gridCol w:w="2404"/>
      </w:tblGrid>
      <w:tr w:rsidR="005051D8" w:rsidTr="00AF4600">
        <w:trPr>
          <w:tblHeader/>
        </w:trPr>
        <w:tc>
          <w:tcPr>
            <w:tcW w:w="7295" w:type="dxa"/>
            <w:shd w:val="clear" w:color="auto" w:fill="C6E0F1"/>
            <w:tcMar>
              <w:top w:w="32" w:type="dxa"/>
              <w:left w:w="96" w:type="dxa"/>
              <w:bottom w:w="32" w:type="dxa"/>
              <w:right w:w="96" w:type="dxa"/>
            </w:tcMar>
            <w:vAlign w:val="center"/>
          </w:tcPr>
          <w:p w:rsidR="005051D8" w:rsidRPr="00DA1883" w:rsidRDefault="005051D8" w:rsidP="00AF4600">
            <w:pPr>
              <w:rPr>
                <w:b/>
              </w:rPr>
            </w:pPr>
            <w:r w:rsidRPr="00DA1883">
              <w:rPr>
                <w:b/>
              </w:rPr>
              <w:t>Наименование параметра</w:t>
            </w:r>
          </w:p>
        </w:tc>
        <w:tc>
          <w:tcPr>
            <w:tcW w:w="2410" w:type="dxa"/>
            <w:gridSpan w:val="2"/>
            <w:shd w:val="clear" w:color="auto" w:fill="auto"/>
            <w:tcMar>
              <w:top w:w="32" w:type="dxa"/>
              <w:left w:w="96" w:type="dxa"/>
              <w:bottom w:w="32" w:type="dxa"/>
              <w:right w:w="96" w:type="dxa"/>
            </w:tcMar>
            <w:vAlign w:val="center"/>
          </w:tcPr>
          <w:p w:rsidR="005051D8" w:rsidRPr="00DA1883" w:rsidRDefault="005051D8" w:rsidP="00AF4600">
            <w:pPr>
              <w:rPr>
                <w:b/>
              </w:rPr>
            </w:pPr>
            <w:r w:rsidRPr="00DA1883">
              <w:rPr>
                <w:b/>
              </w:rPr>
              <w:t>Значение параметра</w:t>
            </w:r>
          </w:p>
        </w:tc>
      </w:tr>
      <w:tr w:rsidR="005051D8" w:rsidTr="00AF4600">
        <w:tc>
          <w:tcPr>
            <w:tcW w:w="7295" w:type="dxa"/>
            <w:shd w:val="clear" w:color="auto" w:fill="auto"/>
            <w:tcMar>
              <w:top w:w="32" w:type="dxa"/>
              <w:left w:w="96" w:type="dxa"/>
              <w:bottom w:w="32" w:type="dxa"/>
              <w:right w:w="96" w:type="dxa"/>
            </w:tcMar>
            <w:vAlign w:val="center"/>
          </w:tcPr>
          <w:p w:rsidR="005051D8" w:rsidRPr="00726CF0" w:rsidRDefault="005051D8" w:rsidP="00AF4600">
            <w:pPr>
              <w:pStyle w:val="17"/>
              <w:tabs>
                <w:tab w:val="left" w:pos="709"/>
                <w:tab w:val="left" w:pos="10080"/>
              </w:tabs>
              <w:suppressAutoHyphens/>
              <w:spacing w:after="0" w:line="240" w:lineRule="auto"/>
              <w:ind w:right="1"/>
              <w:jc w:val="both"/>
              <w:rPr>
                <w:rFonts w:ascii="Times New Roman" w:hAnsi="Times New Roman"/>
                <w:sz w:val="20"/>
                <w:szCs w:val="20"/>
              </w:rPr>
            </w:pPr>
            <w:r w:rsidRPr="00726CF0">
              <w:rPr>
                <w:rFonts w:ascii="Times New Roman" w:hAnsi="Times New Roman"/>
                <w:bCs/>
                <w:sz w:val="20"/>
                <w:szCs w:val="20"/>
              </w:rPr>
              <w:t>Номинальное напряжение, кВ</w:t>
            </w:r>
          </w:p>
        </w:tc>
        <w:tc>
          <w:tcPr>
            <w:tcW w:w="2410" w:type="dxa"/>
            <w:gridSpan w:val="2"/>
            <w:shd w:val="clear" w:color="auto" w:fill="auto"/>
            <w:tcMar>
              <w:top w:w="32" w:type="dxa"/>
              <w:left w:w="96" w:type="dxa"/>
              <w:bottom w:w="32" w:type="dxa"/>
              <w:right w:w="96" w:type="dxa"/>
            </w:tcMar>
            <w:vAlign w:val="center"/>
          </w:tcPr>
          <w:p w:rsidR="005051D8" w:rsidRPr="00E4248E" w:rsidRDefault="005051D8" w:rsidP="00AF4600">
            <w:pPr>
              <w:jc w:val="center"/>
              <w:rPr>
                <w:rFonts w:ascii="Tahoma" w:hAnsi="Tahoma" w:cs="Tahoma"/>
                <w:sz w:val="18"/>
                <w:szCs w:val="18"/>
              </w:rPr>
            </w:pPr>
            <w:r w:rsidRPr="00E4248E">
              <w:rPr>
                <w:rFonts w:ascii="Tahoma" w:hAnsi="Tahoma" w:cs="Tahoma"/>
                <w:sz w:val="18"/>
                <w:szCs w:val="18"/>
              </w:rPr>
              <w:t>6</w:t>
            </w:r>
          </w:p>
        </w:tc>
      </w:tr>
      <w:tr w:rsidR="005051D8" w:rsidTr="00AF4600">
        <w:tc>
          <w:tcPr>
            <w:tcW w:w="7295" w:type="dxa"/>
            <w:shd w:val="clear" w:color="auto" w:fill="auto"/>
            <w:tcMar>
              <w:top w:w="32" w:type="dxa"/>
              <w:left w:w="96" w:type="dxa"/>
              <w:bottom w:w="32" w:type="dxa"/>
              <w:right w:w="96" w:type="dxa"/>
            </w:tcMar>
            <w:vAlign w:val="center"/>
          </w:tcPr>
          <w:p w:rsidR="005051D8" w:rsidRPr="00726CF0" w:rsidRDefault="005051D8" w:rsidP="00AF4600">
            <w:pPr>
              <w:pStyle w:val="17"/>
              <w:tabs>
                <w:tab w:val="left" w:pos="709"/>
                <w:tab w:val="left" w:pos="10080"/>
              </w:tabs>
              <w:suppressAutoHyphens/>
              <w:spacing w:after="0" w:line="240" w:lineRule="auto"/>
              <w:ind w:right="1"/>
              <w:jc w:val="both"/>
              <w:rPr>
                <w:rFonts w:ascii="Times New Roman" w:hAnsi="Times New Roman"/>
                <w:sz w:val="20"/>
                <w:szCs w:val="20"/>
              </w:rPr>
            </w:pPr>
            <w:r w:rsidRPr="00726CF0">
              <w:rPr>
                <w:rFonts w:ascii="Times New Roman" w:hAnsi="Times New Roman"/>
                <w:bCs/>
                <w:sz w:val="20"/>
                <w:szCs w:val="20"/>
              </w:rPr>
              <w:t>Номинальный ток главных цепей камер</w:t>
            </w:r>
            <w:r>
              <w:rPr>
                <w:rFonts w:ascii="Times New Roman" w:hAnsi="Times New Roman"/>
                <w:bCs/>
                <w:sz w:val="20"/>
                <w:szCs w:val="20"/>
              </w:rPr>
              <w:t>ы</w:t>
            </w:r>
            <w:r w:rsidRPr="00726CF0">
              <w:rPr>
                <w:rFonts w:ascii="Times New Roman" w:hAnsi="Times New Roman"/>
                <w:bCs/>
                <w:sz w:val="20"/>
                <w:szCs w:val="20"/>
              </w:rPr>
              <w:t xml:space="preserve"> с </w:t>
            </w:r>
            <w:r>
              <w:rPr>
                <w:rFonts w:ascii="Times New Roman" w:hAnsi="Times New Roman"/>
                <w:bCs/>
                <w:sz w:val="20"/>
                <w:szCs w:val="20"/>
              </w:rPr>
              <w:t>разъединителем РВФЗ</w:t>
            </w:r>
            <w:r w:rsidRPr="00726CF0">
              <w:rPr>
                <w:rFonts w:ascii="Times New Roman" w:hAnsi="Times New Roman"/>
                <w:bCs/>
                <w:sz w:val="20"/>
                <w:szCs w:val="20"/>
              </w:rPr>
              <w:t>, А</w:t>
            </w:r>
          </w:p>
        </w:tc>
        <w:tc>
          <w:tcPr>
            <w:tcW w:w="2410" w:type="dxa"/>
            <w:gridSpan w:val="2"/>
            <w:shd w:val="clear" w:color="auto" w:fill="auto"/>
            <w:tcMar>
              <w:top w:w="32" w:type="dxa"/>
              <w:left w:w="96" w:type="dxa"/>
              <w:bottom w:w="32" w:type="dxa"/>
              <w:right w:w="96" w:type="dxa"/>
            </w:tcMar>
            <w:vAlign w:val="center"/>
          </w:tcPr>
          <w:p w:rsidR="005051D8" w:rsidRPr="00E4248E" w:rsidRDefault="005051D8" w:rsidP="00AF4600">
            <w:pPr>
              <w:jc w:val="center"/>
              <w:rPr>
                <w:rFonts w:ascii="Tahoma" w:hAnsi="Tahoma" w:cs="Tahoma"/>
                <w:sz w:val="18"/>
                <w:szCs w:val="18"/>
              </w:rPr>
            </w:pPr>
            <w:r w:rsidRPr="00E4248E">
              <w:rPr>
                <w:rFonts w:ascii="Tahoma" w:hAnsi="Tahoma" w:cs="Tahoma"/>
                <w:sz w:val="18"/>
                <w:szCs w:val="18"/>
              </w:rPr>
              <w:t>630</w:t>
            </w:r>
          </w:p>
        </w:tc>
      </w:tr>
      <w:tr w:rsidR="005051D8" w:rsidTr="00AF4600">
        <w:tc>
          <w:tcPr>
            <w:tcW w:w="7295" w:type="dxa"/>
            <w:shd w:val="clear" w:color="auto" w:fill="auto"/>
            <w:tcMar>
              <w:top w:w="32" w:type="dxa"/>
              <w:left w:w="96" w:type="dxa"/>
              <w:bottom w:w="32" w:type="dxa"/>
              <w:right w:w="96" w:type="dxa"/>
            </w:tcMar>
            <w:vAlign w:val="center"/>
          </w:tcPr>
          <w:p w:rsidR="005051D8" w:rsidRPr="00726CF0" w:rsidRDefault="005051D8" w:rsidP="00AF4600">
            <w:pPr>
              <w:pStyle w:val="17"/>
              <w:tabs>
                <w:tab w:val="left" w:pos="709"/>
                <w:tab w:val="left" w:pos="10080"/>
              </w:tabs>
              <w:suppressAutoHyphens/>
              <w:spacing w:after="0" w:line="240" w:lineRule="auto"/>
              <w:ind w:right="1"/>
              <w:jc w:val="both"/>
              <w:rPr>
                <w:rFonts w:ascii="Times New Roman" w:hAnsi="Times New Roman"/>
                <w:sz w:val="20"/>
                <w:szCs w:val="20"/>
              </w:rPr>
            </w:pPr>
            <w:r>
              <w:rPr>
                <w:rFonts w:ascii="Times New Roman" w:hAnsi="Times New Roman"/>
                <w:sz w:val="20"/>
                <w:szCs w:val="20"/>
              </w:rPr>
              <w:t>Номинальный ток выключателя нагрузки ВНА, А</w:t>
            </w:r>
          </w:p>
        </w:tc>
        <w:tc>
          <w:tcPr>
            <w:tcW w:w="2410" w:type="dxa"/>
            <w:gridSpan w:val="2"/>
            <w:shd w:val="clear" w:color="auto" w:fill="auto"/>
            <w:tcMar>
              <w:top w:w="32" w:type="dxa"/>
              <w:left w:w="96" w:type="dxa"/>
              <w:bottom w:w="32" w:type="dxa"/>
              <w:right w:w="96" w:type="dxa"/>
            </w:tcMar>
            <w:vAlign w:val="center"/>
          </w:tcPr>
          <w:p w:rsidR="005051D8" w:rsidRPr="00E4248E" w:rsidRDefault="005051D8" w:rsidP="00AF4600">
            <w:pPr>
              <w:jc w:val="center"/>
              <w:rPr>
                <w:rFonts w:ascii="Tahoma" w:hAnsi="Tahoma" w:cs="Tahoma"/>
                <w:sz w:val="18"/>
                <w:szCs w:val="18"/>
              </w:rPr>
            </w:pPr>
            <w:r>
              <w:rPr>
                <w:rFonts w:ascii="Tahoma" w:hAnsi="Tahoma" w:cs="Tahoma"/>
                <w:sz w:val="18"/>
                <w:szCs w:val="18"/>
              </w:rPr>
              <w:t>630</w:t>
            </w:r>
          </w:p>
        </w:tc>
      </w:tr>
      <w:tr w:rsidR="005051D8" w:rsidTr="00AF4600">
        <w:tc>
          <w:tcPr>
            <w:tcW w:w="7301" w:type="dxa"/>
            <w:gridSpan w:val="2"/>
            <w:shd w:val="clear" w:color="auto" w:fill="auto"/>
            <w:tcMar>
              <w:top w:w="32" w:type="dxa"/>
              <w:left w:w="96" w:type="dxa"/>
              <w:bottom w:w="32" w:type="dxa"/>
              <w:right w:w="96" w:type="dxa"/>
            </w:tcMar>
            <w:vAlign w:val="center"/>
          </w:tcPr>
          <w:p w:rsidR="005051D8" w:rsidRPr="00726CF0" w:rsidRDefault="005051D8" w:rsidP="00AF4600">
            <w:pPr>
              <w:pStyle w:val="17"/>
              <w:tabs>
                <w:tab w:val="left" w:pos="709"/>
                <w:tab w:val="left" w:pos="10080"/>
              </w:tabs>
              <w:suppressAutoHyphens/>
              <w:spacing w:after="0" w:line="240" w:lineRule="auto"/>
              <w:ind w:right="1"/>
              <w:jc w:val="both"/>
              <w:rPr>
                <w:rFonts w:ascii="Times New Roman" w:hAnsi="Times New Roman"/>
                <w:sz w:val="20"/>
                <w:szCs w:val="20"/>
              </w:rPr>
            </w:pPr>
            <w:r w:rsidRPr="00071CE9">
              <w:rPr>
                <w:rFonts w:ascii="Times New Roman" w:hAnsi="Times New Roman"/>
                <w:sz w:val="20"/>
                <w:szCs w:val="20"/>
              </w:rPr>
              <w:t>Предохранитель, А</w:t>
            </w:r>
          </w:p>
        </w:tc>
        <w:tc>
          <w:tcPr>
            <w:tcW w:w="2404" w:type="dxa"/>
            <w:shd w:val="clear" w:color="auto" w:fill="auto"/>
            <w:vAlign w:val="center"/>
          </w:tcPr>
          <w:p w:rsidR="005051D8" w:rsidRPr="00726CF0" w:rsidRDefault="005051D8" w:rsidP="00AF4600">
            <w:pPr>
              <w:pStyle w:val="17"/>
              <w:tabs>
                <w:tab w:val="left" w:pos="709"/>
                <w:tab w:val="left" w:pos="10080"/>
              </w:tabs>
              <w:suppressAutoHyphens/>
              <w:spacing w:after="0" w:line="240" w:lineRule="auto"/>
              <w:ind w:left="0" w:right="1"/>
              <w:jc w:val="center"/>
              <w:rPr>
                <w:rFonts w:ascii="Times New Roman" w:hAnsi="Times New Roman"/>
                <w:sz w:val="20"/>
                <w:szCs w:val="20"/>
              </w:rPr>
            </w:pPr>
            <w:r w:rsidRPr="00071CE9">
              <w:rPr>
                <w:rFonts w:ascii="Times New Roman" w:hAnsi="Times New Roman"/>
                <w:sz w:val="20"/>
                <w:szCs w:val="20"/>
              </w:rPr>
              <w:t>200</w:t>
            </w:r>
          </w:p>
        </w:tc>
      </w:tr>
      <w:tr w:rsidR="005051D8" w:rsidTr="00AF4600">
        <w:tc>
          <w:tcPr>
            <w:tcW w:w="7295" w:type="dxa"/>
            <w:shd w:val="clear" w:color="auto" w:fill="auto"/>
            <w:tcMar>
              <w:top w:w="32" w:type="dxa"/>
              <w:left w:w="96" w:type="dxa"/>
              <w:bottom w:w="32" w:type="dxa"/>
              <w:right w:w="96" w:type="dxa"/>
            </w:tcMar>
            <w:vAlign w:val="center"/>
          </w:tcPr>
          <w:p w:rsidR="005051D8" w:rsidRPr="00E4248E" w:rsidRDefault="005051D8" w:rsidP="00AF4600">
            <w:pPr>
              <w:pStyle w:val="17"/>
              <w:tabs>
                <w:tab w:val="left" w:pos="709"/>
                <w:tab w:val="left" w:pos="10080"/>
              </w:tabs>
              <w:suppressAutoHyphens/>
              <w:spacing w:after="0" w:line="240" w:lineRule="auto"/>
              <w:ind w:right="1"/>
              <w:jc w:val="both"/>
              <w:rPr>
                <w:rFonts w:ascii="Times New Roman" w:hAnsi="Times New Roman"/>
                <w:sz w:val="18"/>
                <w:szCs w:val="18"/>
              </w:rPr>
            </w:pPr>
            <w:r w:rsidRPr="00726CF0">
              <w:rPr>
                <w:rFonts w:ascii="Times New Roman" w:hAnsi="Times New Roman"/>
                <w:bCs/>
                <w:sz w:val="20"/>
                <w:szCs w:val="20"/>
              </w:rPr>
              <w:t>Номинальное напряжение вспомогательных цепей, В</w:t>
            </w:r>
          </w:p>
        </w:tc>
        <w:tc>
          <w:tcPr>
            <w:tcW w:w="2410" w:type="dxa"/>
            <w:gridSpan w:val="2"/>
            <w:shd w:val="clear" w:color="auto" w:fill="auto"/>
            <w:tcMar>
              <w:top w:w="32" w:type="dxa"/>
              <w:left w:w="96" w:type="dxa"/>
              <w:bottom w:w="32" w:type="dxa"/>
              <w:right w:w="96" w:type="dxa"/>
            </w:tcMar>
            <w:vAlign w:val="center"/>
          </w:tcPr>
          <w:p w:rsidR="005051D8" w:rsidRPr="00625CA8" w:rsidRDefault="005051D8" w:rsidP="00AF4600">
            <w:pPr>
              <w:jc w:val="center"/>
              <w:rPr>
                <w:rFonts w:ascii="Tahoma" w:hAnsi="Tahoma" w:cs="Tahoma"/>
                <w:sz w:val="18"/>
                <w:szCs w:val="18"/>
              </w:rPr>
            </w:pPr>
            <w:r w:rsidRPr="00E4248E">
              <w:rPr>
                <w:rFonts w:ascii="Tahoma" w:hAnsi="Tahoma" w:cs="Tahoma"/>
                <w:sz w:val="18"/>
                <w:szCs w:val="18"/>
              </w:rPr>
              <w:t>22</w:t>
            </w:r>
            <w:r>
              <w:rPr>
                <w:rFonts w:ascii="Tahoma" w:hAnsi="Tahoma" w:cs="Tahoma"/>
                <w:sz w:val="18"/>
                <w:szCs w:val="18"/>
              </w:rPr>
              <w:t>0</w:t>
            </w:r>
          </w:p>
        </w:tc>
      </w:tr>
      <w:tr w:rsidR="005051D8" w:rsidTr="00AF4600">
        <w:tc>
          <w:tcPr>
            <w:tcW w:w="7295" w:type="dxa"/>
            <w:shd w:val="clear" w:color="auto" w:fill="auto"/>
            <w:tcMar>
              <w:top w:w="32" w:type="dxa"/>
              <w:left w:w="96" w:type="dxa"/>
              <w:bottom w:w="32" w:type="dxa"/>
              <w:right w:w="96" w:type="dxa"/>
            </w:tcMar>
            <w:vAlign w:val="center"/>
          </w:tcPr>
          <w:p w:rsidR="005051D8" w:rsidRPr="00726CF0" w:rsidRDefault="005051D8" w:rsidP="00AF4600">
            <w:pPr>
              <w:pStyle w:val="17"/>
              <w:tabs>
                <w:tab w:val="left" w:pos="709"/>
                <w:tab w:val="left" w:pos="10080"/>
              </w:tabs>
              <w:suppressAutoHyphens/>
              <w:spacing w:after="0" w:line="240" w:lineRule="auto"/>
              <w:ind w:right="1"/>
              <w:jc w:val="both"/>
              <w:rPr>
                <w:rFonts w:ascii="Times New Roman" w:hAnsi="Times New Roman"/>
                <w:sz w:val="20"/>
                <w:szCs w:val="20"/>
              </w:rPr>
            </w:pPr>
            <w:r w:rsidRPr="00E4248E">
              <w:rPr>
                <w:rFonts w:ascii="Times New Roman" w:hAnsi="Times New Roman"/>
                <w:bCs/>
                <w:sz w:val="18"/>
                <w:szCs w:val="18"/>
              </w:rPr>
              <w:t>Габаритные размеры, мм:</w:t>
            </w:r>
          </w:p>
        </w:tc>
        <w:tc>
          <w:tcPr>
            <w:tcW w:w="2410" w:type="dxa"/>
            <w:gridSpan w:val="2"/>
            <w:shd w:val="clear" w:color="auto" w:fill="auto"/>
            <w:tcMar>
              <w:top w:w="32" w:type="dxa"/>
              <w:left w:w="96" w:type="dxa"/>
              <w:bottom w:w="32" w:type="dxa"/>
              <w:right w:w="96" w:type="dxa"/>
            </w:tcMar>
            <w:vAlign w:val="center"/>
          </w:tcPr>
          <w:p w:rsidR="005051D8" w:rsidRPr="00E4248E" w:rsidRDefault="005051D8" w:rsidP="00AF4600">
            <w:pPr>
              <w:jc w:val="center"/>
              <w:rPr>
                <w:rFonts w:ascii="Tahoma" w:hAnsi="Tahoma" w:cs="Tahoma"/>
                <w:sz w:val="18"/>
                <w:szCs w:val="18"/>
              </w:rPr>
            </w:pPr>
          </w:p>
        </w:tc>
      </w:tr>
      <w:tr w:rsidR="005051D8" w:rsidTr="00AF4600">
        <w:tc>
          <w:tcPr>
            <w:tcW w:w="7295" w:type="dxa"/>
            <w:shd w:val="clear" w:color="auto" w:fill="auto"/>
            <w:tcMar>
              <w:top w:w="32" w:type="dxa"/>
              <w:left w:w="96" w:type="dxa"/>
              <w:bottom w:w="32" w:type="dxa"/>
              <w:right w:w="96" w:type="dxa"/>
            </w:tcMar>
            <w:vAlign w:val="center"/>
          </w:tcPr>
          <w:p w:rsidR="005051D8" w:rsidRPr="00726CF0" w:rsidRDefault="005051D8" w:rsidP="00AF4600">
            <w:pPr>
              <w:pStyle w:val="17"/>
              <w:tabs>
                <w:tab w:val="left" w:pos="709"/>
                <w:tab w:val="left" w:pos="10080"/>
              </w:tabs>
              <w:suppressAutoHyphens/>
              <w:spacing w:after="0" w:line="240" w:lineRule="auto"/>
              <w:ind w:right="1"/>
              <w:jc w:val="both"/>
              <w:rPr>
                <w:rFonts w:ascii="Times New Roman" w:hAnsi="Times New Roman"/>
                <w:sz w:val="20"/>
                <w:szCs w:val="20"/>
              </w:rPr>
            </w:pPr>
            <w:r w:rsidRPr="00726CF0">
              <w:rPr>
                <w:rFonts w:ascii="Times New Roman" w:hAnsi="Times New Roman"/>
                <w:sz w:val="20"/>
                <w:szCs w:val="20"/>
              </w:rPr>
              <w:t>   ширина</w:t>
            </w:r>
          </w:p>
        </w:tc>
        <w:tc>
          <w:tcPr>
            <w:tcW w:w="2410" w:type="dxa"/>
            <w:gridSpan w:val="2"/>
            <w:shd w:val="clear" w:color="auto" w:fill="auto"/>
            <w:tcMar>
              <w:top w:w="32" w:type="dxa"/>
              <w:left w:w="96" w:type="dxa"/>
              <w:bottom w:w="32" w:type="dxa"/>
              <w:right w:w="96" w:type="dxa"/>
            </w:tcMar>
            <w:vAlign w:val="center"/>
          </w:tcPr>
          <w:p w:rsidR="005051D8" w:rsidRPr="00E4248E" w:rsidRDefault="005051D8" w:rsidP="00AF4600">
            <w:pPr>
              <w:jc w:val="center"/>
              <w:rPr>
                <w:rFonts w:ascii="Tahoma" w:hAnsi="Tahoma" w:cs="Tahoma"/>
                <w:sz w:val="18"/>
                <w:szCs w:val="18"/>
              </w:rPr>
            </w:pPr>
            <w:r w:rsidRPr="00E4248E">
              <w:rPr>
                <w:rFonts w:ascii="Tahoma" w:hAnsi="Tahoma" w:cs="Tahoma"/>
                <w:sz w:val="18"/>
                <w:szCs w:val="18"/>
              </w:rPr>
              <w:t>800</w:t>
            </w:r>
          </w:p>
        </w:tc>
      </w:tr>
      <w:tr w:rsidR="005051D8" w:rsidTr="00AF4600">
        <w:tc>
          <w:tcPr>
            <w:tcW w:w="7295" w:type="dxa"/>
            <w:shd w:val="clear" w:color="auto" w:fill="auto"/>
            <w:tcMar>
              <w:top w:w="32" w:type="dxa"/>
              <w:left w:w="96" w:type="dxa"/>
              <w:bottom w:w="32" w:type="dxa"/>
              <w:right w:w="96" w:type="dxa"/>
            </w:tcMar>
            <w:vAlign w:val="center"/>
          </w:tcPr>
          <w:p w:rsidR="005051D8" w:rsidRPr="00726CF0" w:rsidRDefault="005051D8" w:rsidP="00AF4600">
            <w:pPr>
              <w:pStyle w:val="17"/>
              <w:tabs>
                <w:tab w:val="left" w:pos="709"/>
                <w:tab w:val="left" w:pos="10080"/>
              </w:tabs>
              <w:suppressAutoHyphens/>
              <w:spacing w:after="0" w:line="240" w:lineRule="auto"/>
              <w:ind w:right="1"/>
              <w:jc w:val="both"/>
              <w:rPr>
                <w:rFonts w:ascii="Times New Roman" w:hAnsi="Times New Roman"/>
                <w:sz w:val="20"/>
                <w:szCs w:val="20"/>
              </w:rPr>
            </w:pPr>
            <w:r w:rsidRPr="00726CF0">
              <w:rPr>
                <w:rFonts w:ascii="Times New Roman" w:hAnsi="Times New Roman"/>
                <w:sz w:val="20"/>
                <w:szCs w:val="20"/>
              </w:rPr>
              <w:t>   глубина</w:t>
            </w:r>
          </w:p>
        </w:tc>
        <w:tc>
          <w:tcPr>
            <w:tcW w:w="2410" w:type="dxa"/>
            <w:gridSpan w:val="2"/>
            <w:shd w:val="clear" w:color="auto" w:fill="auto"/>
            <w:tcMar>
              <w:top w:w="32" w:type="dxa"/>
              <w:left w:w="96" w:type="dxa"/>
              <w:bottom w:w="32" w:type="dxa"/>
              <w:right w:w="96" w:type="dxa"/>
            </w:tcMar>
            <w:vAlign w:val="center"/>
          </w:tcPr>
          <w:p w:rsidR="005051D8" w:rsidRPr="00E4248E" w:rsidRDefault="005051D8" w:rsidP="00AF4600">
            <w:pPr>
              <w:jc w:val="center"/>
              <w:rPr>
                <w:rFonts w:ascii="Tahoma" w:hAnsi="Tahoma" w:cs="Tahoma"/>
                <w:sz w:val="18"/>
                <w:szCs w:val="18"/>
              </w:rPr>
            </w:pPr>
            <w:r w:rsidRPr="00E4248E">
              <w:rPr>
                <w:rFonts w:ascii="Tahoma" w:hAnsi="Tahoma" w:cs="Tahoma"/>
                <w:sz w:val="18"/>
                <w:szCs w:val="18"/>
              </w:rPr>
              <w:t>800</w:t>
            </w:r>
          </w:p>
        </w:tc>
      </w:tr>
      <w:tr w:rsidR="005051D8" w:rsidTr="00AF4600">
        <w:tc>
          <w:tcPr>
            <w:tcW w:w="7295" w:type="dxa"/>
            <w:shd w:val="clear" w:color="auto" w:fill="auto"/>
            <w:tcMar>
              <w:top w:w="32" w:type="dxa"/>
              <w:left w:w="96" w:type="dxa"/>
              <w:bottom w:w="32" w:type="dxa"/>
              <w:right w:w="96" w:type="dxa"/>
            </w:tcMar>
            <w:vAlign w:val="center"/>
          </w:tcPr>
          <w:p w:rsidR="005051D8" w:rsidRPr="00726CF0" w:rsidRDefault="005051D8" w:rsidP="00AF4600">
            <w:pPr>
              <w:pStyle w:val="17"/>
              <w:tabs>
                <w:tab w:val="left" w:pos="709"/>
                <w:tab w:val="left" w:pos="10080"/>
              </w:tabs>
              <w:suppressAutoHyphens/>
              <w:spacing w:after="0" w:line="240" w:lineRule="auto"/>
              <w:ind w:right="1"/>
              <w:jc w:val="both"/>
              <w:rPr>
                <w:rFonts w:ascii="Times New Roman" w:hAnsi="Times New Roman"/>
                <w:sz w:val="20"/>
                <w:szCs w:val="20"/>
              </w:rPr>
            </w:pPr>
            <w:r w:rsidRPr="00726CF0">
              <w:rPr>
                <w:rFonts w:ascii="Times New Roman" w:hAnsi="Times New Roman"/>
                <w:sz w:val="20"/>
                <w:szCs w:val="20"/>
              </w:rPr>
              <w:t>   высота</w:t>
            </w:r>
          </w:p>
        </w:tc>
        <w:tc>
          <w:tcPr>
            <w:tcW w:w="2410" w:type="dxa"/>
            <w:gridSpan w:val="2"/>
            <w:shd w:val="clear" w:color="auto" w:fill="auto"/>
            <w:tcMar>
              <w:top w:w="32" w:type="dxa"/>
              <w:left w:w="96" w:type="dxa"/>
              <w:bottom w:w="32" w:type="dxa"/>
              <w:right w:w="96" w:type="dxa"/>
            </w:tcMar>
            <w:vAlign w:val="center"/>
          </w:tcPr>
          <w:p w:rsidR="005051D8" w:rsidRPr="00E4248E" w:rsidRDefault="005051D8" w:rsidP="00AF4600">
            <w:pPr>
              <w:jc w:val="center"/>
              <w:rPr>
                <w:rFonts w:ascii="Tahoma" w:hAnsi="Tahoma" w:cs="Tahoma"/>
                <w:sz w:val="18"/>
                <w:szCs w:val="18"/>
              </w:rPr>
            </w:pPr>
            <w:r>
              <w:rPr>
                <w:rFonts w:ascii="Tahoma" w:hAnsi="Tahoma" w:cs="Tahoma"/>
                <w:sz w:val="18"/>
                <w:szCs w:val="18"/>
              </w:rPr>
              <w:t>2000</w:t>
            </w:r>
          </w:p>
        </w:tc>
      </w:tr>
    </w:tbl>
    <w:p w:rsidR="005051D8" w:rsidRPr="00085B5F" w:rsidRDefault="005051D8" w:rsidP="005051D8">
      <w:pPr>
        <w:pStyle w:val="17"/>
        <w:tabs>
          <w:tab w:val="left" w:pos="709"/>
          <w:tab w:val="left" w:pos="10080"/>
        </w:tabs>
        <w:suppressAutoHyphens/>
        <w:spacing w:after="0" w:line="240" w:lineRule="auto"/>
        <w:ind w:right="1"/>
        <w:jc w:val="both"/>
        <w:rPr>
          <w:rFonts w:ascii="Times New Roman" w:hAnsi="Times New Roman"/>
          <w:sz w:val="28"/>
          <w:szCs w:val="28"/>
        </w:rPr>
      </w:pPr>
    </w:p>
    <w:p w:rsidR="005051D8" w:rsidRDefault="005051D8" w:rsidP="005051D8">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Линейные камеры </w:t>
      </w:r>
      <w:r w:rsidRPr="00D1712A">
        <w:rPr>
          <w:rFonts w:ascii="Times New Roman" w:hAnsi="Times New Roman"/>
          <w:sz w:val="28"/>
          <w:szCs w:val="28"/>
        </w:rPr>
        <w:t>КСО</w:t>
      </w:r>
      <w:r>
        <w:rPr>
          <w:rFonts w:ascii="Times New Roman" w:hAnsi="Times New Roman"/>
          <w:sz w:val="28"/>
          <w:szCs w:val="28"/>
        </w:rPr>
        <w:t xml:space="preserve"> </w:t>
      </w:r>
      <w:r w:rsidRPr="00D1712A">
        <w:rPr>
          <w:rFonts w:ascii="Times New Roman" w:hAnsi="Times New Roman"/>
          <w:sz w:val="28"/>
          <w:szCs w:val="28"/>
        </w:rPr>
        <w:t xml:space="preserve">в количестве </w:t>
      </w:r>
      <w:r>
        <w:rPr>
          <w:rFonts w:ascii="Times New Roman" w:hAnsi="Times New Roman"/>
          <w:sz w:val="28"/>
          <w:szCs w:val="28"/>
        </w:rPr>
        <w:t>2</w:t>
      </w:r>
      <w:r w:rsidRPr="00D1712A">
        <w:rPr>
          <w:rFonts w:ascii="Times New Roman" w:hAnsi="Times New Roman"/>
          <w:sz w:val="28"/>
          <w:szCs w:val="28"/>
        </w:rPr>
        <w:t xml:space="preserve"> шт.</w:t>
      </w:r>
      <w:r>
        <w:rPr>
          <w:rFonts w:ascii="Times New Roman" w:hAnsi="Times New Roman"/>
          <w:sz w:val="28"/>
          <w:szCs w:val="28"/>
        </w:rPr>
        <w:t xml:space="preserve"> комплектовать</w:t>
      </w:r>
      <w:r w:rsidRPr="00D1712A">
        <w:rPr>
          <w:rFonts w:ascii="Times New Roman" w:hAnsi="Times New Roman"/>
          <w:sz w:val="28"/>
          <w:szCs w:val="28"/>
        </w:rPr>
        <w:t xml:space="preserve"> </w:t>
      </w:r>
      <w:r>
        <w:rPr>
          <w:rFonts w:ascii="Times New Roman" w:hAnsi="Times New Roman"/>
          <w:sz w:val="28"/>
          <w:szCs w:val="28"/>
        </w:rPr>
        <w:t>выключателями нагрузки  по 1 шт. в каждую, разъеденителями типа РВФЗ10 по 1шт. в каждую и силовыми предохранителеми 100А;</w:t>
      </w:r>
    </w:p>
    <w:p w:rsidR="005051D8" w:rsidRPr="009D73F8" w:rsidRDefault="005051D8" w:rsidP="005051D8">
      <w:pPr>
        <w:pStyle w:val="17"/>
        <w:tabs>
          <w:tab w:val="left" w:pos="709"/>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w:t>
      </w:r>
      <w:r w:rsidRPr="00E8451B">
        <w:rPr>
          <w:rFonts w:ascii="Times New Roman" w:hAnsi="Times New Roman"/>
          <w:sz w:val="28"/>
          <w:szCs w:val="28"/>
        </w:rPr>
        <w:t xml:space="preserve">комплектовать </w:t>
      </w:r>
      <w:r>
        <w:rPr>
          <w:rFonts w:ascii="Times New Roman" w:hAnsi="Times New Roman"/>
          <w:sz w:val="28"/>
          <w:szCs w:val="28"/>
        </w:rPr>
        <w:t>т</w:t>
      </w:r>
      <w:r w:rsidRPr="00E8451B">
        <w:rPr>
          <w:rFonts w:ascii="Times New Roman" w:hAnsi="Times New Roman"/>
          <w:sz w:val="28"/>
          <w:szCs w:val="28"/>
        </w:rPr>
        <w:t>рансформаторную камеру КСО в количестве 1 шт. заземлением сборных шин, разъединителем типа РВФЗ10, предохранителями, трансформатором напряжения и ограничителем перенапряжения. Защиту от перенапряжений выполнить на ОПН</w:t>
      </w:r>
      <w:r>
        <w:rPr>
          <w:rFonts w:ascii="Times New Roman" w:hAnsi="Times New Roman"/>
          <w:sz w:val="28"/>
          <w:szCs w:val="28"/>
        </w:rPr>
        <w:t>;</w:t>
      </w:r>
    </w:p>
    <w:p w:rsidR="005051D8" w:rsidRDefault="005051D8" w:rsidP="005051D8">
      <w:pPr>
        <w:pStyle w:val="17"/>
        <w:tabs>
          <w:tab w:val="left" w:pos="709"/>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w:t>
      </w:r>
      <w:r w:rsidRPr="00D1712A">
        <w:rPr>
          <w:rFonts w:ascii="Times New Roman" w:hAnsi="Times New Roman"/>
          <w:sz w:val="28"/>
          <w:szCs w:val="28"/>
        </w:rPr>
        <w:t>оборудовать</w:t>
      </w:r>
      <w:r>
        <w:rPr>
          <w:rFonts w:ascii="Times New Roman" w:hAnsi="Times New Roman"/>
          <w:sz w:val="28"/>
          <w:szCs w:val="28"/>
        </w:rPr>
        <w:t xml:space="preserve"> к</w:t>
      </w:r>
      <w:r w:rsidRPr="00D1712A">
        <w:rPr>
          <w:rFonts w:ascii="Times New Roman" w:hAnsi="Times New Roman"/>
          <w:sz w:val="28"/>
          <w:szCs w:val="28"/>
        </w:rPr>
        <w:t>омплект РУ ВН системой механической блокировки исключающей ошибочную подачу напряжения при включенных ножах заземления сборных шин 10(6) кВ.</w:t>
      </w:r>
      <w:r w:rsidRPr="008D1F15">
        <w:rPr>
          <w:rFonts w:ascii="Times New Roman" w:hAnsi="Times New Roman"/>
          <w:sz w:val="28"/>
          <w:szCs w:val="28"/>
        </w:rPr>
        <w:t xml:space="preserve"> </w:t>
      </w:r>
    </w:p>
    <w:p w:rsidR="0095791B" w:rsidRDefault="0095791B" w:rsidP="0095791B">
      <w:pPr>
        <w:pStyle w:val="17"/>
        <w:tabs>
          <w:tab w:val="left" w:pos="709"/>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Работы по комплектации камер КСО производятся на производственной базе Исполнителя.</w:t>
      </w:r>
    </w:p>
    <w:p w:rsidR="005051D8" w:rsidRDefault="005051D8" w:rsidP="005051D8">
      <w:pPr>
        <w:ind w:left="708"/>
        <w:rPr>
          <w:b/>
          <w:sz w:val="28"/>
          <w:szCs w:val="28"/>
        </w:rPr>
      </w:pPr>
      <w:r w:rsidRPr="00E140B0">
        <w:rPr>
          <w:b/>
          <w:sz w:val="28"/>
          <w:szCs w:val="28"/>
        </w:rPr>
        <w:t>4.5.</w:t>
      </w:r>
      <w:r>
        <w:rPr>
          <w:b/>
          <w:sz w:val="28"/>
          <w:szCs w:val="28"/>
        </w:rPr>
        <w:t>2</w:t>
      </w:r>
      <w:r w:rsidRPr="00E140B0">
        <w:rPr>
          <w:b/>
          <w:sz w:val="28"/>
          <w:szCs w:val="28"/>
        </w:rPr>
        <w:t>. Пуско-наладочные работы:</w:t>
      </w:r>
    </w:p>
    <w:p w:rsidR="005051D8" w:rsidRDefault="005051D8" w:rsidP="005051D8">
      <w:pPr>
        <w:pStyle w:val="17"/>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выполнить работы по пуску – наладке оборудования, произвести необходимые лабораторные испытания монтируемого оборудования;</w:t>
      </w:r>
    </w:p>
    <w:p w:rsidR="005051D8" w:rsidRDefault="005051D8" w:rsidP="005051D8">
      <w:pPr>
        <w:pStyle w:val="17"/>
        <w:tabs>
          <w:tab w:val="left" w:pos="10080"/>
        </w:tabs>
        <w:suppressAutoHyphens/>
        <w:spacing w:after="0" w:line="240" w:lineRule="auto"/>
        <w:ind w:right="1"/>
        <w:jc w:val="both"/>
        <w:rPr>
          <w:rFonts w:ascii="Times New Roman" w:hAnsi="Times New Roman"/>
          <w:sz w:val="28"/>
          <w:szCs w:val="28"/>
        </w:rPr>
      </w:pPr>
      <w:r>
        <w:rPr>
          <w:rFonts w:ascii="Times New Roman" w:hAnsi="Times New Roman"/>
          <w:sz w:val="28"/>
          <w:szCs w:val="28"/>
        </w:rPr>
        <w:t>- предусмотреть защиту от ОЗЗ отходящих кабельных линий;</w:t>
      </w:r>
    </w:p>
    <w:p w:rsidR="002B5DC5" w:rsidRPr="00315095" w:rsidRDefault="002B5DC5" w:rsidP="005051D8">
      <w:pPr>
        <w:pStyle w:val="17"/>
        <w:tabs>
          <w:tab w:val="left" w:pos="10080"/>
        </w:tabs>
        <w:suppressAutoHyphens/>
        <w:spacing w:after="0" w:line="240" w:lineRule="auto"/>
        <w:ind w:right="1"/>
        <w:jc w:val="both"/>
        <w:rPr>
          <w:rFonts w:ascii="Times New Roman" w:hAnsi="Times New Roman"/>
          <w:sz w:val="28"/>
          <w:szCs w:val="28"/>
        </w:rPr>
      </w:pPr>
      <w:r>
        <w:rPr>
          <w:rFonts w:ascii="Times New Roman" w:hAnsi="Times New Roman"/>
          <w:sz w:val="28"/>
          <w:szCs w:val="28"/>
        </w:rPr>
        <w:t xml:space="preserve">- Монтаж камер КСО и пуско-наладка оборудования производится на </w:t>
      </w:r>
      <w:r w:rsidR="0095791B">
        <w:rPr>
          <w:rFonts w:ascii="Times New Roman" w:hAnsi="Times New Roman"/>
          <w:sz w:val="28"/>
          <w:szCs w:val="28"/>
        </w:rPr>
        <w:t>территории Заказчика.</w:t>
      </w:r>
    </w:p>
    <w:p w:rsidR="005051D8" w:rsidRPr="002E564E" w:rsidRDefault="005051D8" w:rsidP="005051D8">
      <w:pPr>
        <w:pStyle w:val="17"/>
        <w:tabs>
          <w:tab w:val="left" w:pos="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ab/>
      </w:r>
      <w:r w:rsidRPr="002E564E">
        <w:rPr>
          <w:rFonts w:ascii="Times New Roman" w:hAnsi="Times New Roman"/>
          <w:b/>
          <w:sz w:val="28"/>
          <w:szCs w:val="28"/>
        </w:rPr>
        <w:t xml:space="preserve">4.6. Требование к </w:t>
      </w:r>
      <w:r>
        <w:rPr>
          <w:rFonts w:ascii="Times New Roman" w:hAnsi="Times New Roman"/>
          <w:b/>
          <w:sz w:val="28"/>
          <w:szCs w:val="28"/>
        </w:rPr>
        <w:t xml:space="preserve">монтируемому </w:t>
      </w:r>
      <w:r w:rsidRPr="002E564E">
        <w:rPr>
          <w:rFonts w:ascii="Times New Roman" w:hAnsi="Times New Roman"/>
          <w:b/>
          <w:sz w:val="28"/>
          <w:szCs w:val="28"/>
        </w:rPr>
        <w:t>оборудованию:</w:t>
      </w:r>
    </w:p>
    <w:p w:rsidR="005051D8" w:rsidRPr="00160788" w:rsidRDefault="005051D8" w:rsidP="005051D8">
      <w:pPr>
        <w:pStyle w:val="17"/>
        <w:tabs>
          <w:tab w:val="left" w:pos="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Монтируемое о</w:t>
      </w:r>
      <w:r w:rsidRPr="00160788">
        <w:rPr>
          <w:rFonts w:ascii="Times New Roman" w:hAnsi="Times New Roman"/>
          <w:sz w:val="28"/>
          <w:szCs w:val="28"/>
        </w:rPr>
        <w:t>борудование должно соответствовать требованиям «Правил устройства электроустановок» (ПУЭ – 7-е издание) и требованиям стандартов МЭК и ГОСТ:</w:t>
      </w:r>
    </w:p>
    <w:p w:rsidR="005051D8" w:rsidRPr="00160788" w:rsidRDefault="005051D8" w:rsidP="005051D8">
      <w:pPr>
        <w:pStyle w:val="17"/>
        <w:tabs>
          <w:tab w:val="left" w:pos="709"/>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w:t>
      </w:r>
      <w:r w:rsidRPr="00160788">
        <w:rPr>
          <w:rFonts w:ascii="Times New Roman" w:hAnsi="Times New Roman"/>
          <w:sz w:val="28"/>
          <w:szCs w:val="28"/>
        </w:rPr>
        <w:t>ГОСТ 14693-90 «Устройства комплектные распределительные негерметизированные в металлической оболочке на напряжение до 10 кВ.Общие технические условия»;</w:t>
      </w:r>
    </w:p>
    <w:p w:rsidR="005051D8" w:rsidRPr="00160788" w:rsidRDefault="005051D8" w:rsidP="005051D8">
      <w:pPr>
        <w:pStyle w:val="17"/>
        <w:tabs>
          <w:tab w:val="left" w:pos="709"/>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w:t>
      </w:r>
      <w:r w:rsidRPr="00160788">
        <w:rPr>
          <w:rFonts w:ascii="Times New Roman" w:hAnsi="Times New Roman"/>
          <w:sz w:val="28"/>
          <w:szCs w:val="28"/>
        </w:rPr>
        <w:t>ГОСТ 1516.3-96 «Электрооборудование переменного тока на напряжения от 1 до 750 кВ. Требования к электрической прочности изоляции»;</w:t>
      </w:r>
    </w:p>
    <w:p w:rsidR="005051D8" w:rsidRPr="00160788" w:rsidRDefault="005051D8" w:rsidP="005051D8">
      <w:pPr>
        <w:pStyle w:val="17"/>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w:t>
      </w:r>
      <w:r w:rsidRPr="00160788">
        <w:rPr>
          <w:rFonts w:ascii="Times New Roman" w:hAnsi="Times New Roman"/>
          <w:sz w:val="28"/>
          <w:szCs w:val="28"/>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5051D8" w:rsidRPr="00160788" w:rsidRDefault="005051D8" w:rsidP="005051D8">
      <w:pPr>
        <w:pStyle w:val="17"/>
        <w:tabs>
          <w:tab w:val="left" w:pos="709"/>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w:t>
      </w:r>
      <w:r w:rsidRPr="00160788">
        <w:rPr>
          <w:rFonts w:ascii="Times New Roman" w:hAnsi="Times New Roman"/>
          <w:sz w:val="28"/>
          <w:szCs w:val="28"/>
        </w:rPr>
        <w:t>ГОСТ 15543.1-89 «Изделия электротехнические. Общие требования в части стойкости к климатическим внешним воздействующим факторам»;</w:t>
      </w:r>
    </w:p>
    <w:p w:rsidR="005051D8" w:rsidRDefault="005051D8" w:rsidP="005051D8">
      <w:pPr>
        <w:pStyle w:val="17"/>
        <w:tabs>
          <w:tab w:val="left" w:pos="709"/>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w:t>
      </w:r>
      <w:r w:rsidRPr="00563E32">
        <w:rPr>
          <w:rFonts w:ascii="Times New Roman" w:hAnsi="Times New Roman"/>
          <w:sz w:val="28"/>
          <w:szCs w:val="28"/>
        </w:rPr>
        <w:t>МЭК 62271-100(2001) «Высоковольтное комплектное распределительное устройство. Часть100. Высоковольтные автоматические выключатели переменного тока».</w:t>
      </w:r>
    </w:p>
    <w:p w:rsidR="007E646D" w:rsidRPr="00160788" w:rsidRDefault="007E646D" w:rsidP="007E646D">
      <w:pPr>
        <w:pStyle w:val="17"/>
        <w:tabs>
          <w:tab w:val="left" w:pos="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в случае монтажа оборудования </w:t>
      </w:r>
      <w:r w:rsidRPr="00160788">
        <w:rPr>
          <w:rFonts w:ascii="Times New Roman" w:hAnsi="Times New Roman"/>
          <w:sz w:val="28"/>
          <w:szCs w:val="28"/>
        </w:rPr>
        <w:t xml:space="preserve">российских производителей </w:t>
      </w:r>
      <w:r>
        <w:rPr>
          <w:rFonts w:ascii="Times New Roman" w:hAnsi="Times New Roman"/>
          <w:sz w:val="28"/>
          <w:szCs w:val="28"/>
        </w:rPr>
        <w:t xml:space="preserve">в комплект должно входить </w:t>
      </w:r>
      <w:r w:rsidRPr="0036146D">
        <w:rPr>
          <w:rFonts w:ascii="Times New Roman" w:hAnsi="Times New Roman"/>
          <w:sz w:val="28"/>
          <w:szCs w:val="28"/>
        </w:rPr>
        <w:t xml:space="preserve">положительное заключение МВК, ТУ, или иные документы, </w:t>
      </w:r>
      <w:r w:rsidRPr="001E1BE0">
        <w:rPr>
          <w:rFonts w:ascii="Times New Roman" w:hAnsi="Times New Roman"/>
          <w:sz w:val="28"/>
          <w:szCs w:val="28"/>
        </w:rPr>
        <w:t>подтверждающие соответствие техническим требованиям;</w:t>
      </w:r>
    </w:p>
    <w:p w:rsidR="007E646D" w:rsidRPr="00315095" w:rsidRDefault="007E646D" w:rsidP="007E646D">
      <w:pPr>
        <w:pStyle w:val="17"/>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в случае монтажа </w:t>
      </w:r>
      <w:r w:rsidRPr="00160788">
        <w:rPr>
          <w:rFonts w:ascii="Times New Roman" w:hAnsi="Times New Roman"/>
          <w:sz w:val="28"/>
          <w:szCs w:val="28"/>
        </w:rPr>
        <w:t xml:space="preserve">импортного оборудования, а так же отечественного оборудования, выпускаемого для других отраслей и ведомств </w:t>
      </w:r>
      <w:r>
        <w:rPr>
          <w:rFonts w:ascii="Times New Roman" w:hAnsi="Times New Roman"/>
          <w:sz w:val="28"/>
          <w:szCs w:val="28"/>
        </w:rPr>
        <w:t xml:space="preserve">в комплект должны входить </w:t>
      </w:r>
      <w:r w:rsidRPr="0036146D">
        <w:rPr>
          <w:rFonts w:ascii="Times New Roman" w:hAnsi="Times New Roman"/>
          <w:sz w:val="28"/>
          <w:szCs w:val="28"/>
        </w:rPr>
        <w:t>сертификаты соответствия функциональных и технических показателей оборудования условиям эксплуатации и действующим отраслевым требованиям.</w:t>
      </w:r>
    </w:p>
    <w:p w:rsidR="007E646D" w:rsidRDefault="007E646D" w:rsidP="005051D8">
      <w:pPr>
        <w:ind w:firstLine="708"/>
        <w:rPr>
          <w:b/>
          <w:sz w:val="28"/>
          <w:szCs w:val="28"/>
        </w:rPr>
      </w:pPr>
    </w:p>
    <w:p w:rsidR="005E66F2" w:rsidRDefault="005E66F2" w:rsidP="00415FE3">
      <w:pPr>
        <w:jc w:val="both"/>
        <w:rPr>
          <w:sz w:val="28"/>
          <w:szCs w:val="28"/>
        </w:rPr>
      </w:pPr>
    </w:p>
    <w:p w:rsidR="005E66F2" w:rsidRDefault="005E66F2" w:rsidP="00415FE3">
      <w:pPr>
        <w:jc w:val="both"/>
        <w:rPr>
          <w:sz w:val="28"/>
          <w:szCs w:val="28"/>
        </w:rPr>
      </w:pPr>
    </w:p>
    <w:p w:rsidR="00B8170C" w:rsidRPr="00415FE3" w:rsidRDefault="00B8170C" w:rsidP="00415FE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6"/>
        <w:gridCol w:w="5038"/>
      </w:tblGrid>
      <w:tr w:rsidR="00415FE3" w:rsidRPr="00415FE3">
        <w:trPr>
          <w:trHeight w:val="721"/>
        </w:trPr>
        <w:tc>
          <w:tcPr>
            <w:tcW w:w="5210" w:type="dxa"/>
            <w:tcBorders>
              <w:top w:val="nil"/>
              <w:left w:val="nil"/>
              <w:bottom w:val="nil"/>
              <w:right w:val="nil"/>
            </w:tcBorders>
          </w:tcPr>
          <w:p w:rsidR="00415FE3" w:rsidRPr="00415FE3" w:rsidRDefault="00415FE3" w:rsidP="00415FE3">
            <w:pPr>
              <w:ind w:left="180"/>
              <w:jc w:val="both"/>
              <w:rPr>
                <w:sz w:val="28"/>
                <w:szCs w:val="28"/>
              </w:rPr>
            </w:pPr>
            <w:r w:rsidRPr="00415FE3">
              <w:rPr>
                <w:sz w:val="28"/>
                <w:szCs w:val="28"/>
              </w:rPr>
              <w:t xml:space="preserve"> ЗАКАЗЧИК                                                                  </w:t>
            </w:r>
          </w:p>
          <w:p w:rsidR="00415FE3" w:rsidRPr="00415FE3" w:rsidRDefault="00415FE3" w:rsidP="00415FE3">
            <w:pPr>
              <w:ind w:left="180"/>
              <w:jc w:val="both"/>
              <w:rPr>
                <w:sz w:val="28"/>
                <w:szCs w:val="28"/>
              </w:rPr>
            </w:pPr>
          </w:p>
          <w:p w:rsidR="00415FE3" w:rsidRPr="00415FE3" w:rsidRDefault="00415FE3" w:rsidP="00415FE3">
            <w:pPr>
              <w:ind w:left="180"/>
              <w:jc w:val="both"/>
              <w:rPr>
                <w:sz w:val="28"/>
                <w:szCs w:val="28"/>
              </w:rPr>
            </w:pPr>
            <w:r w:rsidRPr="00415FE3">
              <w:rPr>
                <w:sz w:val="28"/>
                <w:szCs w:val="28"/>
              </w:rPr>
              <w:t>Директор Тамбовского ВРЗ</w:t>
            </w:r>
          </w:p>
          <w:p w:rsidR="00415FE3" w:rsidRPr="00415FE3" w:rsidRDefault="00415FE3" w:rsidP="00415FE3">
            <w:pPr>
              <w:ind w:left="180"/>
              <w:jc w:val="both"/>
              <w:rPr>
                <w:sz w:val="28"/>
                <w:szCs w:val="28"/>
              </w:rPr>
            </w:pPr>
            <w:r w:rsidRPr="00415FE3">
              <w:rPr>
                <w:sz w:val="28"/>
                <w:szCs w:val="28"/>
              </w:rPr>
              <w:t xml:space="preserve"> ОАО «ВРМ»</w:t>
            </w:r>
          </w:p>
          <w:p w:rsidR="00415FE3" w:rsidRPr="00415FE3" w:rsidRDefault="00415FE3" w:rsidP="00415FE3">
            <w:pPr>
              <w:ind w:left="180"/>
              <w:jc w:val="both"/>
              <w:rPr>
                <w:sz w:val="28"/>
                <w:szCs w:val="28"/>
              </w:rPr>
            </w:pPr>
          </w:p>
          <w:p w:rsidR="00415FE3" w:rsidRPr="00415FE3" w:rsidRDefault="00415FE3" w:rsidP="00415FE3">
            <w:pPr>
              <w:ind w:left="180"/>
              <w:jc w:val="both"/>
              <w:rPr>
                <w:b/>
                <w:sz w:val="28"/>
                <w:szCs w:val="28"/>
              </w:rPr>
            </w:pPr>
            <w:r w:rsidRPr="00415FE3">
              <w:rPr>
                <w:b/>
                <w:sz w:val="28"/>
                <w:szCs w:val="28"/>
              </w:rPr>
              <w:t>__________________</w:t>
            </w:r>
            <w:r w:rsidRPr="00415FE3">
              <w:rPr>
                <w:sz w:val="28"/>
                <w:szCs w:val="28"/>
              </w:rPr>
              <w:t xml:space="preserve"> П.С. Долгов                            </w:t>
            </w:r>
          </w:p>
        </w:tc>
        <w:tc>
          <w:tcPr>
            <w:tcW w:w="5211" w:type="dxa"/>
            <w:tcBorders>
              <w:top w:val="nil"/>
              <w:left w:val="nil"/>
              <w:bottom w:val="nil"/>
              <w:right w:val="nil"/>
            </w:tcBorders>
          </w:tcPr>
          <w:p w:rsidR="00415FE3" w:rsidRPr="00415FE3" w:rsidRDefault="00415FE3" w:rsidP="00415FE3">
            <w:pPr>
              <w:ind w:left="327"/>
              <w:jc w:val="both"/>
              <w:rPr>
                <w:sz w:val="28"/>
                <w:szCs w:val="28"/>
              </w:rPr>
            </w:pPr>
            <w:r w:rsidRPr="00415FE3">
              <w:rPr>
                <w:sz w:val="28"/>
                <w:szCs w:val="28"/>
              </w:rPr>
              <w:t xml:space="preserve">          ИСПОЛНИТЕЛЬ</w:t>
            </w:r>
          </w:p>
          <w:p w:rsidR="00415FE3" w:rsidRPr="00415FE3" w:rsidRDefault="00415FE3" w:rsidP="00415FE3">
            <w:pPr>
              <w:ind w:left="327"/>
              <w:jc w:val="both"/>
              <w:rPr>
                <w:sz w:val="28"/>
                <w:szCs w:val="28"/>
              </w:rPr>
            </w:pPr>
          </w:p>
          <w:p w:rsidR="00415FE3" w:rsidRPr="00415FE3" w:rsidRDefault="00415FE3" w:rsidP="00415FE3">
            <w:pPr>
              <w:ind w:left="327"/>
              <w:jc w:val="both"/>
              <w:rPr>
                <w:sz w:val="28"/>
                <w:szCs w:val="28"/>
              </w:rPr>
            </w:pPr>
            <w:r w:rsidRPr="00415FE3">
              <w:rPr>
                <w:sz w:val="28"/>
                <w:szCs w:val="28"/>
              </w:rPr>
              <w:t xml:space="preserve">          </w:t>
            </w:r>
          </w:p>
          <w:p w:rsidR="00415FE3" w:rsidRPr="00415FE3" w:rsidRDefault="00415FE3" w:rsidP="00415FE3">
            <w:pPr>
              <w:ind w:left="327"/>
              <w:jc w:val="both"/>
              <w:rPr>
                <w:sz w:val="28"/>
                <w:szCs w:val="28"/>
              </w:rPr>
            </w:pPr>
          </w:p>
          <w:p w:rsidR="00415FE3" w:rsidRPr="00415FE3" w:rsidRDefault="00415FE3" w:rsidP="00415FE3">
            <w:pPr>
              <w:ind w:left="327"/>
              <w:jc w:val="both"/>
              <w:rPr>
                <w:sz w:val="28"/>
                <w:szCs w:val="28"/>
              </w:rPr>
            </w:pPr>
            <w:r w:rsidRPr="00415FE3">
              <w:rPr>
                <w:sz w:val="28"/>
                <w:szCs w:val="28"/>
              </w:rPr>
              <w:t xml:space="preserve">           __________________ </w:t>
            </w:r>
          </w:p>
        </w:tc>
      </w:tr>
    </w:tbl>
    <w:p w:rsidR="00415FE3" w:rsidRPr="00415FE3" w:rsidRDefault="00415FE3" w:rsidP="00415FE3">
      <w:pPr>
        <w:jc w:val="both"/>
        <w:rPr>
          <w:sz w:val="28"/>
          <w:szCs w:val="28"/>
        </w:rPr>
      </w:pPr>
      <w:r w:rsidRPr="00415FE3">
        <w:rPr>
          <w:sz w:val="28"/>
          <w:szCs w:val="28"/>
        </w:rPr>
        <w:t xml:space="preserve">   </w:t>
      </w:r>
    </w:p>
    <w:p w:rsidR="00415FE3" w:rsidRPr="00415FE3" w:rsidRDefault="00415FE3" w:rsidP="00415FE3">
      <w:pPr>
        <w:jc w:val="both"/>
        <w:rPr>
          <w:sz w:val="28"/>
          <w:szCs w:val="28"/>
        </w:rPr>
      </w:pPr>
      <w:r w:rsidRPr="00415FE3">
        <w:rPr>
          <w:sz w:val="28"/>
          <w:szCs w:val="28"/>
        </w:rPr>
        <w:t>м.п.                                                                                    м.п.</w:t>
      </w:r>
    </w:p>
    <w:p w:rsidR="005E66F2" w:rsidRPr="00415FE3" w:rsidRDefault="005E66F2" w:rsidP="00415FE3">
      <w:pPr>
        <w:jc w:val="both"/>
        <w:rPr>
          <w:sz w:val="28"/>
          <w:szCs w:val="28"/>
        </w:rPr>
      </w:pPr>
    </w:p>
    <w:p w:rsidR="00C04530" w:rsidRDefault="00C04530" w:rsidP="00415FE3">
      <w:pPr>
        <w:jc w:val="both"/>
        <w:rPr>
          <w:sz w:val="28"/>
          <w:szCs w:val="28"/>
        </w:rPr>
      </w:pPr>
    </w:p>
    <w:p w:rsidR="002B1E6C" w:rsidRDefault="002B1E6C" w:rsidP="00415FE3">
      <w:pPr>
        <w:jc w:val="both"/>
        <w:rPr>
          <w:sz w:val="28"/>
          <w:szCs w:val="28"/>
        </w:rPr>
      </w:pPr>
    </w:p>
    <w:p w:rsidR="00C04530" w:rsidRDefault="00C04530" w:rsidP="00415FE3">
      <w:pPr>
        <w:jc w:val="both"/>
        <w:rPr>
          <w:sz w:val="28"/>
          <w:szCs w:val="28"/>
        </w:rPr>
      </w:pPr>
    </w:p>
    <w:p w:rsidR="00646895" w:rsidRPr="00646895" w:rsidRDefault="00646895" w:rsidP="00646895">
      <w:pPr>
        <w:jc w:val="both"/>
        <w:rPr>
          <w:sz w:val="28"/>
          <w:szCs w:val="28"/>
        </w:rPr>
      </w:pPr>
      <w:r w:rsidRPr="00646895">
        <w:rPr>
          <w:sz w:val="28"/>
          <w:szCs w:val="28"/>
        </w:rPr>
        <w:t xml:space="preserve">                                                                                                   Приложение № </w:t>
      </w:r>
      <w:r w:rsidR="002B5DC5">
        <w:rPr>
          <w:sz w:val="28"/>
          <w:szCs w:val="28"/>
        </w:rPr>
        <w:t>2</w:t>
      </w:r>
    </w:p>
    <w:p w:rsidR="00646895" w:rsidRPr="00646895" w:rsidRDefault="00646895" w:rsidP="00646895">
      <w:pPr>
        <w:jc w:val="both"/>
        <w:rPr>
          <w:sz w:val="28"/>
          <w:szCs w:val="28"/>
        </w:rPr>
      </w:pPr>
      <w:r w:rsidRPr="00646895">
        <w:rPr>
          <w:sz w:val="28"/>
          <w:szCs w:val="28"/>
        </w:rPr>
        <w:t xml:space="preserve">                                                                                 к Договору №__________</w:t>
      </w:r>
    </w:p>
    <w:p w:rsidR="00646895" w:rsidRPr="00646895" w:rsidRDefault="00646895" w:rsidP="00646895">
      <w:pPr>
        <w:jc w:val="both"/>
        <w:rPr>
          <w:sz w:val="28"/>
          <w:szCs w:val="28"/>
        </w:rPr>
      </w:pPr>
      <w:r w:rsidRPr="00646895">
        <w:rPr>
          <w:sz w:val="28"/>
          <w:szCs w:val="28"/>
        </w:rPr>
        <w:t xml:space="preserve">                                                                        </w:t>
      </w:r>
      <w:r w:rsidR="00397269">
        <w:rPr>
          <w:sz w:val="28"/>
          <w:szCs w:val="28"/>
        </w:rPr>
        <w:t xml:space="preserve">          от «____»________ </w:t>
      </w:r>
      <w:smartTag w:uri="urn:schemas-microsoft-com:office:smarttags" w:element="metricconverter">
        <w:smartTagPr>
          <w:attr w:name="ProductID" w:val="2014 г"/>
        </w:smartTagPr>
        <w:r w:rsidR="00397269">
          <w:rPr>
            <w:sz w:val="28"/>
            <w:szCs w:val="28"/>
          </w:rPr>
          <w:t>2014</w:t>
        </w:r>
        <w:r w:rsidRPr="00646895">
          <w:rPr>
            <w:sz w:val="28"/>
            <w:szCs w:val="28"/>
          </w:rPr>
          <w:t xml:space="preserve"> г</w:t>
        </w:r>
      </w:smartTag>
      <w:r w:rsidRPr="00646895">
        <w:rPr>
          <w:sz w:val="28"/>
          <w:szCs w:val="28"/>
        </w:rPr>
        <w:t>.</w:t>
      </w: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54ADA" w:rsidP="00646895">
      <w:pPr>
        <w:jc w:val="center"/>
        <w:rPr>
          <w:sz w:val="28"/>
          <w:szCs w:val="28"/>
        </w:rPr>
      </w:pPr>
      <w:r>
        <w:rPr>
          <w:sz w:val="28"/>
          <w:szCs w:val="28"/>
        </w:rPr>
        <w:t>ЛОКАЛЬНЫЙ СМЕТНЫЙ РАСЧЕТ №</w:t>
      </w:r>
    </w:p>
    <w:p w:rsidR="00646895" w:rsidRPr="00FC1BDE" w:rsidRDefault="005051D8" w:rsidP="002B1E6C">
      <w:pPr>
        <w:jc w:val="center"/>
        <w:rPr>
          <w:b/>
          <w:sz w:val="28"/>
          <w:szCs w:val="28"/>
        </w:rPr>
      </w:pPr>
      <w:r>
        <w:rPr>
          <w:sz w:val="28"/>
          <w:szCs w:val="28"/>
        </w:rPr>
        <w:t>Модернизация трансформаторной подстанции здания вагоносборочного цеха №2, здание участка ремонта грузовых вагонов (6кВ)</w:t>
      </w:r>
    </w:p>
    <w:p w:rsidR="00646895" w:rsidRPr="00FC1BDE" w:rsidRDefault="00646895" w:rsidP="00646895"/>
    <w:p w:rsidR="00654ADA" w:rsidRDefault="00654ADA">
      <w:pPr>
        <w:tabs>
          <w:tab w:val="left" w:pos="553"/>
          <w:tab w:val="left" w:pos="1373"/>
          <w:tab w:val="left" w:pos="3113"/>
          <w:tab w:val="left" w:pos="5723"/>
          <w:tab w:val="left" w:pos="8870"/>
        </w:tabs>
        <w:ind w:left="93"/>
        <w:rPr>
          <w:rFonts w:ascii="Arial" w:hAnsi="Arial"/>
          <w:sz w:val="20"/>
          <w:szCs w:val="20"/>
        </w:rPr>
      </w:pPr>
      <w:r>
        <w:rPr>
          <w:rFonts w:ascii="Arial" w:hAnsi="Arial"/>
          <w:sz w:val="20"/>
          <w:szCs w:val="20"/>
        </w:rPr>
        <w:tab/>
      </w:r>
      <w:r>
        <w:rPr>
          <w:rFonts w:ascii="Arial" w:hAnsi="Arial"/>
          <w:sz w:val="20"/>
          <w:szCs w:val="20"/>
        </w:rPr>
        <w:tab/>
      </w:r>
      <w:r>
        <w:rPr>
          <w:rFonts w:ascii="Arial" w:hAnsi="Arial"/>
          <w:i/>
          <w:iCs/>
        </w:rPr>
        <w:tab/>
      </w:r>
      <w:r>
        <w:rPr>
          <w:rFonts w:ascii="Arial" w:hAnsi="Arial"/>
          <w:i/>
          <w:iCs/>
          <w:sz w:val="20"/>
          <w:szCs w:val="20"/>
        </w:rPr>
        <w:t>Основание: чертежи №</w:t>
      </w:r>
      <w:r>
        <w:rPr>
          <w:rFonts w:ascii="Arial" w:hAnsi="Arial"/>
          <w:i/>
          <w:iCs/>
          <w:sz w:val="20"/>
          <w:szCs w:val="20"/>
        </w:rPr>
        <w:tab/>
      </w:r>
      <w:r w:rsidR="007426F6">
        <w:rPr>
          <w:rFonts w:ascii="Arial" w:hAnsi="Arial"/>
          <w:sz w:val="20"/>
          <w:szCs w:val="20"/>
        </w:rPr>
        <w:t>_________________________</w:t>
      </w:r>
      <w:r>
        <w:rPr>
          <w:rFonts w:ascii="Arial" w:hAnsi="Arial"/>
          <w:sz w:val="20"/>
          <w:szCs w:val="20"/>
        </w:rPr>
        <w:tab/>
      </w:r>
    </w:p>
    <w:p w:rsidR="00654ADA" w:rsidRDefault="00654ADA">
      <w:pPr>
        <w:tabs>
          <w:tab w:val="left" w:pos="553"/>
          <w:tab w:val="left" w:pos="1373"/>
          <w:tab w:val="left" w:pos="3113"/>
          <w:tab w:val="left" w:pos="5723"/>
          <w:tab w:val="left" w:pos="5995"/>
          <w:tab w:val="left" w:pos="7858"/>
          <w:tab w:val="left" w:pos="8634"/>
          <w:tab w:val="left" w:pos="8870"/>
        </w:tabs>
        <w:ind w:left="93"/>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b/>
          <w:bCs/>
          <w:i/>
          <w:iCs/>
          <w:sz w:val="20"/>
          <w:szCs w:val="20"/>
        </w:rPr>
        <w:t>Сметная стоимость работ:</w:t>
      </w:r>
      <w:r>
        <w:rPr>
          <w:b/>
          <w:bCs/>
          <w:i/>
          <w:iCs/>
          <w:sz w:val="20"/>
          <w:szCs w:val="20"/>
        </w:rPr>
        <w:tab/>
      </w:r>
      <w:r>
        <w:rPr>
          <w:rFonts w:ascii="Arial" w:hAnsi="Arial"/>
          <w:sz w:val="20"/>
          <w:szCs w:val="20"/>
        </w:rPr>
        <w:t> </w:t>
      </w:r>
      <w:r>
        <w:rPr>
          <w:rFonts w:ascii="Arial" w:hAnsi="Arial"/>
          <w:sz w:val="20"/>
          <w:szCs w:val="20"/>
        </w:rPr>
        <w:tab/>
      </w:r>
      <w:r>
        <w:rPr>
          <w:b/>
          <w:bCs/>
          <w:i/>
          <w:iCs/>
          <w:sz w:val="20"/>
          <w:szCs w:val="20"/>
        </w:rPr>
        <w:t>_____________</w:t>
      </w:r>
      <w:r>
        <w:rPr>
          <w:rFonts w:ascii="Arial" w:hAnsi="Arial"/>
          <w:b/>
          <w:bCs/>
          <w:i/>
          <w:iCs/>
          <w:sz w:val="20"/>
          <w:szCs w:val="20"/>
        </w:rPr>
        <w:tab/>
        <w:t xml:space="preserve"> руб.</w:t>
      </w:r>
      <w:r>
        <w:rPr>
          <w:rFonts w:ascii="Arial" w:hAnsi="Arial"/>
          <w:b/>
          <w:bCs/>
          <w:i/>
          <w:iCs/>
          <w:sz w:val="20"/>
          <w:szCs w:val="20"/>
        </w:rPr>
        <w:tab/>
      </w:r>
      <w:r>
        <w:rPr>
          <w:rFonts w:ascii="Arial" w:hAnsi="Arial"/>
          <w:sz w:val="20"/>
          <w:szCs w:val="20"/>
        </w:rPr>
        <w:tab/>
      </w:r>
    </w:p>
    <w:p w:rsidR="00646895" w:rsidRDefault="00646895" w:rsidP="00646895"/>
    <w:tbl>
      <w:tblPr>
        <w:tblW w:w="10455" w:type="dxa"/>
        <w:tblInd w:w="93" w:type="dxa"/>
        <w:tblLook w:val="0000"/>
      </w:tblPr>
      <w:tblGrid>
        <w:gridCol w:w="460"/>
        <w:gridCol w:w="993"/>
        <w:gridCol w:w="1263"/>
        <w:gridCol w:w="540"/>
        <w:gridCol w:w="720"/>
        <w:gridCol w:w="720"/>
        <w:gridCol w:w="1083"/>
        <w:gridCol w:w="1077"/>
        <w:gridCol w:w="940"/>
        <w:gridCol w:w="889"/>
        <w:gridCol w:w="871"/>
        <w:gridCol w:w="900"/>
      </w:tblGrid>
      <w:tr w:rsidR="00654ADA" w:rsidTr="00654ADA">
        <w:trPr>
          <w:trHeight w:val="267"/>
        </w:trPr>
        <w:tc>
          <w:tcPr>
            <w:tcW w:w="460" w:type="dxa"/>
            <w:tcBorders>
              <w:top w:val="single" w:sz="4" w:space="0" w:color="000000"/>
              <w:left w:val="single" w:sz="4" w:space="0" w:color="000000"/>
              <w:bottom w:val="nil"/>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4ADA" w:rsidRDefault="00654ADA" w:rsidP="0030006A">
            <w:pPr>
              <w:jc w:val="center"/>
              <w:rPr>
                <w:rFonts w:ascii="Arial" w:hAnsi="Arial"/>
                <w:sz w:val="14"/>
                <w:szCs w:val="14"/>
              </w:rPr>
            </w:pPr>
            <w:r>
              <w:rPr>
                <w:rFonts w:ascii="Arial" w:hAnsi="Arial"/>
                <w:sz w:val="14"/>
                <w:szCs w:val="14"/>
              </w:rPr>
              <w:t>Шифр, номера нормативов и коды ресурсов</w:t>
            </w:r>
          </w:p>
        </w:tc>
        <w:tc>
          <w:tcPr>
            <w:tcW w:w="1263" w:type="dxa"/>
            <w:vMerge w:val="restart"/>
            <w:tcBorders>
              <w:top w:val="single" w:sz="4" w:space="0" w:color="000000"/>
              <w:left w:val="single" w:sz="4" w:space="0" w:color="000000"/>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Наименование работ и затрат</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Ед. изм.</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Кол-во единиц</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Цена на ед. изм., руб.</w:t>
            </w:r>
          </w:p>
        </w:tc>
        <w:tc>
          <w:tcPr>
            <w:tcW w:w="2160" w:type="dxa"/>
            <w:gridSpan w:val="2"/>
            <w:tcBorders>
              <w:top w:val="single" w:sz="4" w:space="0" w:color="auto"/>
              <w:left w:val="nil"/>
              <w:bottom w:val="single" w:sz="4" w:space="0" w:color="auto"/>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Коэффициенты</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ВСЕГО в базисных ценах, руб.</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Коэфф пересчета и нормы НР и СП</w:t>
            </w:r>
          </w:p>
        </w:tc>
        <w:tc>
          <w:tcPr>
            <w:tcW w:w="871"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ВСЕГО в текущ. ценах, руб.</w:t>
            </w:r>
          </w:p>
        </w:tc>
        <w:tc>
          <w:tcPr>
            <w:tcW w:w="900" w:type="dxa"/>
            <w:tcBorders>
              <w:top w:val="single" w:sz="4" w:space="0" w:color="auto"/>
              <w:left w:val="nil"/>
              <w:bottom w:val="single" w:sz="4" w:space="0" w:color="auto"/>
              <w:right w:val="single" w:sz="4" w:space="0" w:color="auto"/>
            </w:tcBorders>
            <w:shd w:val="clear" w:color="auto" w:fill="auto"/>
            <w:noWrap/>
          </w:tcPr>
          <w:p w:rsidR="00654ADA" w:rsidRDefault="00654ADA" w:rsidP="0030006A">
            <w:pPr>
              <w:rPr>
                <w:rFonts w:ascii="Arial" w:hAnsi="Arial"/>
                <w:sz w:val="14"/>
                <w:szCs w:val="14"/>
              </w:rPr>
            </w:pPr>
            <w:r>
              <w:rPr>
                <w:rFonts w:ascii="Arial" w:hAnsi="Arial"/>
                <w:sz w:val="14"/>
                <w:szCs w:val="14"/>
              </w:rPr>
              <w:t>Справ.</w:t>
            </w:r>
          </w:p>
        </w:tc>
      </w:tr>
      <w:tr w:rsidR="00654ADA" w:rsidTr="00654ADA">
        <w:trPr>
          <w:trHeight w:val="615"/>
        </w:trPr>
        <w:tc>
          <w:tcPr>
            <w:tcW w:w="460" w:type="dxa"/>
            <w:tcBorders>
              <w:top w:val="nil"/>
              <w:left w:val="single" w:sz="4" w:space="0" w:color="000000"/>
              <w:bottom w:val="nil"/>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п/п</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54ADA" w:rsidRDefault="00654ADA" w:rsidP="0030006A">
            <w:pPr>
              <w:rPr>
                <w:rFonts w:ascii="Arial" w:hAnsi="Arial"/>
                <w:sz w:val="14"/>
                <w:szCs w:val="14"/>
              </w:rPr>
            </w:pPr>
          </w:p>
        </w:tc>
        <w:tc>
          <w:tcPr>
            <w:tcW w:w="1263" w:type="dxa"/>
            <w:vMerge/>
            <w:tcBorders>
              <w:top w:val="single" w:sz="4" w:space="0" w:color="000000"/>
              <w:left w:val="single" w:sz="4" w:space="0" w:color="000000"/>
              <w:bottom w:val="single" w:sz="4" w:space="0" w:color="000000"/>
              <w:right w:val="single" w:sz="4" w:space="0" w:color="auto"/>
            </w:tcBorders>
            <w:vAlign w:val="center"/>
          </w:tcPr>
          <w:p w:rsidR="00654ADA" w:rsidRDefault="00654ADA" w:rsidP="0030006A">
            <w:pPr>
              <w:rPr>
                <w:rFonts w:ascii="Arial" w:hAnsi="Arial"/>
                <w:sz w:val="14"/>
                <w:szCs w:val="14"/>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83" w:type="dxa"/>
            <w:vMerge w:val="restart"/>
            <w:tcBorders>
              <w:top w:val="nil"/>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поправочные</w:t>
            </w:r>
          </w:p>
        </w:tc>
        <w:tc>
          <w:tcPr>
            <w:tcW w:w="1077" w:type="dxa"/>
            <w:vMerge w:val="restart"/>
            <w:tcBorders>
              <w:top w:val="nil"/>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зимних удорожаний</w:t>
            </w:r>
          </w:p>
        </w:tc>
        <w:tc>
          <w:tcPr>
            <w:tcW w:w="9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89"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71"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00" w:type="dxa"/>
            <w:tcBorders>
              <w:top w:val="nil"/>
              <w:left w:val="nil"/>
              <w:bottom w:val="single" w:sz="4" w:space="0" w:color="auto"/>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ЗТР, всего, чел-час</w:t>
            </w:r>
          </w:p>
        </w:tc>
      </w:tr>
      <w:tr w:rsidR="00654ADA" w:rsidTr="00654ADA">
        <w:trPr>
          <w:trHeight w:val="585"/>
        </w:trPr>
        <w:tc>
          <w:tcPr>
            <w:tcW w:w="460" w:type="dxa"/>
            <w:tcBorders>
              <w:top w:val="nil"/>
              <w:left w:val="single" w:sz="4" w:space="0" w:color="000000"/>
              <w:bottom w:val="single" w:sz="4" w:space="0" w:color="000000"/>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 </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54ADA" w:rsidRDefault="00654ADA" w:rsidP="0030006A">
            <w:pPr>
              <w:rPr>
                <w:rFonts w:ascii="Arial" w:hAnsi="Arial"/>
                <w:sz w:val="14"/>
                <w:szCs w:val="14"/>
              </w:rPr>
            </w:pPr>
          </w:p>
        </w:tc>
        <w:tc>
          <w:tcPr>
            <w:tcW w:w="1263" w:type="dxa"/>
            <w:vMerge/>
            <w:tcBorders>
              <w:top w:val="single" w:sz="4" w:space="0" w:color="000000"/>
              <w:left w:val="single" w:sz="4" w:space="0" w:color="000000"/>
              <w:bottom w:val="single" w:sz="4" w:space="0" w:color="000000"/>
              <w:right w:val="single" w:sz="4" w:space="0" w:color="auto"/>
            </w:tcBorders>
            <w:vAlign w:val="center"/>
          </w:tcPr>
          <w:p w:rsidR="00654ADA" w:rsidRDefault="00654ADA" w:rsidP="0030006A">
            <w:pPr>
              <w:rPr>
                <w:rFonts w:ascii="Arial" w:hAnsi="Arial"/>
                <w:sz w:val="14"/>
                <w:szCs w:val="14"/>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83" w:type="dxa"/>
            <w:vMerge/>
            <w:tcBorders>
              <w:top w:val="nil"/>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77" w:type="dxa"/>
            <w:vMerge/>
            <w:tcBorders>
              <w:top w:val="nil"/>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89"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71"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00" w:type="dxa"/>
            <w:tcBorders>
              <w:top w:val="nil"/>
              <w:left w:val="nil"/>
              <w:bottom w:val="single" w:sz="4" w:space="0" w:color="auto"/>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Стоим. ед. с нач., руб</w:t>
            </w:r>
          </w:p>
        </w:tc>
      </w:tr>
      <w:tr w:rsidR="00654ADA" w:rsidTr="00654ADA">
        <w:trPr>
          <w:trHeight w:val="255"/>
        </w:trPr>
        <w:tc>
          <w:tcPr>
            <w:tcW w:w="460" w:type="dxa"/>
            <w:tcBorders>
              <w:top w:val="single" w:sz="4" w:space="0" w:color="000000"/>
              <w:left w:val="single" w:sz="4" w:space="0" w:color="000000"/>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w:t>
            </w:r>
          </w:p>
        </w:tc>
        <w:tc>
          <w:tcPr>
            <w:tcW w:w="992"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2</w:t>
            </w:r>
          </w:p>
        </w:tc>
        <w:tc>
          <w:tcPr>
            <w:tcW w:w="1263"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3</w:t>
            </w:r>
          </w:p>
        </w:tc>
        <w:tc>
          <w:tcPr>
            <w:tcW w:w="540"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4</w:t>
            </w:r>
          </w:p>
        </w:tc>
        <w:tc>
          <w:tcPr>
            <w:tcW w:w="720"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5</w:t>
            </w:r>
          </w:p>
        </w:tc>
        <w:tc>
          <w:tcPr>
            <w:tcW w:w="720"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6</w:t>
            </w:r>
          </w:p>
        </w:tc>
        <w:tc>
          <w:tcPr>
            <w:tcW w:w="1083"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7</w:t>
            </w:r>
          </w:p>
        </w:tc>
        <w:tc>
          <w:tcPr>
            <w:tcW w:w="1077"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8</w:t>
            </w:r>
          </w:p>
        </w:tc>
        <w:tc>
          <w:tcPr>
            <w:tcW w:w="940"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9</w:t>
            </w:r>
          </w:p>
        </w:tc>
        <w:tc>
          <w:tcPr>
            <w:tcW w:w="889"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10</w:t>
            </w:r>
          </w:p>
        </w:tc>
        <w:tc>
          <w:tcPr>
            <w:tcW w:w="871" w:type="dxa"/>
            <w:tcBorders>
              <w:top w:val="single" w:sz="4" w:space="0" w:color="000000"/>
              <w:left w:val="nil"/>
              <w:bottom w:val="single" w:sz="4" w:space="0" w:color="000000"/>
              <w:right w:val="nil"/>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12</w:t>
            </w:r>
          </w:p>
        </w:tc>
      </w:tr>
    </w:tbl>
    <w:p w:rsidR="00646895" w:rsidRDefault="00646895" w:rsidP="00646895"/>
    <w:p w:rsidR="00646895" w:rsidRDefault="00646895"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277704" w:rsidRPr="0012183B" w:rsidRDefault="007E646D" w:rsidP="00277704">
      <w:pPr>
        <w:pStyle w:val="a3"/>
        <w:suppressAutoHyphens/>
        <w:ind w:left="5812" w:right="306" w:firstLine="0"/>
        <w:jc w:val="left"/>
        <w:rPr>
          <w:sz w:val="28"/>
          <w:szCs w:val="28"/>
        </w:rPr>
      </w:pPr>
      <w:r>
        <w:rPr>
          <w:sz w:val="28"/>
          <w:szCs w:val="28"/>
        </w:rPr>
        <w:t>Приложение № 8</w:t>
      </w:r>
    </w:p>
    <w:p w:rsidR="00277704" w:rsidRDefault="00277704" w:rsidP="00277704">
      <w:pPr>
        <w:pStyle w:val="a3"/>
        <w:tabs>
          <w:tab w:val="left" w:pos="6088"/>
        </w:tabs>
        <w:ind w:firstLine="556"/>
        <w:jc w:val="left"/>
        <w:rPr>
          <w:b/>
          <w:szCs w:val="20"/>
        </w:rPr>
      </w:pPr>
      <w:r>
        <w:rPr>
          <w:sz w:val="28"/>
          <w:szCs w:val="28"/>
        </w:rPr>
        <w:t xml:space="preserve">                                                                                   </w:t>
      </w:r>
      <w:r w:rsidRPr="0012183B">
        <w:rPr>
          <w:sz w:val="28"/>
          <w:szCs w:val="28"/>
        </w:rPr>
        <w:t>К конкурсной документации</w:t>
      </w: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szCs w:val="20"/>
        </w:rPr>
      </w:pPr>
      <w:r>
        <w:rPr>
          <w:b/>
          <w:szCs w:val="20"/>
        </w:rPr>
        <w:t>Гарантийное письмо</w:t>
      </w:r>
    </w:p>
    <w:p w:rsidR="00277704" w:rsidRDefault="00277704" w:rsidP="00277704">
      <w:pPr>
        <w:pStyle w:val="a3"/>
        <w:ind w:firstLine="556"/>
        <w:rPr>
          <w:b/>
          <w:szCs w:val="20"/>
        </w:rPr>
      </w:pPr>
    </w:p>
    <w:p w:rsidR="00277704" w:rsidRDefault="00277704" w:rsidP="00277704">
      <w:pPr>
        <w:pStyle w:val="a3"/>
        <w:ind w:firstLine="556"/>
        <w:rPr>
          <w:b/>
          <w:szCs w:val="20"/>
        </w:rPr>
      </w:pPr>
      <w:r>
        <w:rPr>
          <w:b/>
          <w:szCs w:val="20"/>
        </w:rPr>
        <w:t>Дата, номер</w:t>
      </w:r>
    </w:p>
    <w:p w:rsidR="00277704" w:rsidRDefault="00277704" w:rsidP="00277704">
      <w:pPr>
        <w:pStyle w:val="a3"/>
        <w:ind w:firstLine="556"/>
        <w:rPr>
          <w:b/>
          <w:szCs w:val="20"/>
        </w:rPr>
      </w:pPr>
    </w:p>
    <w:p w:rsidR="00277704" w:rsidRDefault="00277704" w:rsidP="00277704">
      <w:pPr>
        <w:pStyle w:val="a3"/>
        <w:ind w:firstLine="556"/>
        <w:rPr>
          <w:b/>
          <w:szCs w:val="20"/>
        </w:rPr>
      </w:pPr>
      <w:r>
        <w:rPr>
          <w:b/>
          <w:szCs w:val="20"/>
        </w:rPr>
        <w:t>Настоящим,  я,  (</w:t>
      </w:r>
      <w:r>
        <w:rPr>
          <w:b/>
          <w:i/>
          <w:szCs w:val="20"/>
          <w:u w:val="single"/>
        </w:rPr>
        <w:t>ФИО, должность)</w:t>
      </w:r>
      <w:r>
        <w:rPr>
          <w:b/>
          <w:szCs w:val="20"/>
        </w:rPr>
        <w:t xml:space="preserve"> </w:t>
      </w:r>
      <w:r>
        <w:rPr>
          <w:b/>
          <w:i/>
          <w:szCs w:val="20"/>
        </w:rPr>
        <w:t>(наименование претендента или лица, выступающего на стороне претендента)</w:t>
      </w:r>
      <w:r>
        <w:rPr>
          <w:b/>
          <w:szCs w:val="20"/>
        </w:rPr>
        <w:t xml:space="preserve">, и действующий на основании </w:t>
      </w:r>
      <w:r>
        <w:rPr>
          <w:b/>
          <w:i/>
          <w:szCs w:val="20"/>
        </w:rPr>
        <w:t>Устава</w:t>
      </w:r>
      <w:r>
        <w:rPr>
          <w:b/>
          <w:szCs w:val="20"/>
        </w:rPr>
        <w:t xml:space="preserve"> гарантирую и подтверждаю, что у _______ (</w:t>
      </w:r>
      <w:r>
        <w:rPr>
          <w:b/>
          <w:i/>
          <w:szCs w:val="20"/>
        </w:rPr>
        <w:t>наименование претендента или лица, выступающего на стороне претендента</w:t>
      </w:r>
      <w:r>
        <w:rPr>
          <w:b/>
          <w:szCs w:val="20"/>
        </w:rPr>
        <w:t>)____ отсутствуют задолженности по уплате страховых взносов и обязательных платежей в государственные внебюджетные фонды.</w:t>
      </w:r>
    </w:p>
    <w:p w:rsidR="00277704" w:rsidRDefault="00277704" w:rsidP="00277704">
      <w:pPr>
        <w:pStyle w:val="12"/>
        <w:ind w:firstLine="709"/>
        <w:rPr>
          <w:szCs w:val="22"/>
        </w:rPr>
      </w:pPr>
      <w:r>
        <w:t xml:space="preserve">Также подтверждаю, что сделанные заявления об отсутствии задолженностей  </w:t>
      </w:r>
      <w:r>
        <w:rPr>
          <w:i/>
        </w:rPr>
        <w:t>(наименование</w:t>
      </w:r>
      <w:r>
        <w:t xml:space="preserve"> </w:t>
      </w:r>
      <w:r>
        <w:rPr>
          <w:i/>
        </w:rPr>
        <w:t>претендента или лица, выступающего на стороне претендента)</w:t>
      </w:r>
      <w:r>
        <w:t xml:space="preserve"> по уплате страховых взносов и обязательных платежей в государственные внебюджетные фонды являются полными, точными и верными.</w:t>
      </w:r>
    </w:p>
    <w:p w:rsidR="00277704" w:rsidRDefault="00277704" w:rsidP="00277704">
      <w:pPr>
        <w:pStyle w:val="12"/>
        <w:ind w:firstLine="709"/>
        <w:jc w:val="left"/>
      </w:pPr>
    </w:p>
    <w:p w:rsidR="00277704" w:rsidRDefault="00277704" w:rsidP="00277704">
      <w:pPr>
        <w:pStyle w:val="12"/>
        <w:ind w:firstLine="709"/>
        <w:jc w:val="right"/>
      </w:pPr>
    </w:p>
    <w:p w:rsidR="00277704" w:rsidRDefault="00277704" w:rsidP="00277704">
      <w:pPr>
        <w:pStyle w:val="12"/>
        <w:ind w:firstLine="709"/>
        <w:rPr>
          <w:i/>
        </w:rPr>
      </w:pPr>
      <w:r>
        <w:rPr>
          <w:i/>
        </w:rPr>
        <w:t>Должность                                                                      (ФИО, Подпись)</w:t>
      </w:r>
    </w:p>
    <w:p w:rsidR="00277704" w:rsidRDefault="00277704" w:rsidP="00277704">
      <w:pPr>
        <w:pStyle w:val="12"/>
        <w:ind w:firstLine="709"/>
        <w:jc w:val="right"/>
        <w:rPr>
          <w:i/>
        </w:rPr>
      </w:pPr>
      <w:r>
        <w:rPr>
          <w:i/>
        </w:rPr>
        <w:t>М.П.</w:t>
      </w:r>
    </w:p>
    <w:p w:rsidR="00277704" w:rsidRDefault="00277704" w:rsidP="00277704">
      <w:pPr>
        <w:pStyle w:val="12"/>
        <w:ind w:firstLine="709"/>
        <w:jc w:val="right"/>
        <w:rPr>
          <w:i/>
        </w:rPr>
      </w:pPr>
    </w:p>
    <w:p w:rsidR="00277704" w:rsidRDefault="00277704" w:rsidP="00277704">
      <w:pPr>
        <w:pStyle w:val="12"/>
        <w:ind w:firstLine="709"/>
      </w:pPr>
    </w:p>
    <w:p w:rsidR="00277704" w:rsidRDefault="00277704" w:rsidP="00277704"/>
    <w:p w:rsidR="00277704" w:rsidRDefault="00277704" w:rsidP="00277704">
      <w:pPr>
        <w:sectPr w:rsidR="00277704" w:rsidSect="001F417B">
          <w:pgSz w:w="11906" w:h="16838" w:code="9"/>
          <w:pgMar w:top="1134" w:right="924" w:bottom="992" w:left="1134" w:header="794" w:footer="794" w:gutter="0"/>
          <w:cols w:space="708"/>
          <w:titlePg/>
          <w:docGrid w:linePitch="360"/>
        </w:sectPr>
      </w:pPr>
    </w:p>
    <w:p w:rsidR="00277704" w:rsidRPr="00EF64E0" w:rsidRDefault="00277704" w:rsidP="0095692C">
      <w:pPr>
        <w:rPr>
          <w:sz w:val="28"/>
          <w:szCs w:val="28"/>
        </w:rPr>
      </w:pPr>
    </w:p>
    <w:sectPr w:rsidR="00277704" w:rsidRPr="00EF64E0" w:rsidSect="00277704">
      <w:pgSz w:w="16838" w:h="11906" w:orient="landscape" w:code="9"/>
      <w:pgMar w:top="993" w:right="1134" w:bottom="849"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AD0" w:rsidRDefault="001E4AD0">
      <w:r>
        <w:separator/>
      </w:r>
    </w:p>
  </w:endnote>
  <w:endnote w:type="continuationSeparator" w:id="0">
    <w:p w:rsidR="001E4AD0" w:rsidRDefault="001E4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C5" w:rsidRDefault="00024A2D" w:rsidP="000026BC">
    <w:pPr>
      <w:pStyle w:val="ab"/>
      <w:framePr w:wrap="around" w:vAnchor="text" w:hAnchor="margin" w:xAlign="right" w:y="1"/>
      <w:rPr>
        <w:rStyle w:val="aa"/>
      </w:rPr>
    </w:pPr>
    <w:r>
      <w:rPr>
        <w:rStyle w:val="aa"/>
      </w:rPr>
      <w:fldChar w:fldCharType="begin"/>
    </w:r>
    <w:r w:rsidR="002B5DC5">
      <w:rPr>
        <w:rStyle w:val="aa"/>
      </w:rPr>
      <w:instrText xml:space="preserve">PAGE  </w:instrText>
    </w:r>
    <w:r>
      <w:rPr>
        <w:rStyle w:val="aa"/>
      </w:rPr>
      <w:fldChar w:fldCharType="end"/>
    </w:r>
  </w:p>
  <w:p w:rsidR="002B5DC5" w:rsidRDefault="002B5DC5"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C5" w:rsidRDefault="002B5DC5"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AD0" w:rsidRDefault="001E4AD0">
      <w:r>
        <w:separator/>
      </w:r>
    </w:p>
  </w:footnote>
  <w:footnote w:type="continuationSeparator" w:id="0">
    <w:p w:rsidR="001E4AD0" w:rsidRDefault="001E4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C5" w:rsidRDefault="00024A2D" w:rsidP="0039718F">
    <w:pPr>
      <w:pStyle w:val="a5"/>
      <w:jc w:val="center"/>
    </w:pPr>
    <w:fldSimple w:instr=" PAGE   \* MERGEFORMAT ">
      <w:r w:rsidR="006D1AF6">
        <w:rPr>
          <w:noProof/>
        </w:rPr>
        <w:t>2</w:t>
      </w:r>
    </w:fldSimple>
  </w:p>
  <w:p w:rsidR="002B5DC5" w:rsidRDefault="002B5DC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C5" w:rsidRDefault="00024A2D">
    <w:pPr>
      <w:pStyle w:val="a5"/>
      <w:jc w:val="center"/>
    </w:pPr>
    <w:fldSimple w:instr=" PAGE   \* MERGEFORMAT ">
      <w:r w:rsidR="006D1AF6">
        <w:rPr>
          <w:noProof/>
        </w:rPr>
        <w:t>1</w:t>
      </w:r>
    </w:fldSimple>
  </w:p>
  <w:p w:rsidR="002B5DC5" w:rsidRDefault="002B5D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E4"/>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9D036C"/>
    <w:multiLevelType w:val="multilevel"/>
    <w:tmpl w:val="EA6A9B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6C787B"/>
    <w:multiLevelType w:val="hybridMultilevel"/>
    <w:tmpl w:val="60F4FDE0"/>
    <w:lvl w:ilvl="0" w:tplc="43DA71A0">
      <w:start w:val="1"/>
      <w:numFmt w:val="decimal"/>
      <w:lvlText w:val="%1."/>
      <w:lvlJc w:val="left"/>
      <w:pPr>
        <w:tabs>
          <w:tab w:val="num" w:pos="4354"/>
        </w:tabs>
        <w:ind w:left="4354" w:hanging="360"/>
      </w:pPr>
      <w:rPr>
        <w:rFonts w:hint="default"/>
      </w:rPr>
    </w:lvl>
    <w:lvl w:ilvl="1" w:tplc="860E36BA">
      <w:start w:val="4"/>
      <w:numFmt w:val="bullet"/>
      <w:lvlText w:val="-"/>
      <w:lvlJc w:val="left"/>
      <w:pPr>
        <w:tabs>
          <w:tab w:val="num" w:pos="5074"/>
        </w:tabs>
        <w:ind w:left="5074" w:hanging="360"/>
      </w:pPr>
      <w:rPr>
        <w:rFonts w:ascii="Times New Roman" w:eastAsia="Times New Roman" w:hAnsi="Times New Roman" w:cs="Times New Roman" w:hint="default"/>
      </w:rPr>
    </w:lvl>
    <w:lvl w:ilvl="2" w:tplc="0419001B" w:tentative="1">
      <w:start w:val="1"/>
      <w:numFmt w:val="lowerRoman"/>
      <w:lvlText w:val="%3."/>
      <w:lvlJc w:val="right"/>
      <w:pPr>
        <w:tabs>
          <w:tab w:val="num" w:pos="5794"/>
        </w:tabs>
        <w:ind w:left="5794" w:hanging="180"/>
      </w:pPr>
    </w:lvl>
    <w:lvl w:ilvl="3" w:tplc="0419000F">
      <w:start w:val="1"/>
      <w:numFmt w:val="decimal"/>
      <w:lvlText w:val="%4."/>
      <w:lvlJc w:val="left"/>
      <w:pPr>
        <w:tabs>
          <w:tab w:val="num" w:pos="6514"/>
        </w:tabs>
        <w:ind w:left="6514" w:hanging="360"/>
      </w:pPr>
      <w:rPr>
        <w:rFonts w:hint="default"/>
      </w:rPr>
    </w:lvl>
    <w:lvl w:ilvl="4" w:tplc="04190019" w:tentative="1">
      <w:start w:val="1"/>
      <w:numFmt w:val="lowerLetter"/>
      <w:lvlText w:val="%5."/>
      <w:lvlJc w:val="left"/>
      <w:pPr>
        <w:tabs>
          <w:tab w:val="num" w:pos="7234"/>
        </w:tabs>
        <w:ind w:left="7234" w:hanging="360"/>
      </w:pPr>
    </w:lvl>
    <w:lvl w:ilvl="5" w:tplc="0419001B" w:tentative="1">
      <w:start w:val="1"/>
      <w:numFmt w:val="lowerRoman"/>
      <w:lvlText w:val="%6."/>
      <w:lvlJc w:val="right"/>
      <w:pPr>
        <w:tabs>
          <w:tab w:val="num" w:pos="7954"/>
        </w:tabs>
        <w:ind w:left="7954" w:hanging="180"/>
      </w:pPr>
    </w:lvl>
    <w:lvl w:ilvl="6" w:tplc="0419000F" w:tentative="1">
      <w:start w:val="1"/>
      <w:numFmt w:val="decimal"/>
      <w:lvlText w:val="%7."/>
      <w:lvlJc w:val="left"/>
      <w:pPr>
        <w:tabs>
          <w:tab w:val="num" w:pos="8674"/>
        </w:tabs>
        <w:ind w:left="8674" w:hanging="360"/>
      </w:pPr>
    </w:lvl>
    <w:lvl w:ilvl="7" w:tplc="04190019" w:tentative="1">
      <w:start w:val="1"/>
      <w:numFmt w:val="lowerLetter"/>
      <w:lvlText w:val="%8."/>
      <w:lvlJc w:val="left"/>
      <w:pPr>
        <w:tabs>
          <w:tab w:val="num" w:pos="9394"/>
        </w:tabs>
        <w:ind w:left="9394" w:hanging="360"/>
      </w:pPr>
    </w:lvl>
    <w:lvl w:ilvl="8" w:tplc="0419001B" w:tentative="1">
      <w:start w:val="1"/>
      <w:numFmt w:val="lowerRoman"/>
      <w:lvlText w:val="%9."/>
      <w:lvlJc w:val="right"/>
      <w:pPr>
        <w:tabs>
          <w:tab w:val="num" w:pos="10114"/>
        </w:tabs>
        <w:ind w:left="10114" w:hanging="180"/>
      </w:pPr>
    </w:lvl>
  </w:abstractNum>
  <w:abstractNum w:abstractNumId="5">
    <w:nsid w:val="0FCC365B"/>
    <w:multiLevelType w:val="multilevel"/>
    <w:tmpl w:val="CA022860"/>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280" w:hanging="720"/>
      </w:pPr>
      <w:rPr>
        <w:rFonts w:eastAsia="MS Mincho" w:hint="default"/>
        <w:color w:val="auto"/>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6E32B7C"/>
    <w:multiLevelType w:val="multilevel"/>
    <w:tmpl w:val="C8669A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732BCB"/>
    <w:multiLevelType w:val="hybridMultilevel"/>
    <w:tmpl w:val="97FC3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370C03"/>
    <w:multiLevelType w:val="multilevel"/>
    <w:tmpl w:val="E2D6EC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F214FD"/>
    <w:multiLevelType w:val="multilevel"/>
    <w:tmpl w:val="C8669A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CB3786"/>
    <w:multiLevelType w:val="multilevel"/>
    <w:tmpl w:val="C8669A8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B8275A"/>
    <w:multiLevelType w:val="multilevel"/>
    <w:tmpl w:val="B39014D0"/>
    <w:lvl w:ilvl="0">
      <w:start w:val="17"/>
      <w:numFmt w:val="decimal"/>
      <w:lvlText w:val="%1."/>
      <w:lvlJc w:val="left"/>
      <w:pPr>
        <w:tabs>
          <w:tab w:val="num" w:pos="555"/>
        </w:tabs>
        <w:ind w:left="555" w:hanging="55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8BF53A3"/>
    <w:multiLevelType w:val="multilevel"/>
    <w:tmpl w:val="60F0722E"/>
    <w:lvl w:ilvl="0">
      <w:start w:val="1"/>
      <w:numFmt w:val="decimal"/>
      <w:lvlText w:val="%1"/>
      <w:lvlJc w:val="left"/>
      <w:pPr>
        <w:tabs>
          <w:tab w:val="num" w:pos="794"/>
        </w:tabs>
        <w:ind w:left="360" w:hanging="360"/>
      </w:pPr>
      <w:rPr>
        <w:rFonts w:hint="default"/>
        <w:b w:val="0"/>
        <w:i w:val="0"/>
        <w:sz w:val="26"/>
        <w:szCs w:val="24"/>
      </w:rPr>
    </w:lvl>
    <w:lvl w:ilvl="1">
      <w:start w:val="1"/>
      <w:numFmt w:val="decimal"/>
      <w:suff w:val="space"/>
      <w:lvlText w:val="%1.%2"/>
      <w:lvlJc w:val="left"/>
      <w:pPr>
        <w:ind w:left="360" w:hanging="360"/>
      </w:pPr>
      <w:rPr>
        <w:rFonts w:hint="default"/>
        <w:b w:val="0"/>
        <w:i w:val="0"/>
        <w:sz w:val="26"/>
        <w:szCs w:val="24"/>
      </w:rPr>
    </w:lvl>
    <w:lvl w:ilvl="2">
      <w:start w:val="1"/>
      <w:numFmt w:val="decimal"/>
      <w:suff w:val="space"/>
      <w:lvlText w:val="%1.%2.%3"/>
      <w:lvlJc w:val="left"/>
      <w:pPr>
        <w:ind w:left="720" w:hanging="720"/>
      </w:pPr>
      <w:rPr>
        <w:rFonts w:ascii="13" w:hAnsi="13" w:hint="default"/>
        <w:b w:val="0"/>
        <w:i w:val="0"/>
        <w:color w:val="auto"/>
        <w:sz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A8A37B5"/>
    <w:multiLevelType w:val="multilevel"/>
    <w:tmpl w:val="28BE435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B2F650F"/>
    <w:multiLevelType w:val="multilevel"/>
    <w:tmpl w:val="7292B43E"/>
    <w:lvl w:ilvl="0">
      <w:start w:val="4"/>
      <w:numFmt w:val="decimal"/>
      <w:lvlText w:val="%1."/>
      <w:lvlJc w:val="left"/>
      <w:pPr>
        <w:ind w:left="450" w:hanging="450"/>
      </w:pPr>
      <w:rPr>
        <w:rFonts w:hint="default"/>
      </w:rPr>
    </w:lvl>
    <w:lvl w:ilvl="1">
      <w:start w:val="9"/>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2EC56A3D"/>
    <w:multiLevelType w:val="hybridMultilevel"/>
    <w:tmpl w:val="87C29E9E"/>
    <w:lvl w:ilvl="0" w:tplc="047A312A">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017F08"/>
    <w:multiLevelType w:val="multilevel"/>
    <w:tmpl w:val="15E432F0"/>
    <w:lvl w:ilvl="0">
      <w:start w:val="10"/>
      <w:numFmt w:val="decimal"/>
      <w:lvlText w:val="%1."/>
      <w:lvlJc w:val="left"/>
      <w:pPr>
        <w:tabs>
          <w:tab w:val="num" w:pos="2280"/>
        </w:tabs>
        <w:ind w:left="22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38039C"/>
    <w:multiLevelType w:val="multilevel"/>
    <w:tmpl w:val="432668A0"/>
    <w:lvl w:ilvl="0">
      <w:start w:val="1"/>
      <w:numFmt w:val="decimal"/>
      <w:lvlText w:val="%1"/>
      <w:lvlJc w:val="left"/>
      <w:pPr>
        <w:tabs>
          <w:tab w:val="num" w:pos="794"/>
        </w:tabs>
        <w:ind w:left="360" w:hanging="360"/>
      </w:pPr>
      <w:rPr>
        <w:rFonts w:hint="default"/>
        <w:b w:val="0"/>
        <w:i w:val="0"/>
        <w:sz w:val="26"/>
        <w:szCs w:val="24"/>
      </w:rPr>
    </w:lvl>
    <w:lvl w:ilvl="1">
      <w:start w:val="1"/>
      <w:numFmt w:val="bullet"/>
      <w:lvlText w:val=""/>
      <w:lvlJc w:val="left"/>
      <w:pPr>
        <w:tabs>
          <w:tab w:val="num" w:pos="360"/>
        </w:tabs>
        <w:ind w:left="360" w:hanging="360"/>
      </w:pPr>
      <w:rPr>
        <w:rFonts w:ascii="Symbol" w:hAnsi="Symbol" w:hint="default"/>
        <w:b w:val="0"/>
        <w:i w:val="0"/>
        <w:color w:val="auto"/>
        <w:sz w:val="26"/>
        <w:szCs w:val="24"/>
      </w:rPr>
    </w:lvl>
    <w:lvl w:ilvl="2">
      <w:start w:val="1"/>
      <w:numFmt w:val="decimal"/>
      <w:suff w:val="space"/>
      <w:lvlText w:val="%1.%2.%3"/>
      <w:lvlJc w:val="left"/>
      <w:pPr>
        <w:ind w:left="720" w:hanging="720"/>
      </w:pPr>
      <w:rPr>
        <w:rFonts w:ascii="13" w:hAnsi="13" w:hint="default"/>
        <w:b w:val="0"/>
        <w:i w:val="0"/>
        <w:sz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6E40CF8"/>
    <w:multiLevelType w:val="hybridMultilevel"/>
    <w:tmpl w:val="F254380A"/>
    <w:lvl w:ilvl="0" w:tplc="5172DE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975A8F"/>
    <w:multiLevelType w:val="hybridMultilevel"/>
    <w:tmpl w:val="F254380A"/>
    <w:lvl w:ilvl="0" w:tplc="5172DE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652DCC"/>
    <w:multiLevelType w:val="multilevel"/>
    <w:tmpl w:val="6574A312"/>
    <w:lvl w:ilvl="0">
      <w:start w:val="1"/>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F3052DB"/>
    <w:multiLevelType w:val="multilevel"/>
    <w:tmpl w:val="BB2E8686"/>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04E3513"/>
    <w:multiLevelType w:val="multilevel"/>
    <w:tmpl w:val="8F66A7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5B19AA"/>
    <w:multiLevelType w:val="hybridMultilevel"/>
    <w:tmpl w:val="7C506952"/>
    <w:lvl w:ilvl="0" w:tplc="0419000F">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28">
    <w:nsid w:val="407173B0"/>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320"/>
        </w:tabs>
        <w:ind w:left="13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2AD18C4"/>
    <w:multiLevelType w:val="hybridMultilevel"/>
    <w:tmpl w:val="3B06A622"/>
    <w:lvl w:ilvl="0" w:tplc="62C21650">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88C6584"/>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98C43AC"/>
    <w:multiLevelType w:val="hybridMultilevel"/>
    <w:tmpl w:val="8730D5E6"/>
    <w:lvl w:ilvl="0" w:tplc="10CE3070">
      <w:start w:val="7"/>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nsid w:val="4A322253"/>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320"/>
        </w:tabs>
        <w:ind w:left="13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A501208"/>
    <w:multiLevelType w:val="multilevel"/>
    <w:tmpl w:val="DCC065C8"/>
    <w:lvl w:ilvl="0">
      <w:start w:val="1"/>
      <w:numFmt w:val="decimal"/>
      <w:lvlText w:val="%1."/>
      <w:lvlJc w:val="left"/>
      <w:pPr>
        <w:tabs>
          <w:tab w:val="num" w:pos="720"/>
        </w:tabs>
        <w:ind w:left="720" w:hanging="360"/>
      </w:pPr>
    </w:lvl>
    <w:lvl w:ilvl="1">
      <w:start w:val="1"/>
      <w:numFmt w:val="decimal"/>
      <w:isLgl/>
      <w:lvlText w:val="%1.%2."/>
      <w:lvlJc w:val="left"/>
      <w:pPr>
        <w:tabs>
          <w:tab w:val="num" w:pos="1863"/>
        </w:tabs>
        <w:ind w:left="1863" w:hanging="1155"/>
      </w:pPr>
      <w:rPr>
        <w:rFonts w:hint="default"/>
      </w:rPr>
    </w:lvl>
    <w:lvl w:ilvl="2">
      <w:start w:val="1"/>
      <w:numFmt w:val="decimal"/>
      <w:isLgl/>
      <w:lvlText w:val="%1.%2.%3."/>
      <w:lvlJc w:val="left"/>
      <w:pPr>
        <w:tabs>
          <w:tab w:val="num" w:pos="2211"/>
        </w:tabs>
        <w:ind w:left="2211" w:hanging="1155"/>
      </w:pPr>
      <w:rPr>
        <w:rFonts w:hint="default"/>
      </w:rPr>
    </w:lvl>
    <w:lvl w:ilvl="3">
      <w:start w:val="1"/>
      <w:numFmt w:val="decimal"/>
      <w:isLgl/>
      <w:lvlText w:val="%1.%2.%3.%4."/>
      <w:lvlJc w:val="left"/>
      <w:pPr>
        <w:tabs>
          <w:tab w:val="num" w:pos="2559"/>
        </w:tabs>
        <w:ind w:left="2559" w:hanging="1155"/>
      </w:pPr>
      <w:rPr>
        <w:rFonts w:hint="default"/>
      </w:rPr>
    </w:lvl>
    <w:lvl w:ilvl="4">
      <w:start w:val="1"/>
      <w:numFmt w:val="decimal"/>
      <w:isLgl/>
      <w:lvlText w:val="%1.%2.%3.%4.%5."/>
      <w:lvlJc w:val="left"/>
      <w:pPr>
        <w:tabs>
          <w:tab w:val="num" w:pos="2907"/>
        </w:tabs>
        <w:ind w:left="2907" w:hanging="1155"/>
      </w:pPr>
      <w:rPr>
        <w:rFonts w:hint="default"/>
      </w:rPr>
    </w:lvl>
    <w:lvl w:ilvl="5">
      <w:start w:val="1"/>
      <w:numFmt w:val="decimal"/>
      <w:isLgl/>
      <w:lvlText w:val="%1.%2.%3.%4.%5.%6."/>
      <w:lvlJc w:val="left"/>
      <w:pPr>
        <w:tabs>
          <w:tab w:val="num" w:pos="3255"/>
        </w:tabs>
        <w:ind w:left="3255" w:hanging="115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6">
    <w:nsid w:val="4ADE6EE7"/>
    <w:multiLevelType w:val="multilevel"/>
    <w:tmpl w:val="036821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840"/>
        </w:tabs>
        <w:ind w:left="840" w:hanging="720"/>
      </w:pPr>
      <w:rPr>
        <w:rFonts w:hint="default"/>
      </w:rPr>
    </w:lvl>
    <w:lvl w:ilvl="2">
      <w:start w:val="1"/>
      <w:numFmt w:val="decimal"/>
      <w:lvlText w:val="%1.%2.%3."/>
      <w:lvlJc w:val="left"/>
      <w:pPr>
        <w:tabs>
          <w:tab w:val="num" w:pos="1440"/>
        </w:tabs>
        <w:ind w:left="1440" w:hanging="720"/>
      </w:pPr>
      <w:rPr>
        <w:rFonts w:hint="default"/>
        <w:b w:val="0"/>
        <w:color w:val="auto"/>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nsid w:val="4FE964E0"/>
    <w:multiLevelType w:val="multilevel"/>
    <w:tmpl w:val="28BE435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8E3329B"/>
    <w:multiLevelType w:val="hybridMultilevel"/>
    <w:tmpl w:val="EA4C182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1">
    <w:nsid w:val="628A1C5A"/>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36F5590"/>
    <w:multiLevelType w:val="hybridMultilevel"/>
    <w:tmpl w:val="F888FFE6"/>
    <w:lvl w:ilvl="0" w:tplc="A7BC8352">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3">
    <w:nsid w:val="683F7E9D"/>
    <w:multiLevelType w:val="multilevel"/>
    <w:tmpl w:val="084E19DA"/>
    <w:lvl w:ilvl="0">
      <w:start w:val="1"/>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6C960344"/>
    <w:multiLevelType w:val="multilevel"/>
    <w:tmpl w:val="DA4AEB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lang w:val="ru-RU"/>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6">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29"/>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21"/>
  </w:num>
  <w:num w:numId="7">
    <w:abstractNumId w:val="36"/>
  </w:num>
  <w:num w:numId="8">
    <w:abstractNumId w:val="45"/>
  </w:num>
  <w:num w:numId="9">
    <w:abstractNumId w:val="20"/>
  </w:num>
  <w:num w:numId="10">
    <w:abstractNumId w:val="31"/>
  </w:num>
  <w:num w:numId="11">
    <w:abstractNumId w:val="39"/>
  </w:num>
  <w:num w:numId="12">
    <w:abstractNumId w:val="42"/>
  </w:num>
  <w:num w:numId="13">
    <w:abstractNumId w:val="40"/>
  </w:num>
  <w:num w:numId="14">
    <w:abstractNumId w:val="5"/>
  </w:num>
  <w:num w:numId="15">
    <w:abstractNumId w:val="1"/>
  </w:num>
  <w:num w:numId="16">
    <w:abstractNumId w:val="8"/>
  </w:num>
  <w:num w:numId="17">
    <w:abstractNumId w:val="14"/>
  </w:num>
  <w:num w:numId="18">
    <w:abstractNumId w:val="19"/>
  </w:num>
  <w:num w:numId="19">
    <w:abstractNumId w:val="44"/>
  </w:num>
  <w:num w:numId="20">
    <w:abstractNumId w:val="0"/>
  </w:num>
  <w:num w:numId="21">
    <w:abstractNumId w:val="33"/>
  </w:num>
  <w:num w:numId="22">
    <w:abstractNumId w:val="4"/>
  </w:num>
  <w:num w:numId="23">
    <w:abstractNumId w:val="6"/>
  </w:num>
  <w:num w:numId="24">
    <w:abstractNumId w:val="27"/>
  </w:num>
  <w:num w:numId="25">
    <w:abstractNumId w:val="9"/>
  </w:num>
  <w:num w:numId="26">
    <w:abstractNumId w:val="26"/>
  </w:num>
  <w:num w:numId="27">
    <w:abstractNumId w:val="3"/>
  </w:num>
  <w:num w:numId="28">
    <w:abstractNumId w:val="18"/>
  </w:num>
  <w:num w:numId="29">
    <w:abstractNumId w:val="11"/>
  </w:num>
  <w:num w:numId="30">
    <w:abstractNumId w:val="12"/>
  </w:num>
  <w:num w:numId="31">
    <w:abstractNumId w:val="35"/>
  </w:num>
  <w:num w:numId="32">
    <w:abstractNumId w:val="15"/>
  </w:num>
  <w:num w:numId="33">
    <w:abstractNumId w:val="37"/>
  </w:num>
  <w:num w:numId="34">
    <w:abstractNumId w:val="13"/>
  </w:num>
  <w:num w:numId="35">
    <w:abstractNumId w:val="38"/>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7"/>
  </w:num>
  <w:num w:numId="39">
    <w:abstractNumId w:val="43"/>
  </w:num>
  <w:num w:numId="40">
    <w:abstractNumId w:val="24"/>
  </w:num>
  <w:num w:numId="41">
    <w:abstractNumId w:val="25"/>
  </w:num>
  <w:num w:numId="42">
    <w:abstractNumId w:val="7"/>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2"/>
  </w:num>
  <w:num w:numId="46">
    <w:abstractNumId w:val="23"/>
  </w:num>
  <w:num w:numId="47">
    <w:abstractNumId w:val="28"/>
  </w:num>
  <w:num w:numId="48">
    <w:abstractNumId w:val="32"/>
  </w:num>
  <w:num w:numId="49">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2F75"/>
    <w:rsid w:val="00005BA7"/>
    <w:rsid w:val="00006B8D"/>
    <w:rsid w:val="0001010E"/>
    <w:rsid w:val="000127AF"/>
    <w:rsid w:val="000149DB"/>
    <w:rsid w:val="00015334"/>
    <w:rsid w:val="00016041"/>
    <w:rsid w:val="0001685D"/>
    <w:rsid w:val="00024A2D"/>
    <w:rsid w:val="00026BDC"/>
    <w:rsid w:val="000357B0"/>
    <w:rsid w:val="000360BD"/>
    <w:rsid w:val="00036621"/>
    <w:rsid w:val="00036755"/>
    <w:rsid w:val="000402BC"/>
    <w:rsid w:val="00043668"/>
    <w:rsid w:val="00043F22"/>
    <w:rsid w:val="00044197"/>
    <w:rsid w:val="00044A85"/>
    <w:rsid w:val="00044D59"/>
    <w:rsid w:val="00046B05"/>
    <w:rsid w:val="0005073C"/>
    <w:rsid w:val="00050E54"/>
    <w:rsid w:val="00052B4F"/>
    <w:rsid w:val="00052B6C"/>
    <w:rsid w:val="00053900"/>
    <w:rsid w:val="00054733"/>
    <w:rsid w:val="0005501E"/>
    <w:rsid w:val="000571C7"/>
    <w:rsid w:val="00057DE7"/>
    <w:rsid w:val="00062D4D"/>
    <w:rsid w:val="00063276"/>
    <w:rsid w:val="00063D15"/>
    <w:rsid w:val="00063EE3"/>
    <w:rsid w:val="0006710D"/>
    <w:rsid w:val="00071864"/>
    <w:rsid w:val="00071AE6"/>
    <w:rsid w:val="000727FB"/>
    <w:rsid w:val="00072AA6"/>
    <w:rsid w:val="00073E88"/>
    <w:rsid w:val="0007572C"/>
    <w:rsid w:val="00076A1B"/>
    <w:rsid w:val="000802B7"/>
    <w:rsid w:val="00080CB7"/>
    <w:rsid w:val="00081594"/>
    <w:rsid w:val="00082A71"/>
    <w:rsid w:val="00083650"/>
    <w:rsid w:val="000849F7"/>
    <w:rsid w:val="0008729C"/>
    <w:rsid w:val="00093E40"/>
    <w:rsid w:val="00095D23"/>
    <w:rsid w:val="000A0304"/>
    <w:rsid w:val="000A0E75"/>
    <w:rsid w:val="000A29B7"/>
    <w:rsid w:val="000A2C11"/>
    <w:rsid w:val="000A32AE"/>
    <w:rsid w:val="000A3853"/>
    <w:rsid w:val="000A3F12"/>
    <w:rsid w:val="000B08AF"/>
    <w:rsid w:val="000C391F"/>
    <w:rsid w:val="000C3F46"/>
    <w:rsid w:val="000C6437"/>
    <w:rsid w:val="000D032F"/>
    <w:rsid w:val="000D2017"/>
    <w:rsid w:val="000D2643"/>
    <w:rsid w:val="000D38AB"/>
    <w:rsid w:val="000D4B15"/>
    <w:rsid w:val="000E1E87"/>
    <w:rsid w:val="000E37C3"/>
    <w:rsid w:val="000E563B"/>
    <w:rsid w:val="000F0D30"/>
    <w:rsid w:val="00101306"/>
    <w:rsid w:val="00103B67"/>
    <w:rsid w:val="00103EB9"/>
    <w:rsid w:val="001048CD"/>
    <w:rsid w:val="001060CC"/>
    <w:rsid w:val="00106755"/>
    <w:rsid w:val="00110906"/>
    <w:rsid w:val="00113629"/>
    <w:rsid w:val="00113B90"/>
    <w:rsid w:val="00115024"/>
    <w:rsid w:val="00116A03"/>
    <w:rsid w:val="00116C38"/>
    <w:rsid w:val="001229DB"/>
    <w:rsid w:val="001246DA"/>
    <w:rsid w:val="00130B0F"/>
    <w:rsid w:val="00136095"/>
    <w:rsid w:val="0013730D"/>
    <w:rsid w:val="001417C6"/>
    <w:rsid w:val="00141C50"/>
    <w:rsid w:val="001422E7"/>
    <w:rsid w:val="001423C1"/>
    <w:rsid w:val="0014280A"/>
    <w:rsid w:val="00144A60"/>
    <w:rsid w:val="001454C5"/>
    <w:rsid w:val="00151C56"/>
    <w:rsid w:val="00153C66"/>
    <w:rsid w:val="00153FD8"/>
    <w:rsid w:val="00157D37"/>
    <w:rsid w:val="00162CB4"/>
    <w:rsid w:val="001662BA"/>
    <w:rsid w:val="00167AEE"/>
    <w:rsid w:val="001700C1"/>
    <w:rsid w:val="00170FB5"/>
    <w:rsid w:val="00171DAC"/>
    <w:rsid w:val="00173535"/>
    <w:rsid w:val="00174196"/>
    <w:rsid w:val="00174865"/>
    <w:rsid w:val="001750F1"/>
    <w:rsid w:val="00176F96"/>
    <w:rsid w:val="00180DBE"/>
    <w:rsid w:val="001822E9"/>
    <w:rsid w:val="0018405A"/>
    <w:rsid w:val="001863F6"/>
    <w:rsid w:val="00194A10"/>
    <w:rsid w:val="001A25D5"/>
    <w:rsid w:val="001A4CF3"/>
    <w:rsid w:val="001B0583"/>
    <w:rsid w:val="001B0C43"/>
    <w:rsid w:val="001C06E0"/>
    <w:rsid w:val="001C12D7"/>
    <w:rsid w:val="001C3E74"/>
    <w:rsid w:val="001C5BDC"/>
    <w:rsid w:val="001C5ECB"/>
    <w:rsid w:val="001C5F64"/>
    <w:rsid w:val="001C72F6"/>
    <w:rsid w:val="001D3CFB"/>
    <w:rsid w:val="001D3E20"/>
    <w:rsid w:val="001D4812"/>
    <w:rsid w:val="001E0548"/>
    <w:rsid w:val="001E1B00"/>
    <w:rsid w:val="001E1BE0"/>
    <w:rsid w:val="001E263B"/>
    <w:rsid w:val="001E2B0F"/>
    <w:rsid w:val="001E3274"/>
    <w:rsid w:val="001E4AD0"/>
    <w:rsid w:val="001E5AB7"/>
    <w:rsid w:val="001E7DC3"/>
    <w:rsid w:val="001F1002"/>
    <w:rsid w:val="001F3D23"/>
    <w:rsid w:val="001F417B"/>
    <w:rsid w:val="001F555D"/>
    <w:rsid w:val="001F5614"/>
    <w:rsid w:val="002012E8"/>
    <w:rsid w:val="00201777"/>
    <w:rsid w:val="0020544B"/>
    <w:rsid w:val="002066E6"/>
    <w:rsid w:val="002107EA"/>
    <w:rsid w:val="00213918"/>
    <w:rsid w:val="00221BFD"/>
    <w:rsid w:val="002272E3"/>
    <w:rsid w:val="0023260D"/>
    <w:rsid w:val="00232A6B"/>
    <w:rsid w:val="00232BDC"/>
    <w:rsid w:val="00233A52"/>
    <w:rsid w:val="00234656"/>
    <w:rsid w:val="00237752"/>
    <w:rsid w:val="00241730"/>
    <w:rsid w:val="0024176F"/>
    <w:rsid w:val="00242736"/>
    <w:rsid w:val="002429F5"/>
    <w:rsid w:val="00243DEC"/>
    <w:rsid w:val="00246254"/>
    <w:rsid w:val="00246DF3"/>
    <w:rsid w:val="00255891"/>
    <w:rsid w:val="00255CD6"/>
    <w:rsid w:val="0025767A"/>
    <w:rsid w:val="00261E28"/>
    <w:rsid w:val="002621F4"/>
    <w:rsid w:val="002626CE"/>
    <w:rsid w:val="002637E1"/>
    <w:rsid w:val="002650A1"/>
    <w:rsid w:val="00266FC0"/>
    <w:rsid w:val="0026741E"/>
    <w:rsid w:val="00271468"/>
    <w:rsid w:val="00273E5D"/>
    <w:rsid w:val="0027760E"/>
    <w:rsid w:val="00277704"/>
    <w:rsid w:val="002814BC"/>
    <w:rsid w:val="00283052"/>
    <w:rsid w:val="00283F3E"/>
    <w:rsid w:val="002857DC"/>
    <w:rsid w:val="00290906"/>
    <w:rsid w:val="00291755"/>
    <w:rsid w:val="00295E98"/>
    <w:rsid w:val="00297010"/>
    <w:rsid w:val="00297C63"/>
    <w:rsid w:val="002A2918"/>
    <w:rsid w:val="002A468B"/>
    <w:rsid w:val="002A5B1C"/>
    <w:rsid w:val="002B15E3"/>
    <w:rsid w:val="002B1E6C"/>
    <w:rsid w:val="002B4AD7"/>
    <w:rsid w:val="002B514A"/>
    <w:rsid w:val="002B5DC5"/>
    <w:rsid w:val="002B7260"/>
    <w:rsid w:val="002D2951"/>
    <w:rsid w:val="002D4461"/>
    <w:rsid w:val="002D4797"/>
    <w:rsid w:val="002D51F9"/>
    <w:rsid w:val="002D692F"/>
    <w:rsid w:val="002D6F59"/>
    <w:rsid w:val="002E2454"/>
    <w:rsid w:val="002E2DAD"/>
    <w:rsid w:val="002E3E20"/>
    <w:rsid w:val="002E4282"/>
    <w:rsid w:val="002E47C3"/>
    <w:rsid w:val="002E7FA4"/>
    <w:rsid w:val="002F12BC"/>
    <w:rsid w:val="002F1729"/>
    <w:rsid w:val="002F2387"/>
    <w:rsid w:val="002F41C5"/>
    <w:rsid w:val="002F58E4"/>
    <w:rsid w:val="002F5F51"/>
    <w:rsid w:val="002F7F9F"/>
    <w:rsid w:val="0030006A"/>
    <w:rsid w:val="00302520"/>
    <w:rsid w:val="00302B5C"/>
    <w:rsid w:val="00304707"/>
    <w:rsid w:val="00307110"/>
    <w:rsid w:val="003124F3"/>
    <w:rsid w:val="00313A47"/>
    <w:rsid w:val="00313B23"/>
    <w:rsid w:val="00314AB4"/>
    <w:rsid w:val="003165AE"/>
    <w:rsid w:val="00321349"/>
    <w:rsid w:val="00323E23"/>
    <w:rsid w:val="00324055"/>
    <w:rsid w:val="003263A6"/>
    <w:rsid w:val="00326DE7"/>
    <w:rsid w:val="00327049"/>
    <w:rsid w:val="00327851"/>
    <w:rsid w:val="00327EAD"/>
    <w:rsid w:val="00331586"/>
    <w:rsid w:val="0033331C"/>
    <w:rsid w:val="00333D1E"/>
    <w:rsid w:val="003358CA"/>
    <w:rsid w:val="00337295"/>
    <w:rsid w:val="0034004B"/>
    <w:rsid w:val="00344419"/>
    <w:rsid w:val="00346314"/>
    <w:rsid w:val="00350161"/>
    <w:rsid w:val="00351701"/>
    <w:rsid w:val="00361EC9"/>
    <w:rsid w:val="00363CBF"/>
    <w:rsid w:val="00364EB0"/>
    <w:rsid w:val="00366C38"/>
    <w:rsid w:val="00370957"/>
    <w:rsid w:val="00371BC1"/>
    <w:rsid w:val="00372777"/>
    <w:rsid w:val="00373787"/>
    <w:rsid w:val="00373B1B"/>
    <w:rsid w:val="00375B32"/>
    <w:rsid w:val="00375FA7"/>
    <w:rsid w:val="003805E3"/>
    <w:rsid w:val="00384917"/>
    <w:rsid w:val="00386775"/>
    <w:rsid w:val="0039718F"/>
    <w:rsid w:val="00397269"/>
    <w:rsid w:val="003A0229"/>
    <w:rsid w:val="003A1144"/>
    <w:rsid w:val="003A19BA"/>
    <w:rsid w:val="003A1B26"/>
    <w:rsid w:val="003A3C0D"/>
    <w:rsid w:val="003A585F"/>
    <w:rsid w:val="003A5C82"/>
    <w:rsid w:val="003B23BB"/>
    <w:rsid w:val="003B2685"/>
    <w:rsid w:val="003B69FC"/>
    <w:rsid w:val="003B6E15"/>
    <w:rsid w:val="003B7080"/>
    <w:rsid w:val="003B78AA"/>
    <w:rsid w:val="003C26A4"/>
    <w:rsid w:val="003C29E6"/>
    <w:rsid w:val="003C33A8"/>
    <w:rsid w:val="003D09C0"/>
    <w:rsid w:val="003D33A7"/>
    <w:rsid w:val="003D7708"/>
    <w:rsid w:val="003D7799"/>
    <w:rsid w:val="003E3D67"/>
    <w:rsid w:val="003E5273"/>
    <w:rsid w:val="003E58FF"/>
    <w:rsid w:val="003E5D8A"/>
    <w:rsid w:val="003E76E1"/>
    <w:rsid w:val="003F1130"/>
    <w:rsid w:val="003F2B96"/>
    <w:rsid w:val="003F5423"/>
    <w:rsid w:val="003F58C1"/>
    <w:rsid w:val="003F6958"/>
    <w:rsid w:val="003F7C6E"/>
    <w:rsid w:val="004015B2"/>
    <w:rsid w:val="00404ACE"/>
    <w:rsid w:val="00407C99"/>
    <w:rsid w:val="00415057"/>
    <w:rsid w:val="0041510D"/>
    <w:rsid w:val="00415FE3"/>
    <w:rsid w:val="00416754"/>
    <w:rsid w:val="00416816"/>
    <w:rsid w:val="004168F4"/>
    <w:rsid w:val="00423592"/>
    <w:rsid w:val="00423BCA"/>
    <w:rsid w:val="0042507B"/>
    <w:rsid w:val="00426190"/>
    <w:rsid w:val="0042619B"/>
    <w:rsid w:val="0042628B"/>
    <w:rsid w:val="00430236"/>
    <w:rsid w:val="00430806"/>
    <w:rsid w:val="00433E63"/>
    <w:rsid w:val="004342F1"/>
    <w:rsid w:val="0043501C"/>
    <w:rsid w:val="0044244C"/>
    <w:rsid w:val="004532DF"/>
    <w:rsid w:val="004575C7"/>
    <w:rsid w:val="00460FC6"/>
    <w:rsid w:val="00464BB1"/>
    <w:rsid w:val="00464ED9"/>
    <w:rsid w:val="0046690D"/>
    <w:rsid w:val="0047138F"/>
    <w:rsid w:val="00471B31"/>
    <w:rsid w:val="00473E61"/>
    <w:rsid w:val="0047586D"/>
    <w:rsid w:val="00480A72"/>
    <w:rsid w:val="00481B11"/>
    <w:rsid w:val="00481C8C"/>
    <w:rsid w:val="00482B93"/>
    <w:rsid w:val="00490B37"/>
    <w:rsid w:val="00490CA0"/>
    <w:rsid w:val="004937A8"/>
    <w:rsid w:val="00495E96"/>
    <w:rsid w:val="004960D4"/>
    <w:rsid w:val="004973B4"/>
    <w:rsid w:val="004A519B"/>
    <w:rsid w:val="004A6E9C"/>
    <w:rsid w:val="004A73D2"/>
    <w:rsid w:val="004A7AC3"/>
    <w:rsid w:val="004B0066"/>
    <w:rsid w:val="004B10FE"/>
    <w:rsid w:val="004C0995"/>
    <w:rsid w:val="004C1B8E"/>
    <w:rsid w:val="004C3A7D"/>
    <w:rsid w:val="004C4C9F"/>
    <w:rsid w:val="004D0F52"/>
    <w:rsid w:val="004D4347"/>
    <w:rsid w:val="004D546D"/>
    <w:rsid w:val="004D7008"/>
    <w:rsid w:val="004D7FC2"/>
    <w:rsid w:val="004E3A2D"/>
    <w:rsid w:val="004E41AD"/>
    <w:rsid w:val="004E56AC"/>
    <w:rsid w:val="004F0EC6"/>
    <w:rsid w:val="004F4EA5"/>
    <w:rsid w:val="004F5010"/>
    <w:rsid w:val="004F60CB"/>
    <w:rsid w:val="004F737E"/>
    <w:rsid w:val="004F7DBA"/>
    <w:rsid w:val="005043F2"/>
    <w:rsid w:val="00504F20"/>
    <w:rsid w:val="005051D8"/>
    <w:rsid w:val="005121C6"/>
    <w:rsid w:val="00512B53"/>
    <w:rsid w:val="005131EF"/>
    <w:rsid w:val="00513534"/>
    <w:rsid w:val="00513B90"/>
    <w:rsid w:val="005140D5"/>
    <w:rsid w:val="00514663"/>
    <w:rsid w:val="00515E6F"/>
    <w:rsid w:val="005161B7"/>
    <w:rsid w:val="00531490"/>
    <w:rsid w:val="00533D9A"/>
    <w:rsid w:val="005347F5"/>
    <w:rsid w:val="00541A60"/>
    <w:rsid w:val="005425F2"/>
    <w:rsid w:val="0054426D"/>
    <w:rsid w:val="00545A52"/>
    <w:rsid w:val="00546EAF"/>
    <w:rsid w:val="005471E6"/>
    <w:rsid w:val="0055055C"/>
    <w:rsid w:val="00556A87"/>
    <w:rsid w:val="005606ED"/>
    <w:rsid w:val="00561A32"/>
    <w:rsid w:val="00564582"/>
    <w:rsid w:val="00565772"/>
    <w:rsid w:val="00571D8F"/>
    <w:rsid w:val="00574E66"/>
    <w:rsid w:val="0057561B"/>
    <w:rsid w:val="00575681"/>
    <w:rsid w:val="005834E4"/>
    <w:rsid w:val="0058759C"/>
    <w:rsid w:val="00591975"/>
    <w:rsid w:val="00593091"/>
    <w:rsid w:val="00594E36"/>
    <w:rsid w:val="005954A7"/>
    <w:rsid w:val="005961EA"/>
    <w:rsid w:val="005A3F82"/>
    <w:rsid w:val="005A491A"/>
    <w:rsid w:val="005A57BA"/>
    <w:rsid w:val="005A6A83"/>
    <w:rsid w:val="005B6327"/>
    <w:rsid w:val="005B68C1"/>
    <w:rsid w:val="005B7572"/>
    <w:rsid w:val="005C025D"/>
    <w:rsid w:val="005C247A"/>
    <w:rsid w:val="005C4E84"/>
    <w:rsid w:val="005C638B"/>
    <w:rsid w:val="005C7F37"/>
    <w:rsid w:val="005D08F2"/>
    <w:rsid w:val="005D179D"/>
    <w:rsid w:val="005D1D82"/>
    <w:rsid w:val="005D2D67"/>
    <w:rsid w:val="005D6444"/>
    <w:rsid w:val="005E4A7D"/>
    <w:rsid w:val="005E5F32"/>
    <w:rsid w:val="005E66F2"/>
    <w:rsid w:val="005F0517"/>
    <w:rsid w:val="005F095C"/>
    <w:rsid w:val="005F2139"/>
    <w:rsid w:val="005F28F1"/>
    <w:rsid w:val="005F3923"/>
    <w:rsid w:val="005F418B"/>
    <w:rsid w:val="005F425B"/>
    <w:rsid w:val="005F7275"/>
    <w:rsid w:val="005F78E2"/>
    <w:rsid w:val="006008D1"/>
    <w:rsid w:val="00600ED3"/>
    <w:rsid w:val="006019FA"/>
    <w:rsid w:val="006048EF"/>
    <w:rsid w:val="00606910"/>
    <w:rsid w:val="006110E2"/>
    <w:rsid w:val="0061113F"/>
    <w:rsid w:val="006131B5"/>
    <w:rsid w:val="00617AD2"/>
    <w:rsid w:val="00620E36"/>
    <w:rsid w:val="00623C24"/>
    <w:rsid w:val="006257F9"/>
    <w:rsid w:val="00626E08"/>
    <w:rsid w:val="0063251B"/>
    <w:rsid w:val="00632D40"/>
    <w:rsid w:val="006339F3"/>
    <w:rsid w:val="00633C54"/>
    <w:rsid w:val="006352E5"/>
    <w:rsid w:val="00637F2E"/>
    <w:rsid w:val="00641C7E"/>
    <w:rsid w:val="00642998"/>
    <w:rsid w:val="00642C6B"/>
    <w:rsid w:val="00646895"/>
    <w:rsid w:val="00653728"/>
    <w:rsid w:val="00653CC9"/>
    <w:rsid w:val="00654A8E"/>
    <w:rsid w:val="00654ADA"/>
    <w:rsid w:val="00654EE7"/>
    <w:rsid w:val="00660D43"/>
    <w:rsid w:val="006644C9"/>
    <w:rsid w:val="00664973"/>
    <w:rsid w:val="006655CD"/>
    <w:rsid w:val="00671DC9"/>
    <w:rsid w:val="00673644"/>
    <w:rsid w:val="00673816"/>
    <w:rsid w:val="00673B31"/>
    <w:rsid w:val="00674B05"/>
    <w:rsid w:val="00676CAF"/>
    <w:rsid w:val="00681134"/>
    <w:rsid w:val="006818BD"/>
    <w:rsid w:val="00681DD4"/>
    <w:rsid w:val="006832AD"/>
    <w:rsid w:val="006852D6"/>
    <w:rsid w:val="006857B4"/>
    <w:rsid w:val="0068639D"/>
    <w:rsid w:val="00686511"/>
    <w:rsid w:val="00686CE8"/>
    <w:rsid w:val="0068707E"/>
    <w:rsid w:val="00693E7E"/>
    <w:rsid w:val="00694B55"/>
    <w:rsid w:val="0069502B"/>
    <w:rsid w:val="00695A64"/>
    <w:rsid w:val="006970E2"/>
    <w:rsid w:val="0069715A"/>
    <w:rsid w:val="006A2087"/>
    <w:rsid w:val="006A3259"/>
    <w:rsid w:val="006A491B"/>
    <w:rsid w:val="006A4CD0"/>
    <w:rsid w:val="006A60BC"/>
    <w:rsid w:val="006A66FC"/>
    <w:rsid w:val="006A695E"/>
    <w:rsid w:val="006B13BC"/>
    <w:rsid w:val="006B25BA"/>
    <w:rsid w:val="006B5E77"/>
    <w:rsid w:val="006C31F7"/>
    <w:rsid w:val="006C345A"/>
    <w:rsid w:val="006C44B5"/>
    <w:rsid w:val="006C535A"/>
    <w:rsid w:val="006D1AF6"/>
    <w:rsid w:val="006D4309"/>
    <w:rsid w:val="006D44A0"/>
    <w:rsid w:val="006D7E45"/>
    <w:rsid w:val="006E3768"/>
    <w:rsid w:val="006E527D"/>
    <w:rsid w:val="006F3BC2"/>
    <w:rsid w:val="006F4566"/>
    <w:rsid w:val="006F4601"/>
    <w:rsid w:val="006F4C77"/>
    <w:rsid w:val="006F6F11"/>
    <w:rsid w:val="006F7C77"/>
    <w:rsid w:val="0070093E"/>
    <w:rsid w:val="00707A69"/>
    <w:rsid w:val="00714C4B"/>
    <w:rsid w:val="00721167"/>
    <w:rsid w:val="00730507"/>
    <w:rsid w:val="00732307"/>
    <w:rsid w:val="00732BBF"/>
    <w:rsid w:val="00735C85"/>
    <w:rsid w:val="00735FE6"/>
    <w:rsid w:val="00737C7A"/>
    <w:rsid w:val="007402C3"/>
    <w:rsid w:val="007426F6"/>
    <w:rsid w:val="0075012B"/>
    <w:rsid w:val="00752689"/>
    <w:rsid w:val="00752E47"/>
    <w:rsid w:val="00756855"/>
    <w:rsid w:val="007570F5"/>
    <w:rsid w:val="00761F60"/>
    <w:rsid w:val="00763804"/>
    <w:rsid w:val="00763D69"/>
    <w:rsid w:val="00764C36"/>
    <w:rsid w:val="007652B3"/>
    <w:rsid w:val="00765757"/>
    <w:rsid w:val="00771FA2"/>
    <w:rsid w:val="00775ADA"/>
    <w:rsid w:val="0078260B"/>
    <w:rsid w:val="0078277E"/>
    <w:rsid w:val="00784E9C"/>
    <w:rsid w:val="00787479"/>
    <w:rsid w:val="0079229B"/>
    <w:rsid w:val="0079234A"/>
    <w:rsid w:val="00792ECB"/>
    <w:rsid w:val="007956BC"/>
    <w:rsid w:val="007965E9"/>
    <w:rsid w:val="007A0104"/>
    <w:rsid w:val="007A2057"/>
    <w:rsid w:val="007A4D8D"/>
    <w:rsid w:val="007B0955"/>
    <w:rsid w:val="007B171A"/>
    <w:rsid w:val="007B2091"/>
    <w:rsid w:val="007B4398"/>
    <w:rsid w:val="007B462C"/>
    <w:rsid w:val="007B5CAE"/>
    <w:rsid w:val="007C1DB2"/>
    <w:rsid w:val="007C20EE"/>
    <w:rsid w:val="007C2780"/>
    <w:rsid w:val="007C2BCF"/>
    <w:rsid w:val="007C4153"/>
    <w:rsid w:val="007D2C21"/>
    <w:rsid w:val="007D7C74"/>
    <w:rsid w:val="007E00FD"/>
    <w:rsid w:val="007E1501"/>
    <w:rsid w:val="007E5621"/>
    <w:rsid w:val="007E646D"/>
    <w:rsid w:val="007E6B36"/>
    <w:rsid w:val="007E7C5D"/>
    <w:rsid w:val="007F1328"/>
    <w:rsid w:val="007F2106"/>
    <w:rsid w:val="007F2D10"/>
    <w:rsid w:val="007F35C6"/>
    <w:rsid w:val="007F69C1"/>
    <w:rsid w:val="007F6AB6"/>
    <w:rsid w:val="00801466"/>
    <w:rsid w:val="00801904"/>
    <w:rsid w:val="0080335C"/>
    <w:rsid w:val="008046D7"/>
    <w:rsid w:val="00805639"/>
    <w:rsid w:val="008138B3"/>
    <w:rsid w:val="0081398B"/>
    <w:rsid w:val="00815DE7"/>
    <w:rsid w:val="00820E22"/>
    <w:rsid w:val="00820E94"/>
    <w:rsid w:val="008258FD"/>
    <w:rsid w:val="00825F13"/>
    <w:rsid w:val="00826027"/>
    <w:rsid w:val="0082699B"/>
    <w:rsid w:val="00831061"/>
    <w:rsid w:val="008317D9"/>
    <w:rsid w:val="008325BA"/>
    <w:rsid w:val="00832D6A"/>
    <w:rsid w:val="00833458"/>
    <w:rsid w:val="00834B31"/>
    <w:rsid w:val="00835BF6"/>
    <w:rsid w:val="00836433"/>
    <w:rsid w:val="008366C0"/>
    <w:rsid w:val="008422BE"/>
    <w:rsid w:val="0084521D"/>
    <w:rsid w:val="00845588"/>
    <w:rsid w:val="008459C0"/>
    <w:rsid w:val="00845E92"/>
    <w:rsid w:val="00847160"/>
    <w:rsid w:val="00852804"/>
    <w:rsid w:val="00854ED4"/>
    <w:rsid w:val="0085672B"/>
    <w:rsid w:val="008601E8"/>
    <w:rsid w:val="00860349"/>
    <w:rsid w:val="008614B9"/>
    <w:rsid w:val="0086514D"/>
    <w:rsid w:val="00865282"/>
    <w:rsid w:val="00867C90"/>
    <w:rsid w:val="00872C9D"/>
    <w:rsid w:val="00873249"/>
    <w:rsid w:val="00881442"/>
    <w:rsid w:val="008823DC"/>
    <w:rsid w:val="00883EE8"/>
    <w:rsid w:val="00884AEB"/>
    <w:rsid w:val="0088649C"/>
    <w:rsid w:val="00886755"/>
    <w:rsid w:val="00886B23"/>
    <w:rsid w:val="0088772B"/>
    <w:rsid w:val="00887EF3"/>
    <w:rsid w:val="008926A3"/>
    <w:rsid w:val="008A4CD7"/>
    <w:rsid w:val="008A585A"/>
    <w:rsid w:val="008A6A25"/>
    <w:rsid w:val="008A6B69"/>
    <w:rsid w:val="008B00B9"/>
    <w:rsid w:val="008B2507"/>
    <w:rsid w:val="008B3FD8"/>
    <w:rsid w:val="008B5B69"/>
    <w:rsid w:val="008B7D71"/>
    <w:rsid w:val="008C04C6"/>
    <w:rsid w:val="008C080F"/>
    <w:rsid w:val="008C14FF"/>
    <w:rsid w:val="008C1E57"/>
    <w:rsid w:val="008C328F"/>
    <w:rsid w:val="008C44F6"/>
    <w:rsid w:val="008C45AC"/>
    <w:rsid w:val="008C5578"/>
    <w:rsid w:val="008C5FDD"/>
    <w:rsid w:val="008C74CF"/>
    <w:rsid w:val="008D0B07"/>
    <w:rsid w:val="008D6126"/>
    <w:rsid w:val="008D7953"/>
    <w:rsid w:val="008E1132"/>
    <w:rsid w:val="008E6DF8"/>
    <w:rsid w:val="008E7BD1"/>
    <w:rsid w:val="008F0DD6"/>
    <w:rsid w:val="008F211E"/>
    <w:rsid w:val="008F2949"/>
    <w:rsid w:val="008F348A"/>
    <w:rsid w:val="008F5CF0"/>
    <w:rsid w:val="008F5F07"/>
    <w:rsid w:val="008F617F"/>
    <w:rsid w:val="008F6ED6"/>
    <w:rsid w:val="00900DCC"/>
    <w:rsid w:val="00902B2B"/>
    <w:rsid w:val="00903442"/>
    <w:rsid w:val="00910820"/>
    <w:rsid w:val="0091110B"/>
    <w:rsid w:val="009120EA"/>
    <w:rsid w:val="00913D3A"/>
    <w:rsid w:val="009143B5"/>
    <w:rsid w:val="00914E7A"/>
    <w:rsid w:val="00915221"/>
    <w:rsid w:val="00921610"/>
    <w:rsid w:val="00924B36"/>
    <w:rsid w:val="00932C6E"/>
    <w:rsid w:val="00932EB7"/>
    <w:rsid w:val="00942930"/>
    <w:rsid w:val="009455A6"/>
    <w:rsid w:val="0094676F"/>
    <w:rsid w:val="00947228"/>
    <w:rsid w:val="00951049"/>
    <w:rsid w:val="00951A0B"/>
    <w:rsid w:val="009539D1"/>
    <w:rsid w:val="00956721"/>
    <w:rsid w:val="0095692C"/>
    <w:rsid w:val="0095791B"/>
    <w:rsid w:val="00957C95"/>
    <w:rsid w:val="00957D7D"/>
    <w:rsid w:val="00960D14"/>
    <w:rsid w:val="0096160E"/>
    <w:rsid w:val="009631FE"/>
    <w:rsid w:val="00964B12"/>
    <w:rsid w:val="009676A4"/>
    <w:rsid w:val="0097318B"/>
    <w:rsid w:val="009742E9"/>
    <w:rsid w:val="0097617C"/>
    <w:rsid w:val="00976392"/>
    <w:rsid w:val="009763A7"/>
    <w:rsid w:val="00977800"/>
    <w:rsid w:val="009802A9"/>
    <w:rsid w:val="00981B2F"/>
    <w:rsid w:val="00983FFA"/>
    <w:rsid w:val="00984AD3"/>
    <w:rsid w:val="009918A0"/>
    <w:rsid w:val="00991F25"/>
    <w:rsid w:val="009945B1"/>
    <w:rsid w:val="00994833"/>
    <w:rsid w:val="0099509A"/>
    <w:rsid w:val="00995CBD"/>
    <w:rsid w:val="00996CAC"/>
    <w:rsid w:val="009A1AB9"/>
    <w:rsid w:val="009A27CF"/>
    <w:rsid w:val="009A3142"/>
    <w:rsid w:val="009A4E94"/>
    <w:rsid w:val="009B4BE1"/>
    <w:rsid w:val="009B79B8"/>
    <w:rsid w:val="009C0C50"/>
    <w:rsid w:val="009C218D"/>
    <w:rsid w:val="009C48FE"/>
    <w:rsid w:val="009C5877"/>
    <w:rsid w:val="009C594C"/>
    <w:rsid w:val="009C5F4A"/>
    <w:rsid w:val="009C5F58"/>
    <w:rsid w:val="009C77DB"/>
    <w:rsid w:val="009C7D9D"/>
    <w:rsid w:val="009D242A"/>
    <w:rsid w:val="009D2771"/>
    <w:rsid w:val="009D2B7B"/>
    <w:rsid w:val="009D3028"/>
    <w:rsid w:val="009E0336"/>
    <w:rsid w:val="009E279E"/>
    <w:rsid w:val="009E6821"/>
    <w:rsid w:val="009F12D0"/>
    <w:rsid w:val="009F1C7E"/>
    <w:rsid w:val="009F21EB"/>
    <w:rsid w:val="009F431B"/>
    <w:rsid w:val="009F734F"/>
    <w:rsid w:val="00A015DD"/>
    <w:rsid w:val="00A0567F"/>
    <w:rsid w:val="00A066A4"/>
    <w:rsid w:val="00A1045A"/>
    <w:rsid w:val="00A11702"/>
    <w:rsid w:val="00A11FDE"/>
    <w:rsid w:val="00A133E4"/>
    <w:rsid w:val="00A209A9"/>
    <w:rsid w:val="00A26D41"/>
    <w:rsid w:val="00A30D3C"/>
    <w:rsid w:val="00A32837"/>
    <w:rsid w:val="00A33B96"/>
    <w:rsid w:val="00A35723"/>
    <w:rsid w:val="00A35EA2"/>
    <w:rsid w:val="00A37A97"/>
    <w:rsid w:val="00A413A1"/>
    <w:rsid w:val="00A427BD"/>
    <w:rsid w:val="00A43B27"/>
    <w:rsid w:val="00A449A7"/>
    <w:rsid w:val="00A44DB0"/>
    <w:rsid w:val="00A458C8"/>
    <w:rsid w:val="00A51D1A"/>
    <w:rsid w:val="00A51FAE"/>
    <w:rsid w:val="00A52E26"/>
    <w:rsid w:val="00A56746"/>
    <w:rsid w:val="00A6100F"/>
    <w:rsid w:val="00A61E2E"/>
    <w:rsid w:val="00A636BB"/>
    <w:rsid w:val="00A652EF"/>
    <w:rsid w:val="00A71E9D"/>
    <w:rsid w:val="00A7250C"/>
    <w:rsid w:val="00A776C5"/>
    <w:rsid w:val="00A8216B"/>
    <w:rsid w:val="00A830AA"/>
    <w:rsid w:val="00A8537C"/>
    <w:rsid w:val="00A87AE5"/>
    <w:rsid w:val="00A92A67"/>
    <w:rsid w:val="00A94889"/>
    <w:rsid w:val="00A97ED0"/>
    <w:rsid w:val="00AA092A"/>
    <w:rsid w:val="00AA1AD8"/>
    <w:rsid w:val="00AA3853"/>
    <w:rsid w:val="00AB2E87"/>
    <w:rsid w:val="00AB40D7"/>
    <w:rsid w:val="00AB457E"/>
    <w:rsid w:val="00AB4ECA"/>
    <w:rsid w:val="00AB7C3C"/>
    <w:rsid w:val="00AC1E56"/>
    <w:rsid w:val="00AC2A43"/>
    <w:rsid w:val="00AC3BDA"/>
    <w:rsid w:val="00AC48DA"/>
    <w:rsid w:val="00AD25AB"/>
    <w:rsid w:val="00AD2B6B"/>
    <w:rsid w:val="00AD2D20"/>
    <w:rsid w:val="00AD326E"/>
    <w:rsid w:val="00AD3412"/>
    <w:rsid w:val="00AD3DB0"/>
    <w:rsid w:val="00AD56C8"/>
    <w:rsid w:val="00AD5D0A"/>
    <w:rsid w:val="00AD687A"/>
    <w:rsid w:val="00AE0ED7"/>
    <w:rsid w:val="00AE29E8"/>
    <w:rsid w:val="00AE2ECD"/>
    <w:rsid w:val="00AE5A2D"/>
    <w:rsid w:val="00AE7FEA"/>
    <w:rsid w:val="00AF2041"/>
    <w:rsid w:val="00AF3480"/>
    <w:rsid w:val="00AF3719"/>
    <w:rsid w:val="00AF4600"/>
    <w:rsid w:val="00AF4EB1"/>
    <w:rsid w:val="00AF76FB"/>
    <w:rsid w:val="00B0179E"/>
    <w:rsid w:val="00B037EF"/>
    <w:rsid w:val="00B05BFC"/>
    <w:rsid w:val="00B07216"/>
    <w:rsid w:val="00B10391"/>
    <w:rsid w:val="00B14A39"/>
    <w:rsid w:val="00B14EE0"/>
    <w:rsid w:val="00B15B92"/>
    <w:rsid w:val="00B214AA"/>
    <w:rsid w:val="00B238A2"/>
    <w:rsid w:val="00B2523C"/>
    <w:rsid w:val="00B266CF"/>
    <w:rsid w:val="00B2711F"/>
    <w:rsid w:val="00B33417"/>
    <w:rsid w:val="00B357C0"/>
    <w:rsid w:val="00B36AAB"/>
    <w:rsid w:val="00B36DBC"/>
    <w:rsid w:val="00B407C3"/>
    <w:rsid w:val="00B41C05"/>
    <w:rsid w:val="00B44495"/>
    <w:rsid w:val="00B521BD"/>
    <w:rsid w:val="00B53DFE"/>
    <w:rsid w:val="00B54A87"/>
    <w:rsid w:val="00B561B5"/>
    <w:rsid w:val="00B6052C"/>
    <w:rsid w:val="00B638B7"/>
    <w:rsid w:val="00B641AD"/>
    <w:rsid w:val="00B643D2"/>
    <w:rsid w:val="00B64F6A"/>
    <w:rsid w:val="00B670CD"/>
    <w:rsid w:val="00B76DAC"/>
    <w:rsid w:val="00B77BB6"/>
    <w:rsid w:val="00B8170C"/>
    <w:rsid w:val="00B81BEA"/>
    <w:rsid w:val="00B825D5"/>
    <w:rsid w:val="00B82E83"/>
    <w:rsid w:val="00B83A54"/>
    <w:rsid w:val="00B84524"/>
    <w:rsid w:val="00B8547C"/>
    <w:rsid w:val="00B8557E"/>
    <w:rsid w:val="00B86A6F"/>
    <w:rsid w:val="00B870EC"/>
    <w:rsid w:val="00B879D5"/>
    <w:rsid w:val="00B90996"/>
    <w:rsid w:val="00B931C2"/>
    <w:rsid w:val="00B93495"/>
    <w:rsid w:val="00B9580D"/>
    <w:rsid w:val="00BA1B87"/>
    <w:rsid w:val="00BA36BA"/>
    <w:rsid w:val="00BA438D"/>
    <w:rsid w:val="00BA57EF"/>
    <w:rsid w:val="00BA6A15"/>
    <w:rsid w:val="00BA7420"/>
    <w:rsid w:val="00BB14BB"/>
    <w:rsid w:val="00BB33C1"/>
    <w:rsid w:val="00BB34B5"/>
    <w:rsid w:val="00BB47B5"/>
    <w:rsid w:val="00BB549F"/>
    <w:rsid w:val="00BB5C0B"/>
    <w:rsid w:val="00BC118A"/>
    <w:rsid w:val="00BC3320"/>
    <w:rsid w:val="00BC3EB1"/>
    <w:rsid w:val="00BD0E98"/>
    <w:rsid w:val="00BD3B27"/>
    <w:rsid w:val="00BD4CF6"/>
    <w:rsid w:val="00BD4EFF"/>
    <w:rsid w:val="00BD68C4"/>
    <w:rsid w:val="00BE1C3F"/>
    <w:rsid w:val="00BE2EED"/>
    <w:rsid w:val="00BE5293"/>
    <w:rsid w:val="00BE7386"/>
    <w:rsid w:val="00BF0D47"/>
    <w:rsid w:val="00BF18F7"/>
    <w:rsid w:val="00BF3102"/>
    <w:rsid w:val="00BF5E92"/>
    <w:rsid w:val="00BF7989"/>
    <w:rsid w:val="00C013CD"/>
    <w:rsid w:val="00C0189F"/>
    <w:rsid w:val="00C02885"/>
    <w:rsid w:val="00C02CFF"/>
    <w:rsid w:val="00C02E13"/>
    <w:rsid w:val="00C04247"/>
    <w:rsid w:val="00C04530"/>
    <w:rsid w:val="00C04875"/>
    <w:rsid w:val="00C056DF"/>
    <w:rsid w:val="00C07691"/>
    <w:rsid w:val="00C10897"/>
    <w:rsid w:val="00C11278"/>
    <w:rsid w:val="00C13A2C"/>
    <w:rsid w:val="00C14750"/>
    <w:rsid w:val="00C14C5C"/>
    <w:rsid w:val="00C1773C"/>
    <w:rsid w:val="00C2170F"/>
    <w:rsid w:val="00C22848"/>
    <w:rsid w:val="00C25E35"/>
    <w:rsid w:val="00C26C0F"/>
    <w:rsid w:val="00C26F1C"/>
    <w:rsid w:val="00C3057F"/>
    <w:rsid w:val="00C31214"/>
    <w:rsid w:val="00C352A9"/>
    <w:rsid w:val="00C54679"/>
    <w:rsid w:val="00C55230"/>
    <w:rsid w:val="00C5612F"/>
    <w:rsid w:val="00C57738"/>
    <w:rsid w:val="00C57BAA"/>
    <w:rsid w:val="00C6095B"/>
    <w:rsid w:val="00C6277F"/>
    <w:rsid w:val="00C63421"/>
    <w:rsid w:val="00C64817"/>
    <w:rsid w:val="00C656FB"/>
    <w:rsid w:val="00C66E60"/>
    <w:rsid w:val="00C6731B"/>
    <w:rsid w:val="00C71CA0"/>
    <w:rsid w:val="00C81288"/>
    <w:rsid w:val="00C8302B"/>
    <w:rsid w:val="00C84367"/>
    <w:rsid w:val="00C856A1"/>
    <w:rsid w:val="00C905D6"/>
    <w:rsid w:val="00C92E06"/>
    <w:rsid w:val="00C93EEF"/>
    <w:rsid w:val="00C9507D"/>
    <w:rsid w:val="00C96024"/>
    <w:rsid w:val="00CA0654"/>
    <w:rsid w:val="00CA20BA"/>
    <w:rsid w:val="00CA4169"/>
    <w:rsid w:val="00CB06AB"/>
    <w:rsid w:val="00CB2448"/>
    <w:rsid w:val="00CC1D9E"/>
    <w:rsid w:val="00CC5270"/>
    <w:rsid w:val="00CC5885"/>
    <w:rsid w:val="00CC6594"/>
    <w:rsid w:val="00CD0894"/>
    <w:rsid w:val="00CD32DC"/>
    <w:rsid w:val="00CE000D"/>
    <w:rsid w:val="00CE19E1"/>
    <w:rsid w:val="00CE350B"/>
    <w:rsid w:val="00CE48E9"/>
    <w:rsid w:val="00CE6CB1"/>
    <w:rsid w:val="00CF5075"/>
    <w:rsid w:val="00CF6DB3"/>
    <w:rsid w:val="00CF6F14"/>
    <w:rsid w:val="00D01A58"/>
    <w:rsid w:val="00D1030E"/>
    <w:rsid w:val="00D11C8A"/>
    <w:rsid w:val="00D1744D"/>
    <w:rsid w:val="00D17ACF"/>
    <w:rsid w:val="00D21A8B"/>
    <w:rsid w:val="00D21B4B"/>
    <w:rsid w:val="00D22ED7"/>
    <w:rsid w:val="00D22EE9"/>
    <w:rsid w:val="00D2476E"/>
    <w:rsid w:val="00D24E7B"/>
    <w:rsid w:val="00D24F2F"/>
    <w:rsid w:val="00D25836"/>
    <w:rsid w:val="00D32F71"/>
    <w:rsid w:val="00D340F7"/>
    <w:rsid w:val="00D367A7"/>
    <w:rsid w:val="00D40FEB"/>
    <w:rsid w:val="00D478D2"/>
    <w:rsid w:val="00D55FE9"/>
    <w:rsid w:val="00D5729F"/>
    <w:rsid w:val="00D60CCB"/>
    <w:rsid w:val="00D60D60"/>
    <w:rsid w:val="00D65167"/>
    <w:rsid w:val="00D655DB"/>
    <w:rsid w:val="00D65CC9"/>
    <w:rsid w:val="00D65E7C"/>
    <w:rsid w:val="00D67E82"/>
    <w:rsid w:val="00D70762"/>
    <w:rsid w:val="00D71286"/>
    <w:rsid w:val="00D71A97"/>
    <w:rsid w:val="00D74A5E"/>
    <w:rsid w:val="00D846FD"/>
    <w:rsid w:val="00D85091"/>
    <w:rsid w:val="00D85DA9"/>
    <w:rsid w:val="00D87608"/>
    <w:rsid w:val="00D93CB6"/>
    <w:rsid w:val="00D9620F"/>
    <w:rsid w:val="00D97A74"/>
    <w:rsid w:val="00D97D9E"/>
    <w:rsid w:val="00DA162D"/>
    <w:rsid w:val="00DA4FDB"/>
    <w:rsid w:val="00DA686E"/>
    <w:rsid w:val="00DA7FCC"/>
    <w:rsid w:val="00DB2072"/>
    <w:rsid w:val="00DB26DA"/>
    <w:rsid w:val="00DB4A95"/>
    <w:rsid w:val="00DC0679"/>
    <w:rsid w:val="00DC0B6B"/>
    <w:rsid w:val="00DC31BD"/>
    <w:rsid w:val="00DC3755"/>
    <w:rsid w:val="00DC3D03"/>
    <w:rsid w:val="00DC56D1"/>
    <w:rsid w:val="00DC7053"/>
    <w:rsid w:val="00DD1572"/>
    <w:rsid w:val="00DD2A40"/>
    <w:rsid w:val="00DD2D3F"/>
    <w:rsid w:val="00DD611C"/>
    <w:rsid w:val="00DE0B66"/>
    <w:rsid w:val="00DE1D30"/>
    <w:rsid w:val="00DE3781"/>
    <w:rsid w:val="00DE4503"/>
    <w:rsid w:val="00DE5DA1"/>
    <w:rsid w:val="00DE6294"/>
    <w:rsid w:val="00DF29B3"/>
    <w:rsid w:val="00DF417A"/>
    <w:rsid w:val="00DF4315"/>
    <w:rsid w:val="00DF43BE"/>
    <w:rsid w:val="00DF5DBC"/>
    <w:rsid w:val="00DF6F72"/>
    <w:rsid w:val="00E01536"/>
    <w:rsid w:val="00E05A51"/>
    <w:rsid w:val="00E11291"/>
    <w:rsid w:val="00E11AA4"/>
    <w:rsid w:val="00E1225D"/>
    <w:rsid w:val="00E14F49"/>
    <w:rsid w:val="00E17E98"/>
    <w:rsid w:val="00E2122A"/>
    <w:rsid w:val="00E27AA6"/>
    <w:rsid w:val="00E3618C"/>
    <w:rsid w:val="00E37AFC"/>
    <w:rsid w:val="00E41984"/>
    <w:rsid w:val="00E4321C"/>
    <w:rsid w:val="00E43E52"/>
    <w:rsid w:val="00E46B68"/>
    <w:rsid w:val="00E520C2"/>
    <w:rsid w:val="00E521F1"/>
    <w:rsid w:val="00E55067"/>
    <w:rsid w:val="00E552DA"/>
    <w:rsid w:val="00E559ED"/>
    <w:rsid w:val="00E61888"/>
    <w:rsid w:val="00E6233F"/>
    <w:rsid w:val="00E635A9"/>
    <w:rsid w:val="00E6427D"/>
    <w:rsid w:val="00E6538F"/>
    <w:rsid w:val="00E66C59"/>
    <w:rsid w:val="00E67E85"/>
    <w:rsid w:val="00E728AC"/>
    <w:rsid w:val="00E73B08"/>
    <w:rsid w:val="00E742EA"/>
    <w:rsid w:val="00E74A90"/>
    <w:rsid w:val="00E74BFB"/>
    <w:rsid w:val="00E75F75"/>
    <w:rsid w:val="00E83FB0"/>
    <w:rsid w:val="00E84DE3"/>
    <w:rsid w:val="00E943FF"/>
    <w:rsid w:val="00E94457"/>
    <w:rsid w:val="00E96778"/>
    <w:rsid w:val="00E96E95"/>
    <w:rsid w:val="00E9786A"/>
    <w:rsid w:val="00EA180D"/>
    <w:rsid w:val="00EA1EC4"/>
    <w:rsid w:val="00EB3F70"/>
    <w:rsid w:val="00EB6438"/>
    <w:rsid w:val="00EB6BC4"/>
    <w:rsid w:val="00EB773F"/>
    <w:rsid w:val="00EB7E3F"/>
    <w:rsid w:val="00EC06AE"/>
    <w:rsid w:val="00EC2084"/>
    <w:rsid w:val="00EC7C8E"/>
    <w:rsid w:val="00ED2AE6"/>
    <w:rsid w:val="00ED4090"/>
    <w:rsid w:val="00ED7459"/>
    <w:rsid w:val="00EE2081"/>
    <w:rsid w:val="00EE4603"/>
    <w:rsid w:val="00EE50B1"/>
    <w:rsid w:val="00EE6462"/>
    <w:rsid w:val="00EE71A7"/>
    <w:rsid w:val="00EF06CC"/>
    <w:rsid w:val="00EF0C2E"/>
    <w:rsid w:val="00EF0F01"/>
    <w:rsid w:val="00EF105C"/>
    <w:rsid w:val="00EF17D4"/>
    <w:rsid w:val="00EF1BF8"/>
    <w:rsid w:val="00EF29FA"/>
    <w:rsid w:val="00EF4C2A"/>
    <w:rsid w:val="00EF5E6A"/>
    <w:rsid w:val="00EF64E0"/>
    <w:rsid w:val="00F0440F"/>
    <w:rsid w:val="00F064B5"/>
    <w:rsid w:val="00F11D94"/>
    <w:rsid w:val="00F14C04"/>
    <w:rsid w:val="00F15702"/>
    <w:rsid w:val="00F1595A"/>
    <w:rsid w:val="00F237B8"/>
    <w:rsid w:val="00F2442D"/>
    <w:rsid w:val="00F30199"/>
    <w:rsid w:val="00F34EE7"/>
    <w:rsid w:val="00F36C89"/>
    <w:rsid w:val="00F37DB7"/>
    <w:rsid w:val="00F40A52"/>
    <w:rsid w:val="00F4249B"/>
    <w:rsid w:val="00F43A72"/>
    <w:rsid w:val="00F46DCB"/>
    <w:rsid w:val="00F46F3C"/>
    <w:rsid w:val="00F50689"/>
    <w:rsid w:val="00F51AA1"/>
    <w:rsid w:val="00F51E3A"/>
    <w:rsid w:val="00F539BA"/>
    <w:rsid w:val="00F54ABA"/>
    <w:rsid w:val="00F54EFC"/>
    <w:rsid w:val="00F616C3"/>
    <w:rsid w:val="00F628F0"/>
    <w:rsid w:val="00F64803"/>
    <w:rsid w:val="00F6533B"/>
    <w:rsid w:val="00F663AA"/>
    <w:rsid w:val="00F73ECF"/>
    <w:rsid w:val="00F777EB"/>
    <w:rsid w:val="00F8094C"/>
    <w:rsid w:val="00F85E09"/>
    <w:rsid w:val="00FA487A"/>
    <w:rsid w:val="00FA4B57"/>
    <w:rsid w:val="00FA5B08"/>
    <w:rsid w:val="00FA62CB"/>
    <w:rsid w:val="00FA6CCB"/>
    <w:rsid w:val="00FA7437"/>
    <w:rsid w:val="00FB0DFF"/>
    <w:rsid w:val="00FB47DA"/>
    <w:rsid w:val="00FB6202"/>
    <w:rsid w:val="00FB6BEA"/>
    <w:rsid w:val="00FB766E"/>
    <w:rsid w:val="00FC1413"/>
    <w:rsid w:val="00FC1BDE"/>
    <w:rsid w:val="00FD02D1"/>
    <w:rsid w:val="00FD23E6"/>
    <w:rsid w:val="00FD7FA0"/>
    <w:rsid w:val="00FE039F"/>
    <w:rsid w:val="00FE30FF"/>
    <w:rsid w:val="00FE3ECB"/>
    <w:rsid w:val="00FE706A"/>
    <w:rsid w:val="00FF1300"/>
    <w:rsid w:val="00FF1C5E"/>
    <w:rsid w:val="00FF3112"/>
    <w:rsid w:val="00FF3562"/>
    <w:rsid w:val="00FF644F"/>
    <w:rsid w:val="00FF6D3C"/>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numPr>
        <w:numId w:val="19"/>
      </w:numPr>
      <w:spacing w:before="240" w:after="60"/>
      <w:outlineLvl w:val="0"/>
    </w:pPr>
    <w:rPr>
      <w:rFonts w:eastAsia="MS Mincho"/>
      <w:b/>
      <w:bCs/>
      <w:kern w:val="32"/>
      <w:sz w:val="32"/>
      <w:szCs w:val="32"/>
    </w:rPr>
  </w:style>
  <w:style w:type="paragraph" w:styleId="2">
    <w:name w:val="heading 2"/>
    <w:aliases w:val=" Знак,Знак,Заголовок 2 Знак"/>
    <w:basedOn w:val="a"/>
    <w:next w:val="a"/>
    <w:link w:val="21"/>
    <w:qFormat/>
    <w:rsid w:val="00765757"/>
    <w:pPr>
      <w:keepNext/>
      <w:numPr>
        <w:ilvl w:val="1"/>
        <w:numId w:val="19"/>
      </w:numPr>
      <w:spacing w:before="240" w:after="60"/>
      <w:outlineLvl w:val="1"/>
    </w:pPr>
    <w:rPr>
      <w:b/>
      <w:bCs/>
      <w:i/>
      <w:iCs/>
      <w:sz w:val="28"/>
      <w:szCs w:val="28"/>
    </w:rPr>
  </w:style>
  <w:style w:type="paragraph" w:styleId="3">
    <w:name w:val="heading 3"/>
    <w:basedOn w:val="a"/>
    <w:next w:val="a"/>
    <w:link w:val="30"/>
    <w:qFormat/>
    <w:rsid w:val="00AD3DB0"/>
    <w:pPr>
      <w:keepNext/>
      <w:numPr>
        <w:ilvl w:val="2"/>
        <w:numId w:val="19"/>
      </w:numPr>
      <w:spacing w:before="240" w:after="60"/>
      <w:outlineLvl w:val="2"/>
    </w:pPr>
    <w:rPr>
      <w:rFonts w:ascii="Arial" w:hAnsi="Arial"/>
      <w:b/>
      <w:bCs/>
      <w:sz w:val="26"/>
      <w:szCs w:val="26"/>
    </w:rPr>
  </w:style>
  <w:style w:type="paragraph" w:styleId="4">
    <w:name w:val="heading 4"/>
    <w:basedOn w:val="a"/>
    <w:next w:val="a"/>
    <w:link w:val="40"/>
    <w:qFormat/>
    <w:rsid w:val="00AD3DB0"/>
    <w:pPr>
      <w:keepNext/>
      <w:numPr>
        <w:ilvl w:val="3"/>
        <w:numId w:val="19"/>
      </w:numPr>
      <w:spacing w:before="240" w:after="60"/>
      <w:outlineLvl w:val="3"/>
    </w:pPr>
    <w:rPr>
      <w:b/>
      <w:bCs/>
      <w:sz w:val="28"/>
      <w:szCs w:val="28"/>
    </w:rPr>
  </w:style>
  <w:style w:type="paragraph" w:styleId="5">
    <w:name w:val="heading 5"/>
    <w:basedOn w:val="a"/>
    <w:next w:val="a"/>
    <w:link w:val="50"/>
    <w:qFormat/>
    <w:rsid w:val="00D71286"/>
    <w:pPr>
      <w:keepNext/>
      <w:widowControl w:val="0"/>
      <w:numPr>
        <w:ilvl w:val="4"/>
        <w:numId w:val="19"/>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19"/>
      </w:numPr>
      <w:spacing w:before="240" w:after="60"/>
      <w:outlineLvl w:val="5"/>
    </w:pPr>
    <w:rPr>
      <w:rFonts w:ascii="Calibri" w:hAnsi="Calibri"/>
      <w:b/>
      <w:bCs/>
      <w:sz w:val="22"/>
      <w:szCs w:val="22"/>
    </w:rPr>
  </w:style>
  <w:style w:type="paragraph" w:styleId="7">
    <w:name w:val="heading 7"/>
    <w:basedOn w:val="a"/>
    <w:next w:val="a"/>
    <w:link w:val="70"/>
    <w:qFormat/>
    <w:rsid w:val="00D71286"/>
    <w:pPr>
      <w:widowControl w:val="0"/>
      <w:numPr>
        <w:ilvl w:val="6"/>
        <w:numId w:val="19"/>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19"/>
      </w:numPr>
      <w:spacing w:before="240" w:after="60"/>
      <w:outlineLvl w:val="7"/>
    </w:pPr>
    <w:rPr>
      <w:rFonts w:ascii="Calibri" w:hAnsi="Calibri"/>
      <w:i/>
      <w:iCs/>
    </w:rPr>
  </w:style>
  <w:style w:type="paragraph" w:styleId="9">
    <w:name w:val="heading 9"/>
    <w:basedOn w:val="a"/>
    <w:next w:val="a"/>
    <w:link w:val="90"/>
    <w:qFormat/>
    <w:rsid w:val="001E7DC3"/>
    <w:pPr>
      <w:numPr>
        <w:ilvl w:val="8"/>
        <w:numId w:val="19"/>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b/>
      <w:bCs/>
      <w:kern w:val="32"/>
      <w:sz w:val="32"/>
      <w:szCs w:val="32"/>
      <w:lang w:bidi="ar-SA"/>
    </w:rPr>
  </w:style>
  <w:style w:type="character" w:customStyle="1" w:styleId="21">
    <w:name w:val="Заголовок 2 Знак1"/>
    <w:aliases w:val=" Знак Знак,Знак Знак,Заголовок 2 Знак Знак"/>
    <w:link w:val="2"/>
    <w:locked/>
    <w:rsid w:val="00765757"/>
    <w:rPr>
      <w:b/>
      <w:bCs/>
      <w:i/>
      <w:iCs/>
      <w:sz w:val="28"/>
      <w:szCs w:val="28"/>
      <w:lang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link w:val="32"/>
    <w:rsid w:val="00765757"/>
    <w:pPr>
      <w:spacing w:before="120"/>
      <w:ind w:left="284" w:firstLine="424"/>
    </w:pPr>
    <w:rPr>
      <w:sz w:val="28"/>
    </w:rPr>
  </w:style>
  <w:style w:type="paragraph" w:customStyle="1" w:styleId="41">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table" w:styleId="af">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semiHidden/>
    <w:rsid w:val="00765757"/>
    <w:rPr>
      <w:sz w:val="20"/>
      <w:szCs w:val="20"/>
    </w:rPr>
  </w:style>
  <w:style w:type="character" w:customStyle="1" w:styleId="af3">
    <w:name w:val="Текст примечания Знак"/>
    <w:link w:val="af2"/>
    <w:semiHidden/>
    <w:locked/>
    <w:rsid w:val="00765757"/>
    <w:rPr>
      <w:lang w:val="ru-RU" w:eastAsia="ru-RU" w:bidi="ar-SA"/>
    </w:rPr>
  </w:style>
  <w:style w:type="character" w:styleId="af4">
    <w:name w:val="footnote reference"/>
    <w:semiHidden/>
    <w:rsid w:val="00E4321C"/>
    <w:rPr>
      <w:vertAlign w:val="superscript"/>
    </w:rPr>
  </w:style>
  <w:style w:type="paragraph" w:styleId="33">
    <w:name w:val="Body Text 3"/>
    <w:basedOn w:val="a"/>
    <w:link w:val="34"/>
    <w:rsid w:val="00AD3DB0"/>
    <w:pPr>
      <w:spacing w:after="120"/>
    </w:pPr>
    <w:rPr>
      <w:sz w:val="16"/>
      <w:szCs w:val="16"/>
    </w:rPr>
  </w:style>
  <w:style w:type="paragraph" w:styleId="20">
    <w:name w:val="Body Text 2"/>
    <w:basedOn w:val="a"/>
    <w:link w:val="22"/>
    <w:rsid w:val="00AD3DB0"/>
    <w:pPr>
      <w:spacing w:after="120" w:line="480" w:lineRule="auto"/>
    </w:pPr>
  </w:style>
  <w:style w:type="paragraph" w:styleId="af5">
    <w:name w:val="Title"/>
    <w:basedOn w:val="a"/>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napToGrid w:val="0"/>
      <w:sz w:val="28"/>
      <w:szCs w:val="20"/>
      <w:lang w:val="en-US"/>
    </w:rPr>
  </w:style>
  <w:style w:type="paragraph" w:styleId="af7">
    <w:name w:val="Plain Text"/>
    <w:basedOn w:val="a"/>
    <w:link w:val="af8"/>
    <w:rsid w:val="00AD3DB0"/>
    <w:pPr>
      <w:tabs>
        <w:tab w:val="left" w:pos="360"/>
      </w:tabs>
      <w:ind w:firstLine="900"/>
      <w:jc w:val="both"/>
    </w:pPr>
    <w:rPr>
      <w:rFonts w:eastAsia="MS Mincho"/>
      <w:spacing w:val="-2"/>
      <w:sz w:val="26"/>
      <w:szCs w:val="20"/>
    </w:rPr>
  </w:style>
  <w:style w:type="paragraph" w:styleId="af9">
    <w:name w:val="Subtitle"/>
    <w:basedOn w:val="a"/>
    <w:link w:val="afa"/>
    <w:qFormat/>
    <w:rsid w:val="00AD3DB0"/>
    <w:rPr>
      <w:b/>
      <w:bCs/>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
    <w:link w:val="afe"/>
    <w:rsid w:val="00D21B4B"/>
    <w:pPr>
      <w:shd w:val="clear" w:color="auto" w:fill="000080"/>
    </w:pPr>
    <w:rPr>
      <w:rFonts w:ascii="Tahoma" w:hAnsi="Tahoma"/>
      <w:sz w:val="20"/>
      <w:szCs w:val="20"/>
    </w:rPr>
  </w:style>
  <w:style w:type="character" w:customStyle="1" w:styleId="afe">
    <w:name w:val="Схема документа Знак"/>
    <w:link w:val="afd"/>
    <w:rsid w:val="00D21B4B"/>
    <w:rPr>
      <w:rFonts w:ascii="Tahoma" w:hAnsi="Tahoma" w:cs="Tahoma"/>
      <w:shd w:val="clear" w:color="auto" w:fill="000080"/>
    </w:rPr>
  </w:style>
  <w:style w:type="character" w:styleId="aff">
    <w:name w:val="annotation reference"/>
    <w:rsid w:val="00050E54"/>
    <w:rPr>
      <w:sz w:val="16"/>
      <w:szCs w:val="16"/>
    </w:rPr>
  </w:style>
  <w:style w:type="paragraph" w:styleId="aff0">
    <w:name w:val="annotation subject"/>
    <w:basedOn w:val="af2"/>
    <w:next w:val="af2"/>
    <w:link w:val="aff1"/>
    <w:rsid w:val="00050E54"/>
    <w:rPr>
      <w:b/>
      <w:bCs/>
    </w:rPr>
  </w:style>
  <w:style w:type="character" w:customStyle="1" w:styleId="aff1">
    <w:name w:val="Тема примечания Знак"/>
    <w:link w:val="aff0"/>
    <w:rsid w:val="00050E54"/>
    <w:rPr>
      <w:b/>
      <w:bCs/>
      <w:lang w:val="ru-RU" w:eastAsia="ru-RU" w:bidi="ar-SA"/>
    </w:rPr>
  </w:style>
  <w:style w:type="paragraph" w:styleId="aff2">
    <w:name w:val="Balloon Text"/>
    <w:basedOn w:val="a"/>
    <w:link w:val="aff3"/>
    <w:rsid w:val="00050E54"/>
    <w:rPr>
      <w:rFonts w:ascii="Tahoma" w:hAnsi="Tahoma"/>
      <w:sz w:val="16"/>
      <w:szCs w:val="16"/>
    </w:rPr>
  </w:style>
  <w:style w:type="character" w:customStyle="1" w:styleId="aff3">
    <w:name w:val="Текст выноски Знак"/>
    <w:link w:val="aff2"/>
    <w:rsid w:val="00050E54"/>
    <w:rPr>
      <w:rFonts w:ascii="Tahoma" w:hAnsi="Tahoma" w:cs="Tahoma"/>
      <w:sz w:val="16"/>
      <w:szCs w:val="16"/>
    </w:rPr>
  </w:style>
  <w:style w:type="character" w:customStyle="1" w:styleId="30">
    <w:name w:val="Заголовок 3 Знак"/>
    <w:link w:val="3"/>
    <w:rsid w:val="00514663"/>
    <w:rPr>
      <w:rFonts w:ascii="Arial" w:hAnsi="Arial"/>
      <w:b/>
      <w:bCs/>
      <w:sz w:val="26"/>
      <w:szCs w:val="26"/>
      <w:lang w:bidi="ar-SA"/>
    </w:rPr>
  </w:style>
  <w:style w:type="character" w:customStyle="1" w:styleId="34">
    <w:name w:val="Основной текст 3 Знак"/>
    <w:link w:val="33"/>
    <w:rsid w:val="00514663"/>
    <w:rPr>
      <w:sz w:val="16"/>
      <w:szCs w:val="16"/>
    </w:rPr>
  </w:style>
  <w:style w:type="character" w:customStyle="1" w:styleId="afa">
    <w:name w:val="Подзаголовок Знак"/>
    <w:link w:val="af9"/>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3">
    <w:name w:val="Обычный2"/>
    <w:rsid w:val="006B25BA"/>
    <w:pPr>
      <w:ind w:firstLine="720"/>
      <w:jc w:val="both"/>
    </w:pPr>
    <w:rPr>
      <w:sz w:val="28"/>
    </w:rPr>
  </w:style>
  <w:style w:type="paragraph" w:customStyle="1" w:styleId="14">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
    <w:next w:val="a"/>
    <w:rsid w:val="00D71286"/>
    <w:pPr>
      <w:keepNext/>
      <w:widowControl w:val="0"/>
      <w:tabs>
        <w:tab w:val="left" w:pos="0"/>
      </w:tabs>
      <w:suppressAutoHyphens/>
      <w:ind w:left="720"/>
      <w:jc w:val="center"/>
    </w:pPr>
    <w:rPr>
      <w:b/>
      <w:snapToGrid w:val="0"/>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
    <w:rsid w:val="00D71286"/>
    <w:pPr>
      <w:widowControl w:val="0"/>
      <w:tabs>
        <w:tab w:val="left" w:pos="0"/>
      </w:tabs>
      <w:suppressAutoHyphens/>
      <w:ind w:left="283" w:hanging="283"/>
      <w:jc w:val="both"/>
    </w:pPr>
    <w:rPr>
      <w:sz w:val="28"/>
      <w:szCs w:val="28"/>
    </w:rPr>
  </w:style>
  <w:style w:type="paragraph" w:styleId="25">
    <w:name w:val="List 2"/>
    <w:basedOn w:val="a"/>
    <w:rsid w:val="00D71286"/>
    <w:pPr>
      <w:widowControl w:val="0"/>
      <w:tabs>
        <w:tab w:val="left" w:pos="0"/>
      </w:tabs>
      <w:suppressAutoHyphens/>
      <w:ind w:left="566" w:hanging="283"/>
      <w:jc w:val="both"/>
    </w:pPr>
    <w:rPr>
      <w:sz w:val="28"/>
      <w:szCs w:val="28"/>
    </w:rPr>
  </w:style>
  <w:style w:type="paragraph" w:styleId="26">
    <w:name w:val="Body Text Indent 2"/>
    <w:basedOn w:val="a"/>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0"/>
    <w:rsid w:val="00D71286"/>
  </w:style>
  <w:style w:type="paragraph" w:customStyle="1" w:styleId="FR1">
    <w:name w:val="FR1"/>
    <w:rsid w:val="00D71286"/>
    <w:pPr>
      <w:widowControl w:val="0"/>
      <w:spacing w:line="300" w:lineRule="auto"/>
      <w:ind w:left="2080" w:right="400"/>
      <w:jc w:val="center"/>
    </w:pPr>
    <w:rPr>
      <w:snapToGrid w:val="0"/>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0"/>
    <w:rsid w:val="00D71286"/>
    <w:rPr>
      <w:b/>
      <w:bCs/>
      <w:color w:val="000080"/>
    </w:rPr>
  </w:style>
  <w:style w:type="character" w:customStyle="1" w:styleId="a01">
    <w:name w:val="a0 Знак"/>
    <w:basedOn w:val="a0"/>
    <w:link w:val="a00"/>
    <w:rsid w:val="00D71286"/>
    <w:rPr>
      <w:rFonts w:ascii="Courier New" w:hAnsi="Courier New" w:cs="Courier New"/>
      <w:lang w:val="ru-RU" w:eastAsia="ru-RU" w:bidi="ar-SA"/>
    </w:rPr>
  </w:style>
  <w:style w:type="character" w:styleId="aff8">
    <w:name w:val="FollowedHyperlink"/>
    <w:basedOn w:val="a0"/>
    <w:rsid w:val="00D71286"/>
    <w:rPr>
      <w:color w:val="800080"/>
      <w:u w:val="single"/>
    </w:rPr>
  </w:style>
  <w:style w:type="character" w:customStyle="1" w:styleId="Head710">
    <w:name w:val="Head 7.1 Знак"/>
    <w:basedOn w:val="a0"/>
    <w:link w:val="Head71"/>
    <w:rsid w:val="00D71286"/>
    <w:rPr>
      <w:rFonts w:ascii="CG Times" w:hAnsi="CG Times"/>
      <w:b/>
      <w:snapToGrid w:val="0"/>
      <w:sz w:val="28"/>
      <w:lang w:val="en-US" w:eastAsia="ru-RU" w:bidi="ar-SA"/>
    </w:rPr>
  </w:style>
  <w:style w:type="paragraph" w:customStyle="1" w:styleId="15">
    <w:name w:val="Основной текст1"/>
    <w:basedOn w:val="a"/>
    <w:rsid w:val="00D71286"/>
    <w:pPr>
      <w:widowControl w:val="0"/>
      <w:tabs>
        <w:tab w:val="left" w:pos="0"/>
      </w:tabs>
      <w:suppressAutoHyphens/>
      <w:ind w:left="720"/>
      <w:jc w:val="both"/>
    </w:pPr>
    <w:rPr>
      <w:snapToGrid w:val="0"/>
      <w:sz w:val="28"/>
      <w:szCs w:val="20"/>
    </w:rPr>
  </w:style>
  <w:style w:type="paragraph" w:customStyle="1" w:styleId="aff9">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sz w:val="28"/>
      <w:lang w:val="ru-RU" w:eastAsia="ru-RU" w:bidi="ar-SA"/>
    </w:rPr>
  </w:style>
  <w:style w:type="paragraph" w:customStyle="1" w:styleId="28">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basedOn w:val="a0"/>
    <w:locked/>
    <w:rsid w:val="00D71286"/>
    <w:rPr>
      <w:sz w:val="28"/>
      <w:lang w:val="ru-RU" w:eastAsia="ru-RU" w:bidi="ar-SA"/>
    </w:rPr>
  </w:style>
  <w:style w:type="paragraph" w:customStyle="1" w:styleId="affa">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0"/>
    <w:rsid w:val="00D71286"/>
    <w:rPr>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rsid w:val="001E7DC3"/>
    <w:rPr>
      <w:rFonts w:ascii="Calibri" w:hAnsi="Calibri"/>
      <w:b/>
      <w:bCs/>
      <w:sz w:val="22"/>
      <w:szCs w:val="22"/>
      <w:lang w:val="ru-RU" w:eastAsia="ru-RU" w:bidi="ar-SA"/>
    </w:rPr>
  </w:style>
  <w:style w:type="character" w:customStyle="1" w:styleId="80">
    <w:name w:val="Заголовок 8 Знак"/>
    <w:basedOn w:val="a0"/>
    <w:link w:val="8"/>
    <w:rsid w:val="001E7DC3"/>
    <w:rPr>
      <w:rFonts w:ascii="Calibri" w:hAnsi="Calibri"/>
      <w:i/>
      <w:iCs/>
      <w:sz w:val="24"/>
      <w:szCs w:val="24"/>
      <w:lang w:val="ru-RU" w:eastAsia="ru-RU" w:bidi="ar-SA"/>
    </w:rPr>
  </w:style>
  <w:style w:type="character" w:customStyle="1" w:styleId="90">
    <w:name w:val="Заголовок 9 Знак"/>
    <w:basedOn w:val="a0"/>
    <w:link w:val="9"/>
    <w:rsid w:val="001E7DC3"/>
    <w:rPr>
      <w:rFonts w:ascii="Cambria" w:hAnsi="Cambria"/>
      <w:sz w:val="22"/>
      <w:szCs w:val="22"/>
      <w:lang w:val="ru-RU" w:eastAsia="ru-RU" w:bidi="ar-SA"/>
    </w:rPr>
  </w:style>
  <w:style w:type="character" w:customStyle="1" w:styleId="apple-style-span">
    <w:name w:val="apple-style-span"/>
    <w:basedOn w:val="a0"/>
    <w:rsid w:val="00B931C2"/>
  </w:style>
  <w:style w:type="paragraph" w:styleId="affb">
    <w:name w:val="No Spacing"/>
    <w:qFormat/>
    <w:rsid w:val="005834E4"/>
    <w:rPr>
      <w:rFonts w:ascii="Calibri" w:eastAsia="Calibri" w:hAnsi="Calibri"/>
      <w:sz w:val="22"/>
      <w:szCs w:val="22"/>
      <w:lang w:eastAsia="en-US"/>
    </w:rPr>
  </w:style>
  <w:style w:type="paragraph" w:styleId="affc">
    <w:name w:val="List Paragraph"/>
    <w:basedOn w:val="a"/>
    <w:uiPriority w:val="34"/>
    <w:qFormat/>
    <w:rsid w:val="00277704"/>
    <w:pPr>
      <w:ind w:left="720"/>
      <w:contextualSpacing/>
    </w:pPr>
  </w:style>
  <w:style w:type="paragraph" w:customStyle="1" w:styleId="17">
    <w:name w:val="Абзац списка1"/>
    <w:basedOn w:val="a"/>
    <w:rsid w:val="00E520C2"/>
    <w:pPr>
      <w:spacing w:after="200" w:line="276" w:lineRule="auto"/>
      <w:ind w:left="720"/>
    </w:pPr>
    <w:rPr>
      <w:rFonts w:ascii="Calibri" w:eastAsia="Calibri" w:hAnsi="Calibri"/>
      <w:sz w:val="22"/>
      <w:szCs w:val="22"/>
      <w:lang w:eastAsia="en-US"/>
    </w:rPr>
  </w:style>
  <w:style w:type="character" w:customStyle="1" w:styleId="40">
    <w:name w:val="Заголовок 4 Знак"/>
    <w:basedOn w:val="a0"/>
    <w:link w:val="4"/>
    <w:rsid w:val="00A449A7"/>
    <w:rPr>
      <w:b/>
      <w:bCs/>
      <w:sz w:val="28"/>
      <w:szCs w:val="28"/>
    </w:rPr>
  </w:style>
  <w:style w:type="character" w:customStyle="1" w:styleId="50">
    <w:name w:val="Заголовок 5 Знак"/>
    <w:basedOn w:val="a0"/>
    <w:link w:val="5"/>
    <w:rsid w:val="00A449A7"/>
    <w:rPr>
      <w:b/>
      <w:sz w:val="28"/>
      <w:szCs w:val="28"/>
    </w:rPr>
  </w:style>
  <w:style w:type="character" w:customStyle="1" w:styleId="70">
    <w:name w:val="Заголовок 7 Знак"/>
    <w:basedOn w:val="a0"/>
    <w:link w:val="7"/>
    <w:rsid w:val="00A449A7"/>
    <w:rPr>
      <w:sz w:val="28"/>
      <w:szCs w:val="28"/>
    </w:rPr>
  </w:style>
  <w:style w:type="character" w:customStyle="1" w:styleId="32">
    <w:name w:val="Основной текст с отступом 3 Знак"/>
    <w:basedOn w:val="a0"/>
    <w:link w:val="31"/>
    <w:rsid w:val="00A449A7"/>
    <w:rPr>
      <w:sz w:val="28"/>
      <w:szCs w:val="24"/>
    </w:rPr>
  </w:style>
  <w:style w:type="character" w:customStyle="1" w:styleId="ae">
    <w:name w:val="Текст сноски Знак"/>
    <w:basedOn w:val="a0"/>
    <w:link w:val="ad"/>
    <w:semiHidden/>
    <w:rsid w:val="00A449A7"/>
  </w:style>
  <w:style w:type="character" w:customStyle="1" w:styleId="22">
    <w:name w:val="Основной текст 2 Знак"/>
    <w:basedOn w:val="a0"/>
    <w:link w:val="20"/>
    <w:rsid w:val="00A449A7"/>
    <w:rPr>
      <w:sz w:val="24"/>
      <w:szCs w:val="24"/>
    </w:rPr>
  </w:style>
  <w:style w:type="character" w:customStyle="1" w:styleId="af6">
    <w:name w:val="Название Знак"/>
    <w:basedOn w:val="a0"/>
    <w:link w:val="af5"/>
    <w:rsid w:val="00A449A7"/>
    <w:rPr>
      <w:rFonts w:ascii="Arial" w:hAnsi="Arial" w:cs="Arial"/>
      <w:b/>
      <w:bCs/>
      <w:kern w:val="28"/>
      <w:sz w:val="32"/>
      <w:szCs w:val="32"/>
    </w:rPr>
  </w:style>
  <w:style w:type="character" w:customStyle="1" w:styleId="af8">
    <w:name w:val="Текст Знак"/>
    <w:basedOn w:val="a0"/>
    <w:link w:val="af7"/>
    <w:rsid w:val="00A449A7"/>
    <w:rPr>
      <w:rFonts w:eastAsia="MS Mincho"/>
      <w:spacing w:val="-2"/>
      <w:sz w:val="26"/>
    </w:rPr>
  </w:style>
  <w:style w:type="character" w:customStyle="1" w:styleId="27">
    <w:name w:val="Основной текст с отступом 2 Знак"/>
    <w:basedOn w:val="a0"/>
    <w:link w:val="26"/>
    <w:rsid w:val="00A449A7"/>
    <w:rPr>
      <w:sz w:val="28"/>
      <w:szCs w:val="28"/>
    </w:rPr>
  </w:style>
  <w:style w:type="paragraph" w:customStyle="1" w:styleId="ConsPlusNormal">
    <w:name w:val="ConsPlusNormal"/>
    <w:rsid w:val="00A449A7"/>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862133437">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182159877">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622759192">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936136705">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 w:id="21132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ch.ru"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51977-4974-4965-B52F-805D03DC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12662</Words>
  <Characters>72178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84671</CharactersWithSpaces>
  <SharedDoc>false</SharedDoc>
  <HLinks>
    <vt:vector size="30" baseType="variant">
      <vt:variant>
        <vt:i4>4128881</vt:i4>
      </vt:variant>
      <vt:variant>
        <vt:i4>12</vt:i4>
      </vt:variant>
      <vt:variant>
        <vt:i4>0</vt:i4>
      </vt:variant>
      <vt:variant>
        <vt:i4>5</vt:i4>
      </vt:variant>
      <vt:variant>
        <vt:lpwstr>http://www.stroyoffis.ru/snip_snip/snip_21_01_97/snip_21_01_97_c.php</vt:lpwstr>
      </vt:variant>
      <vt:variant>
        <vt:lpwstr/>
      </vt:variant>
      <vt:variant>
        <vt:i4>4128881</vt:i4>
      </vt:variant>
      <vt:variant>
        <vt:i4>9</vt:i4>
      </vt:variant>
      <vt:variant>
        <vt:i4>0</vt:i4>
      </vt:variant>
      <vt:variant>
        <vt:i4>5</vt:i4>
      </vt:variant>
      <vt:variant>
        <vt:lpwstr>http://www.stroyoffis.ru/snip_snip/snip_21_01_97/snip_21_01_97_c.php</vt:lpwstr>
      </vt:variant>
      <vt:variant>
        <vt:lpwstr/>
      </vt:variant>
      <vt:variant>
        <vt:i4>6553658</vt:i4>
      </vt:variant>
      <vt:variant>
        <vt:i4>6</vt:i4>
      </vt:variant>
      <vt:variant>
        <vt:i4>0</vt:i4>
      </vt:variant>
      <vt:variant>
        <vt:i4>5</vt:i4>
      </vt:variant>
      <vt:variant>
        <vt:lpwstr>http://www.vagonremmach.ru/</vt:lpwstr>
      </vt:variant>
      <vt:variant>
        <vt:lpwstr/>
      </vt: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СклеминаЕВ</cp:lastModifiedBy>
  <cp:revision>2</cp:revision>
  <cp:lastPrinted>2014-02-06T09:04:00Z</cp:lastPrinted>
  <dcterms:created xsi:type="dcterms:W3CDTF">2014-05-14T12:20:00Z</dcterms:created>
  <dcterms:modified xsi:type="dcterms:W3CDTF">2014-05-14T12:20:00Z</dcterms:modified>
</cp:coreProperties>
</file>