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3CE05924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05F8" w:rsidRPr="007F05F8">
        <w:rPr>
          <w:b/>
          <w:sz w:val="28"/>
          <w:szCs w:val="28"/>
        </w:rPr>
        <w:t>01</w:t>
      </w:r>
      <w:r w:rsidR="0079566D" w:rsidRPr="0079566D">
        <w:rPr>
          <w:b/>
          <w:sz w:val="28"/>
          <w:szCs w:val="28"/>
        </w:rPr>
        <w:t>-ВВРЗ/202</w:t>
      </w:r>
      <w:r w:rsidR="007F05F8" w:rsidRPr="007F05F8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436FE72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7F05F8" w:rsidRPr="007F05F8">
        <w:rPr>
          <w:b/>
          <w:sz w:val="28"/>
          <w:szCs w:val="28"/>
        </w:rPr>
        <w:t>01</w:t>
      </w:r>
      <w:r w:rsidR="0079566D" w:rsidRPr="0079566D">
        <w:rPr>
          <w:b/>
          <w:sz w:val="28"/>
          <w:szCs w:val="28"/>
        </w:rPr>
        <w:t>-ВВРЗ/202</w:t>
      </w:r>
      <w:r w:rsidR="007F05F8" w:rsidRPr="007F05F8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1AB35F74" w:rsidR="004522C8" w:rsidRPr="00DA4C43" w:rsidRDefault="008B0EBF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</w:t>
      </w:r>
      <w:proofErr w:type="gramStart"/>
      <w:r w:rsidR="00EF5147" w:rsidRPr="00DA4C43">
        <w:rPr>
          <w:sz w:val="26"/>
          <w:szCs w:val="26"/>
        </w:rPr>
        <w:t xml:space="preserve"> </w:t>
      </w:r>
      <w:r w:rsidR="004F2863"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>«</w:t>
      </w:r>
      <w:proofErr w:type="gramEnd"/>
      <w:r w:rsidR="004F2863">
        <w:rPr>
          <w:sz w:val="26"/>
          <w:szCs w:val="26"/>
        </w:rPr>
        <w:t>1</w:t>
      </w:r>
      <w:r w:rsidR="007F05F8" w:rsidRPr="007F05F8">
        <w:rPr>
          <w:sz w:val="26"/>
          <w:szCs w:val="26"/>
        </w:rPr>
        <w:t>9</w:t>
      </w:r>
      <w:r w:rsidR="004522C8" w:rsidRPr="00DA4C43">
        <w:rPr>
          <w:sz w:val="26"/>
          <w:szCs w:val="26"/>
        </w:rPr>
        <w:t xml:space="preserve">» </w:t>
      </w:r>
      <w:r w:rsidR="007F05F8">
        <w:rPr>
          <w:sz w:val="26"/>
          <w:szCs w:val="26"/>
        </w:rPr>
        <w:t>января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F05F8">
        <w:rPr>
          <w:sz w:val="26"/>
          <w:szCs w:val="26"/>
        </w:rPr>
        <w:t>4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7F05F8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47B31543" w14:textId="77777777" w:rsidR="007F05F8" w:rsidRPr="00DA4C43" w:rsidRDefault="007F05F8" w:rsidP="007F05F8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3C437A1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02C7DC2D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4856677D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15D17171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1EF9CB2D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7F05F8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5F8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5F8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0AADAA87" w:rsidR="007F05F8" w:rsidRPr="00DA4C43" w:rsidRDefault="007F05F8" w:rsidP="007F05F8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7F05F8" w:rsidRPr="00DA4C43" w:rsidRDefault="007F05F8" w:rsidP="007F05F8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5F8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5BEED859" w14:textId="77777777" w:rsidR="007F05F8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A081BD0" w14:textId="77859D42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41FDD3E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57775D4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12F02BD9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22CED18A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3496D54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2F41351" w14:textId="77777777" w:rsidR="007F05F8" w:rsidRPr="00DA4C43" w:rsidRDefault="007F05F8" w:rsidP="007F05F8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48960888" w14:textId="77777777" w:rsidR="007F05F8" w:rsidRPr="00DA4C43" w:rsidRDefault="007F05F8" w:rsidP="007F05F8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F05F8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1CE72D59" w14:textId="77777777" w:rsidR="007F05F8" w:rsidRPr="00DA4C43" w:rsidRDefault="007F05F8" w:rsidP="007F05F8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6BC37311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F50B6BF" w14:textId="77777777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067FBD85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813949" w14:textId="77777777" w:rsidR="007F05F8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737F6B46" w:rsidR="007F05F8" w:rsidRPr="00DA4C43" w:rsidRDefault="007F05F8" w:rsidP="007F05F8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Злобин</w:t>
                  </w:r>
                </w:p>
              </w:tc>
            </w:tr>
            <w:tr w:rsidR="007F05F8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5E39D90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82061E0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5D578991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02456C8D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C620DC7" w14:textId="77777777" w:rsidR="007F05F8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8B759BF" w14:textId="77777777" w:rsidR="007F05F8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4CFAC5AF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B7EA77C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4EC22E0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202DB9F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2B019FC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8E1AD5D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4C4D14F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309CE20" w14:textId="77777777" w:rsidR="007F05F8" w:rsidRPr="00DA4C43" w:rsidRDefault="007F05F8" w:rsidP="007F05F8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A356AD4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E50329C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5B28495" w14:textId="77777777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C950FFB" w14:textId="77777777" w:rsidR="007F05F8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7D9317CD" w14:textId="77777777" w:rsidR="007F05F8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F050AFD" w14:textId="77777777" w:rsidR="007F05F8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4F833498" w:rsidR="007F05F8" w:rsidRPr="00DA4C43" w:rsidRDefault="007F05F8" w:rsidP="007F05F8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4B73A713" w14:textId="77777777" w:rsidR="007F05F8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F05F8">
        <w:rPr>
          <w:b/>
          <w:sz w:val="26"/>
          <w:szCs w:val="26"/>
        </w:rPr>
        <w:t>01</w:t>
      </w:r>
      <w:r w:rsidR="0079566D" w:rsidRPr="0079566D">
        <w:rPr>
          <w:b/>
          <w:sz w:val="26"/>
          <w:szCs w:val="26"/>
        </w:rPr>
        <w:t>-ВВРЗ/202</w:t>
      </w:r>
      <w:r w:rsidR="007F05F8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4F2863">
        <w:rPr>
          <w:b/>
          <w:sz w:val="26"/>
          <w:szCs w:val="26"/>
        </w:rPr>
        <w:t>плиты пенополистирольной</w:t>
      </w:r>
      <w:r w:rsidR="0056252A" w:rsidRPr="0056252A">
        <w:rPr>
          <w:b/>
          <w:sz w:val="26"/>
          <w:szCs w:val="26"/>
        </w:rPr>
        <w:t xml:space="preserve"> </w:t>
      </w:r>
      <w:r w:rsidR="0056252A" w:rsidRPr="0056252A">
        <w:rPr>
          <w:sz w:val="26"/>
          <w:szCs w:val="26"/>
        </w:rPr>
        <w:t xml:space="preserve">для нужд Воронежского ВРЗ АО «ВРМ» </w:t>
      </w:r>
      <w:r w:rsidR="007F05F8" w:rsidRPr="007F05F8">
        <w:rPr>
          <w:sz w:val="26"/>
          <w:szCs w:val="26"/>
        </w:rPr>
        <w:t xml:space="preserve">с 25 января 2024 года по 30 июня 2024 года. </w:t>
      </w:r>
    </w:p>
    <w:p w14:paraId="102A59C1" w14:textId="07BF9F16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7F05F8">
        <w:rPr>
          <w:b/>
          <w:sz w:val="26"/>
          <w:szCs w:val="26"/>
        </w:rPr>
        <w:t>01</w:t>
      </w:r>
      <w:r w:rsidR="0079566D" w:rsidRPr="0079566D">
        <w:rPr>
          <w:b/>
          <w:sz w:val="26"/>
          <w:szCs w:val="26"/>
        </w:rPr>
        <w:t>-ВВРЗ/202</w:t>
      </w:r>
      <w:r w:rsidR="007F05F8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02882481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7F05F8">
        <w:rPr>
          <w:b/>
          <w:sz w:val="26"/>
          <w:szCs w:val="26"/>
        </w:rPr>
        <w:t>01</w:t>
      </w:r>
      <w:r w:rsidR="0079566D" w:rsidRPr="0079566D">
        <w:rPr>
          <w:b/>
          <w:sz w:val="26"/>
          <w:szCs w:val="26"/>
        </w:rPr>
        <w:t>-ВВРЗ/202</w:t>
      </w:r>
      <w:r w:rsidR="007F05F8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6A03236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4F2863">
        <w:rPr>
          <w:b/>
          <w:sz w:val="26"/>
          <w:szCs w:val="26"/>
        </w:rPr>
        <w:t>1</w:t>
      </w:r>
      <w:r w:rsidR="007F05F8">
        <w:rPr>
          <w:b/>
          <w:sz w:val="26"/>
          <w:szCs w:val="26"/>
        </w:rPr>
        <w:t>9</w:t>
      </w:r>
      <w:r w:rsidR="00E224CA" w:rsidRPr="00DA4C43">
        <w:rPr>
          <w:b/>
          <w:sz w:val="26"/>
          <w:szCs w:val="26"/>
        </w:rPr>
        <w:t xml:space="preserve">» </w:t>
      </w:r>
      <w:r w:rsidR="007F05F8">
        <w:rPr>
          <w:b/>
          <w:sz w:val="26"/>
          <w:szCs w:val="26"/>
        </w:rPr>
        <w:t>января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F05F8">
        <w:rPr>
          <w:b/>
          <w:sz w:val="26"/>
          <w:szCs w:val="26"/>
        </w:rPr>
        <w:t>4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607848F" w14:textId="5FB8CC62" w:rsidR="00744767" w:rsidRPr="00744767" w:rsidRDefault="000A3F2B" w:rsidP="007447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4767" w:rsidRPr="00744767">
        <w:rPr>
          <w:sz w:val="26"/>
          <w:szCs w:val="26"/>
        </w:rPr>
        <w:t xml:space="preserve">К установленному сроку поступили </w:t>
      </w:r>
      <w:r w:rsidR="00364D4B">
        <w:rPr>
          <w:sz w:val="26"/>
          <w:szCs w:val="26"/>
        </w:rPr>
        <w:t>3</w:t>
      </w:r>
      <w:r w:rsidR="00744767" w:rsidRPr="00744767">
        <w:rPr>
          <w:sz w:val="26"/>
          <w:szCs w:val="26"/>
        </w:rPr>
        <w:t xml:space="preserve"> (</w:t>
      </w:r>
      <w:r w:rsidR="00364D4B">
        <w:rPr>
          <w:sz w:val="26"/>
          <w:szCs w:val="26"/>
        </w:rPr>
        <w:t>три</w:t>
      </w:r>
      <w:r w:rsidR="00744767" w:rsidRPr="00744767">
        <w:rPr>
          <w:sz w:val="26"/>
          <w:szCs w:val="26"/>
        </w:rPr>
        <w:t>) котировочные заявки от следующих участников:</w:t>
      </w:r>
    </w:p>
    <w:p w14:paraId="5E8DB131" w14:textId="77777777" w:rsidR="004F2863" w:rsidRPr="004F2863" w:rsidRDefault="00744767" w:rsidP="004F28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4767">
        <w:rPr>
          <w:b/>
          <w:sz w:val="26"/>
          <w:szCs w:val="26"/>
        </w:rPr>
        <w:t xml:space="preserve">      </w:t>
      </w:r>
      <w:bookmarkStart w:id="0" w:name="_Hlk124771438"/>
      <w:r w:rsidR="000B0F13">
        <w:rPr>
          <w:b/>
          <w:sz w:val="26"/>
          <w:szCs w:val="26"/>
        </w:rPr>
        <w:t xml:space="preserve">  </w:t>
      </w:r>
      <w:bookmarkEnd w:id="0"/>
      <w:r w:rsidR="004F2863" w:rsidRPr="004F2863">
        <w:rPr>
          <w:bCs/>
          <w:sz w:val="26"/>
          <w:szCs w:val="26"/>
        </w:rPr>
        <w:t>1)</w:t>
      </w:r>
      <w:r w:rsidR="004F2863" w:rsidRPr="004F2863">
        <w:rPr>
          <w:b/>
          <w:sz w:val="26"/>
          <w:szCs w:val="26"/>
        </w:rPr>
        <w:t xml:space="preserve">  ООО «</w:t>
      </w:r>
      <w:bookmarkStart w:id="1" w:name="_Hlk130304588"/>
      <w:r w:rsidR="004F2863" w:rsidRPr="004F2863">
        <w:rPr>
          <w:b/>
          <w:sz w:val="26"/>
          <w:szCs w:val="26"/>
        </w:rPr>
        <w:t>ЛИПМАШ</w:t>
      </w:r>
      <w:bookmarkEnd w:id="1"/>
      <w:r w:rsidR="004F2863" w:rsidRPr="004F2863">
        <w:rPr>
          <w:b/>
          <w:sz w:val="26"/>
          <w:szCs w:val="26"/>
        </w:rPr>
        <w:t xml:space="preserve">», </w:t>
      </w:r>
      <w:r w:rsidR="004F2863" w:rsidRPr="004F2863">
        <w:rPr>
          <w:bCs/>
          <w:sz w:val="26"/>
          <w:szCs w:val="26"/>
        </w:rPr>
        <w:t>г. Липецк</w:t>
      </w:r>
      <w:r w:rsidR="004F2863" w:rsidRPr="004F2863">
        <w:rPr>
          <w:sz w:val="26"/>
          <w:szCs w:val="26"/>
        </w:rPr>
        <w:t>, ИНН 4823055115;</w:t>
      </w:r>
    </w:p>
    <w:p w14:paraId="7CD3A00E" w14:textId="1531379A" w:rsidR="004F2863" w:rsidRDefault="004F2863" w:rsidP="004F28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28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4F2863">
        <w:rPr>
          <w:sz w:val="26"/>
          <w:szCs w:val="26"/>
        </w:rPr>
        <w:t xml:space="preserve">2)  </w:t>
      </w:r>
      <w:r w:rsidRPr="004F2863">
        <w:rPr>
          <w:b/>
          <w:bCs/>
          <w:sz w:val="26"/>
          <w:szCs w:val="26"/>
        </w:rPr>
        <w:t>ООО «</w:t>
      </w:r>
      <w:bookmarkStart w:id="2" w:name="_Hlk130304615"/>
      <w:r w:rsidRPr="004F2863">
        <w:rPr>
          <w:b/>
          <w:bCs/>
          <w:sz w:val="26"/>
          <w:szCs w:val="26"/>
        </w:rPr>
        <w:t>Мосстрой-31 Воронеж</w:t>
      </w:r>
      <w:bookmarkEnd w:id="2"/>
      <w:r w:rsidRPr="004F2863">
        <w:rPr>
          <w:b/>
          <w:bCs/>
          <w:sz w:val="26"/>
          <w:szCs w:val="26"/>
        </w:rPr>
        <w:t>»</w:t>
      </w:r>
      <w:r w:rsidRPr="004F2863">
        <w:rPr>
          <w:sz w:val="26"/>
          <w:szCs w:val="26"/>
        </w:rPr>
        <w:t>, г. Воронеж, ИНН 3631007645</w:t>
      </w:r>
      <w:r w:rsidR="00364D4B">
        <w:rPr>
          <w:sz w:val="26"/>
          <w:szCs w:val="26"/>
        </w:rPr>
        <w:t>;</w:t>
      </w:r>
    </w:p>
    <w:p w14:paraId="1C2EDC6C" w14:textId="35F02A0E" w:rsidR="00364D4B" w:rsidRPr="004F2863" w:rsidRDefault="00364D4B" w:rsidP="004F286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Cs w:val="28"/>
        </w:rPr>
        <w:t xml:space="preserve">3)  </w:t>
      </w:r>
      <w:r w:rsidRPr="00F25618">
        <w:rPr>
          <w:b/>
          <w:bCs/>
          <w:szCs w:val="28"/>
        </w:rPr>
        <w:t>ООО «САТУРН»</w:t>
      </w:r>
      <w:r>
        <w:rPr>
          <w:szCs w:val="28"/>
        </w:rPr>
        <w:t>, г. Москва, ИНН 7722477500.</w:t>
      </w:r>
    </w:p>
    <w:p w14:paraId="7B4F9870" w14:textId="5DB03192" w:rsidR="00875AD8" w:rsidRPr="000A3F2B" w:rsidRDefault="00875AD8" w:rsidP="004F28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4B9F8911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1) </w:t>
      </w:r>
      <w:r w:rsidR="004C0E49">
        <w:rPr>
          <w:sz w:val="26"/>
          <w:szCs w:val="26"/>
        </w:rPr>
        <w:t xml:space="preserve"> </w:t>
      </w:r>
      <w:bookmarkStart w:id="3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4" w:name="_Hlk96951939"/>
      <w:r w:rsidR="00744767" w:rsidRPr="00744767">
        <w:rPr>
          <w:sz w:val="26"/>
          <w:szCs w:val="26"/>
        </w:rPr>
        <w:t>ООО «</w:t>
      </w:r>
      <w:r w:rsidR="004F2863" w:rsidRPr="004F2863">
        <w:rPr>
          <w:sz w:val="26"/>
          <w:szCs w:val="26"/>
        </w:rPr>
        <w:t>ЛИПМАШ</w:t>
      </w:r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0F4307">
        <w:rPr>
          <w:bCs/>
          <w:sz w:val="26"/>
          <w:szCs w:val="26"/>
        </w:rPr>
        <w:t>ЗК/</w:t>
      </w:r>
      <w:r w:rsidR="0063217E" w:rsidRPr="000F4307">
        <w:rPr>
          <w:bCs/>
          <w:sz w:val="26"/>
          <w:szCs w:val="26"/>
        </w:rPr>
        <w:t>01</w:t>
      </w:r>
      <w:r w:rsidR="00F52F41" w:rsidRPr="000F4307">
        <w:rPr>
          <w:bCs/>
          <w:sz w:val="26"/>
          <w:szCs w:val="26"/>
        </w:rPr>
        <w:t>-ВВРЗ/202</w:t>
      </w:r>
      <w:r w:rsidR="0063217E" w:rsidRPr="000F4307">
        <w:rPr>
          <w:bCs/>
          <w:sz w:val="26"/>
          <w:szCs w:val="26"/>
        </w:rPr>
        <w:t>4</w:t>
      </w:r>
      <w:r w:rsidR="00F52F41" w:rsidRPr="000F4307">
        <w:rPr>
          <w:bCs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6B4327EB" w14:textId="601377F4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5" w:name="_Hlk156557409"/>
      <w:bookmarkEnd w:id="3"/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4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r w:rsidR="004F2863" w:rsidRPr="004F2863">
        <w:rPr>
          <w:sz w:val="26"/>
          <w:szCs w:val="26"/>
        </w:rPr>
        <w:t>Мосстрой-31 Воронеж</w:t>
      </w:r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0F4307">
        <w:rPr>
          <w:bCs/>
          <w:sz w:val="26"/>
          <w:szCs w:val="26"/>
        </w:rPr>
        <w:t>ЗК/</w:t>
      </w:r>
      <w:r w:rsidR="0063217E" w:rsidRPr="000F4307">
        <w:rPr>
          <w:bCs/>
          <w:sz w:val="26"/>
          <w:szCs w:val="26"/>
        </w:rPr>
        <w:t>01</w:t>
      </w:r>
      <w:r w:rsidRPr="000F4307">
        <w:rPr>
          <w:bCs/>
          <w:sz w:val="26"/>
          <w:szCs w:val="26"/>
        </w:rPr>
        <w:t>-ВВРЗ/202</w:t>
      </w:r>
      <w:r w:rsidR="0063217E" w:rsidRPr="000F4307">
        <w:rPr>
          <w:bCs/>
          <w:sz w:val="26"/>
          <w:szCs w:val="26"/>
        </w:rPr>
        <w:t>4</w:t>
      </w:r>
      <w:r w:rsidRPr="000F4307">
        <w:rPr>
          <w:bCs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5"/>
    <w:p w14:paraId="4DD7AD39" w14:textId="0F3CABD4" w:rsidR="00364D4B" w:rsidRDefault="00364D4B" w:rsidP="00364D4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r>
        <w:rPr>
          <w:sz w:val="26"/>
          <w:szCs w:val="26"/>
        </w:rPr>
        <w:t>САТУРН»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0F4307">
        <w:rPr>
          <w:bCs/>
          <w:sz w:val="26"/>
          <w:szCs w:val="26"/>
        </w:rPr>
        <w:t>ЗК/01-ВВРЗ/2024/ОМТО</w:t>
      </w:r>
      <w:r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65EDBF8D" w14:textId="77777777" w:rsidR="00364D4B" w:rsidRDefault="00364D4B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257D300C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0F4307">
        <w:rPr>
          <w:bCs/>
          <w:sz w:val="26"/>
          <w:szCs w:val="26"/>
        </w:rPr>
        <w:t>ЗК/</w:t>
      </w:r>
      <w:r w:rsidR="0063217E" w:rsidRPr="000F4307">
        <w:rPr>
          <w:bCs/>
          <w:sz w:val="26"/>
          <w:szCs w:val="26"/>
        </w:rPr>
        <w:t>01</w:t>
      </w:r>
      <w:r w:rsidRPr="000F4307">
        <w:rPr>
          <w:bCs/>
          <w:sz w:val="26"/>
          <w:szCs w:val="26"/>
        </w:rPr>
        <w:t>-ВВРЗ/202</w:t>
      </w:r>
      <w:r w:rsidR="0063217E" w:rsidRPr="000F4307">
        <w:rPr>
          <w:bCs/>
          <w:sz w:val="26"/>
          <w:szCs w:val="26"/>
        </w:rPr>
        <w:t>4</w:t>
      </w:r>
      <w:r w:rsidRPr="000F4307">
        <w:rPr>
          <w:bCs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ООО «</w:t>
      </w:r>
      <w:r w:rsidR="00364D4B">
        <w:rPr>
          <w:sz w:val="26"/>
          <w:szCs w:val="26"/>
        </w:rPr>
        <w:t>САТУРН</w:t>
      </w:r>
      <w:r w:rsidRPr="009E6E90">
        <w:rPr>
          <w:sz w:val="26"/>
          <w:szCs w:val="26"/>
        </w:rPr>
        <w:t>»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2F8BAB9E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903611">
        <w:rPr>
          <w:b/>
          <w:sz w:val="26"/>
          <w:szCs w:val="26"/>
        </w:rPr>
        <w:t>01</w:t>
      </w:r>
      <w:r w:rsidRPr="004C0E49">
        <w:rPr>
          <w:b/>
          <w:sz w:val="26"/>
          <w:szCs w:val="26"/>
        </w:rPr>
        <w:t>-ВВРЗ/202</w:t>
      </w:r>
      <w:r w:rsidR="00903611">
        <w:rPr>
          <w:b/>
          <w:sz w:val="26"/>
          <w:szCs w:val="26"/>
        </w:rPr>
        <w:t>4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06659078" w:rsidR="008B75CE" w:rsidRDefault="008B75CE" w:rsidP="00D10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0F4307">
        <w:rPr>
          <w:bCs/>
          <w:sz w:val="26"/>
          <w:szCs w:val="26"/>
        </w:rPr>
        <w:t>ЗК/</w:t>
      </w:r>
      <w:r w:rsidR="00364D4B" w:rsidRPr="000F4307">
        <w:rPr>
          <w:bCs/>
          <w:sz w:val="26"/>
          <w:szCs w:val="26"/>
        </w:rPr>
        <w:t>01</w:t>
      </w:r>
      <w:r w:rsidRPr="000F4307">
        <w:rPr>
          <w:bCs/>
          <w:sz w:val="26"/>
          <w:szCs w:val="26"/>
        </w:rPr>
        <w:t>-ВВРЗ/202</w:t>
      </w:r>
      <w:r w:rsidR="00364D4B" w:rsidRPr="000F4307">
        <w:rPr>
          <w:bCs/>
          <w:sz w:val="26"/>
          <w:szCs w:val="26"/>
        </w:rPr>
        <w:t>4</w:t>
      </w:r>
      <w:r w:rsidRPr="000F4307">
        <w:rPr>
          <w:bCs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ООО «</w:t>
      </w:r>
      <w:r w:rsidR="00364D4B">
        <w:rPr>
          <w:sz w:val="26"/>
          <w:szCs w:val="26"/>
        </w:rPr>
        <w:t>САТУРН</w:t>
      </w:r>
      <w:r w:rsidRPr="00E840C8">
        <w:rPr>
          <w:sz w:val="26"/>
          <w:szCs w:val="26"/>
        </w:rPr>
        <w:t>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</w:t>
      </w:r>
      <w:r w:rsidRPr="000F4307">
        <w:rPr>
          <w:b/>
          <w:bCs/>
          <w:sz w:val="26"/>
          <w:szCs w:val="26"/>
        </w:rPr>
        <w:t>ООО «</w:t>
      </w:r>
      <w:r w:rsidR="00364D4B" w:rsidRPr="000F4307">
        <w:rPr>
          <w:b/>
          <w:bCs/>
          <w:sz w:val="26"/>
          <w:szCs w:val="26"/>
        </w:rPr>
        <w:t>САТУРН</w:t>
      </w:r>
      <w:r w:rsidRPr="000F4307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со стоимостью</w:t>
      </w:r>
      <w:r w:rsidR="00445F07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предложения:</w:t>
      </w:r>
      <w:r>
        <w:rPr>
          <w:sz w:val="26"/>
          <w:szCs w:val="26"/>
        </w:rPr>
        <w:t xml:space="preserve"> </w:t>
      </w:r>
      <w:r w:rsidR="00364D4B">
        <w:rPr>
          <w:b/>
          <w:bCs/>
          <w:sz w:val="26"/>
          <w:szCs w:val="26"/>
        </w:rPr>
        <w:t>6 015 000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364D4B">
        <w:rPr>
          <w:sz w:val="26"/>
          <w:szCs w:val="26"/>
        </w:rPr>
        <w:t>шесть</w:t>
      </w:r>
      <w:r w:rsidRPr="00E840C8">
        <w:rPr>
          <w:sz w:val="26"/>
          <w:szCs w:val="26"/>
        </w:rPr>
        <w:t xml:space="preserve"> миллион</w:t>
      </w:r>
      <w:r w:rsidR="00445F07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D102F7">
        <w:rPr>
          <w:sz w:val="26"/>
          <w:szCs w:val="26"/>
        </w:rPr>
        <w:t>пят</w:t>
      </w:r>
      <w:r w:rsidR="00364D4B">
        <w:rPr>
          <w:sz w:val="26"/>
          <w:szCs w:val="26"/>
        </w:rPr>
        <w:t>надцать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 xml:space="preserve"> тысяч) рублей </w:t>
      </w:r>
      <w:r w:rsidR="00D102F7">
        <w:rPr>
          <w:b/>
          <w:bCs/>
          <w:sz w:val="26"/>
          <w:szCs w:val="26"/>
        </w:rPr>
        <w:t>00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</w:t>
      </w:r>
      <w:r w:rsidR="00D102F7">
        <w:rPr>
          <w:sz w:val="26"/>
          <w:szCs w:val="26"/>
        </w:rPr>
        <w:t>е</w:t>
      </w:r>
      <w:r>
        <w:rPr>
          <w:sz w:val="26"/>
          <w:szCs w:val="26"/>
        </w:rPr>
        <w:t>к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364D4B">
        <w:rPr>
          <w:b/>
          <w:bCs/>
          <w:sz w:val="26"/>
          <w:szCs w:val="26"/>
        </w:rPr>
        <w:t>7 218 000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364D4B">
        <w:rPr>
          <w:sz w:val="26"/>
          <w:szCs w:val="26"/>
        </w:rPr>
        <w:t xml:space="preserve">семь </w:t>
      </w:r>
      <w:r w:rsidRPr="00E840C8">
        <w:rPr>
          <w:sz w:val="26"/>
          <w:szCs w:val="26"/>
        </w:rPr>
        <w:t>миллион</w:t>
      </w:r>
      <w:r w:rsidR="00C73CC3">
        <w:rPr>
          <w:sz w:val="26"/>
          <w:szCs w:val="26"/>
        </w:rPr>
        <w:t>ов</w:t>
      </w:r>
      <w:r w:rsidRPr="00E840C8">
        <w:rPr>
          <w:sz w:val="26"/>
          <w:szCs w:val="26"/>
        </w:rPr>
        <w:t xml:space="preserve"> </w:t>
      </w:r>
      <w:r w:rsidR="00364D4B">
        <w:rPr>
          <w:sz w:val="26"/>
          <w:szCs w:val="26"/>
        </w:rPr>
        <w:t>двести восемнадцать</w:t>
      </w:r>
      <w:r w:rsidRPr="00E840C8">
        <w:rPr>
          <w:sz w:val="26"/>
          <w:szCs w:val="26"/>
        </w:rPr>
        <w:t xml:space="preserve"> тысяч) рублей  </w:t>
      </w:r>
      <w:r w:rsidR="00632197" w:rsidRPr="00632197">
        <w:rPr>
          <w:b/>
          <w:bCs/>
          <w:sz w:val="26"/>
          <w:szCs w:val="26"/>
        </w:rPr>
        <w:t>0</w:t>
      </w:r>
      <w:r w:rsidR="00D102F7">
        <w:rPr>
          <w:b/>
          <w:bCs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013C0BAC" w:rsidR="00632197" w:rsidRDefault="00632197" w:rsidP="004C0E49">
      <w:pPr>
        <w:rPr>
          <w:sz w:val="26"/>
          <w:szCs w:val="26"/>
        </w:rPr>
      </w:pPr>
    </w:p>
    <w:p w14:paraId="77986C5E" w14:textId="77777777" w:rsidR="00364D4B" w:rsidRDefault="00364D4B" w:rsidP="004C0E49">
      <w:pPr>
        <w:rPr>
          <w:sz w:val="26"/>
          <w:szCs w:val="26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38D7D12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5DFC7315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F05F8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2FF275D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49DB8ED1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4195FDFE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Ракитин</w:t>
            </w:r>
          </w:p>
        </w:tc>
      </w:tr>
      <w:tr w:rsidR="007F05F8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323DBFA2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1AC57159" w14:textId="4A9B5779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6832CDE6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</w:tr>
      <w:tr w:rsidR="007F05F8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05ED72D6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  <w:bookmarkStart w:id="6" w:name="_Hlk124773180"/>
            <w:bookmarkStart w:id="7" w:name="_Hlk124773100"/>
            <w:r w:rsidRPr="00DA4C43">
              <w:rPr>
                <w:sz w:val="26"/>
                <w:szCs w:val="26"/>
              </w:rPr>
              <w:t>Начальник ОМТО</w:t>
            </w:r>
            <w:r>
              <w:rPr>
                <w:sz w:val="26"/>
                <w:szCs w:val="26"/>
              </w:rPr>
              <w:t xml:space="preserve">                </w:t>
            </w:r>
          </w:p>
          <w:p w14:paraId="27541013" w14:textId="015B2C13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730" w:type="dxa"/>
          </w:tcPr>
          <w:p w14:paraId="0989ABCA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1B68E73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7383986F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A7BCAAF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1F9BE3F0" w14:textId="1A1B4A1B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23F6BFEF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F05F8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4C2DEA4C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0BCA8BC7" w14:textId="18824179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8168CF5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01B08A4F" w14:textId="742A7036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47" w:type="dxa"/>
          </w:tcPr>
          <w:p w14:paraId="1B1FC653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321947E6" w14:textId="2D0817A0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Злобин</w:t>
            </w:r>
          </w:p>
        </w:tc>
      </w:tr>
      <w:bookmarkEnd w:id="6"/>
      <w:tr w:rsidR="007F05F8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2A7F14D1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684E5889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20A76BF8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51E5C7A8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77296B91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0B109D54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  <w:r>
              <w:rPr>
                <w:sz w:val="26"/>
                <w:szCs w:val="26"/>
              </w:rPr>
              <w:t xml:space="preserve">                             </w:t>
            </w:r>
          </w:p>
          <w:p w14:paraId="1770588A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4C016260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7637C728" w14:textId="6C27D836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18AD01FF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F9E7991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0DAA8386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618468F8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4E051FA" w14:textId="2FBBE243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55E3FAF5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261F61F2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1CFD4BB2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3C4DA9C8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0A772764" w14:textId="77777777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182ED09E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705F418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1A722D7D" w14:textId="77777777" w:rsidR="007F05F8" w:rsidRDefault="007F05F8" w:rsidP="007F05F8">
            <w:pPr>
              <w:pStyle w:val="af3"/>
              <w:rPr>
                <w:sz w:val="26"/>
                <w:szCs w:val="26"/>
              </w:rPr>
            </w:pPr>
          </w:p>
          <w:p w14:paraId="3CB5B4D1" w14:textId="2947D60D" w:rsidR="007F05F8" w:rsidRPr="00DA4C43" w:rsidRDefault="007F05F8" w:rsidP="007F05F8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5880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4307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E659C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4D4B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5F07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863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52A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7E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5F8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0EBF"/>
    <w:rsid w:val="008B583A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3611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3CC3"/>
    <w:rsid w:val="00C747E8"/>
    <w:rsid w:val="00C755EC"/>
    <w:rsid w:val="00C77DA9"/>
    <w:rsid w:val="00C80B7D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1FC5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2F7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456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70</cp:revision>
  <cp:lastPrinted>2021-05-26T05:33:00Z</cp:lastPrinted>
  <dcterms:created xsi:type="dcterms:W3CDTF">2021-05-25T16:08:00Z</dcterms:created>
  <dcterms:modified xsi:type="dcterms:W3CDTF">2024-01-19T08:57:00Z</dcterms:modified>
</cp:coreProperties>
</file>