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2432" w14:textId="77777777" w:rsidR="00861658" w:rsidRDefault="00861658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1E1D60BA" w14:textId="594FA2F7" w:rsidR="004A261F" w:rsidRPr="00C45906" w:rsidRDefault="00BD007B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Выписка из протокола</w:t>
      </w:r>
    </w:p>
    <w:p w14:paraId="68148E3E" w14:textId="2AB57325" w:rsidR="00494EF9" w:rsidRPr="00C45906" w:rsidRDefault="00BD007B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скрытия </w:t>
      </w:r>
      <w:r w:rsidR="007C4234">
        <w:rPr>
          <w:rFonts w:ascii="Times New Roman" w:hAnsi="Times New Roman" w:cs="Times New Roman"/>
          <w:sz w:val="27"/>
          <w:szCs w:val="27"/>
        </w:rPr>
        <w:t>конкурсных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заявок, представленных для участия</w:t>
      </w:r>
    </w:p>
    <w:p w14:paraId="77A1D615" w14:textId="585DF0BC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</w:t>
      </w:r>
      <w:r w:rsidR="007C4234">
        <w:rPr>
          <w:rFonts w:ascii="Times New Roman" w:hAnsi="Times New Roman" w:cs="Times New Roman"/>
          <w:sz w:val="27"/>
          <w:szCs w:val="27"/>
        </w:rPr>
        <w:t>в открытом конкурсе</w:t>
      </w:r>
      <w:r w:rsidRPr="00C4590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="007C4234" w:rsidRPr="007C4234">
        <w:rPr>
          <w:rFonts w:ascii="Times New Roman" w:eastAsia="MS Mincho" w:hAnsi="Times New Roman" w:cs="Times New Roman"/>
          <w:sz w:val="28"/>
          <w:szCs w:val="28"/>
        </w:rPr>
        <w:t>ОК</w:t>
      </w:r>
      <w:proofErr w:type="gramEnd"/>
      <w:r w:rsidR="007C4234" w:rsidRPr="007C4234">
        <w:rPr>
          <w:rFonts w:ascii="Times New Roman" w:eastAsia="MS Mincho" w:hAnsi="Times New Roman" w:cs="Times New Roman"/>
          <w:sz w:val="28"/>
          <w:szCs w:val="28"/>
        </w:rPr>
        <w:t>/00</w:t>
      </w:r>
      <w:r w:rsidR="008B1C77">
        <w:rPr>
          <w:rFonts w:ascii="Times New Roman" w:eastAsia="MS Mincho" w:hAnsi="Times New Roman" w:cs="Times New Roman"/>
          <w:sz w:val="28"/>
          <w:szCs w:val="28"/>
        </w:rPr>
        <w:t>3</w:t>
      </w:r>
      <w:r w:rsidR="007C4234" w:rsidRPr="007C4234">
        <w:rPr>
          <w:rFonts w:ascii="Times New Roman" w:eastAsia="MS Mincho" w:hAnsi="Times New Roman" w:cs="Times New Roman"/>
          <w:sz w:val="28"/>
          <w:szCs w:val="28"/>
        </w:rPr>
        <w:t>-ВВРЗ/2024</w:t>
      </w:r>
      <w:r w:rsidR="007C4234" w:rsidRPr="007C423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9EE39C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88E9470" w14:textId="5058EDC0" w:rsidR="00494EF9" w:rsidRPr="00C45906" w:rsidRDefault="007C4234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 марта 2024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г.                                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494EF9" w:rsidRPr="00C45906">
        <w:rPr>
          <w:rFonts w:ascii="Times New Roman" w:hAnsi="Times New Roman" w:cs="Times New Roman"/>
          <w:sz w:val="27"/>
          <w:szCs w:val="27"/>
        </w:rPr>
        <w:t>.</w:t>
      </w:r>
      <w:r w:rsidR="00E11A78">
        <w:rPr>
          <w:rFonts w:ascii="Times New Roman" w:hAnsi="Times New Roman" w:cs="Times New Roman"/>
          <w:sz w:val="27"/>
          <w:szCs w:val="27"/>
        </w:rPr>
        <w:t>3</w:t>
      </w:r>
      <w:r w:rsidR="00494EF9" w:rsidRPr="00C45906">
        <w:rPr>
          <w:rFonts w:ascii="Times New Roman" w:hAnsi="Times New Roman" w:cs="Times New Roman"/>
          <w:sz w:val="27"/>
          <w:szCs w:val="27"/>
        </w:rPr>
        <w:t>0                                             г. Воронеж</w:t>
      </w:r>
    </w:p>
    <w:p w14:paraId="40E17271" w14:textId="77777777"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4EF47C7C" w14:textId="5FF07ECB" w:rsidR="00494EF9" w:rsidRPr="007C4234" w:rsidRDefault="00494EF9" w:rsidP="00494EF9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7C4234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№  </w:t>
      </w:r>
      <w:r w:rsidR="007C4234" w:rsidRPr="007C4234">
        <w:rPr>
          <w:rFonts w:ascii="Times New Roman" w:eastAsia="MS Mincho" w:hAnsi="Times New Roman" w:cs="Times New Roman"/>
          <w:b/>
          <w:bCs/>
          <w:sz w:val="28"/>
          <w:szCs w:val="28"/>
        </w:rPr>
        <w:t>ОК</w:t>
      </w:r>
      <w:proofErr w:type="gramEnd"/>
      <w:r w:rsidR="007C4234" w:rsidRPr="007C4234">
        <w:rPr>
          <w:rFonts w:ascii="Times New Roman" w:eastAsia="MS Mincho" w:hAnsi="Times New Roman" w:cs="Times New Roman"/>
          <w:b/>
          <w:bCs/>
          <w:sz w:val="28"/>
          <w:szCs w:val="28"/>
        </w:rPr>
        <w:t>/00</w:t>
      </w:r>
      <w:r w:rsidR="008B1C77">
        <w:rPr>
          <w:rFonts w:ascii="Times New Roman" w:eastAsia="MS Mincho" w:hAnsi="Times New Roman" w:cs="Times New Roman"/>
          <w:b/>
          <w:bCs/>
          <w:sz w:val="28"/>
          <w:szCs w:val="28"/>
        </w:rPr>
        <w:t>3</w:t>
      </w:r>
      <w:r w:rsidR="007C4234" w:rsidRPr="007C4234">
        <w:rPr>
          <w:rFonts w:ascii="Times New Roman" w:eastAsia="MS Mincho" w:hAnsi="Times New Roman" w:cs="Times New Roman"/>
          <w:b/>
          <w:bCs/>
          <w:sz w:val="28"/>
          <w:szCs w:val="28"/>
        </w:rPr>
        <w:t>-ВВРЗ/2024</w:t>
      </w:r>
      <w:r w:rsidR="007C4234" w:rsidRPr="007C42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458847B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14:paraId="658B609E" w14:textId="5890118C" w:rsidR="007C4234" w:rsidRPr="008B1C77" w:rsidRDefault="00494EF9" w:rsidP="008B1C77">
      <w:pPr>
        <w:pStyle w:val="a3"/>
        <w:spacing w:line="276" w:lineRule="auto"/>
        <w:ind w:left="9" w:firstLine="700"/>
        <w:jc w:val="both"/>
        <w:rPr>
          <w:sz w:val="27"/>
          <w:szCs w:val="27"/>
        </w:rPr>
      </w:pPr>
      <w:r w:rsidRPr="008B1C77">
        <w:rPr>
          <w:sz w:val="27"/>
          <w:szCs w:val="27"/>
        </w:rPr>
        <w:t xml:space="preserve">Вскрытие </w:t>
      </w:r>
      <w:r w:rsidR="007C4234" w:rsidRPr="008B1C77">
        <w:rPr>
          <w:sz w:val="27"/>
          <w:szCs w:val="27"/>
        </w:rPr>
        <w:t>конкурсных</w:t>
      </w:r>
      <w:r w:rsidRPr="008B1C77">
        <w:rPr>
          <w:sz w:val="27"/>
          <w:szCs w:val="27"/>
        </w:rPr>
        <w:t xml:space="preserve"> заявок  на участие в </w:t>
      </w:r>
      <w:r w:rsidR="007C4234" w:rsidRPr="008B1C77">
        <w:rPr>
          <w:sz w:val="27"/>
          <w:szCs w:val="27"/>
        </w:rPr>
        <w:t>открытом конкурсе</w:t>
      </w:r>
      <w:r w:rsidR="00315B37" w:rsidRPr="008B1C77">
        <w:rPr>
          <w:sz w:val="27"/>
          <w:szCs w:val="27"/>
        </w:rPr>
        <w:t xml:space="preserve"> </w:t>
      </w:r>
      <w:r w:rsidR="007C4234" w:rsidRPr="008B1C77">
        <w:rPr>
          <w:rFonts w:eastAsia="MS Mincho"/>
          <w:sz w:val="27"/>
          <w:szCs w:val="27"/>
        </w:rPr>
        <w:t>ОК/00</w:t>
      </w:r>
      <w:r w:rsidR="008B1C77" w:rsidRPr="008B1C77">
        <w:rPr>
          <w:rFonts w:eastAsia="MS Mincho"/>
          <w:sz w:val="27"/>
          <w:szCs w:val="27"/>
        </w:rPr>
        <w:t>3</w:t>
      </w:r>
      <w:r w:rsidR="007C4234" w:rsidRPr="008B1C77">
        <w:rPr>
          <w:rFonts w:eastAsia="MS Mincho"/>
          <w:sz w:val="27"/>
          <w:szCs w:val="27"/>
        </w:rPr>
        <w:t>-ВВРЗ/2024</w:t>
      </w:r>
      <w:r w:rsidR="007C4234" w:rsidRPr="008B1C77">
        <w:rPr>
          <w:sz w:val="27"/>
          <w:szCs w:val="27"/>
        </w:rPr>
        <w:t xml:space="preserve">   на право заключения </w:t>
      </w:r>
      <w:r w:rsidR="008B1C77" w:rsidRPr="008B1C77">
        <w:rPr>
          <w:sz w:val="27"/>
          <w:szCs w:val="27"/>
        </w:rPr>
        <w:t xml:space="preserve">Договора  на </w:t>
      </w:r>
      <w:r w:rsidR="008B1C77" w:rsidRPr="008B1C77">
        <w:rPr>
          <w:color w:val="000000"/>
          <w:sz w:val="27"/>
          <w:szCs w:val="27"/>
        </w:rPr>
        <w:t>выполнение работ по текущему ремонту помещения здания главного корпуса с распашными и раздвижными  воротами (вагоносборочный цех № 2), инв. № 10434</w:t>
      </w:r>
      <w:r w:rsidR="007C4234" w:rsidRPr="008B1C77">
        <w:rPr>
          <w:sz w:val="27"/>
          <w:szCs w:val="27"/>
        </w:rPr>
        <w:t xml:space="preserve">,  находящегося на балансовом учете </w:t>
      </w:r>
      <w:r w:rsidR="007C4234" w:rsidRPr="008B1C77">
        <w:rPr>
          <w:color w:val="000000"/>
          <w:sz w:val="27"/>
          <w:szCs w:val="27"/>
        </w:rPr>
        <w:t xml:space="preserve">Воронежского ВРЗ АО «ВРМ», </w:t>
      </w:r>
      <w:r w:rsidR="007C4234" w:rsidRPr="008B1C77">
        <w:rPr>
          <w:sz w:val="27"/>
          <w:szCs w:val="27"/>
        </w:rPr>
        <w:t>расположенного по адресу: г. Воронеж,</w:t>
      </w:r>
      <w:r w:rsidR="007C4234" w:rsidRPr="008B1C77">
        <w:rPr>
          <w:b/>
          <w:bCs/>
          <w:sz w:val="27"/>
          <w:szCs w:val="27"/>
        </w:rPr>
        <w:t xml:space="preserve"> </w:t>
      </w:r>
      <w:r w:rsidR="007C4234" w:rsidRPr="008B1C77">
        <w:rPr>
          <w:sz w:val="27"/>
          <w:szCs w:val="27"/>
        </w:rPr>
        <w:t>пер. Богдана Хмельницкого, д.1,</w:t>
      </w:r>
      <w:r w:rsidR="007C4234" w:rsidRPr="008B1C77">
        <w:rPr>
          <w:color w:val="000000"/>
          <w:sz w:val="27"/>
          <w:szCs w:val="27"/>
        </w:rPr>
        <w:t xml:space="preserve"> в 2024 году.</w:t>
      </w:r>
    </w:p>
    <w:p w14:paraId="6BD1E64B" w14:textId="77777777" w:rsidR="007C4234" w:rsidRPr="007C4234" w:rsidRDefault="007C4234" w:rsidP="007C4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8921B" w14:textId="1B2E9809" w:rsidR="00494EF9" w:rsidRPr="00C45906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14:paraId="6F2A13FC" w14:textId="6F75DF1C" w:rsidR="00494EF9" w:rsidRPr="00C45906" w:rsidRDefault="00494EF9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 w:rsidR="007C4234">
        <w:rPr>
          <w:rFonts w:ascii="Times New Roman" w:hAnsi="Times New Roman" w:cs="Times New Roman"/>
          <w:sz w:val="27"/>
          <w:szCs w:val="27"/>
        </w:rPr>
        <w:t>11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 w:rsidR="007C4234">
        <w:rPr>
          <w:rFonts w:ascii="Times New Roman" w:hAnsi="Times New Roman" w:cs="Times New Roman"/>
          <w:sz w:val="27"/>
          <w:szCs w:val="27"/>
        </w:rPr>
        <w:t>марта</w:t>
      </w:r>
      <w:r w:rsidRPr="00C45906">
        <w:rPr>
          <w:rFonts w:ascii="Times New Roman" w:hAnsi="Times New Roman" w:cs="Times New Roman"/>
          <w:sz w:val="27"/>
          <w:szCs w:val="27"/>
        </w:rPr>
        <w:t xml:space="preserve"> 202</w:t>
      </w:r>
      <w:r w:rsidR="007C4234">
        <w:rPr>
          <w:rFonts w:ascii="Times New Roman" w:hAnsi="Times New Roman" w:cs="Times New Roman"/>
          <w:sz w:val="27"/>
          <w:szCs w:val="27"/>
        </w:rPr>
        <w:t>4</w:t>
      </w:r>
      <w:r w:rsidRPr="00C45906">
        <w:rPr>
          <w:rFonts w:ascii="Times New Roman" w:hAnsi="Times New Roman" w:cs="Times New Roman"/>
          <w:sz w:val="27"/>
          <w:szCs w:val="27"/>
        </w:rPr>
        <w:t xml:space="preserve"> г. по адресу: 394010, г. </w:t>
      </w:r>
      <w:proofErr w:type="gramStart"/>
      <w:r w:rsidRPr="00C45906">
        <w:rPr>
          <w:rFonts w:ascii="Times New Roman" w:hAnsi="Times New Roman" w:cs="Times New Roman"/>
          <w:sz w:val="27"/>
          <w:szCs w:val="27"/>
        </w:rPr>
        <w:t xml:space="preserve">Воронеж, 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пер.</w:t>
      </w:r>
      <w:proofErr w:type="gramEnd"/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Богдана Хмельницкого, д.1, кабинет 3</w:t>
      </w:r>
      <w:r w:rsidR="00B420FB" w:rsidRPr="00C45906">
        <w:rPr>
          <w:rFonts w:ascii="Times New Roman" w:hAnsi="Times New Roman" w:cs="Times New Roman"/>
          <w:sz w:val="27"/>
          <w:szCs w:val="27"/>
        </w:rPr>
        <w:t>1</w:t>
      </w:r>
      <w:r w:rsidR="00677CE4" w:rsidRPr="00C45906">
        <w:rPr>
          <w:rFonts w:ascii="Times New Roman" w:hAnsi="Times New Roman" w:cs="Times New Roman"/>
          <w:sz w:val="27"/>
          <w:szCs w:val="27"/>
        </w:rPr>
        <w:t>. Начало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час. </w:t>
      </w:r>
      <w:r w:rsidR="008B1C77">
        <w:rPr>
          <w:rFonts w:ascii="Times New Roman" w:hAnsi="Times New Roman" w:cs="Times New Roman"/>
          <w:sz w:val="27"/>
          <w:szCs w:val="27"/>
        </w:rPr>
        <w:t>3</w:t>
      </w:r>
      <w:r w:rsidR="00677CE4" w:rsidRPr="00C45906">
        <w:rPr>
          <w:rFonts w:ascii="Times New Roman" w:hAnsi="Times New Roman" w:cs="Times New Roman"/>
          <w:sz w:val="27"/>
          <w:szCs w:val="27"/>
        </w:rPr>
        <w:t>0 мин. (время местное).</w:t>
      </w:r>
    </w:p>
    <w:p w14:paraId="101A593A" w14:textId="6B2C64BD" w:rsidR="007C4234" w:rsidRPr="00C45906" w:rsidRDefault="007C4234" w:rsidP="007C4234">
      <w:pPr>
        <w:pStyle w:val="a3"/>
        <w:spacing w:before="4" w:line="321" w:lineRule="exact"/>
        <w:ind w:left="4" w:right="14" w:firstLine="561"/>
        <w:jc w:val="both"/>
        <w:rPr>
          <w:sz w:val="27"/>
          <w:szCs w:val="27"/>
        </w:rPr>
      </w:pPr>
      <w:r w:rsidRPr="00C45906">
        <w:rPr>
          <w:sz w:val="27"/>
          <w:szCs w:val="27"/>
        </w:rPr>
        <w:t xml:space="preserve">На процедуре вскрытия присутствовал представитель </w:t>
      </w:r>
      <w:r w:rsidR="00E11A78">
        <w:rPr>
          <w:sz w:val="27"/>
          <w:szCs w:val="27"/>
        </w:rPr>
        <w:t>претендента</w:t>
      </w:r>
      <w:r w:rsidRPr="00C45906">
        <w:rPr>
          <w:sz w:val="27"/>
          <w:szCs w:val="27"/>
        </w:rPr>
        <w:t xml:space="preserve">, </w:t>
      </w:r>
      <w:r w:rsidRPr="00C45906">
        <w:rPr>
          <w:sz w:val="27"/>
          <w:szCs w:val="27"/>
        </w:rPr>
        <w:br/>
        <w:t>подавшего ко</w:t>
      </w:r>
      <w:r w:rsidR="00E11A78">
        <w:rPr>
          <w:sz w:val="27"/>
          <w:szCs w:val="27"/>
        </w:rPr>
        <w:t>нкурсную</w:t>
      </w:r>
      <w:r w:rsidRPr="00C45906">
        <w:rPr>
          <w:sz w:val="27"/>
          <w:szCs w:val="27"/>
        </w:rPr>
        <w:t xml:space="preserve"> заявку:</w:t>
      </w:r>
    </w:p>
    <w:p w14:paraId="52F957D6" w14:textId="0772CF24" w:rsidR="007C4234" w:rsidRPr="007C4234" w:rsidRDefault="007C4234" w:rsidP="007C42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4234">
        <w:rPr>
          <w:rFonts w:ascii="Times New Roman" w:hAnsi="Times New Roman" w:cs="Times New Roman"/>
          <w:sz w:val="27"/>
          <w:szCs w:val="27"/>
        </w:rPr>
        <w:t>От  ООО</w:t>
      </w:r>
      <w:proofErr w:type="gramEnd"/>
      <w:r w:rsidRPr="007C4234">
        <w:rPr>
          <w:rFonts w:ascii="Times New Roman" w:hAnsi="Times New Roman" w:cs="Times New Roman"/>
          <w:sz w:val="27"/>
          <w:szCs w:val="27"/>
        </w:rPr>
        <w:t xml:space="preserve"> «СД-Строй» - Дубов Сергей Николаевич, действующий по доверенности от 2</w:t>
      </w:r>
      <w:r w:rsidR="008238A8">
        <w:rPr>
          <w:rFonts w:ascii="Times New Roman" w:hAnsi="Times New Roman" w:cs="Times New Roman"/>
          <w:sz w:val="27"/>
          <w:szCs w:val="27"/>
        </w:rPr>
        <w:t>8</w:t>
      </w:r>
      <w:r w:rsidRPr="007C4234">
        <w:rPr>
          <w:rFonts w:ascii="Times New Roman" w:hAnsi="Times New Roman" w:cs="Times New Roman"/>
          <w:sz w:val="27"/>
          <w:szCs w:val="27"/>
        </w:rPr>
        <w:t>.0</w:t>
      </w:r>
      <w:r w:rsidR="008238A8">
        <w:rPr>
          <w:rFonts w:ascii="Times New Roman" w:hAnsi="Times New Roman" w:cs="Times New Roman"/>
          <w:sz w:val="27"/>
          <w:szCs w:val="27"/>
        </w:rPr>
        <w:t>2</w:t>
      </w:r>
      <w:r w:rsidRPr="007C4234">
        <w:rPr>
          <w:rFonts w:ascii="Times New Roman" w:hAnsi="Times New Roman" w:cs="Times New Roman"/>
          <w:sz w:val="27"/>
          <w:szCs w:val="27"/>
        </w:rPr>
        <w:t xml:space="preserve">.2023 г. № </w:t>
      </w:r>
      <w:r w:rsidR="008238A8">
        <w:rPr>
          <w:rFonts w:ascii="Times New Roman" w:hAnsi="Times New Roman" w:cs="Times New Roman"/>
          <w:sz w:val="27"/>
          <w:szCs w:val="27"/>
        </w:rPr>
        <w:t>5</w:t>
      </w:r>
      <w:r w:rsidR="008B1C77">
        <w:rPr>
          <w:rFonts w:ascii="Times New Roman" w:hAnsi="Times New Roman" w:cs="Times New Roman"/>
          <w:sz w:val="27"/>
          <w:szCs w:val="27"/>
        </w:rPr>
        <w:t>.</w:t>
      </w:r>
    </w:p>
    <w:p w14:paraId="09EFE143" w14:textId="25969B4E" w:rsidR="00677CE4" w:rsidRPr="00C45906" w:rsidRDefault="00677CE4" w:rsidP="007C42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К установленному в к</w:t>
      </w:r>
      <w:r w:rsidR="007C4234">
        <w:rPr>
          <w:rFonts w:ascii="Times New Roman" w:hAnsi="Times New Roman" w:cs="Times New Roman"/>
          <w:sz w:val="27"/>
          <w:szCs w:val="27"/>
        </w:rPr>
        <w:t>онкурсной</w:t>
      </w:r>
      <w:r w:rsidRPr="00C45906">
        <w:rPr>
          <w:rFonts w:ascii="Times New Roman" w:hAnsi="Times New Roman" w:cs="Times New Roman"/>
          <w:sz w:val="27"/>
          <w:szCs w:val="27"/>
        </w:rPr>
        <w:t xml:space="preserve"> документации сроку поступила 1 (одна) заявка от следующего </w:t>
      </w:r>
      <w:r w:rsidR="00E11A78">
        <w:rPr>
          <w:rFonts w:ascii="Times New Roman" w:hAnsi="Times New Roman" w:cs="Times New Roman"/>
          <w:sz w:val="27"/>
          <w:szCs w:val="27"/>
        </w:rPr>
        <w:t>претендента</w:t>
      </w:r>
      <w:r w:rsidRPr="00C45906">
        <w:rPr>
          <w:rFonts w:ascii="Times New Roman" w:hAnsi="Times New Roman" w:cs="Times New Roman"/>
          <w:sz w:val="27"/>
          <w:szCs w:val="27"/>
        </w:rPr>
        <w:t>:</w:t>
      </w:r>
    </w:p>
    <w:p w14:paraId="704FA88E" w14:textId="466348AF" w:rsidR="007C4234" w:rsidRPr="005B6062" w:rsidRDefault="00677CE4" w:rsidP="007C423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1</w:t>
      </w:r>
      <w:r w:rsidR="007C4234" w:rsidRPr="005B6062">
        <w:rPr>
          <w:rFonts w:ascii="Times New Roman" w:hAnsi="Times New Roman" w:cs="Times New Roman"/>
          <w:sz w:val="27"/>
          <w:szCs w:val="27"/>
        </w:rPr>
        <w:t>.ООО «СД-Строй», ИНН 3666221939, г. Воронеж</w:t>
      </w:r>
      <w:r w:rsidR="007C4234">
        <w:rPr>
          <w:rFonts w:ascii="Times New Roman" w:hAnsi="Times New Roman" w:cs="Times New Roman"/>
          <w:sz w:val="27"/>
          <w:szCs w:val="27"/>
        </w:rPr>
        <w:t>.</w:t>
      </w:r>
    </w:p>
    <w:p w14:paraId="3B022FF2" w14:textId="77777777" w:rsidR="007C4234" w:rsidRPr="005B6062" w:rsidRDefault="007C4234" w:rsidP="008238A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5BB2F14" w14:textId="21597CA3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Представленные в составе заявки документы рассматриваются по существу в порядке, предусмотренном к</w:t>
      </w:r>
      <w:r w:rsidR="007C4234">
        <w:rPr>
          <w:rFonts w:ascii="Times New Roman" w:hAnsi="Times New Roman" w:cs="Times New Roman"/>
          <w:sz w:val="27"/>
          <w:szCs w:val="27"/>
        </w:rPr>
        <w:t>онкурсной</w:t>
      </w:r>
      <w:r w:rsidRPr="00C45906">
        <w:rPr>
          <w:rFonts w:ascii="Times New Roman" w:hAnsi="Times New Roman" w:cs="Times New Roman"/>
          <w:sz w:val="27"/>
          <w:szCs w:val="27"/>
        </w:rPr>
        <w:t xml:space="preserve"> документацией.</w:t>
      </w:r>
    </w:p>
    <w:p w14:paraId="0E64C85B" w14:textId="77777777" w:rsidR="00BD007B" w:rsidRDefault="00BD007B" w:rsidP="00BD007B">
      <w:pPr>
        <w:pStyle w:val="a3"/>
        <w:spacing w:line="283" w:lineRule="exact"/>
        <w:ind w:left="9" w:firstLine="558"/>
        <w:rPr>
          <w:color w:val="16131C"/>
          <w:sz w:val="27"/>
          <w:szCs w:val="27"/>
          <w:u w:val="single"/>
        </w:rPr>
      </w:pPr>
    </w:p>
    <w:p w14:paraId="5BE575DA" w14:textId="0BE2946D" w:rsidR="00861658" w:rsidRPr="00BD007B" w:rsidRDefault="00BD007B" w:rsidP="00BD007B">
      <w:pPr>
        <w:pStyle w:val="a3"/>
        <w:spacing w:line="283" w:lineRule="exact"/>
        <w:ind w:left="9" w:firstLine="558"/>
        <w:rPr>
          <w:sz w:val="27"/>
          <w:szCs w:val="27"/>
          <w:u w:val="single"/>
        </w:rPr>
      </w:pPr>
      <w:r w:rsidRPr="00BD007B">
        <w:rPr>
          <w:color w:val="16131C"/>
          <w:sz w:val="27"/>
          <w:szCs w:val="27"/>
          <w:u w:val="single"/>
        </w:rPr>
        <w:t>Подписи.</w:t>
      </w:r>
    </w:p>
    <w:sectPr w:rsidR="00861658" w:rsidRPr="00BD007B" w:rsidSect="008238A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F49D2"/>
    <w:rsid w:val="002445E5"/>
    <w:rsid w:val="002C0017"/>
    <w:rsid w:val="00315B37"/>
    <w:rsid w:val="003D333A"/>
    <w:rsid w:val="00483F5F"/>
    <w:rsid w:val="00494EF9"/>
    <w:rsid w:val="004A261F"/>
    <w:rsid w:val="00582AF5"/>
    <w:rsid w:val="0062142D"/>
    <w:rsid w:val="00677CE4"/>
    <w:rsid w:val="00780C41"/>
    <w:rsid w:val="007C4234"/>
    <w:rsid w:val="008238A8"/>
    <w:rsid w:val="00861658"/>
    <w:rsid w:val="008B1C77"/>
    <w:rsid w:val="008F1C72"/>
    <w:rsid w:val="00B420FB"/>
    <w:rsid w:val="00BD007B"/>
    <w:rsid w:val="00C45906"/>
    <w:rsid w:val="00D21729"/>
    <w:rsid w:val="00DB2996"/>
    <w:rsid w:val="00DD3792"/>
    <w:rsid w:val="00E11A78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21</cp:revision>
  <cp:lastPrinted>2024-03-11T10:17:00Z</cp:lastPrinted>
  <dcterms:created xsi:type="dcterms:W3CDTF">2022-09-22T06:48:00Z</dcterms:created>
  <dcterms:modified xsi:type="dcterms:W3CDTF">2024-03-15T06:20:00Z</dcterms:modified>
</cp:coreProperties>
</file>