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E2289" w14:textId="77777777" w:rsidR="00DE7E69" w:rsidRPr="00242397" w:rsidRDefault="00DE7E69" w:rsidP="00DE7E69">
      <w:pPr>
        <w:rPr>
          <w:sz w:val="32"/>
          <w:szCs w:val="32"/>
        </w:rPr>
      </w:pPr>
    </w:p>
    <w:p w14:paraId="25DFBD55" w14:textId="03FB7A3A" w:rsidR="00DE7E69" w:rsidRPr="00FA32D8" w:rsidRDefault="00FA32D8" w:rsidP="00DE7E69">
      <w:pPr>
        <w:jc w:val="center"/>
        <w:rPr>
          <w:b/>
          <w:sz w:val="28"/>
          <w:szCs w:val="28"/>
        </w:rPr>
      </w:pPr>
      <w:r w:rsidRPr="00FA32D8">
        <w:rPr>
          <w:b/>
          <w:sz w:val="28"/>
          <w:szCs w:val="28"/>
        </w:rPr>
        <w:t>Выписка из протокола</w:t>
      </w:r>
    </w:p>
    <w:p w14:paraId="2EC1D711" w14:textId="77777777" w:rsidR="00FA32D8" w:rsidRPr="00FA32D8" w:rsidRDefault="00DE7E69" w:rsidP="00DE7E69">
      <w:pPr>
        <w:jc w:val="center"/>
        <w:rPr>
          <w:b/>
          <w:bCs/>
          <w:sz w:val="28"/>
          <w:szCs w:val="28"/>
        </w:rPr>
      </w:pPr>
      <w:r w:rsidRPr="00FA32D8">
        <w:rPr>
          <w:b/>
          <w:bCs/>
          <w:sz w:val="28"/>
          <w:szCs w:val="28"/>
        </w:rPr>
        <w:t>заседания Конкурсной комиссии</w:t>
      </w:r>
    </w:p>
    <w:p w14:paraId="136F3E5F" w14:textId="7EAC3031" w:rsidR="00DE7E69" w:rsidRPr="00FA32D8" w:rsidRDefault="00DE7E69" w:rsidP="00DE7E69">
      <w:pPr>
        <w:jc w:val="center"/>
        <w:rPr>
          <w:b/>
          <w:bCs/>
          <w:sz w:val="28"/>
          <w:szCs w:val="28"/>
        </w:rPr>
      </w:pPr>
      <w:r w:rsidRPr="00FA32D8">
        <w:rPr>
          <w:b/>
          <w:bCs/>
          <w:sz w:val="28"/>
          <w:szCs w:val="28"/>
        </w:rPr>
        <w:t xml:space="preserve"> Воронежского </w:t>
      </w:r>
      <w:proofErr w:type="gramStart"/>
      <w:r w:rsidRPr="00FA32D8">
        <w:rPr>
          <w:b/>
          <w:bCs/>
          <w:sz w:val="28"/>
          <w:szCs w:val="28"/>
        </w:rPr>
        <w:t>ВРЗ  АО</w:t>
      </w:r>
      <w:proofErr w:type="gramEnd"/>
      <w:r w:rsidRPr="00FA32D8">
        <w:rPr>
          <w:b/>
          <w:bCs/>
          <w:sz w:val="28"/>
          <w:szCs w:val="28"/>
        </w:rPr>
        <w:t xml:space="preserve"> «ВРМ» </w:t>
      </w:r>
      <w:r w:rsidR="00FA32D8" w:rsidRPr="00FA32D8">
        <w:rPr>
          <w:b/>
          <w:bCs/>
          <w:sz w:val="28"/>
          <w:szCs w:val="28"/>
        </w:rPr>
        <w:t xml:space="preserve"> от 12.03.2024 г. № ОК/002-3</w:t>
      </w:r>
    </w:p>
    <w:p w14:paraId="2DB889D8" w14:textId="77777777" w:rsidR="00DE7E69" w:rsidRDefault="00DE7E69" w:rsidP="00DE7E69">
      <w:pPr>
        <w:jc w:val="center"/>
        <w:rPr>
          <w:sz w:val="26"/>
          <w:szCs w:val="26"/>
        </w:rPr>
      </w:pPr>
    </w:p>
    <w:p w14:paraId="1B8CFA50" w14:textId="32CCC9A2" w:rsidR="00DE7E69" w:rsidRDefault="00DE7E69" w:rsidP="00DE7E69">
      <w:pPr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г. Воронеж                                                          </w:t>
      </w:r>
      <w:proofErr w:type="gramStart"/>
      <w:r>
        <w:rPr>
          <w:bCs/>
          <w:color w:val="000000"/>
          <w:sz w:val="26"/>
          <w:szCs w:val="26"/>
        </w:rPr>
        <w:t xml:space="preserve">   «</w:t>
      </w:r>
      <w:proofErr w:type="gramEnd"/>
      <w:r w:rsidR="00084DFE">
        <w:rPr>
          <w:bCs/>
          <w:color w:val="000000"/>
          <w:sz w:val="26"/>
          <w:szCs w:val="26"/>
        </w:rPr>
        <w:t>12</w:t>
      </w:r>
      <w:r>
        <w:rPr>
          <w:bCs/>
          <w:color w:val="000000"/>
          <w:sz w:val="26"/>
          <w:szCs w:val="26"/>
        </w:rPr>
        <w:t xml:space="preserve">» </w:t>
      </w:r>
      <w:r w:rsidR="00084DFE">
        <w:rPr>
          <w:bCs/>
          <w:color w:val="000000"/>
          <w:sz w:val="26"/>
          <w:szCs w:val="26"/>
        </w:rPr>
        <w:t>марта 2024</w:t>
      </w:r>
      <w:r>
        <w:rPr>
          <w:bCs/>
          <w:sz w:val="26"/>
          <w:szCs w:val="26"/>
        </w:rPr>
        <w:t xml:space="preserve"> г. № ОК/</w:t>
      </w:r>
      <w:r w:rsidR="00084DFE">
        <w:rPr>
          <w:bCs/>
          <w:sz w:val="26"/>
          <w:szCs w:val="26"/>
        </w:rPr>
        <w:t>00</w:t>
      </w:r>
      <w:r w:rsidR="005A7DE2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-</w:t>
      </w:r>
      <w:r w:rsidR="00622D81">
        <w:rPr>
          <w:bCs/>
          <w:sz w:val="26"/>
          <w:szCs w:val="26"/>
        </w:rPr>
        <w:t>3</w:t>
      </w:r>
    </w:p>
    <w:p w14:paraId="0A6B968C" w14:textId="77777777" w:rsidR="00DE7E69" w:rsidRDefault="00DE7E69" w:rsidP="00DE7E69">
      <w:pPr>
        <w:jc w:val="both"/>
        <w:rPr>
          <w:bCs/>
          <w:sz w:val="26"/>
          <w:szCs w:val="26"/>
        </w:rPr>
      </w:pPr>
    </w:p>
    <w:p w14:paraId="5C7B3746" w14:textId="77777777" w:rsidR="00DE7E69" w:rsidRDefault="00DE7E69" w:rsidP="00DE7E69">
      <w:pPr>
        <w:rPr>
          <w:b/>
          <w:bCs/>
          <w:sz w:val="28"/>
          <w:szCs w:val="28"/>
          <w:u w:val="single"/>
        </w:rPr>
      </w:pPr>
    </w:p>
    <w:p w14:paraId="7E045E07" w14:textId="77777777" w:rsidR="00DE7E69" w:rsidRPr="00FA32D8" w:rsidRDefault="00DE7E69" w:rsidP="00DE7E69">
      <w:pPr>
        <w:rPr>
          <w:sz w:val="28"/>
          <w:szCs w:val="28"/>
        </w:rPr>
      </w:pPr>
      <w:r w:rsidRPr="00FA32D8">
        <w:rPr>
          <w:sz w:val="28"/>
          <w:szCs w:val="28"/>
          <w:u w:val="single"/>
        </w:rPr>
        <w:t>Присутствовали</w:t>
      </w:r>
      <w:r w:rsidRPr="00FA32D8">
        <w:rPr>
          <w:sz w:val="28"/>
          <w:szCs w:val="28"/>
        </w:rPr>
        <w:t>:</w:t>
      </w:r>
    </w:p>
    <w:p w14:paraId="08983E70" w14:textId="77777777" w:rsidR="00622D81" w:rsidRPr="00FA32D8" w:rsidRDefault="00746171" w:rsidP="00622D81">
      <w:pPr>
        <w:rPr>
          <w:sz w:val="28"/>
          <w:szCs w:val="28"/>
        </w:rPr>
      </w:pPr>
      <w:r w:rsidRPr="00FA32D8">
        <w:rPr>
          <w:sz w:val="28"/>
          <w:szCs w:val="28"/>
        </w:rPr>
        <w:t>П</w:t>
      </w:r>
      <w:r w:rsidR="00622D81" w:rsidRPr="00FA32D8">
        <w:rPr>
          <w:sz w:val="28"/>
          <w:szCs w:val="28"/>
        </w:rPr>
        <w:t>редседател</w:t>
      </w:r>
      <w:r w:rsidRPr="00FA32D8">
        <w:rPr>
          <w:sz w:val="28"/>
          <w:szCs w:val="28"/>
        </w:rPr>
        <w:t>ь</w:t>
      </w:r>
    </w:p>
    <w:p w14:paraId="53A006F5" w14:textId="5D64660A" w:rsidR="00622D81" w:rsidRPr="00FA32D8" w:rsidRDefault="00622D81" w:rsidP="00622D81">
      <w:pPr>
        <w:rPr>
          <w:sz w:val="28"/>
          <w:szCs w:val="28"/>
        </w:rPr>
      </w:pPr>
      <w:proofErr w:type="gramStart"/>
      <w:r w:rsidRPr="00FA32D8">
        <w:rPr>
          <w:sz w:val="28"/>
          <w:szCs w:val="28"/>
        </w:rPr>
        <w:t>Конкурсной  комиссии</w:t>
      </w:r>
      <w:proofErr w:type="gramEnd"/>
    </w:p>
    <w:p w14:paraId="6FAB76AE" w14:textId="77777777" w:rsidR="00FA32D8" w:rsidRPr="00FA32D8" w:rsidRDefault="00FA32D8" w:rsidP="00622D81">
      <w:pPr>
        <w:rPr>
          <w:sz w:val="28"/>
          <w:szCs w:val="28"/>
        </w:rPr>
      </w:pPr>
    </w:p>
    <w:p w14:paraId="394AD09A" w14:textId="10EA17C3" w:rsidR="00DE7E69" w:rsidRPr="00FA32D8" w:rsidRDefault="00DE7E69" w:rsidP="00DE7E69">
      <w:pPr>
        <w:pStyle w:val="2"/>
        <w:spacing w:after="0" w:line="240" w:lineRule="auto"/>
        <w:rPr>
          <w:sz w:val="28"/>
          <w:szCs w:val="28"/>
        </w:rPr>
      </w:pPr>
      <w:r w:rsidRPr="00FA32D8">
        <w:rPr>
          <w:sz w:val="28"/>
          <w:szCs w:val="28"/>
        </w:rPr>
        <w:t>Члены комиссии</w:t>
      </w:r>
    </w:p>
    <w:p w14:paraId="609A5EC2" w14:textId="77777777" w:rsidR="002B470F" w:rsidRDefault="002B470F" w:rsidP="002B470F">
      <w:pPr>
        <w:jc w:val="both"/>
        <w:rPr>
          <w:sz w:val="18"/>
          <w:szCs w:val="18"/>
        </w:rPr>
      </w:pPr>
    </w:p>
    <w:p w14:paraId="39A96700" w14:textId="77777777" w:rsidR="00622D81" w:rsidRDefault="00622D81" w:rsidP="00084DFE">
      <w:pPr>
        <w:jc w:val="both"/>
        <w:rPr>
          <w:sz w:val="18"/>
          <w:szCs w:val="18"/>
        </w:rPr>
      </w:pPr>
    </w:p>
    <w:p w14:paraId="32E13003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ПОВЕСТКА  ДНЯ</w:t>
      </w:r>
      <w:proofErr w:type="gramEnd"/>
    </w:p>
    <w:p w14:paraId="03FBA1BC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642AB793" w14:textId="47A208DC" w:rsidR="00084DFE" w:rsidRPr="00ED292B" w:rsidRDefault="00513DF6" w:rsidP="00084DFE">
      <w:pPr>
        <w:pStyle w:val="1"/>
        <w:jc w:val="both"/>
      </w:pPr>
      <w:r>
        <w:rPr>
          <w:szCs w:val="28"/>
        </w:rPr>
        <w:t>О п</w:t>
      </w:r>
      <w:r w:rsidR="00DE7E69" w:rsidRPr="00DE7E69">
        <w:rPr>
          <w:szCs w:val="28"/>
        </w:rPr>
        <w:t>одведени</w:t>
      </w:r>
      <w:r>
        <w:rPr>
          <w:szCs w:val="28"/>
        </w:rPr>
        <w:t>и</w:t>
      </w:r>
      <w:r w:rsidR="00DE7E69" w:rsidRPr="00DE7E69">
        <w:rPr>
          <w:szCs w:val="28"/>
        </w:rPr>
        <w:t xml:space="preserve">  итогов открытого конкурса № </w:t>
      </w:r>
      <w:r w:rsidR="00A56A00" w:rsidRPr="003019CC">
        <w:rPr>
          <w:bCs/>
          <w:szCs w:val="28"/>
        </w:rPr>
        <w:t>ОК/</w:t>
      </w:r>
      <w:r w:rsidR="00084DFE">
        <w:rPr>
          <w:bCs/>
          <w:szCs w:val="28"/>
        </w:rPr>
        <w:t>00</w:t>
      </w:r>
      <w:r w:rsidR="005A7DE2">
        <w:rPr>
          <w:bCs/>
          <w:szCs w:val="28"/>
        </w:rPr>
        <w:t>3</w:t>
      </w:r>
      <w:r w:rsidR="00A56A00" w:rsidRPr="003019CC">
        <w:rPr>
          <w:bCs/>
          <w:szCs w:val="28"/>
        </w:rPr>
        <w:t>-ВВРЗ/20</w:t>
      </w:r>
      <w:r w:rsidR="00084DFE">
        <w:rPr>
          <w:bCs/>
          <w:szCs w:val="28"/>
        </w:rPr>
        <w:t>24</w:t>
      </w:r>
      <w:r w:rsidR="00A56A00" w:rsidRPr="003019CC">
        <w:rPr>
          <w:b/>
          <w:bCs/>
          <w:szCs w:val="28"/>
        </w:rPr>
        <w:t xml:space="preserve"> </w:t>
      </w:r>
      <w:r w:rsidR="00084DFE" w:rsidRPr="00ED292B">
        <w:rPr>
          <w:b/>
          <w:bCs/>
          <w:szCs w:val="28"/>
        </w:rPr>
        <w:t xml:space="preserve"> </w:t>
      </w:r>
      <w:r w:rsidR="00084DFE" w:rsidRPr="00C155AE">
        <w:rPr>
          <w:szCs w:val="28"/>
        </w:rPr>
        <w:t xml:space="preserve">на право заключения Договора  на </w:t>
      </w:r>
      <w:r w:rsidR="00084DFE" w:rsidRPr="00C155AE">
        <w:rPr>
          <w:color w:val="000000"/>
          <w:szCs w:val="28"/>
        </w:rPr>
        <w:t>выполнение работ по текущему ремонту помещения здания главного корпуса с распашными и раздвижными  воротами</w:t>
      </w:r>
      <w:r w:rsidR="00040B75" w:rsidRPr="00040B75">
        <w:rPr>
          <w:color w:val="000000"/>
          <w:szCs w:val="28"/>
        </w:rPr>
        <w:t xml:space="preserve"> </w:t>
      </w:r>
      <w:r w:rsidR="005A7DE2">
        <w:rPr>
          <w:color w:val="000000"/>
          <w:szCs w:val="28"/>
        </w:rPr>
        <w:t>(вагоносборочный цех № 2)</w:t>
      </w:r>
      <w:r w:rsidR="005A7DE2" w:rsidRPr="00F64A8E">
        <w:rPr>
          <w:color w:val="000000"/>
          <w:szCs w:val="28"/>
        </w:rPr>
        <w:t xml:space="preserve">, инв. № </w:t>
      </w:r>
      <w:r w:rsidR="005A7DE2">
        <w:rPr>
          <w:color w:val="000000"/>
          <w:szCs w:val="28"/>
        </w:rPr>
        <w:t>10434</w:t>
      </w:r>
      <w:r w:rsidR="00084DFE" w:rsidRPr="00C155AE">
        <w:rPr>
          <w:szCs w:val="28"/>
        </w:rPr>
        <w:t xml:space="preserve">,  находящегося на балансовом учете </w:t>
      </w:r>
      <w:r w:rsidR="00084DFE" w:rsidRPr="00C155AE">
        <w:rPr>
          <w:color w:val="000000"/>
          <w:szCs w:val="28"/>
        </w:rPr>
        <w:t xml:space="preserve">Воронежского ВРЗ АО «ВРМ», </w:t>
      </w:r>
      <w:r w:rsidR="00084DFE" w:rsidRPr="00C155AE">
        <w:t>расположенного по адресу: г. Воронеж,</w:t>
      </w:r>
      <w:r w:rsidR="00084DFE" w:rsidRPr="00C155AE">
        <w:rPr>
          <w:b/>
          <w:bCs/>
        </w:rPr>
        <w:t xml:space="preserve"> </w:t>
      </w:r>
      <w:r w:rsidR="00084DFE" w:rsidRPr="00C155AE">
        <w:t>пер. Богдана Хмельницкого, д.1,</w:t>
      </w:r>
      <w:r w:rsidR="00084DFE" w:rsidRPr="00C155AE">
        <w:rPr>
          <w:color w:val="000000"/>
          <w:szCs w:val="28"/>
        </w:rPr>
        <w:t xml:space="preserve"> в 2024 году</w:t>
      </w:r>
      <w:r w:rsidR="00084DFE">
        <w:rPr>
          <w:color w:val="000000"/>
          <w:szCs w:val="28"/>
        </w:rPr>
        <w:t>.</w:t>
      </w:r>
      <w:r w:rsidR="00084DFE" w:rsidRPr="00ED292B">
        <w:rPr>
          <w:color w:val="000000"/>
          <w:szCs w:val="28"/>
        </w:rPr>
        <w:t xml:space="preserve"> </w:t>
      </w:r>
    </w:p>
    <w:p w14:paraId="288BEC0F" w14:textId="77777777" w:rsidR="00622D81" w:rsidRPr="00585727" w:rsidRDefault="00622D81" w:rsidP="00E31469">
      <w:pPr>
        <w:jc w:val="both"/>
      </w:pPr>
    </w:p>
    <w:p w14:paraId="1AEBC64E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6223636B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02A9EBD9" w14:textId="7F289641" w:rsidR="00DE7E69" w:rsidRDefault="00DE7E69" w:rsidP="001474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 w:rsidR="00585727">
        <w:rPr>
          <w:rFonts w:ascii="Times New Roman CYR" w:hAnsi="Times New Roman CYR" w:cs="Times New Roman CYR"/>
          <w:sz w:val="28"/>
          <w:szCs w:val="28"/>
        </w:rPr>
        <w:t xml:space="preserve">(протокол от </w:t>
      </w:r>
      <w:r w:rsidR="00084DFE">
        <w:rPr>
          <w:rFonts w:ascii="Times New Roman CYR" w:hAnsi="Times New Roman CYR" w:cs="Times New Roman CYR"/>
          <w:sz w:val="28"/>
          <w:szCs w:val="28"/>
        </w:rPr>
        <w:t>12.03.2024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</w:t>
      </w:r>
      <w:r w:rsidR="00084DFE">
        <w:rPr>
          <w:rFonts w:ascii="Times New Roman CYR" w:hAnsi="Times New Roman CYR" w:cs="Times New Roman CYR"/>
          <w:sz w:val="28"/>
          <w:szCs w:val="28"/>
        </w:rPr>
        <w:t>00</w:t>
      </w:r>
      <w:r w:rsidR="005A7DE2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622D81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14:paraId="4DC28BEA" w14:textId="34BE9A57" w:rsidR="005A7DE2" w:rsidRPr="002B63E5" w:rsidRDefault="00DE7E69" w:rsidP="005A7DE2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D7293F" w:rsidRPr="00AA4B92">
        <w:rPr>
          <w:sz w:val="28"/>
          <w:szCs w:val="28"/>
        </w:rPr>
        <w:t xml:space="preserve">В связи с тем, что </w:t>
      </w:r>
      <w:r w:rsidR="00D7293F">
        <w:rPr>
          <w:sz w:val="28"/>
          <w:szCs w:val="28"/>
        </w:rPr>
        <w:t>на участие в открытом конкурсе подана одна конкурсная заявка</w:t>
      </w:r>
      <w:r w:rsidR="00D7293F" w:rsidRPr="00AA4B92">
        <w:rPr>
          <w:sz w:val="28"/>
          <w:szCs w:val="28"/>
        </w:rPr>
        <w:t xml:space="preserve">, согласно </w:t>
      </w:r>
      <w:proofErr w:type="spellStart"/>
      <w:r w:rsidR="00D7293F" w:rsidRPr="00AA4B92">
        <w:rPr>
          <w:sz w:val="28"/>
          <w:szCs w:val="28"/>
        </w:rPr>
        <w:t>пп</w:t>
      </w:r>
      <w:proofErr w:type="spellEnd"/>
      <w:r w:rsidR="00D7293F" w:rsidRPr="00AA4B92">
        <w:rPr>
          <w:sz w:val="28"/>
          <w:szCs w:val="28"/>
        </w:rPr>
        <w:t xml:space="preserve">. </w:t>
      </w:r>
      <w:r w:rsidR="00D7293F">
        <w:rPr>
          <w:sz w:val="28"/>
          <w:szCs w:val="28"/>
        </w:rPr>
        <w:t>2</w:t>
      </w:r>
      <w:r w:rsidR="00D7293F" w:rsidRPr="00AA4B92">
        <w:rPr>
          <w:sz w:val="28"/>
          <w:szCs w:val="28"/>
        </w:rPr>
        <w:t>) п. 2.9.9. конкурсной документации признать открытый конкурс № ОК/</w:t>
      </w:r>
      <w:r w:rsidR="00D7293F">
        <w:rPr>
          <w:sz w:val="28"/>
          <w:szCs w:val="28"/>
        </w:rPr>
        <w:t>00</w:t>
      </w:r>
      <w:r w:rsidR="005A7DE2">
        <w:rPr>
          <w:sz w:val="28"/>
          <w:szCs w:val="28"/>
        </w:rPr>
        <w:t>3</w:t>
      </w:r>
      <w:r w:rsidR="00D7293F" w:rsidRPr="00AA4B92">
        <w:rPr>
          <w:sz w:val="28"/>
          <w:szCs w:val="28"/>
        </w:rPr>
        <w:t xml:space="preserve">-ВВРЗ/2024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ООО «СД-Строй» со стоимостью предложения </w:t>
      </w:r>
      <w:r w:rsidR="005A7DE2">
        <w:rPr>
          <w:sz w:val="28"/>
          <w:szCs w:val="28"/>
        </w:rPr>
        <w:t>14 888 848</w:t>
      </w:r>
      <w:r w:rsidR="005A7DE2" w:rsidRPr="002B63E5">
        <w:rPr>
          <w:sz w:val="28"/>
          <w:szCs w:val="28"/>
        </w:rPr>
        <w:t xml:space="preserve"> (</w:t>
      </w:r>
      <w:r w:rsidR="005A7DE2">
        <w:rPr>
          <w:sz w:val="28"/>
          <w:szCs w:val="28"/>
        </w:rPr>
        <w:t>четырнадцать</w:t>
      </w:r>
      <w:r w:rsidR="005A7DE2" w:rsidRPr="002B63E5">
        <w:rPr>
          <w:sz w:val="28"/>
          <w:szCs w:val="28"/>
        </w:rPr>
        <w:t xml:space="preserve"> миллионов </w:t>
      </w:r>
      <w:r w:rsidR="005A7DE2">
        <w:rPr>
          <w:sz w:val="28"/>
          <w:szCs w:val="28"/>
        </w:rPr>
        <w:t>восемьсот восемьдесят</w:t>
      </w:r>
      <w:r w:rsidR="005A7DE2" w:rsidRPr="002B63E5">
        <w:rPr>
          <w:sz w:val="28"/>
          <w:szCs w:val="28"/>
        </w:rPr>
        <w:t xml:space="preserve"> восемь тысяч восемьсот </w:t>
      </w:r>
      <w:r w:rsidR="005A7DE2">
        <w:rPr>
          <w:sz w:val="28"/>
          <w:szCs w:val="28"/>
        </w:rPr>
        <w:t xml:space="preserve">сорок </w:t>
      </w:r>
      <w:r w:rsidR="005A7DE2" w:rsidRPr="002B63E5">
        <w:rPr>
          <w:sz w:val="28"/>
          <w:szCs w:val="28"/>
        </w:rPr>
        <w:t xml:space="preserve">восемь) рублей 00 копеек, в т. ч. НДС 20% - </w:t>
      </w:r>
      <w:r w:rsidR="005A7DE2">
        <w:rPr>
          <w:sz w:val="28"/>
          <w:szCs w:val="28"/>
        </w:rPr>
        <w:t>2 481 474</w:t>
      </w:r>
      <w:r w:rsidR="005A7DE2" w:rsidRPr="002B63E5">
        <w:rPr>
          <w:sz w:val="28"/>
          <w:szCs w:val="28"/>
        </w:rPr>
        <w:t xml:space="preserve"> (</w:t>
      </w:r>
      <w:r w:rsidR="005A7DE2">
        <w:rPr>
          <w:sz w:val="28"/>
          <w:szCs w:val="28"/>
        </w:rPr>
        <w:t>два</w:t>
      </w:r>
      <w:r w:rsidR="005A7DE2" w:rsidRPr="002B63E5">
        <w:rPr>
          <w:sz w:val="28"/>
          <w:szCs w:val="28"/>
        </w:rPr>
        <w:t xml:space="preserve"> миллион</w:t>
      </w:r>
      <w:r w:rsidR="005A7DE2">
        <w:rPr>
          <w:sz w:val="28"/>
          <w:szCs w:val="28"/>
        </w:rPr>
        <w:t>а</w:t>
      </w:r>
      <w:r w:rsidR="005A7DE2" w:rsidRPr="002B63E5">
        <w:rPr>
          <w:sz w:val="28"/>
          <w:szCs w:val="28"/>
        </w:rPr>
        <w:t xml:space="preserve"> </w:t>
      </w:r>
      <w:r w:rsidR="005A7DE2">
        <w:rPr>
          <w:sz w:val="28"/>
          <w:szCs w:val="28"/>
        </w:rPr>
        <w:t>четыреста восемьдесят одна тысяча четыреста семьдесят четыре</w:t>
      </w:r>
      <w:r w:rsidR="005A7DE2" w:rsidRPr="002B63E5">
        <w:rPr>
          <w:sz w:val="28"/>
          <w:szCs w:val="28"/>
        </w:rPr>
        <w:t>) рубл</w:t>
      </w:r>
      <w:r w:rsidR="005A7DE2">
        <w:rPr>
          <w:sz w:val="28"/>
          <w:szCs w:val="28"/>
        </w:rPr>
        <w:t>я</w:t>
      </w:r>
      <w:r w:rsidR="005A7DE2" w:rsidRPr="002B63E5">
        <w:rPr>
          <w:sz w:val="28"/>
          <w:szCs w:val="28"/>
        </w:rPr>
        <w:t xml:space="preserve"> </w:t>
      </w:r>
      <w:r w:rsidR="005A7DE2">
        <w:rPr>
          <w:sz w:val="28"/>
          <w:szCs w:val="28"/>
        </w:rPr>
        <w:t>67</w:t>
      </w:r>
      <w:r w:rsidR="005A7DE2" w:rsidRPr="002B63E5">
        <w:rPr>
          <w:sz w:val="28"/>
          <w:szCs w:val="28"/>
        </w:rPr>
        <w:t xml:space="preserve"> копеек</w:t>
      </w:r>
      <w:r w:rsidR="005A7DE2" w:rsidRPr="002B63E5">
        <w:rPr>
          <w:sz w:val="28"/>
          <w:szCs w:val="28"/>
          <w:lang w:eastAsia="en-US"/>
        </w:rPr>
        <w:t>.</w:t>
      </w:r>
    </w:p>
    <w:p w14:paraId="0CD555E2" w14:textId="3B7E813A" w:rsidR="00DE7E69" w:rsidRDefault="00DE7E69" w:rsidP="00D7293F">
      <w:pPr>
        <w:spacing w:line="276" w:lineRule="auto"/>
        <w:ind w:firstLine="709"/>
        <w:jc w:val="both"/>
        <w:rPr>
          <w:sz w:val="18"/>
          <w:szCs w:val="18"/>
        </w:rPr>
      </w:pPr>
    </w:p>
    <w:p w14:paraId="6F4C6649" w14:textId="77777777" w:rsidR="00DE7E69" w:rsidRDefault="00DE7E69" w:rsidP="00DE7E69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60FCFEA5" w14:textId="77777777" w:rsidR="00DE7E69" w:rsidRDefault="00DE7E69" w:rsidP="00DE7E69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64C1F128" w14:textId="77777777" w:rsidR="00DE7E69" w:rsidRDefault="00DE7E69" w:rsidP="00DE7E69">
      <w:pPr>
        <w:jc w:val="both"/>
        <w:rPr>
          <w:sz w:val="18"/>
          <w:szCs w:val="18"/>
        </w:rPr>
      </w:pPr>
    </w:p>
    <w:p w14:paraId="2FFBE72E" w14:textId="491C2AC9" w:rsidR="00DE7E69" w:rsidRPr="00FA32D8" w:rsidRDefault="00FA32D8" w:rsidP="00DE7E69">
      <w:pPr>
        <w:rPr>
          <w:sz w:val="28"/>
          <w:szCs w:val="28"/>
          <w:u w:val="single"/>
        </w:rPr>
      </w:pPr>
      <w:r w:rsidRPr="00FA32D8">
        <w:rPr>
          <w:sz w:val="28"/>
          <w:szCs w:val="28"/>
          <w:u w:val="single"/>
        </w:rPr>
        <w:t>Подписи.</w:t>
      </w:r>
    </w:p>
    <w:p w14:paraId="6DE09AC9" w14:textId="77777777" w:rsidR="0068505D" w:rsidRDefault="0068505D"/>
    <w:sectPr w:rsidR="0068505D" w:rsidSect="00DE7E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40B75"/>
    <w:rsid w:val="00084DFE"/>
    <w:rsid w:val="00086F74"/>
    <w:rsid w:val="000A6E2A"/>
    <w:rsid w:val="000D29AF"/>
    <w:rsid w:val="001474E1"/>
    <w:rsid w:val="0017417A"/>
    <w:rsid w:val="00190179"/>
    <w:rsid w:val="001A76C9"/>
    <w:rsid w:val="00214924"/>
    <w:rsid w:val="00242397"/>
    <w:rsid w:val="002556AA"/>
    <w:rsid w:val="0027198A"/>
    <w:rsid w:val="002B470F"/>
    <w:rsid w:val="0033675E"/>
    <w:rsid w:val="003960B1"/>
    <w:rsid w:val="00513A0C"/>
    <w:rsid w:val="00513DF6"/>
    <w:rsid w:val="00585727"/>
    <w:rsid w:val="005A7DE2"/>
    <w:rsid w:val="00622D81"/>
    <w:rsid w:val="00661390"/>
    <w:rsid w:val="0068505D"/>
    <w:rsid w:val="00707351"/>
    <w:rsid w:val="00713BD7"/>
    <w:rsid w:val="00725E6A"/>
    <w:rsid w:val="00746171"/>
    <w:rsid w:val="00765869"/>
    <w:rsid w:val="0080113E"/>
    <w:rsid w:val="00804449"/>
    <w:rsid w:val="008C4272"/>
    <w:rsid w:val="00A55AAE"/>
    <w:rsid w:val="00A56A00"/>
    <w:rsid w:val="00A73A85"/>
    <w:rsid w:val="00AC21EF"/>
    <w:rsid w:val="00BF5657"/>
    <w:rsid w:val="00C77365"/>
    <w:rsid w:val="00D0189B"/>
    <w:rsid w:val="00D25BB5"/>
    <w:rsid w:val="00D67BCD"/>
    <w:rsid w:val="00D7293F"/>
    <w:rsid w:val="00DE7E69"/>
    <w:rsid w:val="00E31469"/>
    <w:rsid w:val="00EB1F32"/>
    <w:rsid w:val="00EC202F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2403"/>
  <w15:docId w15:val="{0245CC1F-7A5E-41C6-8457-81049AB7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28</cp:revision>
  <cp:lastPrinted>2019-03-12T05:47:00Z</cp:lastPrinted>
  <dcterms:created xsi:type="dcterms:W3CDTF">2018-03-06T07:56:00Z</dcterms:created>
  <dcterms:modified xsi:type="dcterms:W3CDTF">2024-03-15T06:24:00Z</dcterms:modified>
</cp:coreProperties>
</file>