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46" w:rsidRDefault="00AC1F01" w:rsidP="00560746">
      <w:pPr>
        <w:jc w:val="center"/>
        <w:rPr>
          <w:b/>
        </w:rPr>
      </w:pPr>
      <w:r>
        <w:rPr>
          <w:b/>
        </w:rPr>
        <w:t>Выписка из протокола</w:t>
      </w:r>
    </w:p>
    <w:p w:rsidR="00560746" w:rsidRDefault="00560746" w:rsidP="0056074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</w:t>
      </w:r>
      <w:r w:rsidR="00DA2DBA">
        <w:rPr>
          <w:b/>
          <w:bCs/>
          <w:szCs w:val="28"/>
        </w:rPr>
        <w:t xml:space="preserve">котировочных </w:t>
      </w:r>
      <w:r w:rsidR="00DA2DBA"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 xml:space="preserve">, представленных для участия в </w:t>
      </w:r>
      <w:r w:rsidR="001E0A59">
        <w:rPr>
          <w:b/>
          <w:bCs/>
          <w:szCs w:val="28"/>
        </w:rPr>
        <w:t>запросе котировок цен</w:t>
      </w:r>
      <w:r>
        <w:rPr>
          <w:b/>
          <w:bCs/>
          <w:szCs w:val="28"/>
        </w:rPr>
        <w:t xml:space="preserve"> №</w:t>
      </w:r>
      <w:r w:rsidR="008D7334">
        <w:rPr>
          <w:b/>
          <w:bCs/>
          <w:szCs w:val="28"/>
        </w:rPr>
        <w:t xml:space="preserve"> </w:t>
      </w:r>
      <w:r w:rsidR="009C6213">
        <w:rPr>
          <w:b/>
          <w:bCs/>
          <w:szCs w:val="28"/>
        </w:rPr>
        <w:t>0</w:t>
      </w:r>
      <w:r w:rsidR="0001498C">
        <w:rPr>
          <w:b/>
          <w:bCs/>
          <w:szCs w:val="28"/>
        </w:rPr>
        <w:t>28</w:t>
      </w:r>
      <w:r w:rsidR="009C6213">
        <w:rPr>
          <w:b/>
          <w:bCs/>
          <w:szCs w:val="28"/>
        </w:rPr>
        <w:t>/ТВРЗ</w:t>
      </w:r>
      <w:r w:rsidR="008859BC">
        <w:rPr>
          <w:b/>
          <w:bCs/>
          <w:szCs w:val="28"/>
        </w:rPr>
        <w:t>/20</w:t>
      </w:r>
      <w:r w:rsidR="002323A5">
        <w:rPr>
          <w:b/>
          <w:bCs/>
          <w:szCs w:val="28"/>
        </w:rPr>
        <w:t>24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797FBB" w:rsidP="00560746">
      <w:r>
        <w:t>«</w:t>
      </w:r>
      <w:r w:rsidR="0001498C">
        <w:t>29</w:t>
      </w:r>
      <w:r w:rsidR="007B7A3E">
        <w:t xml:space="preserve">» </w:t>
      </w:r>
      <w:r w:rsidR="00154562">
        <w:t>марта</w:t>
      </w:r>
      <w:r w:rsidR="005346D1">
        <w:t xml:space="preserve"> </w:t>
      </w:r>
      <w:r w:rsidR="00554468">
        <w:t>20</w:t>
      </w:r>
      <w:r w:rsidR="008F67E4">
        <w:t>24</w:t>
      </w:r>
      <w:r w:rsidR="006A0E63">
        <w:t xml:space="preserve"> г.</w:t>
      </w:r>
      <w:r w:rsidR="006A0E63">
        <w:tab/>
      </w:r>
      <w:r w:rsidR="006A0E63">
        <w:tab/>
      </w:r>
      <w:r w:rsidR="006A0E63">
        <w:tab/>
      </w:r>
      <w:r w:rsidR="004D0FE3">
        <w:tab/>
      </w:r>
      <w:r w:rsidR="00AC7E35">
        <w:t>1</w:t>
      </w:r>
      <w:r w:rsidR="0001498C">
        <w:t>1</w:t>
      </w:r>
      <w:r w:rsidR="00554468">
        <w:t>.00</w:t>
      </w:r>
      <w:r w:rsidR="00554468">
        <w:tab/>
      </w:r>
      <w:r w:rsidR="00554468">
        <w:tab/>
      </w:r>
      <w:r w:rsidR="00554468">
        <w:tab/>
      </w:r>
      <w:r w:rsidR="009C6213">
        <w:tab/>
      </w:r>
      <w:r w:rsidR="004D0FE3">
        <w:tab/>
      </w:r>
      <w:r w:rsidR="002605C9">
        <w:t xml:space="preserve">    </w:t>
      </w:r>
      <w:r w:rsidR="009C6213">
        <w:t>г. Тамбов</w:t>
      </w:r>
    </w:p>
    <w:p w:rsidR="00465B22" w:rsidRDefault="00465B22" w:rsidP="00560746"/>
    <w:p w:rsidR="00CA5D1C" w:rsidRDefault="00CA5D1C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73231C" w:rsidRPr="002605C9" w:rsidRDefault="0073231C" w:rsidP="00560746">
      <w:pPr>
        <w:tabs>
          <w:tab w:val="left" w:pos="4860"/>
        </w:tabs>
        <w:jc w:val="center"/>
        <w:rPr>
          <w:b/>
          <w:bCs/>
          <w:sz w:val="10"/>
          <w:szCs w:val="10"/>
        </w:rPr>
      </w:pPr>
    </w:p>
    <w:p w:rsidR="00AC7E35" w:rsidRPr="00AC7E35" w:rsidRDefault="008C38A6" w:rsidP="00AC7E35">
      <w:pPr>
        <w:pStyle w:val="Default"/>
        <w:ind w:firstLine="708"/>
        <w:jc w:val="both"/>
        <w:rPr>
          <w:sz w:val="28"/>
          <w:szCs w:val="28"/>
        </w:rPr>
      </w:pPr>
      <w:r w:rsidRPr="00AC7E35">
        <w:rPr>
          <w:sz w:val="28"/>
          <w:szCs w:val="28"/>
        </w:rPr>
        <w:t xml:space="preserve">Вскрытие </w:t>
      </w:r>
      <w:r w:rsidR="00DA2DBA" w:rsidRPr="00AC7E35">
        <w:rPr>
          <w:bCs/>
          <w:sz w:val="28"/>
          <w:szCs w:val="28"/>
        </w:rPr>
        <w:t>котировочных</w:t>
      </w:r>
      <w:r w:rsidR="00DA2DBA" w:rsidRPr="00AC7E35">
        <w:rPr>
          <w:b/>
          <w:bCs/>
          <w:sz w:val="28"/>
          <w:szCs w:val="28"/>
        </w:rPr>
        <w:t xml:space="preserve"> </w:t>
      </w:r>
      <w:r w:rsidRPr="00AC7E35">
        <w:rPr>
          <w:sz w:val="28"/>
          <w:szCs w:val="28"/>
        </w:rPr>
        <w:t xml:space="preserve">заявок (далее -  процедура вскрытия) на участие в </w:t>
      </w:r>
      <w:r w:rsidR="001E0A59" w:rsidRPr="00AC7E35">
        <w:rPr>
          <w:sz w:val="28"/>
          <w:szCs w:val="28"/>
        </w:rPr>
        <w:t>запросе котировок цен</w:t>
      </w:r>
      <w:r w:rsidRPr="00AC7E35">
        <w:rPr>
          <w:sz w:val="28"/>
          <w:szCs w:val="28"/>
        </w:rPr>
        <w:t xml:space="preserve"> </w:t>
      </w:r>
      <w:r w:rsidR="007B7A3E" w:rsidRPr="00AC7E35">
        <w:rPr>
          <w:sz w:val="28"/>
          <w:szCs w:val="28"/>
        </w:rPr>
        <w:t>№</w:t>
      </w:r>
      <w:r w:rsidR="008D7334" w:rsidRPr="00AC7E35">
        <w:rPr>
          <w:sz w:val="28"/>
          <w:szCs w:val="28"/>
        </w:rPr>
        <w:t xml:space="preserve"> </w:t>
      </w:r>
      <w:r w:rsidR="007B7A3E" w:rsidRPr="00AC7E35">
        <w:rPr>
          <w:sz w:val="28"/>
          <w:szCs w:val="28"/>
        </w:rPr>
        <w:t>0</w:t>
      </w:r>
      <w:r w:rsidR="0001498C">
        <w:rPr>
          <w:sz w:val="28"/>
          <w:szCs w:val="28"/>
        </w:rPr>
        <w:t>28</w:t>
      </w:r>
      <w:r w:rsidR="008859BC" w:rsidRPr="00AC7E35">
        <w:rPr>
          <w:sz w:val="28"/>
          <w:szCs w:val="28"/>
        </w:rPr>
        <w:t>/ТВРЗ/20</w:t>
      </w:r>
      <w:r w:rsidR="00CA5D1C" w:rsidRPr="00AC7E35">
        <w:rPr>
          <w:sz w:val="28"/>
          <w:szCs w:val="28"/>
        </w:rPr>
        <w:t>2</w:t>
      </w:r>
      <w:r w:rsidR="002323A5" w:rsidRPr="00AC7E35">
        <w:rPr>
          <w:sz w:val="28"/>
          <w:szCs w:val="28"/>
        </w:rPr>
        <w:t>4</w:t>
      </w:r>
      <w:r w:rsidR="00A26ABE" w:rsidRPr="00AC7E35">
        <w:rPr>
          <w:sz w:val="28"/>
          <w:szCs w:val="28"/>
        </w:rPr>
        <w:t xml:space="preserve"> на право </w:t>
      </w:r>
      <w:r w:rsidR="00AC7E35" w:rsidRPr="00AC7E35">
        <w:rPr>
          <w:sz w:val="28"/>
          <w:szCs w:val="28"/>
        </w:rPr>
        <w:t xml:space="preserve">заключения договора </w:t>
      </w:r>
      <w:r w:rsidR="0001498C" w:rsidRPr="0001498C">
        <w:rPr>
          <w:sz w:val="28"/>
          <w:szCs w:val="28"/>
        </w:rPr>
        <w:t>на модернизацию системы автоматической пожарной сигнализации, системы оповещения и управления эвакуацией людей при пожаре</w:t>
      </w:r>
      <w:r w:rsidR="00AC7E35" w:rsidRPr="00AC7E35">
        <w:rPr>
          <w:sz w:val="28"/>
          <w:szCs w:val="28"/>
        </w:rPr>
        <w:t xml:space="preserve"> для нужд Тамбовского ВРЗ АО «ВРМ» в 2024 году.</w:t>
      </w:r>
    </w:p>
    <w:p w:rsidR="002605C9" w:rsidRPr="00C13789" w:rsidRDefault="002605C9" w:rsidP="00AC7E35">
      <w:pPr>
        <w:spacing w:line="276" w:lineRule="auto"/>
        <w:ind w:firstLine="567"/>
        <w:jc w:val="both"/>
        <w:rPr>
          <w:szCs w:val="28"/>
        </w:rPr>
      </w:pPr>
    </w:p>
    <w:p w:rsidR="00560746" w:rsidRDefault="00560746" w:rsidP="003E1CED">
      <w:pPr>
        <w:jc w:val="center"/>
        <w:rPr>
          <w:b/>
        </w:rPr>
      </w:pPr>
      <w:r>
        <w:rPr>
          <w:b/>
        </w:rPr>
        <w:t>По п. 1 повестки дня:</w:t>
      </w:r>
    </w:p>
    <w:p w:rsidR="0073231C" w:rsidRPr="008D7334" w:rsidRDefault="0073231C" w:rsidP="003E1CED">
      <w:pPr>
        <w:jc w:val="center"/>
        <w:rPr>
          <w:b/>
          <w:sz w:val="10"/>
          <w:szCs w:val="10"/>
        </w:rPr>
      </w:pP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01498C">
        <w:rPr>
          <w:bCs/>
          <w:color w:val="000000"/>
        </w:rPr>
        <w:t>29</w:t>
      </w:r>
      <w:r w:rsidR="00447DD9">
        <w:rPr>
          <w:bCs/>
          <w:color w:val="000000"/>
        </w:rPr>
        <w:t xml:space="preserve">» </w:t>
      </w:r>
      <w:r w:rsidR="002323A5">
        <w:rPr>
          <w:bCs/>
          <w:color w:val="000000"/>
        </w:rPr>
        <w:t xml:space="preserve">марта </w:t>
      </w:r>
      <w:r w:rsidR="008859BC">
        <w:rPr>
          <w:bCs/>
          <w:color w:val="000000"/>
        </w:rPr>
        <w:t>20</w:t>
      </w:r>
      <w:r w:rsidR="00CA5D1C">
        <w:rPr>
          <w:bCs/>
          <w:color w:val="000000"/>
        </w:rPr>
        <w:t>2</w:t>
      </w:r>
      <w:r w:rsidR="002323A5">
        <w:rPr>
          <w:bCs/>
          <w:color w:val="000000"/>
        </w:rPr>
        <w:t>4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г.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по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адресу:</w:t>
      </w:r>
      <w:r w:rsidR="00CB0AF8">
        <w:rPr>
          <w:bCs/>
          <w:color w:val="000000"/>
        </w:rPr>
        <w:t xml:space="preserve"> </w:t>
      </w:r>
      <w:proofErr w:type="gramStart"/>
      <w:r w:rsidR="00447DD9">
        <w:rPr>
          <w:bCs/>
          <w:color w:val="000000"/>
        </w:rPr>
        <w:t xml:space="preserve">392009, </w:t>
      </w:r>
      <w:r w:rsidR="00224079">
        <w:rPr>
          <w:bCs/>
          <w:color w:val="000000"/>
        </w:rPr>
        <w:t xml:space="preserve">  </w:t>
      </w:r>
      <w:proofErr w:type="gramEnd"/>
      <w:r w:rsidR="00224079">
        <w:rPr>
          <w:bCs/>
          <w:color w:val="000000"/>
        </w:rPr>
        <w:t xml:space="preserve">       </w:t>
      </w:r>
      <w:r w:rsidR="0001498C">
        <w:rPr>
          <w:bCs/>
          <w:color w:val="000000"/>
        </w:rPr>
        <w:t xml:space="preserve">            </w:t>
      </w:r>
      <w:r w:rsidR="00A26ABE">
        <w:rPr>
          <w:bCs/>
          <w:color w:val="000000"/>
        </w:rPr>
        <w:t xml:space="preserve">  </w:t>
      </w:r>
      <w:r w:rsidR="00447DD9">
        <w:rPr>
          <w:bCs/>
          <w:color w:val="000000"/>
        </w:rPr>
        <w:t>г.</w:t>
      </w:r>
      <w:r w:rsidR="00A26ABE">
        <w:rPr>
          <w:bCs/>
          <w:color w:val="000000"/>
        </w:rPr>
        <w:t xml:space="preserve"> </w:t>
      </w:r>
      <w:r w:rsidR="00447DD9">
        <w:rPr>
          <w:bCs/>
          <w:color w:val="000000"/>
        </w:rPr>
        <w:t>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AC7E35">
        <w:rPr>
          <w:bCs/>
          <w:color w:val="000000"/>
        </w:rPr>
        <w:t xml:space="preserve"> Начало 1</w:t>
      </w:r>
      <w:r w:rsidR="0001498C">
        <w:rPr>
          <w:bCs/>
          <w:color w:val="000000"/>
        </w:rPr>
        <w:t>1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час.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00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мин. (время</w:t>
      </w:r>
      <w:r w:rsidR="00CB0AF8">
        <w:rPr>
          <w:bCs/>
          <w:color w:val="000000"/>
        </w:rPr>
        <w:t xml:space="preserve"> </w:t>
      </w:r>
      <w:r w:rsidR="008859BC">
        <w:rPr>
          <w:bCs/>
          <w:color w:val="000000"/>
        </w:rPr>
        <w:t>московское</w:t>
      </w:r>
      <w:r w:rsidR="00560746">
        <w:rPr>
          <w:bCs/>
          <w:color w:val="000000"/>
        </w:rPr>
        <w:t>).</w:t>
      </w:r>
    </w:p>
    <w:p w:rsidR="00560746" w:rsidRPr="00AE32D1" w:rsidRDefault="00AE32D1" w:rsidP="00AE32D1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 xml:space="preserve">представители </w:t>
      </w:r>
      <w:r w:rsidR="00DA2DBA" w:rsidRPr="00DA2DBA">
        <w:t>участников</w:t>
      </w:r>
      <w:r w:rsidRPr="00DA2DBA">
        <w:t>,</w:t>
      </w:r>
      <w:r w:rsidRPr="00371005">
        <w:t xml:space="preserve"> подавших</w:t>
      </w:r>
      <w:r w:rsidRPr="00371005">
        <w:rPr>
          <w:color w:val="000000"/>
        </w:rPr>
        <w:t xml:space="preserve"> </w:t>
      </w:r>
      <w:r w:rsidR="00DA2DBA" w:rsidRPr="00DA2DBA">
        <w:rPr>
          <w:bCs/>
          <w:szCs w:val="28"/>
        </w:rPr>
        <w:t>котировочные</w:t>
      </w:r>
      <w:r w:rsidR="00DA2DBA">
        <w:rPr>
          <w:b/>
          <w:bCs/>
          <w:szCs w:val="28"/>
        </w:rPr>
        <w:t xml:space="preserve"> </w:t>
      </w:r>
      <w:r w:rsidRPr="00371005">
        <w:rPr>
          <w:color w:val="000000"/>
        </w:rPr>
        <w:t>з</w:t>
      </w:r>
      <w:r w:rsidRPr="00371005">
        <w:t>аявк</w:t>
      </w:r>
      <w:r>
        <w:t>и.</w:t>
      </w:r>
    </w:p>
    <w:p w:rsidR="00C07AB7" w:rsidRPr="00C9751C" w:rsidRDefault="00C07AB7" w:rsidP="00C07AB7">
      <w:pPr>
        <w:ind w:left="142"/>
        <w:jc w:val="both"/>
        <w:rPr>
          <w:szCs w:val="28"/>
        </w:rPr>
      </w:pPr>
      <w:r w:rsidRPr="00C9751C">
        <w:rPr>
          <w:szCs w:val="28"/>
        </w:rPr>
        <w:t>К установленному сроку котировочные заявки поступили от следующих участников:</w:t>
      </w:r>
    </w:p>
    <w:p w:rsidR="00C07AB7" w:rsidRPr="00C9751C" w:rsidRDefault="00C07AB7" w:rsidP="00C07AB7">
      <w:pPr>
        <w:numPr>
          <w:ilvl w:val="0"/>
          <w:numId w:val="7"/>
        </w:numPr>
        <w:jc w:val="both"/>
        <w:rPr>
          <w:szCs w:val="28"/>
        </w:rPr>
      </w:pPr>
      <w:r w:rsidRPr="00C9751C">
        <w:rPr>
          <w:szCs w:val="28"/>
        </w:rPr>
        <w:t>ООО «</w:t>
      </w:r>
      <w:r w:rsidR="0001498C">
        <w:rPr>
          <w:szCs w:val="28"/>
        </w:rPr>
        <w:t>Гарант Сервис</w:t>
      </w:r>
      <w:r w:rsidRPr="00C9751C">
        <w:rPr>
          <w:szCs w:val="28"/>
        </w:rPr>
        <w:t xml:space="preserve">», г. </w:t>
      </w:r>
      <w:r w:rsidR="0001498C">
        <w:rPr>
          <w:szCs w:val="28"/>
        </w:rPr>
        <w:t>Тамбов</w:t>
      </w:r>
      <w:r w:rsidRPr="00C9751C">
        <w:rPr>
          <w:szCs w:val="28"/>
        </w:rPr>
        <w:t xml:space="preserve">, ИНН </w:t>
      </w:r>
      <w:r w:rsidR="0001498C">
        <w:rPr>
          <w:szCs w:val="28"/>
        </w:rPr>
        <w:t>6829071759</w:t>
      </w:r>
      <w:r w:rsidRPr="00C9751C">
        <w:rPr>
          <w:szCs w:val="28"/>
        </w:rPr>
        <w:t>;</w:t>
      </w:r>
    </w:p>
    <w:p w:rsidR="00C07AB7" w:rsidRPr="00C9751C" w:rsidRDefault="00C07AB7" w:rsidP="00C07AB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E32D1" w:rsidRPr="00AE32D1" w:rsidRDefault="00AE32D1" w:rsidP="00224079">
      <w:pPr>
        <w:widowControl w:val="0"/>
        <w:autoSpaceDE w:val="0"/>
        <w:autoSpaceDN w:val="0"/>
        <w:adjustRightInd w:val="0"/>
        <w:ind w:firstLine="567"/>
        <w:rPr>
          <w:sz w:val="10"/>
          <w:szCs w:val="10"/>
        </w:rPr>
      </w:pPr>
    </w:p>
    <w:p w:rsidR="00AE32D1" w:rsidRPr="00864221" w:rsidRDefault="00AE32D1" w:rsidP="00AE32D1">
      <w:pPr>
        <w:pStyle w:val="31"/>
        <w:tabs>
          <w:tab w:val="num" w:pos="0"/>
          <w:tab w:val="left" w:pos="567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Pr="00864221">
        <w:t xml:space="preserve">в </w:t>
      </w:r>
      <w:r w:rsidR="001E0A59">
        <w:t>запросе котировок цен</w:t>
      </w:r>
      <w:r w:rsidRPr="00864221">
        <w:t>.</w:t>
      </w:r>
    </w:p>
    <w:p w:rsidR="00560746" w:rsidRPr="00343E97" w:rsidRDefault="00560746" w:rsidP="00560746">
      <w:pPr>
        <w:pStyle w:val="31"/>
        <w:tabs>
          <w:tab w:val="num" w:pos="0"/>
          <w:tab w:val="left" w:pos="4860"/>
        </w:tabs>
        <w:ind w:left="0" w:firstLine="0"/>
        <w:rPr>
          <w:sz w:val="20"/>
        </w:rPr>
      </w:pPr>
    </w:p>
    <w:p w:rsidR="00CA5D1C" w:rsidRPr="008D7334" w:rsidRDefault="00CA5D1C" w:rsidP="00482309">
      <w:pPr>
        <w:spacing w:after="240"/>
        <w:jc w:val="center"/>
        <w:rPr>
          <w:b/>
          <w:sz w:val="10"/>
          <w:szCs w:val="10"/>
        </w:rPr>
      </w:pPr>
    </w:p>
    <w:p w:rsidR="00CA5D1C" w:rsidRDefault="00CA5D1C" w:rsidP="00482309">
      <w:pPr>
        <w:rPr>
          <w:u w:val="single"/>
        </w:rPr>
      </w:pPr>
      <w:r w:rsidRPr="00FC2B49">
        <w:rPr>
          <w:u w:val="single"/>
        </w:rPr>
        <w:t>Руководитель экспертной группы</w:t>
      </w:r>
    </w:p>
    <w:p w:rsidR="00AC1F01" w:rsidRPr="00FC2B49" w:rsidRDefault="00AC1F01" w:rsidP="00482309">
      <w:pPr>
        <w:rPr>
          <w:u w:val="single"/>
        </w:rPr>
      </w:pPr>
    </w:p>
    <w:p w:rsidR="00CA5D1C" w:rsidRDefault="00CA5D1C" w:rsidP="00482309">
      <w:r w:rsidRPr="00FC2B49">
        <w:rPr>
          <w:u w:val="single"/>
        </w:rPr>
        <w:t>Заместитель руководителя экспертной группы</w:t>
      </w:r>
      <w:r>
        <w:t xml:space="preserve"> </w:t>
      </w:r>
    </w:p>
    <w:p w:rsidR="00AC1F01" w:rsidRDefault="00AC1F01" w:rsidP="00482309">
      <w:bookmarkStart w:id="0" w:name="_GoBack"/>
      <w:bookmarkEnd w:id="0"/>
    </w:p>
    <w:p w:rsidR="00CA5D1C" w:rsidRDefault="00CA5D1C" w:rsidP="00482309">
      <w:pPr>
        <w:spacing w:after="240"/>
        <w:rPr>
          <w:u w:val="single"/>
        </w:rPr>
      </w:pPr>
      <w:r w:rsidRPr="00064E07">
        <w:rPr>
          <w:u w:val="single"/>
        </w:rPr>
        <w:t>Члены экспертной группы:</w:t>
      </w:r>
    </w:p>
    <w:sectPr w:rsidR="00CA5D1C" w:rsidSect="00482309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665"/>
    <w:multiLevelType w:val="hybridMultilevel"/>
    <w:tmpl w:val="331E54D8"/>
    <w:lvl w:ilvl="0" w:tplc="C8F4DAD8">
      <w:start w:val="1"/>
      <w:numFmt w:val="decimal"/>
      <w:lvlText w:val="%1."/>
      <w:lvlJc w:val="left"/>
      <w:pPr>
        <w:ind w:left="1773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2E2C87"/>
    <w:multiLevelType w:val="hybridMultilevel"/>
    <w:tmpl w:val="757696F4"/>
    <w:lvl w:ilvl="0" w:tplc="4B149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6C960344"/>
    <w:multiLevelType w:val="multilevel"/>
    <w:tmpl w:val="DA4AEB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EF1885"/>
    <w:multiLevelType w:val="hybridMultilevel"/>
    <w:tmpl w:val="BEFEC25E"/>
    <w:lvl w:ilvl="0" w:tplc="44A27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F1"/>
    <w:rsid w:val="0001498C"/>
    <w:rsid w:val="000249B1"/>
    <w:rsid w:val="00064E07"/>
    <w:rsid w:val="00072572"/>
    <w:rsid w:val="000817A1"/>
    <w:rsid w:val="00112A21"/>
    <w:rsid w:val="001519AC"/>
    <w:rsid w:val="00154562"/>
    <w:rsid w:val="0017672A"/>
    <w:rsid w:val="001975DD"/>
    <w:rsid w:val="001A682D"/>
    <w:rsid w:val="001B7FDE"/>
    <w:rsid w:val="001E0A59"/>
    <w:rsid w:val="001F047D"/>
    <w:rsid w:val="001F25E0"/>
    <w:rsid w:val="00224079"/>
    <w:rsid w:val="002323A5"/>
    <w:rsid w:val="00247DA4"/>
    <w:rsid w:val="00252DF6"/>
    <w:rsid w:val="002605C9"/>
    <w:rsid w:val="00271987"/>
    <w:rsid w:val="00291C4D"/>
    <w:rsid w:val="002E4F7E"/>
    <w:rsid w:val="00335F91"/>
    <w:rsid w:val="00343E97"/>
    <w:rsid w:val="003E1CED"/>
    <w:rsid w:val="004044A5"/>
    <w:rsid w:val="00406FC7"/>
    <w:rsid w:val="004260F3"/>
    <w:rsid w:val="00441953"/>
    <w:rsid w:val="00447DD9"/>
    <w:rsid w:val="00465B22"/>
    <w:rsid w:val="00482309"/>
    <w:rsid w:val="004A303C"/>
    <w:rsid w:val="004D0FE3"/>
    <w:rsid w:val="00512AE0"/>
    <w:rsid w:val="00523DED"/>
    <w:rsid w:val="00531ADD"/>
    <w:rsid w:val="005346D1"/>
    <w:rsid w:val="00554468"/>
    <w:rsid w:val="00560746"/>
    <w:rsid w:val="00593D20"/>
    <w:rsid w:val="005A6F09"/>
    <w:rsid w:val="00652B9F"/>
    <w:rsid w:val="00667451"/>
    <w:rsid w:val="00680FC8"/>
    <w:rsid w:val="006A0E63"/>
    <w:rsid w:val="006A3A98"/>
    <w:rsid w:val="006B2B88"/>
    <w:rsid w:val="006D75B0"/>
    <w:rsid w:val="0073231C"/>
    <w:rsid w:val="00797FBB"/>
    <w:rsid w:val="007B7A3E"/>
    <w:rsid w:val="00844EE2"/>
    <w:rsid w:val="008611AE"/>
    <w:rsid w:val="008752A9"/>
    <w:rsid w:val="008859BC"/>
    <w:rsid w:val="008B19A3"/>
    <w:rsid w:val="008C38A6"/>
    <w:rsid w:val="008C7956"/>
    <w:rsid w:val="008D7334"/>
    <w:rsid w:val="008E6CE1"/>
    <w:rsid w:val="008F67E4"/>
    <w:rsid w:val="00900EF4"/>
    <w:rsid w:val="00936E1B"/>
    <w:rsid w:val="009C6213"/>
    <w:rsid w:val="00A0588A"/>
    <w:rsid w:val="00A26ABE"/>
    <w:rsid w:val="00A46A7A"/>
    <w:rsid w:val="00A82F7C"/>
    <w:rsid w:val="00A83475"/>
    <w:rsid w:val="00AB6679"/>
    <w:rsid w:val="00AC1F01"/>
    <w:rsid w:val="00AC7E35"/>
    <w:rsid w:val="00AE32D1"/>
    <w:rsid w:val="00BB0A18"/>
    <w:rsid w:val="00C07AB7"/>
    <w:rsid w:val="00C13789"/>
    <w:rsid w:val="00C405CC"/>
    <w:rsid w:val="00C57BD5"/>
    <w:rsid w:val="00CA5D1C"/>
    <w:rsid w:val="00CB0AF8"/>
    <w:rsid w:val="00CF4662"/>
    <w:rsid w:val="00D0283C"/>
    <w:rsid w:val="00D305DC"/>
    <w:rsid w:val="00D85F12"/>
    <w:rsid w:val="00D90C49"/>
    <w:rsid w:val="00DA2DBA"/>
    <w:rsid w:val="00DD527D"/>
    <w:rsid w:val="00DE64F1"/>
    <w:rsid w:val="00E01C0D"/>
    <w:rsid w:val="00E6147A"/>
    <w:rsid w:val="00E62BFF"/>
    <w:rsid w:val="00EA1224"/>
    <w:rsid w:val="00EA76AF"/>
    <w:rsid w:val="00EB7400"/>
    <w:rsid w:val="00F212A0"/>
    <w:rsid w:val="00F21BD6"/>
    <w:rsid w:val="00F95E89"/>
    <w:rsid w:val="00FB15B6"/>
    <w:rsid w:val="00FB2B65"/>
    <w:rsid w:val="00FC2B49"/>
    <w:rsid w:val="00FD3736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4FBCB-27D3-463B-9134-8F75224B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9BC"/>
    <w:pPr>
      <w:keepNext/>
      <w:numPr>
        <w:numId w:val="4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0"/>
    <w:qFormat/>
    <w:rsid w:val="008859BC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859BC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59BC"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859BC"/>
    <w:pPr>
      <w:keepNext/>
      <w:widowControl w:val="0"/>
      <w:numPr>
        <w:ilvl w:val="4"/>
        <w:numId w:val="4"/>
      </w:numPr>
      <w:tabs>
        <w:tab w:val="left" w:pos="0"/>
      </w:tabs>
      <w:suppressAutoHyphens/>
      <w:jc w:val="right"/>
      <w:outlineLvl w:val="4"/>
    </w:pPr>
    <w:rPr>
      <w:b/>
      <w:szCs w:val="28"/>
    </w:rPr>
  </w:style>
  <w:style w:type="paragraph" w:styleId="6">
    <w:name w:val="heading 6"/>
    <w:basedOn w:val="a"/>
    <w:next w:val="a"/>
    <w:link w:val="60"/>
    <w:qFormat/>
    <w:rsid w:val="008859B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859BC"/>
    <w:pPr>
      <w:widowControl w:val="0"/>
      <w:numPr>
        <w:ilvl w:val="6"/>
        <w:numId w:val="4"/>
      </w:numPr>
      <w:tabs>
        <w:tab w:val="left" w:pos="0"/>
      </w:tabs>
      <w:suppressAutoHyphens/>
      <w:spacing w:before="240" w:after="60"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qFormat/>
    <w:rsid w:val="008859B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8859BC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CB0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38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59BC"/>
    <w:rPr>
      <w:rFonts w:ascii="Times New Roman" w:eastAsia="MS Mincho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, Знак Знак"/>
    <w:basedOn w:val="a0"/>
    <w:link w:val="2"/>
    <w:rsid w:val="008859B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59B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59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859B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859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859B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59BC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AC7E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51D2E-278B-4102-AF60-68851108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Козлов Сергей Владимирович</cp:lastModifiedBy>
  <cp:revision>2</cp:revision>
  <cp:lastPrinted>2024-03-20T12:22:00Z</cp:lastPrinted>
  <dcterms:created xsi:type="dcterms:W3CDTF">2024-04-01T13:48:00Z</dcterms:created>
  <dcterms:modified xsi:type="dcterms:W3CDTF">2024-04-01T13:48:00Z</dcterms:modified>
</cp:coreProperties>
</file>