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3451C1" w:rsidRPr="003451C1">
        <w:rPr>
          <w:b/>
          <w:color w:val="auto"/>
          <w:szCs w:val="28"/>
        </w:rPr>
        <w:t>43</w:t>
      </w:r>
      <w:r w:rsidR="00C61865" w:rsidRPr="007161D8">
        <w:rPr>
          <w:b/>
          <w:color w:val="auto"/>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63306D">
        <w:rPr>
          <w:b/>
          <w:color w:val="000000" w:themeColor="text1"/>
          <w:szCs w:val="28"/>
        </w:rPr>
        <w:t>2</w:t>
      </w:r>
      <w:r w:rsidR="00485223">
        <w:rPr>
          <w:b/>
          <w:color w:val="000000" w:themeColor="text1"/>
          <w:szCs w:val="28"/>
        </w:rPr>
        <w:t>3</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386DCB" w:rsidRDefault="00F73D28" w:rsidP="0056743D">
      <w:pPr>
        <w:ind w:firstLine="708"/>
        <w:jc w:val="both"/>
        <w:rPr>
          <w:color w:val="auto"/>
          <w:szCs w:val="28"/>
        </w:rPr>
      </w:pPr>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DE734C" w:rsidRPr="00DE734C">
        <w:rPr>
          <w:b/>
          <w:color w:val="000000" w:themeColor="text1"/>
          <w:szCs w:val="28"/>
        </w:rPr>
        <w:t>ЗК/</w:t>
      </w:r>
      <w:r w:rsidR="003451C1" w:rsidRPr="003451C1">
        <w:rPr>
          <w:b/>
          <w:color w:val="auto"/>
          <w:szCs w:val="28"/>
        </w:rPr>
        <w:t>43</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63306D">
        <w:rPr>
          <w:b/>
          <w:color w:val="000000" w:themeColor="text1"/>
          <w:szCs w:val="28"/>
        </w:rPr>
        <w:t>2</w:t>
      </w:r>
      <w:r w:rsidR="004C5259">
        <w:rPr>
          <w:b/>
          <w:color w:val="000000" w:themeColor="text1"/>
          <w:szCs w:val="28"/>
        </w:rPr>
        <w:t>3</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w:t>
      </w:r>
      <w:r w:rsidR="007003EB" w:rsidRPr="007003EB">
        <w:rPr>
          <w:szCs w:val="28"/>
        </w:rPr>
        <w:t xml:space="preserve">Договора на выполнение работ по </w:t>
      </w:r>
      <w:r w:rsidR="00C45A85">
        <w:rPr>
          <w:szCs w:val="28"/>
        </w:rPr>
        <w:t>текущему</w:t>
      </w:r>
      <w:r w:rsidR="007003EB" w:rsidRPr="007003EB">
        <w:rPr>
          <w:szCs w:val="28"/>
        </w:rPr>
        <w:t xml:space="preserve"> ремонту</w:t>
      </w:r>
      <w:r w:rsidR="002A26BB">
        <w:rPr>
          <w:szCs w:val="28"/>
        </w:rPr>
        <w:t xml:space="preserve"> </w:t>
      </w:r>
      <w:r w:rsidR="004C5259">
        <w:rPr>
          <w:szCs w:val="28"/>
        </w:rPr>
        <w:t>освещения в здании главного корпуса с распашными и раздвижными воротами инв. №3/3</w:t>
      </w:r>
      <w:r w:rsidR="00DA1015" w:rsidRPr="00974CDE">
        <w:rPr>
          <w:szCs w:val="28"/>
        </w:rPr>
        <w:t xml:space="preserve"> </w:t>
      </w:r>
      <w:r w:rsidR="0056743D">
        <w:rPr>
          <w:szCs w:val="28"/>
        </w:rPr>
        <w:t>(далее – Работы),</w:t>
      </w:r>
      <w:r w:rsidR="009B0EBF">
        <w:rPr>
          <w:szCs w:val="28"/>
        </w:rPr>
        <w:t xml:space="preserve"> находящ</w:t>
      </w:r>
      <w:r w:rsidR="002A26BB">
        <w:rPr>
          <w:szCs w:val="28"/>
        </w:rPr>
        <w:t>е</w:t>
      </w:r>
      <w:r w:rsidR="004C5259">
        <w:rPr>
          <w:szCs w:val="28"/>
        </w:rPr>
        <w:t>гося</w:t>
      </w:r>
      <w:r w:rsidR="00CF6853">
        <w:rPr>
          <w:szCs w:val="28"/>
        </w:rPr>
        <w:t xml:space="preserve"> на балансовом учете Воронежского ВРЗ АО </w:t>
      </w:r>
      <w:r w:rsidR="00CF6853" w:rsidRPr="00806DAC">
        <w:rPr>
          <w:szCs w:val="28"/>
        </w:rPr>
        <w:t>«ВРМ»</w:t>
      </w:r>
      <w:r w:rsidR="0056743D">
        <w:rPr>
          <w:szCs w:val="28"/>
        </w:rPr>
        <w:t>,</w:t>
      </w:r>
      <w:r w:rsidR="0062662A">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 пер. Богдана Хмельницкого, д.1.</w:t>
      </w:r>
      <w:r w:rsidR="0063306D">
        <w:rPr>
          <w:color w:val="auto"/>
          <w:szCs w:val="28"/>
        </w:rPr>
        <w:t>, в 202</w:t>
      </w:r>
      <w:r w:rsidR="004C5259">
        <w:rPr>
          <w:color w:val="auto"/>
          <w:szCs w:val="28"/>
        </w:rPr>
        <w:t>3</w:t>
      </w:r>
      <w:r w:rsidR="002E77C0">
        <w:rPr>
          <w:color w:val="auto"/>
          <w:szCs w:val="28"/>
        </w:rPr>
        <w:t xml:space="preserve"> </w:t>
      </w:r>
      <w:r w:rsidR="0063306D">
        <w:rPr>
          <w:color w:val="auto"/>
          <w:szCs w:val="28"/>
        </w:rPr>
        <w:t>г.</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8E7714">
        <w:rPr>
          <w:rFonts w:ascii="Times New Roman" w:hAnsi="Times New Roman" w:cs="Times New Roman"/>
          <w:color w:val="000000" w:themeColor="text1"/>
          <w:szCs w:val="28"/>
        </w:rPr>
        <w:t xml:space="preserve">времени </w:t>
      </w:r>
      <w:r w:rsidR="003451C1" w:rsidRPr="00A91607">
        <w:rPr>
          <w:rFonts w:ascii="Times New Roman" w:hAnsi="Times New Roman" w:cs="Times New Roman"/>
          <w:b/>
          <w:szCs w:val="28"/>
        </w:rPr>
        <w:t>3</w:t>
      </w:r>
      <w:r w:rsidR="00A91607" w:rsidRPr="00A91607">
        <w:rPr>
          <w:rFonts w:ascii="Times New Roman" w:hAnsi="Times New Roman" w:cs="Times New Roman"/>
          <w:b/>
          <w:szCs w:val="28"/>
        </w:rPr>
        <w:t>0</w:t>
      </w:r>
      <w:r w:rsidR="002230C6" w:rsidRPr="00810CA7">
        <w:rPr>
          <w:rFonts w:ascii="Times New Roman" w:hAnsi="Times New Roman" w:cs="Times New Roman"/>
          <w:b/>
          <w:color w:val="000000" w:themeColor="text1"/>
          <w:szCs w:val="28"/>
        </w:rPr>
        <w:t xml:space="preserve"> </w:t>
      </w:r>
      <w:r w:rsidR="00C45A85">
        <w:rPr>
          <w:rFonts w:ascii="Times New Roman" w:hAnsi="Times New Roman" w:cs="Times New Roman"/>
          <w:b/>
          <w:color w:val="000000" w:themeColor="text1"/>
          <w:szCs w:val="28"/>
        </w:rPr>
        <w:t>ию</w:t>
      </w:r>
      <w:r w:rsidR="00A91607">
        <w:rPr>
          <w:rFonts w:ascii="Times New Roman" w:hAnsi="Times New Roman" w:cs="Times New Roman"/>
          <w:b/>
          <w:color w:val="000000" w:themeColor="text1"/>
          <w:szCs w:val="28"/>
        </w:rPr>
        <w:t>н</w:t>
      </w:r>
      <w:r w:rsidR="00C45A85">
        <w:rPr>
          <w:rFonts w:ascii="Times New Roman" w:hAnsi="Times New Roman" w:cs="Times New Roman"/>
          <w:b/>
          <w:color w:val="000000" w:themeColor="text1"/>
          <w:szCs w:val="28"/>
        </w:rPr>
        <w:t>я</w:t>
      </w:r>
      <w:r w:rsidR="00072601" w:rsidRPr="00DE734C">
        <w:rPr>
          <w:rFonts w:ascii="Times New Roman" w:hAnsi="Times New Roman" w:cs="Times New Roman"/>
          <w:b/>
          <w:szCs w:val="28"/>
        </w:rPr>
        <w:t xml:space="preserve"> </w:t>
      </w:r>
      <w:r w:rsidR="0063306D">
        <w:rPr>
          <w:rFonts w:ascii="Times New Roman" w:hAnsi="Times New Roman" w:cs="Times New Roman"/>
          <w:b/>
          <w:szCs w:val="28"/>
        </w:rPr>
        <w:t>202</w:t>
      </w:r>
      <w:r w:rsidR="004C5259">
        <w:rPr>
          <w:rFonts w:ascii="Times New Roman" w:hAnsi="Times New Roman" w:cs="Times New Roman"/>
          <w:b/>
          <w:szCs w:val="28"/>
        </w:rPr>
        <w:t>3</w:t>
      </w:r>
      <w:r w:rsidR="008C282F" w:rsidRPr="00DE734C">
        <w:rPr>
          <w:rFonts w:ascii="Times New Roman" w:hAnsi="Times New Roman" w:cs="Times New Roman"/>
          <w:b/>
          <w:szCs w:val="28"/>
        </w:rPr>
        <w:t xml:space="preserve"> </w:t>
      </w:r>
      <w:r w:rsidRPr="00DE734C">
        <w:rPr>
          <w:rFonts w:ascii="Times New Roman" w:hAnsi="Times New Roman" w:cs="Times New Roman"/>
          <w:b/>
          <w:szCs w:val="28"/>
        </w:rPr>
        <w:t>г</w:t>
      </w:r>
      <w:r w:rsidRPr="00DE734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63306D">
        <w:rPr>
          <w:rFonts w:ascii="Times New Roman" w:hAnsi="Times New Roman" w:cs="Times New Roman"/>
          <w:szCs w:val="28"/>
        </w:rPr>
        <w:t>энерго-механического отдела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Pr="001357B5" w:rsidRDefault="004702DF" w:rsidP="001357B5">
      <w:pPr>
        <w:pStyle w:val="12"/>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1357B5">
          <w:rPr>
            <w:rStyle w:val="a5"/>
            <w:rFonts w:ascii="Times New Roman" w:hAnsi="Times New Roman" w:cs="Times New Roman"/>
            <w:color w:val="auto"/>
            <w:szCs w:val="28"/>
            <w:u w:val="none"/>
            <w:lang w:val="en-US"/>
          </w:rPr>
          <w:t>borodaenko</w:t>
        </w:r>
        <w:r w:rsidR="00CF6853" w:rsidRPr="001357B5">
          <w:rPr>
            <w:rStyle w:val="a5"/>
            <w:rFonts w:ascii="Times New Roman" w:hAnsi="Times New Roman" w:cs="Times New Roman"/>
            <w:color w:val="auto"/>
            <w:szCs w:val="28"/>
            <w:u w:val="none"/>
          </w:rPr>
          <w:t>@</w:t>
        </w:r>
        <w:r w:rsidR="00CF6853" w:rsidRPr="001357B5">
          <w:rPr>
            <w:rStyle w:val="a5"/>
            <w:rFonts w:ascii="Times New Roman" w:hAnsi="Times New Roman" w:cs="Times New Roman"/>
            <w:color w:val="auto"/>
            <w:szCs w:val="28"/>
            <w:u w:val="none"/>
            <w:lang w:val="en-US"/>
          </w:rPr>
          <w:t>vwrz</w:t>
        </w:r>
        <w:r w:rsidR="00CF6853" w:rsidRPr="001357B5">
          <w:rPr>
            <w:rStyle w:val="a5"/>
            <w:rFonts w:ascii="Times New Roman" w:hAnsi="Times New Roman" w:cs="Times New Roman"/>
            <w:color w:val="auto"/>
            <w:szCs w:val="28"/>
            <w:u w:val="none"/>
          </w:rPr>
          <w:t>.ru</w:t>
        </w:r>
      </w:hyperlink>
      <w:r w:rsidR="001357B5" w:rsidRPr="001357B5">
        <w:rPr>
          <w:rFonts w:ascii="Times New Roman" w:hAnsi="Times New Roman" w:cs="Times New Roman"/>
        </w:rPr>
        <w:t xml:space="preserve">; </w:t>
      </w:r>
      <w:hyperlink r:id="rId10" w:history="1">
        <w:r w:rsidR="001357B5" w:rsidRPr="001357B5">
          <w:rPr>
            <w:rStyle w:val="a5"/>
            <w:rFonts w:ascii="Times New Roman" w:hAnsi="Times New Roman" w:cs="Times New Roman"/>
            <w:lang w:val="en-US"/>
          </w:rPr>
          <w:t>priem</w:t>
        </w:r>
        <w:r w:rsidR="001357B5" w:rsidRPr="001357B5">
          <w:rPr>
            <w:rStyle w:val="a5"/>
            <w:rFonts w:ascii="Times New Roman" w:hAnsi="Times New Roman" w:cs="Times New Roman"/>
          </w:rPr>
          <w:t>_</w:t>
        </w:r>
        <w:r w:rsidR="001357B5" w:rsidRPr="001357B5">
          <w:rPr>
            <w:rStyle w:val="a5"/>
            <w:rFonts w:ascii="Times New Roman" w:hAnsi="Times New Roman" w:cs="Times New Roman"/>
            <w:lang w:val="en-US"/>
          </w:rPr>
          <w:t>vvrz</w:t>
        </w:r>
        <w:r w:rsidR="001357B5" w:rsidRPr="001357B5">
          <w:rPr>
            <w:rStyle w:val="a5"/>
            <w:rFonts w:ascii="Times New Roman" w:hAnsi="Times New Roman" w:cs="Times New Roman"/>
          </w:rPr>
          <w:t>@</w:t>
        </w:r>
        <w:r w:rsidR="001357B5" w:rsidRPr="001357B5">
          <w:rPr>
            <w:rStyle w:val="a5"/>
            <w:rFonts w:ascii="Times New Roman" w:hAnsi="Times New Roman" w:cs="Times New Roman"/>
            <w:lang w:val="en-US"/>
          </w:rPr>
          <w:t>vwrz</w:t>
        </w:r>
        <w:r w:rsidR="001357B5" w:rsidRPr="001357B5">
          <w:rPr>
            <w:rStyle w:val="a5"/>
            <w:rFonts w:ascii="Times New Roman" w:hAnsi="Times New Roman" w:cs="Times New Roman"/>
          </w:rPr>
          <w:t>.</w:t>
        </w:r>
        <w:r w:rsidR="001357B5" w:rsidRPr="001357B5">
          <w:rPr>
            <w:rStyle w:val="a5"/>
            <w:rFonts w:ascii="Times New Roman" w:hAnsi="Times New Roman" w:cs="Times New Roman"/>
            <w:lang w:val="en-US"/>
          </w:rPr>
          <w:t>ru</w:t>
        </w:r>
      </w:hyperlink>
      <w:r w:rsidR="001357B5" w:rsidRPr="001357B5">
        <w:rPr>
          <w:rFonts w:ascii="Times New Roman" w:hAnsi="Times New Roman" w:cs="Times New Roman"/>
          <w:szCs w:val="28"/>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7161D8">
        <w:rPr>
          <w:b/>
          <w:color w:val="auto"/>
          <w:szCs w:val="28"/>
        </w:rPr>
        <w:t>ЗК</w:t>
      </w:r>
      <w:r w:rsidR="00DE734C" w:rsidRPr="003451C1">
        <w:rPr>
          <w:b/>
          <w:color w:val="auto"/>
          <w:szCs w:val="28"/>
        </w:rPr>
        <w:t>/</w:t>
      </w:r>
      <w:r w:rsidR="003451C1" w:rsidRPr="003451C1">
        <w:rPr>
          <w:b/>
          <w:color w:val="auto"/>
          <w:szCs w:val="28"/>
        </w:rPr>
        <w:t>43</w:t>
      </w:r>
      <w:r w:rsidR="0063306D" w:rsidRPr="007161D8">
        <w:rPr>
          <w:b/>
          <w:color w:val="auto"/>
          <w:szCs w:val="28"/>
        </w:rPr>
        <w:t>-</w:t>
      </w:r>
      <w:r w:rsidR="0063306D">
        <w:rPr>
          <w:b/>
          <w:color w:val="000000" w:themeColor="text1"/>
          <w:szCs w:val="28"/>
        </w:rPr>
        <w:t>ВВРЗ/202</w:t>
      </w:r>
      <w:r w:rsidR="004C5259">
        <w:rPr>
          <w:b/>
          <w:color w:val="000000" w:themeColor="text1"/>
          <w:szCs w:val="28"/>
        </w:rPr>
        <w:t>3</w:t>
      </w:r>
      <w:r w:rsidR="008E7714" w:rsidRPr="008E7714">
        <w:rPr>
          <w:b/>
          <w:color w:val="000000" w:themeColor="text1"/>
          <w:szCs w:val="28"/>
        </w:rPr>
        <w:t xml:space="preserve"> </w:t>
      </w:r>
      <w:r w:rsidRPr="00806DAC">
        <w:rPr>
          <w:b/>
          <w:szCs w:val="28"/>
        </w:rPr>
        <w:t>размещено</w:t>
      </w:r>
      <w:r w:rsidRPr="00806DAC">
        <w:rPr>
          <w:color w:val="auto"/>
          <w:szCs w:val="28"/>
        </w:rPr>
        <w:t xml:space="preserve"> на официальном сайте </w:t>
      </w:r>
      <w:hyperlink r:id="rId11" w:history="1">
        <w:r w:rsidR="00806DAC" w:rsidRPr="00EF1917">
          <w:rPr>
            <w:rStyle w:val="a5"/>
          </w:rPr>
          <w:t>www.vagonremmash.ru</w:t>
        </w:r>
      </w:hyperlink>
      <w:r w:rsidR="0062662A">
        <w:t xml:space="preserve">, раздел «Тендеры»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 (далее – сайты).</w:t>
      </w:r>
    </w:p>
    <w:p w:rsidR="0063306D" w:rsidRPr="0063306D" w:rsidRDefault="00D8780A" w:rsidP="00072601">
      <w:pPr>
        <w:ind w:firstLine="567"/>
        <w:jc w:val="both"/>
        <w:rPr>
          <w:szCs w:val="28"/>
        </w:rPr>
      </w:pPr>
      <w:r w:rsidRPr="007D4013">
        <w:rPr>
          <w:szCs w:val="28"/>
        </w:rPr>
        <w:t xml:space="preserve">Предметом запроса котировок цен является </w:t>
      </w:r>
      <w:r w:rsidR="00CF6853">
        <w:rPr>
          <w:szCs w:val="28"/>
        </w:rPr>
        <w:t xml:space="preserve">выполнение работ </w:t>
      </w:r>
      <w:r w:rsidR="0063306D" w:rsidRPr="0063306D">
        <w:rPr>
          <w:szCs w:val="28"/>
        </w:rPr>
        <w:t xml:space="preserve">по </w:t>
      </w:r>
      <w:r w:rsidR="003451C1">
        <w:rPr>
          <w:szCs w:val="28"/>
        </w:rPr>
        <w:t>текущему</w:t>
      </w:r>
      <w:r w:rsidR="004C5259" w:rsidRPr="007003EB">
        <w:rPr>
          <w:szCs w:val="28"/>
        </w:rPr>
        <w:t xml:space="preserve"> ремонту</w:t>
      </w:r>
      <w:r w:rsidR="004C5259">
        <w:rPr>
          <w:szCs w:val="28"/>
        </w:rPr>
        <w:t xml:space="preserve"> освещения в здании главного корпуса с распашными и раздвижными воротами инв. №3/3</w:t>
      </w:r>
      <w:r w:rsidR="002A26BB">
        <w:rPr>
          <w:szCs w:val="28"/>
        </w:rPr>
        <w:t>.</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63306D" w:rsidRPr="0063306D" w:rsidRDefault="004C5259" w:rsidP="00F8345D">
      <w:pPr>
        <w:shd w:val="clear" w:color="auto" w:fill="FFFFFF"/>
        <w:jc w:val="both"/>
        <w:rPr>
          <w:spacing w:val="-4"/>
          <w:szCs w:val="28"/>
        </w:rPr>
      </w:pPr>
      <w:r>
        <w:rPr>
          <w:spacing w:val="-4"/>
          <w:szCs w:val="28"/>
        </w:rPr>
        <w:t>3</w:t>
      </w:r>
      <w:r w:rsidR="0063306D" w:rsidRPr="0063306D">
        <w:rPr>
          <w:color w:val="FF0000"/>
          <w:szCs w:val="28"/>
        </w:rPr>
        <w:t> </w:t>
      </w:r>
      <w:r>
        <w:rPr>
          <w:szCs w:val="28"/>
        </w:rPr>
        <w:t>0</w:t>
      </w:r>
      <w:r w:rsidR="0063306D" w:rsidRPr="0063306D">
        <w:rPr>
          <w:szCs w:val="28"/>
        </w:rPr>
        <w:t>00 000,00</w:t>
      </w:r>
      <w:r w:rsidR="0063306D" w:rsidRPr="0063306D">
        <w:rPr>
          <w:color w:val="FF0000"/>
          <w:szCs w:val="28"/>
        </w:rPr>
        <w:t xml:space="preserve"> </w:t>
      </w:r>
      <w:r w:rsidR="0063306D" w:rsidRPr="0063306D">
        <w:rPr>
          <w:spacing w:val="-4"/>
          <w:szCs w:val="28"/>
        </w:rPr>
        <w:t>(</w:t>
      </w:r>
      <w:r>
        <w:rPr>
          <w:spacing w:val="-4"/>
          <w:szCs w:val="28"/>
        </w:rPr>
        <w:t>Три</w:t>
      </w:r>
      <w:r w:rsidR="0063306D" w:rsidRPr="0063306D">
        <w:rPr>
          <w:spacing w:val="-4"/>
          <w:szCs w:val="28"/>
        </w:rPr>
        <w:t xml:space="preserve"> миллиона) рубле</w:t>
      </w:r>
      <w:r w:rsidR="002A26BB">
        <w:rPr>
          <w:spacing w:val="-4"/>
          <w:szCs w:val="28"/>
        </w:rPr>
        <w:t xml:space="preserve">й 00 копеек, без учета НДС; </w:t>
      </w:r>
      <w:r w:rsidR="0049695A">
        <w:rPr>
          <w:spacing w:val="-4"/>
          <w:szCs w:val="28"/>
        </w:rPr>
        <w:t>3</w:t>
      </w:r>
      <w:r w:rsidR="002A26BB">
        <w:rPr>
          <w:spacing w:val="-4"/>
          <w:szCs w:val="28"/>
        </w:rPr>
        <w:t> </w:t>
      </w:r>
      <w:r w:rsidR="0049695A">
        <w:rPr>
          <w:spacing w:val="-4"/>
          <w:szCs w:val="28"/>
        </w:rPr>
        <w:t>6</w:t>
      </w:r>
      <w:r w:rsidR="002A26BB">
        <w:rPr>
          <w:spacing w:val="-4"/>
          <w:szCs w:val="28"/>
        </w:rPr>
        <w:t>0</w:t>
      </w:r>
      <w:r w:rsidR="0063306D" w:rsidRPr="0063306D">
        <w:rPr>
          <w:spacing w:val="-4"/>
          <w:szCs w:val="28"/>
        </w:rPr>
        <w:t>0 000,00 (</w:t>
      </w:r>
      <w:r w:rsidR="0049695A">
        <w:rPr>
          <w:spacing w:val="-4"/>
          <w:szCs w:val="28"/>
        </w:rPr>
        <w:t>три</w:t>
      </w:r>
      <w:r w:rsidR="0063306D" w:rsidRPr="0063306D">
        <w:rPr>
          <w:spacing w:val="-4"/>
          <w:szCs w:val="28"/>
        </w:rPr>
        <w:t xml:space="preserve"> миллионов </w:t>
      </w:r>
      <w:r w:rsidR="0049695A">
        <w:rPr>
          <w:spacing w:val="-4"/>
          <w:szCs w:val="28"/>
        </w:rPr>
        <w:t>шестьсот</w:t>
      </w:r>
      <w:r w:rsidR="0063306D" w:rsidRPr="0063306D">
        <w:rPr>
          <w:spacing w:val="-4"/>
          <w:szCs w:val="28"/>
        </w:rPr>
        <w:t xml:space="preserve"> тысяч) рублей 00 копеек, с учетом НДС 20 %. </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62662A" w:rsidRDefault="0062662A" w:rsidP="00861281">
      <w:pPr>
        <w:tabs>
          <w:tab w:val="left" w:pos="1560"/>
        </w:tabs>
        <w:spacing w:after="100" w:afterAutospacing="1"/>
        <w:jc w:val="both"/>
        <w:rPr>
          <w:b/>
          <w:szCs w:val="28"/>
        </w:rPr>
      </w:pPr>
    </w:p>
    <w:p w:rsidR="000A32A5" w:rsidRDefault="00057C41" w:rsidP="00861281">
      <w:pPr>
        <w:tabs>
          <w:tab w:val="left" w:pos="1560"/>
        </w:tabs>
        <w:spacing w:after="100" w:afterAutospacing="1"/>
        <w:jc w:val="both"/>
        <w:rPr>
          <w:b/>
          <w:szCs w:val="28"/>
        </w:rPr>
      </w:pPr>
      <w:r>
        <w:rPr>
          <w:b/>
          <w:szCs w:val="28"/>
        </w:rPr>
        <w:lastRenderedPageBreak/>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63306D" w:rsidP="00F8345D">
            <w:pPr>
              <w:rPr>
                <w:color w:val="auto"/>
                <w:szCs w:val="28"/>
              </w:rPr>
            </w:pPr>
            <w:r>
              <w:rPr>
                <w:color w:val="auto"/>
                <w:szCs w:val="28"/>
              </w:rPr>
              <w:t>«___»_____________ 202</w:t>
            </w:r>
            <w:r w:rsidR="0049695A">
              <w:rPr>
                <w:color w:val="auto"/>
                <w:szCs w:val="28"/>
              </w:rPr>
              <w:t>3</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217E76" w:rsidRPr="007161D8">
        <w:rPr>
          <w:b/>
          <w:color w:val="auto"/>
          <w:szCs w:val="28"/>
        </w:rPr>
        <w:t>/</w:t>
      </w:r>
      <w:r w:rsidR="003451C1" w:rsidRPr="003451C1">
        <w:rPr>
          <w:b/>
          <w:color w:val="auto"/>
          <w:szCs w:val="28"/>
        </w:rPr>
        <w:t>43</w:t>
      </w:r>
      <w:r w:rsidR="00625DA0" w:rsidRPr="003451C1">
        <w:rPr>
          <w:b/>
          <w:color w:val="auto"/>
          <w:szCs w:val="28"/>
        </w:rPr>
        <w:t>-</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63306D">
        <w:rPr>
          <w:b/>
          <w:color w:val="000000" w:themeColor="text1"/>
          <w:szCs w:val="28"/>
        </w:rPr>
        <w:t>2</w:t>
      </w:r>
      <w:r w:rsidR="0049695A">
        <w:rPr>
          <w:b/>
          <w:color w:val="000000" w:themeColor="text1"/>
          <w:szCs w:val="28"/>
        </w:rPr>
        <w:t>3</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2"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w:t>
      </w:r>
      <w:r w:rsidR="00887C92" w:rsidRPr="009753E0">
        <w:rPr>
          <w:color w:val="auto"/>
          <w:szCs w:val="28"/>
        </w:rPr>
        <w:lastRenderedPageBreak/>
        <w:t xml:space="preserve">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w:t>
      </w:r>
      <w:r w:rsidR="0063306D">
        <w:rPr>
          <w:rFonts w:eastAsia="MS Mincho"/>
          <w:color w:val="000000" w:themeColor="text1"/>
          <w:szCs w:val="28"/>
        </w:rPr>
        <w:t xml:space="preserve">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1357B5" w:rsidRPr="001357B5" w:rsidRDefault="000A32A5" w:rsidP="001357B5">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 xml:space="preserve">Котировочные заявки подаются в </w:t>
      </w:r>
      <w:r w:rsidR="008945BB" w:rsidRPr="002E77C0">
        <w:rPr>
          <w:color w:val="auto"/>
          <w:szCs w:val="28"/>
        </w:rPr>
        <w:t>письменной форм</w:t>
      </w:r>
      <w:r w:rsidR="000F154C" w:rsidRPr="002E77C0">
        <w:rPr>
          <w:color w:val="auto"/>
          <w:szCs w:val="28"/>
        </w:rPr>
        <w:t>е в запечатанных конвертах до 10</w:t>
      </w:r>
      <w:r w:rsidR="008945BB" w:rsidRPr="002E77C0">
        <w:rPr>
          <w:color w:val="auto"/>
          <w:szCs w:val="28"/>
        </w:rPr>
        <w:t xml:space="preserve">-00 часов </w:t>
      </w:r>
      <w:r w:rsidR="008945BB" w:rsidRPr="002E77C0">
        <w:rPr>
          <w:b/>
          <w:i/>
          <w:color w:val="auto"/>
          <w:szCs w:val="28"/>
        </w:rPr>
        <w:t>московского</w:t>
      </w:r>
      <w:r w:rsidR="008945BB" w:rsidRPr="002E77C0">
        <w:rPr>
          <w:color w:val="auto"/>
          <w:szCs w:val="28"/>
        </w:rPr>
        <w:t xml:space="preserve"> времени </w:t>
      </w:r>
      <w:r w:rsidR="003451C1" w:rsidRPr="00A91607">
        <w:rPr>
          <w:b/>
          <w:color w:val="auto"/>
          <w:szCs w:val="28"/>
        </w:rPr>
        <w:t>3</w:t>
      </w:r>
      <w:r w:rsidR="00A91607" w:rsidRPr="00A91607">
        <w:rPr>
          <w:b/>
          <w:color w:val="auto"/>
          <w:szCs w:val="28"/>
        </w:rPr>
        <w:t>0</w:t>
      </w:r>
      <w:r w:rsidR="008945BB" w:rsidRPr="00810CA7">
        <w:rPr>
          <w:b/>
          <w:color w:val="000000" w:themeColor="text1"/>
          <w:szCs w:val="28"/>
        </w:rPr>
        <w:t xml:space="preserve"> </w:t>
      </w:r>
      <w:r w:rsidR="003451C1">
        <w:rPr>
          <w:b/>
          <w:color w:val="000000" w:themeColor="text1"/>
          <w:szCs w:val="28"/>
        </w:rPr>
        <w:t>ию</w:t>
      </w:r>
      <w:r w:rsidR="00A91607">
        <w:rPr>
          <w:b/>
          <w:color w:val="000000" w:themeColor="text1"/>
          <w:szCs w:val="28"/>
        </w:rPr>
        <w:t>н</w:t>
      </w:r>
      <w:r w:rsidR="003451C1">
        <w:rPr>
          <w:b/>
          <w:color w:val="000000" w:themeColor="text1"/>
          <w:szCs w:val="28"/>
        </w:rPr>
        <w:t>я</w:t>
      </w:r>
      <w:r w:rsidR="00902BEF" w:rsidRPr="002E77C0">
        <w:rPr>
          <w:b/>
          <w:color w:val="auto"/>
          <w:szCs w:val="28"/>
        </w:rPr>
        <w:t xml:space="preserve"> 202</w:t>
      </w:r>
      <w:r w:rsidR="0049695A">
        <w:rPr>
          <w:b/>
          <w:color w:val="auto"/>
          <w:szCs w:val="28"/>
        </w:rPr>
        <w:t>3</w:t>
      </w:r>
      <w:r w:rsidR="008C282F" w:rsidRPr="002E77C0">
        <w:rPr>
          <w:b/>
          <w:color w:val="auto"/>
          <w:szCs w:val="28"/>
        </w:rPr>
        <w:t xml:space="preserve"> </w:t>
      </w:r>
      <w:r w:rsidR="008945BB" w:rsidRPr="002E77C0">
        <w:rPr>
          <w:b/>
          <w:color w:val="auto"/>
          <w:szCs w:val="28"/>
        </w:rPr>
        <w:t>г</w:t>
      </w:r>
      <w:r w:rsidR="008945BB" w:rsidRPr="002E77C0">
        <w:rPr>
          <w:color w:val="auto"/>
          <w:szCs w:val="28"/>
        </w:rPr>
        <w:t>.</w:t>
      </w:r>
      <w:r w:rsidR="00861281" w:rsidRPr="002E77C0">
        <w:rPr>
          <w:color w:val="auto"/>
          <w:szCs w:val="28"/>
        </w:rPr>
        <w:t xml:space="preserve"> по адресу: </w:t>
      </w:r>
      <w:r w:rsidR="00F1482E" w:rsidRPr="002E77C0">
        <w:rPr>
          <w:color w:val="auto"/>
          <w:szCs w:val="28"/>
        </w:rPr>
        <w:t xml:space="preserve">394010, г. Воронеж, пер. Богдана Хмельницкого, д. 1, </w:t>
      </w:r>
      <w:proofErr w:type="spellStart"/>
      <w:r w:rsidR="00F1482E" w:rsidRPr="002E77C0">
        <w:rPr>
          <w:color w:val="auto"/>
          <w:szCs w:val="28"/>
        </w:rPr>
        <w:t>каб</w:t>
      </w:r>
      <w:proofErr w:type="spellEnd"/>
      <w:r w:rsidR="00F1482E" w:rsidRPr="002E77C0">
        <w:rPr>
          <w:color w:val="auto"/>
          <w:szCs w:val="28"/>
        </w:rPr>
        <w:t>. 12.</w:t>
      </w:r>
      <w:r w:rsidR="001357B5">
        <w:rPr>
          <w:color w:val="auto"/>
          <w:szCs w:val="28"/>
        </w:rPr>
        <w:t xml:space="preserve"> </w:t>
      </w:r>
      <w:r w:rsidR="001357B5" w:rsidRPr="003F6FE8">
        <w:rPr>
          <w:szCs w:val="28"/>
        </w:rPr>
        <w:t>(С проходной по</w:t>
      </w:r>
      <w:r w:rsidR="001357B5">
        <w:rPr>
          <w:szCs w:val="28"/>
        </w:rPr>
        <w:t>звонить по внутреннему тел. 6-08</w:t>
      </w:r>
      <w:r w:rsidR="001357B5" w:rsidRPr="003F6FE8">
        <w:rPr>
          <w:szCs w:val="28"/>
        </w:rPr>
        <w:t xml:space="preserve">, либо предварительно по тел. (473) </w:t>
      </w:r>
      <w:r w:rsidR="001357B5">
        <w:rPr>
          <w:szCs w:val="28"/>
        </w:rPr>
        <w:t>227-88-45</w:t>
      </w:r>
      <w:r w:rsidR="001357B5">
        <w:rPr>
          <w:color w:val="auto"/>
          <w:sz w:val="24"/>
        </w:rPr>
        <w:t xml:space="preserve"> </w:t>
      </w:r>
      <w:r w:rsidR="001357B5">
        <w:rPr>
          <w:szCs w:val="28"/>
        </w:rPr>
        <w:t xml:space="preserve">в энерго-механический отдел </w:t>
      </w:r>
      <w:r w:rsidR="00E873D5">
        <w:t>Бородаенко Сергею</w:t>
      </w:r>
      <w:r w:rsidR="001357B5">
        <w:t xml:space="preserve"> Иванович</w:t>
      </w:r>
      <w:r w:rsidR="00E873D5">
        <w:t>у</w:t>
      </w:r>
      <w:r w:rsidR="001357B5" w:rsidRPr="003F6FE8">
        <w:rPr>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lastRenderedPageBreak/>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7161D8">
        <w:rPr>
          <w:b/>
          <w:color w:val="auto"/>
          <w:szCs w:val="28"/>
        </w:rPr>
        <w:t>ЗК/</w:t>
      </w:r>
      <w:r w:rsidR="003451C1">
        <w:rPr>
          <w:b/>
          <w:color w:val="auto"/>
          <w:szCs w:val="28"/>
        </w:rPr>
        <w:t>43</w:t>
      </w:r>
      <w:r w:rsidR="00902BEF" w:rsidRPr="007161D8">
        <w:rPr>
          <w:b/>
          <w:color w:val="auto"/>
          <w:szCs w:val="28"/>
        </w:rPr>
        <w:t>-</w:t>
      </w:r>
      <w:r w:rsidR="00902BEF">
        <w:rPr>
          <w:b/>
          <w:color w:val="000000" w:themeColor="text1"/>
          <w:szCs w:val="28"/>
        </w:rPr>
        <w:t>ВВРЗ/202</w:t>
      </w:r>
      <w:r w:rsidR="0049695A">
        <w:rPr>
          <w:b/>
          <w:color w:val="000000" w:themeColor="text1"/>
          <w:szCs w:val="28"/>
        </w:rPr>
        <w:t>3</w:t>
      </w:r>
      <w:r w:rsidR="006108B7">
        <w:rPr>
          <w:b/>
          <w:color w:val="000000" w:themeColor="text1"/>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7161D8">
        <w:rPr>
          <w:b/>
          <w:color w:val="auto"/>
          <w:szCs w:val="28"/>
        </w:rPr>
        <w:t>ЗК/</w:t>
      </w:r>
      <w:r w:rsidR="003451C1">
        <w:rPr>
          <w:b/>
          <w:color w:val="auto"/>
          <w:szCs w:val="28"/>
        </w:rPr>
        <w:t>43</w:t>
      </w:r>
      <w:r w:rsidR="00902BEF" w:rsidRPr="007161D8">
        <w:rPr>
          <w:b/>
          <w:color w:val="auto"/>
          <w:szCs w:val="28"/>
        </w:rPr>
        <w:t>-</w:t>
      </w:r>
      <w:r w:rsidR="00902BEF">
        <w:rPr>
          <w:b/>
          <w:color w:val="000000" w:themeColor="text1"/>
          <w:szCs w:val="28"/>
        </w:rPr>
        <w:t>ВВРЗ/202</w:t>
      </w:r>
      <w:r w:rsidR="0049695A">
        <w:rPr>
          <w:b/>
          <w:color w:val="000000" w:themeColor="text1"/>
          <w:szCs w:val="28"/>
        </w:rPr>
        <w:t>3</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873D5"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00013995" w:rsidRPr="00E873D5">
        <w:rPr>
          <w:rFonts w:eastAsia="MS Mincho"/>
          <w:b w:val="0"/>
          <w:color w:val="000000" w:themeColor="text1"/>
          <w:sz w:val="28"/>
          <w:szCs w:val="28"/>
        </w:rPr>
        <w:t xml:space="preserve">подписью и печатью участника и с отметкой ИФНС), </w:t>
      </w:r>
      <w:r w:rsidR="00013995" w:rsidRPr="00E873D5">
        <w:rPr>
          <w:b w:val="0"/>
          <w:color w:val="000000" w:themeColor="text1"/>
          <w:sz w:val="28"/>
          <w:szCs w:val="28"/>
        </w:rPr>
        <w:t>предоставляет каждое юридическое лицо, выступающее на стороне одного участника;</w:t>
      </w:r>
    </w:p>
    <w:p w:rsidR="000A32A5" w:rsidRPr="00E873D5" w:rsidRDefault="000A32A5" w:rsidP="001E0DC7">
      <w:pPr>
        <w:pStyle w:val="a3"/>
        <w:suppressAutoHyphens/>
        <w:spacing w:line="22" w:lineRule="atLeast"/>
        <w:ind w:firstLine="567"/>
        <w:jc w:val="both"/>
        <w:rPr>
          <w:b w:val="0"/>
          <w:color w:val="000000" w:themeColor="text1"/>
          <w:sz w:val="28"/>
          <w:szCs w:val="28"/>
        </w:rPr>
      </w:pPr>
      <w:r w:rsidRPr="00E873D5">
        <w:rPr>
          <w:b w:val="0"/>
          <w:color w:val="000000" w:themeColor="text1"/>
          <w:sz w:val="28"/>
          <w:szCs w:val="28"/>
        </w:rPr>
        <w:t xml:space="preserve">8) копию паспорта физического лица, </w:t>
      </w:r>
      <w:r w:rsidRPr="00E873D5">
        <w:rPr>
          <w:rFonts w:eastAsia="MS Mincho"/>
          <w:b w:val="0"/>
          <w:color w:val="000000" w:themeColor="text1"/>
          <w:sz w:val="28"/>
          <w:szCs w:val="28"/>
        </w:rPr>
        <w:t xml:space="preserve">страхового свидетельства государственного пенсионного страхования </w:t>
      </w:r>
      <w:r w:rsidRPr="00E873D5">
        <w:rPr>
          <w:b w:val="0"/>
          <w:color w:val="000000" w:themeColor="text1"/>
          <w:sz w:val="28"/>
          <w:szCs w:val="28"/>
        </w:rPr>
        <w:t>(заверенную подписью участника);</w:t>
      </w:r>
    </w:p>
    <w:p w:rsidR="000A32A5" w:rsidRPr="00E873D5" w:rsidRDefault="000A32A5" w:rsidP="001E0DC7">
      <w:pPr>
        <w:pStyle w:val="a3"/>
        <w:suppressAutoHyphens/>
        <w:spacing w:line="22" w:lineRule="atLeast"/>
        <w:ind w:firstLine="567"/>
        <w:jc w:val="both"/>
        <w:rPr>
          <w:b w:val="0"/>
          <w:color w:val="auto"/>
          <w:sz w:val="28"/>
          <w:szCs w:val="28"/>
        </w:rPr>
      </w:pPr>
      <w:r w:rsidRPr="00E873D5">
        <w:rPr>
          <w:b w:val="0"/>
          <w:color w:val="000000" w:themeColor="text1"/>
          <w:sz w:val="28"/>
          <w:szCs w:val="28"/>
        </w:rPr>
        <w:t>9)</w:t>
      </w:r>
      <w:r w:rsidRPr="00E873D5">
        <w:rPr>
          <w:color w:val="000000" w:themeColor="text1"/>
          <w:sz w:val="28"/>
          <w:szCs w:val="28"/>
        </w:rPr>
        <w:t xml:space="preserve"> </w:t>
      </w:r>
      <w:r w:rsidRPr="00E873D5">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w:t>
      </w:r>
      <w:r w:rsidRPr="00E71A03">
        <w:rPr>
          <w:b w:val="0"/>
          <w:color w:val="000000" w:themeColor="text1"/>
          <w:sz w:val="28"/>
          <w:szCs w:val="28"/>
        </w:rPr>
        <w:t xml:space="preserve"> усиленной квалифицированной электронной подписью) (</w:t>
      </w:r>
      <w:r w:rsidRPr="00E873D5">
        <w:rPr>
          <w:b w:val="0"/>
          <w:color w:val="auto"/>
          <w:sz w:val="28"/>
          <w:szCs w:val="28"/>
        </w:rPr>
        <w:t>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873D5">
        <w:rPr>
          <w:b w:val="0"/>
          <w:color w:val="auto"/>
          <w:sz w:val="28"/>
          <w:szCs w:val="28"/>
        </w:rPr>
        <w:lastRenderedPageBreak/>
        <w:t xml:space="preserve">10) бухгалтерскую отчетность, а именно: бухгалтерский баланс и отчет о финансовых результатах </w:t>
      </w:r>
      <w:r w:rsidRPr="00472488">
        <w:rPr>
          <w:b w:val="0"/>
          <w:color w:val="auto"/>
          <w:sz w:val="28"/>
          <w:szCs w:val="28"/>
        </w:rPr>
        <w:t xml:space="preserve">за </w:t>
      </w:r>
      <w:r w:rsidR="00902BEF" w:rsidRPr="00472488">
        <w:rPr>
          <w:b w:val="0"/>
          <w:color w:val="auto"/>
          <w:sz w:val="28"/>
          <w:szCs w:val="28"/>
        </w:rPr>
        <w:t>202</w:t>
      </w:r>
      <w:r w:rsidR="00472488" w:rsidRPr="00472488">
        <w:rPr>
          <w:b w:val="0"/>
          <w:color w:val="auto"/>
          <w:sz w:val="28"/>
          <w:szCs w:val="28"/>
        </w:rPr>
        <w:t>2</w:t>
      </w:r>
      <w:r w:rsidRPr="00472488">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w:t>
      </w:r>
      <w:r w:rsidRPr="00E873D5">
        <w:rPr>
          <w:b w:val="0"/>
          <w:color w:val="auto"/>
          <w:sz w:val="28"/>
          <w:szCs w:val="28"/>
        </w:rPr>
        <w:t>) (предоставляет каждое юридическое лицо, выступающее на стороне одного участника). Организации и индивидуальные предприниматели</w:t>
      </w:r>
      <w:r w:rsidRPr="00E71A03">
        <w:rPr>
          <w:b w:val="0"/>
          <w:color w:val="000000" w:themeColor="text1"/>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w:t>
      </w:r>
      <w:r w:rsidR="00823862">
        <w:rPr>
          <w:b w:val="0"/>
          <w:bCs w:val="0"/>
          <w:color w:val="000000" w:themeColor="text1"/>
          <w:sz w:val="28"/>
          <w:szCs w:val="28"/>
        </w:rPr>
        <w:t>2</w:t>
      </w:r>
      <w:r w:rsidRPr="00E71A03">
        <w:rPr>
          <w:b w:val="0"/>
          <w:bCs w:val="0"/>
          <w:color w:val="000000" w:themeColor="text1"/>
          <w:sz w:val="28"/>
          <w:szCs w:val="28"/>
        </w:rPr>
        <w:t>)</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w:t>
      </w:r>
      <w:r w:rsidR="00823862">
        <w:rPr>
          <w:b w:val="0"/>
          <w:color w:val="000000" w:themeColor="text1"/>
          <w:sz w:val="28"/>
        </w:rPr>
        <w:t>3</w:t>
      </w:r>
      <w:r w:rsidRPr="00E71A03">
        <w:rPr>
          <w:b w:val="0"/>
          <w:color w:val="000000" w:themeColor="text1"/>
          <w:sz w:val="28"/>
        </w:rPr>
        <w:t>)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w:t>
      </w:r>
      <w:r w:rsidR="00823862">
        <w:rPr>
          <w:b w:val="0"/>
          <w:color w:val="000000" w:themeColor="text1"/>
          <w:sz w:val="28"/>
          <w:szCs w:val="28"/>
        </w:rPr>
        <w:t>4</w:t>
      </w:r>
      <w:r w:rsidRPr="00E71A03">
        <w:rPr>
          <w:b w:val="0"/>
          <w:color w:val="000000" w:themeColor="text1"/>
          <w:sz w:val="28"/>
          <w:szCs w:val="28"/>
        </w:rPr>
        <w:t>)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1A0443" w:rsidRPr="001A0443" w:rsidRDefault="000A32A5" w:rsidP="001A0443">
      <w:pPr>
        <w:pStyle w:val="a3"/>
        <w:ind w:firstLine="567"/>
        <w:jc w:val="both"/>
        <w:rPr>
          <w:b w:val="0"/>
          <w:bCs w:val="0"/>
          <w:color w:val="auto"/>
          <w:sz w:val="28"/>
          <w:szCs w:val="28"/>
        </w:rPr>
      </w:pPr>
      <w:r w:rsidRPr="00E71A03">
        <w:rPr>
          <w:b w:val="0"/>
          <w:color w:val="000000" w:themeColor="text1"/>
          <w:sz w:val="28"/>
          <w:szCs w:val="28"/>
        </w:rPr>
        <w:t>1</w:t>
      </w:r>
      <w:r w:rsidR="00823862">
        <w:rPr>
          <w:b w:val="0"/>
          <w:color w:val="000000" w:themeColor="text1"/>
          <w:sz w:val="28"/>
          <w:szCs w:val="28"/>
        </w:rPr>
        <w:t>5</w:t>
      </w:r>
      <w:r w:rsidRPr="00E71A03">
        <w:rPr>
          <w:b w:val="0"/>
          <w:color w:val="000000" w:themeColor="text1"/>
          <w:sz w:val="28"/>
          <w:szCs w:val="28"/>
        </w:rPr>
        <w:t xml:space="preserve">) </w:t>
      </w:r>
      <w:r w:rsidR="001A0443">
        <w:rPr>
          <w:rFonts w:hint="eastAsia"/>
          <w:b w:val="0"/>
          <w:bCs w:val="0"/>
          <w:sz w:val="28"/>
          <w:szCs w:val="28"/>
        </w:rPr>
        <w:t>с</w:t>
      </w:r>
      <w:r w:rsidR="001A0443" w:rsidRPr="001A0443">
        <w:rPr>
          <w:rFonts w:hint="eastAsia"/>
          <w:b w:val="0"/>
          <w:bCs w:val="0"/>
          <w:sz w:val="28"/>
          <w:szCs w:val="28"/>
        </w:rPr>
        <w:t>правку</w:t>
      </w:r>
      <w:r w:rsidR="001A0443" w:rsidRPr="001A0443">
        <w:rPr>
          <w:b w:val="0"/>
          <w:bCs w:val="0"/>
          <w:sz w:val="28"/>
          <w:szCs w:val="28"/>
        </w:rPr>
        <w:t xml:space="preserve"> </w:t>
      </w:r>
      <w:r w:rsidR="001A0443" w:rsidRPr="001A0443">
        <w:rPr>
          <w:rFonts w:hint="eastAsia"/>
          <w:b w:val="0"/>
          <w:bCs w:val="0"/>
          <w:sz w:val="28"/>
          <w:szCs w:val="28"/>
        </w:rPr>
        <w:t>об</w:t>
      </w:r>
      <w:r w:rsidR="001A0443" w:rsidRPr="001A0443">
        <w:rPr>
          <w:b w:val="0"/>
          <w:bCs w:val="0"/>
          <w:sz w:val="28"/>
          <w:szCs w:val="28"/>
        </w:rPr>
        <w:t xml:space="preserve"> </w:t>
      </w:r>
      <w:r w:rsidR="001A0443" w:rsidRPr="001A0443">
        <w:rPr>
          <w:rFonts w:hint="eastAsia"/>
          <w:b w:val="0"/>
          <w:bCs w:val="0"/>
          <w:sz w:val="28"/>
          <w:szCs w:val="28"/>
        </w:rPr>
        <w:t>исполнении</w:t>
      </w:r>
      <w:r w:rsidR="001A0443" w:rsidRPr="001A0443">
        <w:rPr>
          <w:b w:val="0"/>
          <w:bCs w:val="0"/>
          <w:sz w:val="28"/>
          <w:szCs w:val="28"/>
        </w:rPr>
        <w:t xml:space="preserve"> </w:t>
      </w:r>
      <w:r w:rsidR="001A0443" w:rsidRPr="001A0443">
        <w:rPr>
          <w:rFonts w:hint="eastAsia"/>
          <w:b w:val="0"/>
          <w:bCs w:val="0"/>
          <w:sz w:val="28"/>
          <w:szCs w:val="28"/>
        </w:rPr>
        <w:t>налогоплательщиком</w:t>
      </w:r>
      <w:r w:rsidR="001A0443" w:rsidRPr="001A0443">
        <w:rPr>
          <w:b w:val="0"/>
          <w:bCs w:val="0"/>
          <w:sz w:val="28"/>
          <w:szCs w:val="28"/>
        </w:rPr>
        <w:t xml:space="preserve"> (</w:t>
      </w:r>
      <w:r w:rsidR="001A0443" w:rsidRPr="001A0443">
        <w:rPr>
          <w:rFonts w:hint="eastAsia"/>
          <w:b w:val="0"/>
          <w:bCs w:val="0"/>
          <w:sz w:val="28"/>
          <w:szCs w:val="28"/>
        </w:rPr>
        <w:t>плательщиком</w:t>
      </w:r>
      <w:r w:rsidR="001A0443" w:rsidRPr="001A0443">
        <w:rPr>
          <w:b w:val="0"/>
          <w:bCs w:val="0"/>
          <w:sz w:val="28"/>
          <w:szCs w:val="28"/>
        </w:rPr>
        <w:t xml:space="preserve"> </w:t>
      </w:r>
      <w:r w:rsidR="001A0443" w:rsidRPr="001A0443">
        <w:rPr>
          <w:rFonts w:hint="eastAsia"/>
          <w:b w:val="0"/>
          <w:bCs w:val="0"/>
          <w:sz w:val="28"/>
          <w:szCs w:val="28"/>
        </w:rPr>
        <w:t>сборов</w:t>
      </w:r>
      <w:r w:rsidR="001A0443" w:rsidRPr="001A0443">
        <w:rPr>
          <w:b w:val="0"/>
          <w:bCs w:val="0"/>
          <w:sz w:val="28"/>
          <w:szCs w:val="28"/>
        </w:rPr>
        <w:t xml:space="preserve">, </w:t>
      </w:r>
      <w:r w:rsidR="001A0443" w:rsidRPr="001A0443">
        <w:rPr>
          <w:rFonts w:hint="eastAsia"/>
          <w:b w:val="0"/>
          <w:bCs w:val="0"/>
          <w:sz w:val="28"/>
          <w:szCs w:val="28"/>
        </w:rPr>
        <w:t>налоговым</w:t>
      </w:r>
      <w:r w:rsidR="001A0443" w:rsidRPr="001A0443">
        <w:rPr>
          <w:b w:val="0"/>
          <w:bCs w:val="0"/>
          <w:sz w:val="28"/>
          <w:szCs w:val="28"/>
        </w:rPr>
        <w:t xml:space="preserve"> </w:t>
      </w:r>
      <w:r w:rsidR="001A0443" w:rsidRPr="001A0443">
        <w:rPr>
          <w:rFonts w:hint="eastAsia"/>
          <w:b w:val="0"/>
          <w:bCs w:val="0"/>
          <w:sz w:val="28"/>
          <w:szCs w:val="28"/>
        </w:rPr>
        <w:t>агентом</w:t>
      </w:r>
      <w:r w:rsidR="001A0443" w:rsidRPr="001A0443">
        <w:rPr>
          <w:b w:val="0"/>
          <w:bCs w:val="0"/>
          <w:sz w:val="28"/>
          <w:szCs w:val="28"/>
        </w:rPr>
        <w:t xml:space="preserve">) </w:t>
      </w:r>
      <w:r w:rsidR="001A0443" w:rsidRPr="001A0443">
        <w:rPr>
          <w:rFonts w:hint="eastAsia"/>
          <w:b w:val="0"/>
          <w:bCs w:val="0"/>
          <w:sz w:val="28"/>
          <w:szCs w:val="28"/>
        </w:rPr>
        <w:t>обязанности</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уплате</w:t>
      </w:r>
      <w:r w:rsidR="001A0443" w:rsidRPr="001A0443">
        <w:rPr>
          <w:b w:val="0"/>
          <w:bCs w:val="0"/>
          <w:sz w:val="28"/>
          <w:szCs w:val="28"/>
        </w:rPr>
        <w:t xml:space="preserve"> </w:t>
      </w:r>
      <w:r w:rsidR="001A0443" w:rsidRPr="001A0443">
        <w:rPr>
          <w:rFonts w:hint="eastAsia"/>
          <w:b w:val="0"/>
          <w:bCs w:val="0"/>
          <w:sz w:val="28"/>
          <w:szCs w:val="28"/>
        </w:rPr>
        <w:t>налогов</w:t>
      </w:r>
      <w:r w:rsidR="001A0443" w:rsidRPr="001A0443">
        <w:rPr>
          <w:b w:val="0"/>
          <w:bCs w:val="0"/>
          <w:sz w:val="28"/>
          <w:szCs w:val="28"/>
        </w:rPr>
        <w:t xml:space="preserve">, </w:t>
      </w:r>
      <w:r w:rsidR="001A0443" w:rsidRPr="001A0443">
        <w:rPr>
          <w:rFonts w:hint="eastAsia"/>
          <w:b w:val="0"/>
          <w:bCs w:val="0"/>
          <w:sz w:val="28"/>
          <w:szCs w:val="28"/>
        </w:rPr>
        <w:t>сборов</w:t>
      </w:r>
      <w:r w:rsidR="001A0443" w:rsidRPr="001A0443">
        <w:rPr>
          <w:b w:val="0"/>
          <w:bCs w:val="0"/>
          <w:sz w:val="28"/>
          <w:szCs w:val="28"/>
        </w:rPr>
        <w:t xml:space="preserve">, </w:t>
      </w:r>
      <w:r w:rsidR="001A0443" w:rsidRPr="001A0443">
        <w:rPr>
          <w:rFonts w:hint="eastAsia"/>
          <w:b w:val="0"/>
          <w:bCs w:val="0"/>
          <w:sz w:val="28"/>
          <w:szCs w:val="28"/>
        </w:rPr>
        <w:t>пеней</w:t>
      </w:r>
      <w:r w:rsidR="001A0443" w:rsidRPr="001A0443">
        <w:rPr>
          <w:b w:val="0"/>
          <w:bCs w:val="0"/>
          <w:sz w:val="28"/>
          <w:szCs w:val="28"/>
        </w:rPr>
        <w:t xml:space="preserve">, </w:t>
      </w:r>
      <w:r w:rsidR="001A0443" w:rsidRPr="001A0443">
        <w:rPr>
          <w:rFonts w:hint="eastAsia"/>
          <w:b w:val="0"/>
          <w:bCs w:val="0"/>
          <w:sz w:val="28"/>
          <w:szCs w:val="28"/>
        </w:rPr>
        <w:t>штрафов</w:t>
      </w:r>
      <w:r w:rsidR="001A0443" w:rsidRPr="001A0443">
        <w:rPr>
          <w:b w:val="0"/>
          <w:bCs w:val="0"/>
          <w:sz w:val="28"/>
          <w:szCs w:val="28"/>
        </w:rPr>
        <w:t xml:space="preserve">, </w:t>
      </w:r>
      <w:r w:rsidR="001A0443" w:rsidRPr="001A0443">
        <w:rPr>
          <w:rFonts w:hint="eastAsia"/>
          <w:b w:val="0"/>
          <w:bCs w:val="0"/>
          <w:sz w:val="28"/>
          <w:szCs w:val="28"/>
        </w:rPr>
        <w:t>процентов</w:t>
      </w:r>
      <w:r w:rsidR="001A0443" w:rsidRPr="001A0443">
        <w:rPr>
          <w:b w:val="0"/>
          <w:bCs w:val="0"/>
          <w:sz w:val="28"/>
          <w:szCs w:val="28"/>
        </w:rPr>
        <w:t xml:space="preserve">, </w:t>
      </w:r>
      <w:r w:rsidR="001A0443" w:rsidRPr="001A0443">
        <w:rPr>
          <w:rFonts w:hint="eastAsia"/>
          <w:b w:val="0"/>
          <w:bCs w:val="0"/>
          <w:sz w:val="28"/>
          <w:szCs w:val="28"/>
        </w:rPr>
        <w:t>выданную</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состоянию</w:t>
      </w:r>
      <w:r w:rsidR="001A0443" w:rsidRPr="001A0443">
        <w:rPr>
          <w:b w:val="0"/>
          <w:bCs w:val="0"/>
          <w:sz w:val="28"/>
          <w:szCs w:val="28"/>
        </w:rPr>
        <w:t xml:space="preserve"> </w:t>
      </w:r>
      <w:r w:rsidR="001A0443" w:rsidRPr="001A0443">
        <w:rPr>
          <w:rFonts w:hint="eastAsia"/>
          <w:b w:val="0"/>
          <w:bCs w:val="0"/>
          <w:sz w:val="28"/>
          <w:szCs w:val="28"/>
        </w:rPr>
        <w:t>на</w:t>
      </w:r>
      <w:r w:rsidR="001A0443" w:rsidRPr="001A0443">
        <w:rPr>
          <w:b w:val="0"/>
          <w:bCs w:val="0"/>
          <w:sz w:val="28"/>
          <w:szCs w:val="28"/>
        </w:rPr>
        <w:t xml:space="preserve"> </w:t>
      </w:r>
      <w:r w:rsidR="001A0443" w:rsidRPr="001A0443">
        <w:rPr>
          <w:rFonts w:hint="eastAsia"/>
          <w:b w:val="0"/>
          <w:bCs w:val="0"/>
          <w:sz w:val="28"/>
          <w:szCs w:val="28"/>
        </w:rPr>
        <w:t>дату</w:t>
      </w:r>
      <w:r w:rsidR="001A0443" w:rsidRPr="001A0443">
        <w:rPr>
          <w:b w:val="0"/>
          <w:bCs w:val="0"/>
          <w:sz w:val="28"/>
          <w:szCs w:val="28"/>
        </w:rPr>
        <w:t xml:space="preserve"> </w:t>
      </w:r>
      <w:r w:rsidR="001A0443" w:rsidRPr="001A0443">
        <w:rPr>
          <w:rFonts w:hint="eastAsia"/>
          <w:b w:val="0"/>
          <w:bCs w:val="0"/>
          <w:sz w:val="28"/>
          <w:szCs w:val="28"/>
        </w:rPr>
        <w:t>не</w:t>
      </w:r>
      <w:r w:rsidR="001A0443" w:rsidRPr="001A0443">
        <w:rPr>
          <w:b w:val="0"/>
          <w:bCs w:val="0"/>
          <w:sz w:val="28"/>
          <w:szCs w:val="28"/>
        </w:rPr>
        <w:t xml:space="preserve"> </w:t>
      </w:r>
      <w:r w:rsidR="001A0443" w:rsidRPr="001A0443">
        <w:rPr>
          <w:rFonts w:hint="eastAsia"/>
          <w:b w:val="0"/>
          <w:bCs w:val="0"/>
          <w:sz w:val="28"/>
          <w:szCs w:val="28"/>
        </w:rPr>
        <w:t>ранее</w:t>
      </w:r>
      <w:r w:rsidR="001A0443" w:rsidRPr="001A0443">
        <w:rPr>
          <w:b w:val="0"/>
          <w:bCs w:val="0"/>
          <w:sz w:val="28"/>
          <w:szCs w:val="28"/>
        </w:rPr>
        <w:t xml:space="preserve"> </w:t>
      </w:r>
      <w:r w:rsidR="001A0443" w:rsidRPr="001A0443">
        <w:rPr>
          <w:rFonts w:hint="eastAsia"/>
          <w:b w:val="0"/>
          <w:bCs w:val="0"/>
          <w:sz w:val="28"/>
          <w:szCs w:val="28"/>
        </w:rPr>
        <w:t>дня</w:t>
      </w:r>
      <w:r w:rsidR="001A0443" w:rsidRPr="001A0443">
        <w:rPr>
          <w:b w:val="0"/>
          <w:bCs w:val="0"/>
          <w:sz w:val="28"/>
          <w:szCs w:val="28"/>
        </w:rPr>
        <w:t xml:space="preserve"> </w:t>
      </w:r>
      <w:r w:rsidR="001A0443" w:rsidRPr="001A0443">
        <w:rPr>
          <w:rFonts w:hint="eastAsia"/>
          <w:b w:val="0"/>
          <w:bCs w:val="0"/>
          <w:sz w:val="28"/>
          <w:szCs w:val="28"/>
        </w:rPr>
        <w:t>размещения</w:t>
      </w:r>
      <w:r w:rsidR="001A0443" w:rsidRPr="001A0443">
        <w:rPr>
          <w:b w:val="0"/>
          <w:bCs w:val="0"/>
          <w:sz w:val="28"/>
          <w:szCs w:val="28"/>
        </w:rPr>
        <w:t xml:space="preserve"> </w:t>
      </w:r>
      <w:r w:rsidR="001A0443" w:rsidRPr="001A0443">
        <w:rPr>
          <w:rFonts w:hint="eastAsia"/>
          <w:b w:val="0"/>
          <w:bCs w:val="0"/>
          <w:sz w:val="28"/>
          <w:szCs w:val="28"/>
        </w:rPr>
        <w:t>извещения</w:t>
      </w:r>
      <w:r w:rsidR="001A0443" w:rsidRPr="001A0443">
        <w:rPr>
          <w:b w:val="0"/>
          <w:bCs w:val="0"/>
          <w:sz w:val="28"/>
          <w:szCs w:val="28"/>
        </w:rPr>
        <w:t xml:space="preserve"> </w:t>
      </w:r>
      <w:r w:rsidR="001A0443" w:rsidRPr="001A0443">
        <w:rPr>
          <w:rFonts w:hint="eastAsia"/>
          <w:b w:val="0"/>
          <w:bCs w:val="0"/>
          <w:sz w:val="28"/>
          <w:szCs w:val="28"/>
        </w:rPr>
        <w:t>о</w:t>
      </w:r>
      <w:r w:rsidR="001A0443" w:rsidRPr="001A0443">
        <w:rPr>
          <w:b w:val="0"/>
          <w:bCs w:val="0"/>
          <w:sz w:val="28"/>
          <w:szCs w:val="28"/>
        </w:rPr>
        <w:t xml:space="preserve"> </w:t>
      </w:r>
      <w:r w:rsidR="001A0443" w:rsidRPr="001A0443">
        <w:rPr>
          <w:rFonts w:hint="eastAsia"/>
          <w:b w:val="0"/>
          <w:bCs w:val="0"/>
          <w:sz w:val="28"/>
          <w:szCs w:val="28"/>
        </w:rPr>
        <w:t>проведении</w:t>
      </w:r>
      <w:r w:rsidR="001A0443" w:rsidRPr="001A0443">
        <w:rPr>
          <w:b w:val="0"/>
          <w:bCs w:val="0"/>
          <w:sz w:val="28"/>
          <w:szCs w:val="28"/>
        </w:rPr>
        <w:t xml:space="preserve"> </w:t>
      </w:r>
      <w:r w:rsidR="001A0443" w:rsidRPr="001A0443">
        <w:rPr>
          <w:rFonts w:hint="eastAsia"/>
          <w:b w:val="0"/>
          <w:bCs w:val="0"/>
          <w:sz w:val="28"/>
          <w:szCs w:val="28"/>
        </w:rPr>
        <w:t>открытого</w:t>
      </w:r>
      <w:r w:rsidR="001A0443" w:rsidRPr="001A0443">
        <w:rPr>
          <w:b w:val="0"/>
          <w:bCs w:val="0"/>
          <w:sz w:val="28"/>
          <w:szCs w:val="28"/>
        </w:rPr>
        <w:t xml:space="preserve"> </w:t>
      </w:r>
      <w:r w:rsidR="001A0443" w:rsidRPr="001A0443">
        <w:rPr>
          <w:rFonts w:hint="eastAsia"/>
          <w:b w:val="0"/>
          <w:bCs w:val="0"/>
          <w:sz w:val="28"/>
          <w:szCs w:val="28"/>
        </w:rPr>
        <w:t>конкурса</w:t>
      </w:r>
      <w:r w:rsidR="001A0443" w:rsidRPr="001A0443">
        <w:rPr>
          <w:b w:val="0"/>
          <w:bCs w:val="0"/>
          <w:sz w:val="28"/>
          <w:szCs w:val="28"/>
        </w:rPr>
        <w:t xml:space="preserve"> </w:t>
      </w:r>
      <w:r w:rsidR="001A0443" w:rsidRPr="001A0443">
        <w:rPr>
          <w:rFonts w:hint="eastAsia"/>
          <w:b w:val="0"/>
          <w:bCs w:val="0"/>
          <w:sz w:val="28"/>
          <w:szCs w:val="28"/>
        </w:rPr>
        <w:t>в</w:t>
      </w:r>
      <w:r w:rsidR="001A0443" w:rsidRPr="001A0443">
        <w:rPr>
          <w:b w:val="0"/>
          <w:bCs w:val="0"/>
          <w:sz w:val="28"/>
          <w:szCs w:val="28"/>
        </w:rPr>
        <w:t xml:space="preserve"> </w:t>
      </w:r>
      <w:r w:rsidR="001A0443" w:rsidRPr="001A0443">
        <w:rPr>
          <w:rFonts w:hint="eastAsia"/>
          <w:b w:val="0"/>
          <w:bCs w:val="0"/>
          <w:sz w:val="28"/>
          <w:szCs w:val="28"/>
        </w:rPr>
        <w:t>соответствии</w:t>
      </w:r>
      <w:r w:rsidR="001A0443" w:rsidRPr="001A0443">
        <w:rPr>
          <w:b w:val="0"/>
          <w:bCs w:val="0"/>
          <w:sz w:val="28"/>
          <w:szCs w:val="28"/>
        </w:rPr>
        <w:t xml:space="preserve"> </w:t>
      </w:r>
      <w:r w:rsidR="001A0443" w:rsidRPr="001A0443">
        <w:rPr>
          <w:rFonts w:hint="eastAsia"/>
          <w:b w:val="0"/>
          <w:bCs w:val="0"/>
          <w:sz w:val="28"/>
          <w:szCs w:val="28"/>
        </w:rPr>
        <w:t>с</w:t>
      </w:r>
      <w:r w:rsidR="001A0443" w:rsidRPr="001A0443">
        <w:rPr>
          <w:b w:val="0"/>
          <w:bCs w:val="0"/>
          <w:sz w:val="28"/>
          <w:szCs w:val="28"/>
        </w:rPr>
        <w:t xml:space="preserve"> </w:t>
      </w:r>
      <w:r w:rsidR="001A0443" w:rsidRPr="001A0443">
        <w:rPr>
          <w:rFonts w:hint="eastAsia"/>
          <w:b w:val="0"/>
          <w:bCs w:val="0"/>
          <w:sz w:val="28"/>
          <w:szCs w:val="28"/>
        </w:rPr>
        <w:t>пунктом</w:t>
      </w:r>
      <w:r w:rsidR="001A0443" w:rsidRPr="001A0443">
        <w:rPr>
          <w:b w:val="0"/>
          <w:bCs w:val="0"/>
          <w:sz w:val="28"/>
          <w:szCs w:val="28"/>
        </w:rPr>
        <w:t xml:space="preserve"> 1.1.10 </w:t>
      </w:r>
      <w:r w:rsidR="001A0443" w:rsidRPr="001A0443">
        <w:rPr>
          <w:rFonts w:hint="eastAsia"/>
          <w:b w:val="0"/>
          <w:bCs w:val="0"/>
          <w:sz w:val="28"/>
          <w:szCs w:val="28"/>
        </w:rPr>
        <w:t>настоящей</w:t>
      </w:r>
      <w:r w:rsidR="001A0443" w:rsidRPr="001A0443">
        <w:rPr>
          <w:b w:val="0"/>
          <w:bCs w:val="0"/>
          <w:sz w:val="28"/>
          <w:szCs w:val="28"/>
        </w:rPr>
        <w:t xml:space="preserve"> </w:t>
      </w:r>
      <w:r w:rsidR="001A0443" w:rsidRPr="001A0443">
        <w:rPr>
          <w:rFonts w:hint="eastAsia"/>
          <w:b w:val="0"/>
          <w:bCs w:val="0"/>
          <w:sz w:val="28"/>
          <w:szCs w:val="28"/>
        </w:rPr>
        <w:t>конкурсной</w:t>
      </w:r>
      <w:r w:rsidR="001A0443" w:rsidRPr="001A0443">
        <w:rPr>
          <w:b w:val="0"/>
          <w:bCs w:val="0"/>
          <w:sz w:val="28"/>
          <w:szCs w:val="28"/>
        </w:rPr>
        <w:t xml:space="preserve"> </w:t>
      </w:r>
      <w:r w:rsidR="001A0443" w:rsidRPr="001A0443">
        <w:rPr>
          <w:rFonts w:hint="eastAsia"/>
          <w:b w:val="0"/>
          <w:bCs w:val="0"/>
          <w:sz w:val="28"/>
          <w:szCs w:val="28"/>
        </w:rPr>
        <w:t>документации</w:t>
      </w:r>
      <w:r w:rsidR="001A0443" w:rsidRPr="001A0443">
        <w:rPr>
          <w:b w:val="0"/>
          <w:bCs w:val="0"/>
          <w:sz w:val="28"/>
          <w:szCs w:val="28"/>
        </w:rPr>
        <w:t xml:space="preserve">,  </w:t>
      </w:r>
      <w:r w:rsidR="001A0443" w:rsidRPr="001A0443">
        <w:rPr>
          <w:rFonts w:hint="eastAsia"/>
          <w:b w:val="0"/>
          <w:bCs w:val="0"/>
          <w:sz w:val="28"/>
          <w:szCs w:val="28"/>
        </w:rPr>
        <w:t>налоговыми</w:t>
      </w:r>
      <w:r w:rsidR="001A0443" w:rsidRPr="001A0443">
        <w:rPr>
          <w:b w:val="0"/>
          <w:bCs w:val="0"/>
          <w:sz w:val="28"/>
          <w:szCs w:val="28"/>
        </w:rPr>
        <w:t xml:space="preserve"> </w:t>
      </w:r>
      <w:r w:rsidR="001A0443" w:rsidRPr="001A0443">
        <w:rPr>
          <w:rFonts w:hint="eastAsia"/>
          <w:b w:val="0"/>
          <w:bCs w:val="0"/>
          <w:sz w:val="28"/>
          <w:szCs w:val="28"/>
        </w:rPr>
        <w:t>органами</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форме</w:t>
      </w:r>
      <w:r w:rsidR="001A0443" w:rsidRPr="001A0443">
        <w:rPr>
          <w:b w:val="0"/>
          <w:bCs w:val="0"/>
          <w:sz w:val="28"/>
          <w:szCs w:val="28"/>
        </w:rPr>
        <w:t xml:space="preserve">, </w:t>
      </w:r>
      <w:r w:rsidR="001A0443" w:rsidRPr="001A0443">
        <w:rPr>
          <w:rFonts w:hint="eastAsia"/>
          <w:b w:val="0"/>
          <w:bCs w:val="0"/>
          <w:sz w:val="28"/>
          <w:szCs w:val="28"/>
        </w:rPr>
        <w:t>утвержденной</w:t>
      </w:r>
      <w:r w:rsidR="001A0443" w:rsidRPr="001A0443">
        <w:rPr>
          <w:b w:val="0"/>
          <w:bCs w:val="0"/>
          <w:sz w:val="28"/>
          <w:szCs w:val="28"/>
        </w:rPr>
        <w:t xml:space="preserve"> </w:t>
      </w:r>
      <w:r w:rsidR="001A0443" w:rsidRPr="001A0443">
        <w:rPr>
          <w:rFonts w:hint="eastAsia"/>
          <w:b w:val="0"/>
          <w:bCs w:val="0"/>
          <w:sz w:val="28"/>
          <w:szCs w:val="28"/>
        </w:rPr>
        <w:t>Приказом</w:t>
      </w:r>
      <w:r w:rsidR="001A0443" w:rsidRPr="001A0443">
        <w:rPr>
          <w:b w:val="0"/>
          <w:bCs w:val="0"/>
          <w:sz w:val="28"/>
          <w:szCs w:val="28"/>
        </w:rPr>
        <w:t xml:space="preserve"> </w:t>
      </w:r>
      <w:r w:rsidR="001A0443" w:rsidRPr="001A0443">
        <w:rPr>
          <w:rFonts w:hint="eastAsia"/>
          <w:b w:val="0"/>
          <w:bCs w:val="0"/>
          <w:sz w:val="28"/>
          <w:szCs w:val="28"/>
        </w:rPr>
        <w:t>ФНС</w:t>
      </w:r>
      <w:r w:rsidR="001A0443" w:rsidRPr="001A0443">
        <w:rPr>
          <w:b w:val="0"/>
          <w:bCs w:val="0"/>
          <w:sz w:val="28"/>
          <w:szCs w:val="28"/>
        </w:rPr>
        <w:t xml:space="preserve"> </w:t>
      </w:r>
      <w:r w:rsidR="001A0443" w:rsidRPr="001A0443">
        <w:rPr>
          <w:rFonts w:hint="eastAsia"/>
          <w:b w:val="0"/>
          <w:bCs w:val="0"/>
          <w:sz w:val="28"/>
          <w:szCs w:val="28"/>
        </w:rPr>
        <w:t>России</w:t>
      </w:r>
      <w:r w:rsidR="001A0443" w:rsidRPr="001A0443">
        <w:rPr>
          <w:b w:val="0"/>
          <w:bCs w:val="0"/>
          <w:sz w:val="28"/>
          <w:szCs w:val="28"/>
        </w:rPr>
        <w:t xml:space="preserve"> </w:t>
      </w:r>
      <w:r w:rsidR="001A0443" w:rsidRPr="001A0443">
        <w:rPr>
          <w:rFonts w:hint="eastAsia"/>
          <w:b w:val="0"/>
          <w:bCs w:val="0"/>
          <w:sz w:val="28"/>
          <w:szCs w:val="28"/>
        </w:rPr>
        <w:t>от</w:t>
      </w:r>
      <w:r w:rsidR="001A0443" w:rsidRPr="001A0443">
        <w:rPr>
          <w:b w:val="0"/>
          <w:bCs w:val="0"/>
          <w:sz w:val="28"/>
          <w:szCs w:val="28"/>
        </w:rPr>
        <w:t xml:space="preserve"> 23.11.2022 N </w:t>
      </w:r>
      <w:r w:rsidR="001A0443" w:rsidRPr="001A0443">
        <w:rPr>
          <w:rFonts w:hint="eastAsia"/>
          <w:b w:val="0"/>
          <w:bCs w:val="0"/>
          <w:sz w:val="28"/>
          <w:szCs w:val="28"/>
        </w:rPr>
        <w:t>ЕД</w:t>
      </w:r>
      <w:r w:rsidR="001A0443" w:rsidRPr="001A0443">
        <w:rPr>
          <w:b w:val="0"/>
          <w:bCs w:val="0"/>
          <w:sz w:val="28"/>
          <w:szCs w:val="28"/>
        </w:rPr>
        <w:t xml:space="preserve">-7-8/1123@ </w:t>
      </w:r>
      <w:r w:rsidR="001A0443" w:rsidRPr="001A0443">
        <w:rPr>
          <w:rFonts w:hint="eastAsia"/>
          <w:b w:val="0"/>
          <w:bCs w:val="0"/>
          <w:sz w:val="28"/>
          <w:szCs w:val="28"/>
        </w:rPr>
        <w:t>с</w:t>
      </w:r>
      <w:r w:rsidR="001A0443" w:rsidRPr="001A0443">
        <w:rPr>
          <w:b w:val="0"/>
          <w:bCs w:val="0"/>
          <w:sz w:val="28"/>
          <w:szCs w:val="28"/>
        </w:rPr>
        <w:t xml:space="preserve"> </w:t>
      </w:r>
      <w:r w:rsidR="001A0443" w:rsidRPr="001A0443">
        <w:rPr>
          <w:rFonts w:hint="eastAsia"/>
          <w:b w:val="0"/>
          <w:bCs w:val="0"/>
          <w:sz w:val="28"/>
          <w:szCs w:val="28"/>
        </w:rPr>
        <w:t>учетом</w:t>
      </w:r>
      <w:r w:rsidR="001A0443" w:rsidRPr="001A0443">
        <w:rPr>
          <w:b w:val="0"/>
          <w:bCs w:val="0"/>
          <w:sz w:val="28"/>
          <w:szCs w:val="28"/>
        </w:rPr>
        <w:t xml:space="preserve"> </w:t>
      </w:r>
      <w:r w:rsidR="001A0443" w:rsidRPr="001A0443">
        <w:rPr>
          <w:rFonts w:hint="eastAsia"/>
          <w:b w:val="0"/>
          <w:bCs w:val="0"/>
          <w:sz w:val="28"/>
          <w:szCs w:val="28"/>
        </w:rPr>
        <w:t>внесенных</w:t>
      </w:r>
      <w:r w:rsidR="001A0443" w:rsidRPr="001A0443">
        <w:rPr>
          <w:b w:val="0"/>
          <w:bCs w:val="0"/>
          <w:sz w:val="28"/>
          <w:szCs w:val="28"/>
        </w:rPr>
        <w:t xml:space="preserve"> </w:t>
      </w:r>
      <w:r w:rsidR="001A0443" w:rsidRPr="001A0443">
        <w:rPr>
          <w:rFonts w:hint="eastAsia"/>
          <w:b w:val="0"/>
          <w:bCs w:val="0"/>
          <w:sz w:val="28"/>
          <w:szCs w:val="28"/>
        </w:rPr>
        <w:t>в</w:t>
      </w:r>
      <w:r w:rsidR="001A0443" w:rsidRPr="001A0443">
        <w:rPr>
          <w:b w:val="0"/>
          <w:bCs w:val="0"/>
          <w:sz w:val="28"/>
          <w:szCs w:val="28"/>
        </w:rPr>
        <w:t xml:space="preserve"> </w:t>
      </w:r>
      <w:r w:rsidR="001A0443" w:rsidRPr="001A0443">
        <w:rPr>
          <w:rFonts w:hint="eastAsia"/>
          <w:b w:val="0"/>
          <w:bCs w:val="0"/>
          <w:sz w:val="28"/>
          <w:szCs w:val="28"/>
        </w:rPr>
        <w:t>приказ</w:t>
      </w:r>
      <w:r w:rsidR="001A0443" w:rsidRPr="001A0443">
        <w:rPr>
          <w:b w:val="0"/>
          <w:bCs w:val="0"/>
          <w:sz w:val="28"/>
          <w:szCs w:val="28"/>
        </w:rPr>
        <w:t xml:space="preserve"> </w:t>
      </w:r>
      <w:r w:rsidR="001A0443" w:rsidRPr="001A0443">
        <w:rPr>
          <w:rFonts w:hint="eastAsia"/>
          <w:b w:val="0"/>
          <w:bCs w:val="0"/>
          <w:sz w:val="28"/>
          <w:szCs w:val="28"/>
        </w:rPr>
        <w:t>изменений</w:t>
      </w:r>
      <w:r w:rsidR="001A0443" w:rsidRPr="001A0443">
        <w:rPr>
          <w:b w:val="0"/>
          <w:bCs w:val="0"/>
          <w:sz w:val="28"/>
          <w:szCs w:val="28"/>
        </w:rPr>
        <w:t xml:space="preserve"> (</w:t>
      </w:r>
      <w:r w:rsidR="001A0443" w:rsidRPr="001A0443">
        <w:rPr>
          <w:rFonts w:hint="eastAsia"/>
          <w:b w:val="0"/>
          <w:bCs w:val="0"/>
          <w:sz w:val="28"/>
          <w:szCs w:val="28"/>
        </w:rPr>
        <w:t>оригинал</w:t>
      </w:r>
      <w:r w:rsidR="001A0443" w:rsidRPr="001A0443">
        <w:rPr>
          <w:b w:val="0"/>
          <w:bCs w:val="0"/>
          <w:sz w:val="28"/>
          <w:szCs w:val="28"/>
        </w:rPr>
        <w:t xml:space="preserve"> </w:t>
      </w:r>
      <w:r w:rsidR="001A0443" w:rsidRPr="001A0443">
        <w:rPr>
          <w:rFonts w:hint="eastAsia"/>
          <w:b w:val="0"/>
          <w:bCs w:val="0"/>
          <w:sz w:val="28"/>
          <w:szCs w:val="28"/>
        </w:rPr>
        <w:t>или</w:t>
      </w:r>
      <w:r w:rsidR="001A0443" w:rsidRPr="001A0443">
        <w:rPr>
          <w:b w:val="0"/>
          <w:bCs w:val="0"/>
          <w:sz w:val="28"/>
          <w:szCs w:val="28"/>
        </w:rPr>
        <w:t xml:space="preserve"> </w:t>
      </w:r>
      <w:r w:rsidR="001A0443" w:rsidRPr="001A0443">
        <w:rPr>
          <w:rFonts w:hint="eastAsia"/>
          <w:b w:val="0"/>
          <w:bCs w:val="0"/>
          <w:sz w:val="28"/>
          <w:szCs w:val="28"/>
        </w:rPr>
        <w:t>нотариально</w:t>
      </w:r>
      <w:r w:rsidR="001A0443" w:rsidRPr="001A0443">
        <w:rPr>
          <w:b w:val="0"/>
          <w:bCs w:val="0"/>
          <w:sz w:val="28"/>
          <w:szCs w:val="28"/>
        </w:rPr>
        <w:t xml:space="preserve"> </w:t>
      </w:r>
      <w:r w:rsidR="001A0443" w:rsidRPr="001A0443">
        <w:rPr>
          <w:rFonts w:hint="eastAsia"/>
          <w:b w:val="0"/>
          <w:bCs w:val="0"/>
          <w:sz w:val="28"/>
          <w:szCs w:val="28"/>
        </w:rPr>
        <w:t>заверенная</w:t>
      </w:r>
      <w:r w:rsidR="001A0443" w:rsidRPr="001A0443">
        <w:rPr>
          <w:b w:val="0"/>
          <w:bCs w:val="0"/>
          <w:sz w:val="28"/>
          <w:szCs w:val="28"/>
        </w:rPr>
        <w:t xml:space="preserve"> </w:t>
      </w:r>
      <w:r w:rsidR="001A0443" w:rsidRPr="001A0443">
        <w:rPr>
          <w:rFonts w:hint="eastAsia"/>
          <w:b w:val="0"/>
          <w:bCs w:val="0"/>
          <w:sz w:val="28"/>
          <w:szCs w:val="28"/>
        </w:rPr>
        <w:t>копия</w:t>
      </w:r>
      <w:r w:rsidR="001A0443" w:rsidRPr="001A0443">
        <w:rPr>
          <w:b w:val="0"/>
          <w:bCs w:val="0"/>
          <w:sz w:val="28"/>
          <w:szCs w:val="28"/>
        </w:rPr>
        <w:t xml:space="preserve">, </w:t>
      </w:r>
      <w:r w:rsidR="001A0443" w:rsidRPr="001A0443">
        <w:rPr>
          <w:rFonts w:hint="eastAsia"/>
          <w:b w:val="0"/>
          <w:bCs w:val="0"/>
          <w:sz w:val="28"/>
          <w:szCs w:val="28"/>
        </w:rPr>
        <w:t>либо</w:t>
      </w:r>
      <w:r w:rsidR="001A0443" w:rsidRPr="001A0443">
        <w:rPr>
          <w:b w:val="0"/>
          <w:bCs w:val="0"/>
          <w:sz w:val="28"/>
          <w:szCs w:val="28"/>
        </w:rPr>
        <w:t xml:space="preserve"> </w:t>
      </w:r>
      <w:r w:rsidR="001A0443" w:rsidRPr="001A0443">
        <w:rPr>
          <w:rFonts w:hint="eastAsia"/>
          <w:b w:val="0"/>
          <w:bCs w:val="0"/>
          <w:sz w:val="28"/>
          <w:szCs w:val="28"/>
        </w:rPr>
        <w:t>подписанная</w:t>
      </w:r>
      <w:r w:rsidR="001A0443" w:rsidRPr="001A0443">
        <w:rPr>
          <w:b w:val="0"/>
          <w:bCs w:val="0"/>
          <w:sz w:val="28"/>
          <w:szCs w:val="28"/>
        </w:rPr>
        <w:t xml:space="preserve"> </w:t>
      </w:r>
      <w:r w:rsidR="001A0443" w:rsidRPr="001A0443">
        <w:rPr>
          <w:rFonts w:hint="eastAsia"/>
          <w:b w:val="0"/>
          <w:bCs w:val="0"/>
          <w:sz w:val="28"/>
          <w:szCs w:val="28"/>
        </w:rPr>
        <w:t>усиленной</w:t>
      </w:r>
      <w:r w:rsidR="001A0443" w:rsidRPr="001A0443">
        <w:rPr>
          <w:b w:val="0"/>
          <w:bCs w:val="0"/>
          <w:sz w:val="28"/>
          <w:szCs w:val="28"/>
        </w:rPr>
        <w:t xml:space="preserve"> </w:t>
      </w:r>
      <w:r w:rsidR="001A0443" w:rsidRPr="001A0443">
        <w:rPr>
          <w:rFonts w:hint="eastAsia"/>
          <w:b w:val="0"/>
          <w:bCs w:val="0"/>
          <w:sz w:val="28"/>
          <w:szCs w:val="28"/>
        </w:rPr>
        <w:t>квалифицированной</w:t>
      </w:r>
      <w:r w:rsidR="001A0443" w:rsidRPr="001A0443">
        <w:rPr>
          <w:b w:val="0"/>
          <w:bCs w:val="0"/>
          <w:sz w:val="28"/>
          <w:szCs w:val="28"/>
        </w:rPr>
        <w:t xml:space="preserve"> </w:t>
      </w:r>
      <w:r w:rsidR="001A0443" w:rsidRPr="001A0443">
        <w:rPr>
          <w:rFonts w:hint="eastAsia"/>
          <w:b w:val="0"/>
          <w:bCs w:val="0"/>
          <w:sz w:val="28"/>
          <w:szCs w:val="28"/>
        </w:rPr>
        <w:t>электронной</w:t>
      </w:r>
      <w:r w:rsidR="001A0443" w:rsidRPr="001A0443">
        <w:rPr>
          <w:b w:val="0"/>
          <w:bCs w:val="0"/>
          <w:sz w:val="28"/>
          <w:szCs w:val="28"/>
        </w:rPr>
        <w:t xml:space="preserve"> </w:t>
      </w:r>
      <w:r w:rsidR="001A0443" w:rsidRPr="001A0443">
        <w:rPr>
          <w:rFonts w:hint="eastAsia"/>
          <w:b w:val="0"/>
          <w:bCs w:val="0"/>
          <w:sz w:val="28"/>
          <w:szCs w:val="28"/>
        </w:rPr>
        <w:t>подписью</w:t>
      </w:r>
      <w:r w:rsidR="001A0443" w:rsidRPr="001A0443">
        <w:rPr>
          <w:b w:val="0"/>
          <w:bCs w:val="0"/>
          <w:sz w:val="28"/>
          <w:szCs w:val="28"/>
        </w:rPr>
        <w:t>) (</w:t>
      </w:r>
      <w:r w:rsidR="001A0443" w:rsidRPr="001A0443">
        <w:rPr>
          <w:rFonts w:hint="eastAsia"/>
          <w:b w:val="0"/>
          <w:bCs w:val="0"/>
          <w:sz w:val="28"/>
          <w:szCs w:val="28"/>
        </w:rPr>
        <w:t>предоставляет</w:t>
      </w:r>
      <w:r w:rsidR="001A0443" w:rsidRPr="001A0443">
        <w:rPr>
          <w:b w:val="0"/>
          <w:bCs w:val="0"/>
          <w:sz w:val="28"/>
          <w:szCs w:val="28"/>
        </w:rPr>
        <w:t xml:space="preserve"> </w:t>
      </w:r>
      <w:r w:rsidR="001A0443" w:rsidRPr="001A0443">
        <w:rPr>
          <w:rFonts w:hint="eastAsia"/>
          <w:b w:val="0"/>
          <w:bCs w:val="0"/>
          <w:sz w:val="28"/>
          <w:szCs w:val="28"/>
        </w:rPr>
        <w:t>каждое</w:t>
      </w:r>
      <w:r w:rsidR="001A0443" w:rsidRPr="001A0443">
        <w:rPr>
          <w:b w:val="0"/>
          <w:bCs w:val="0"/>
          <w:sz w:val="28"/>
          <w:szCs w:val="28"/>
        </w:rPr>
        <w:t xml:space="preserve"> </w:t>
      </w:r>
      <w:r w:rsidR="001A0443" w:rsidRPr="001A0443">
        <w:rPr>
          <w:rFonts w:hint="eastAsia"/>
          <w:b w:val="0"/>
          <w:bCs w:val="0"/>
          <w:sz w:val="28"/>
          <w:szCs w:val="28"/>
        </w:rPr>
        <w:t>юридическое</w:t>
      </w:r>
      <w:r w:rsidR="001A0443" w:rsidRPr="001A0443">
        <w:rPr>
          <w:b w:val="0"/>
          <w:bCs w:val="0"/>
          <w:sz w:val="28"/>
          <w:szCs w:val="28"/>
        </w:rPr>
        <w:t xml:space="preserve"> </w:t>
      </w:r>
      <w:r w:rsidR="001A0443" w:rsidRPr="001A0443">
        <w:rPr>
          <w:rFonts w:hint="eastAsia"/>
          <w:b w:val="0"/>
          <w:bCs w:val="0"/>
          <w:sz w:val="28"/>
          <w:szCs w:val="28"/>
        </w:rPr>
        <w:t>и</w:t>
      </w:r>
      <w:r w:rsidR="001A0443" w:rsidRPr="001A0443">
        <w:rPr>
          <w:b w:val="0"/>
          <w:bCs w:val="0"/>
          <w:sz w:val="28"/>
          <w:szCs w:val="28"/>
        </w:rPr>
        <w:t>\</w:t>
      </w:r>
      <w:r w:rsidR="001A0443" w:rsidRPr="001A0443">
        <w:rPr>
          <w:rFonts w:hint="eastAsia"/>
          <w:b w:val="0"/>
          <w:bCs w:val="0"/>
          <w:sz w:val="28"/>
          <w:szCs w:val="28"/>
        </w:rPr>
        <w:t>или</w:t>
      </w:r>
      <w:r w:rsidR="001A0443" w:rsidRPr="001A0443">
        <w:rPr>
          <w:b w:val="0"/>
          <w:bCs w:val="0"/>
          <w:sz w:val="28"/>
          <w:szCs w:val="28"/>
        </w:rPr>
        <w:t xml:space="preserve"> </w:t>
      </w:r>
      <w:r w:rsidR="001A0443" w:rsidRPr="001A0443">
        <w:rPr>
          <w:rFonts w:hint="eastAsia"/>
          <w:b w:val="0"/>
          <w:bCs w:val="0"/>
          <w:sz w:val="28"/>
          <w:szCs w:val="28"/>
        </w:rPr>
        <w:t>физическое</w:t>
      </w:r>
      <w:r w:rsidR="001A0443" w:rsidRPr="001A0443">
        <w:rPr>
          <w:b w:val="0"/>
          <w:bCs w:val="0"/>
          <w:sz w:val="28"/>
          <w:szCs w:val="28"/>
        </w:rPr>
        <w:t xml:space="preserve"> </w:t>
      </w:r>
      <w:r w:rsidR="001A0443" w:rsidRPr="001A0443">
        <w:rPr>
          <w:rFonts w:hint="eastAsia"/>
          <w:b w:val="0"/>
          <w:bCs w:val="0"/>
          <w:sz w:val="28"/>
          <w:szCs w:val="28"/>
        </w:rPr>
        <w:t>лицо</w:t>
      </w:r>
      <w:r w:rsidR="001A0443" w:rsidRPr="001A0443">
        <w:rPr>
          <w:b w:val="0"/>
          <w:bCs w:val="0"/>
          <w:sz w:val="28"/>
          <w:szCs w:val="28"/>
        </w:rPr>
        <w:t xml:space="preserve">, </w:t>
      </w:r>
      <w:r w:rsidR="001A0443" w:rsidRPr="001A0443">
        <w:rPr>
          <w:rFonts w:hint="eastAsia"/>
          <w:b w:val="0"/>
          <w:bCs w:val="0"/>
          <w:sz w:val="28"/>
          <w:szCs w:val="28"/>
        </w:rPr>
        <w:t>выступающее</w:t>
      </w:r>
      <w:r w:rsidR="001A0443" w:rsidRPr="001A0443">
        <w:rPr>
          <w:b w:val="0"/>
          <w:bCs w:val="0"/>
          <w:sz w:val="28"/>
          <w:szCs w:val="28"/>
        </w:rPr>
        <w:t xml:space="preserve"> </w:t>
      </w:r>
      <w:r w:rsidR="001A0443" w:rsidRPr="001A0443">
        <w:rPr>
          <w:rFonts w:hint="eastAsia"/>
          <w:b w:val="0"/>
          <w:bCs w:val="0"/>
          <w:sz w:val="28"/>
          <w:szCs w:val="28"/>
        </w:rPr>
        <w:t>на</w:t>
      </w:r>
      <w:r w:rsidR="001A0443" w:rsidRPr="001A0443">
        <w:rPr>
          <w:b w:val="0"/>
          <w:bCs w:val="0"/>
          <w:sz w:val="28"/>
          <w:szCs w:val="28"/>
        </w:rPr>
        <w:t xml:space="preserve"> </w:t>
      </w:r>
      <w:r w:rsidR="001A0443" w:rsidRPr="001A0443">
        <w:rPr>
          <w:rFonts w:hint="eastAsia"/>
          <w:b w:val="0"/>
          <w:bCs w:val="0"/>
          <w:sz w:val="28"/>
          <w:szCs w:val="28"/>
        </w:rPr>
        <w:t>стороне</w:t>
      </w:r>
      <w:r w:rsidR="001A0443" w:rsidRPr="001A0443">
        <w:rPr>
          <w:b w:val="0"/>
          <w:bCs w:val="0"/>
          <w:sz w:val="28"/>
          <w:szCs w:val="28"/>
        </w:rPr>
        <w:t xml:space="preserve"> </w:t>
      </w:r>
      <w:r w:rsidR="001A0443" w:rsidRPr="001A0443">
        <w:rPr>
          <w:rFonts w:hint="eastAsia"/>
          <w:b w:val="0"/>
          <w:bCs w:val="0"/>
          <w:sz w:val="28"/>
          <w:szCs w:val="28"/>
        </w:rPr>
        <w:t>одного</w:t>
      </w:r>
      <w:r w:rsidR="001A0443" w:rsidRPr="001A0443">
        <w:rPr>
          <w:b w:val="0"/>
          <w:bCs w:val="0"/>
          <w:sz w:val="28"/>
          <w:szCs w:val="28"/>
        </w:rPr>
        <w:t xml:space="preserve"> </w:t>
      </w:r>
      <w:r w:rsidR="001A0443" w:rsidRPr="001A0443">
        <w:rPr>
          <w:rFonts w:hint="eastAsia"/>
          <w:b w:val="0"/>
          <w:bCs w:val="0"/>
          <w:sz w:val="28"/>
          <w:szCs w:val="28"/>
        </w:rPr>
        <w:t>претендента</w:t>
      </w:r>
      <w:r w:rsidR="001A0443" w:rsidRPr="001A0443">
        <w:rPr>
          <w:b w:val="0"/>
          <w:bCs w:val="0"/>
          <w:sz w:val="28"/>
          <w:szCs w:val="28"/>
        </w:rPr>
        <w:t>).</w:t>
      </w:r>
    </w:p>
    <w:p w:rsidR="001A0443" w:rsidRPr="001A0443" w:rsidRDefault="001A0443" w:rsidP="001A0443">
      <w:pPr>
        <w:pStyle w:val="a3"/>
        <w:tabs>
          <w:tab w:val="left" w:pos="426"/>
        </w:tabs>
        <w:suppressAutoHyphens/>
        <w:spacing w:line="22" w:lineRule="atLeast"/>
        <w:ind w:firstLine="567"/>
        <w:jc w:val="both"/>
        <w:rPr>
          <w:b w:val="0"/>
          <w:bCs w:val="0"/>
          <w:color w:val="000000" w:themeColor="text1"/>
          <w:sz w:val="28"/>
          <w:szCs w:val="28"/>
        </w:rPr>
      </w:pPr>
      <w:r w:rsidRPr="001A0443">
        <w:rPr>
          <w:b w:val="0"/>
          <w:bCs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E16002" w:rsidRDefault="008273E3" w:rsidP="00E16002">
      <w:pPr>
        <w:pStyle w:val="a3"/>
        <w:tabs>
          <w:tab w:val="num" w:pos="1418"/>
        </w:tabs>
        <w:suppressAutoHyphens/>
        <w:spacing w:line="22" w:lineRule="atLeast"/>
        <w:ind w:firstLine="567"/>
        <w:jc w:val="both"/>
        <w:rPr>
          <w:b w:val="0"/>
          <w:sz w:val="28"/>
          <w:szCs w:val="28"/>
        </w:rPr>
      </w:pPr>
      <w:r w:rsidRPr="00E16002">
        <w:rPr>
          <w:b w:val="0"/>
          <w:sz w:val="28"/>
          <w:szCs w:val="28"/>
        </w:rPr>
        <w:t>1</w:t>
      </w:r>
      <w:r w:rsidR="00823862">
        <w:rPr>
          <w:b w:val="0"/>
          <w:sz w:val="28"/>
          <w:szCs w:val="28"/>
        </w:rPr>
        <w:t>6</w:t>
      </w:r>
      <w:r w:rsidRPr="00E16002">
        <w:rPr>
          <w:b w:val="0"/>
          <w:sz w:val="28"/>
          <w:szCs w:val="28"/>
        </w:rPr>
        <w:t>)</w:t>
      </w:r>
      <w:r w:rsidR="00E16002" w:rsidRPr="00E16002">
        <w:rPr>
          <w:b w:val="0"/>
          <w:sz w:val="28"/>
          <w:szCs w:val="28"/>
        </w:rPr>
        <w:t xml:space="preserve"> сертификат соответствия системы менеджмента качества стандарту </w:t>
      </w:r>
      <w:r w:rsidR="00E16002" w:rsidRPr="00E16002">
        <w:rPr>
          <w:b w:val="0"/>
          <w:sz w:val="28"/>
          <w:szCs w:val="28"/>
          <w:lang w:val="en-US"/>
        </w:rPr>
        <w:t>ISO</w:t>
      </w:r>
      <w:r w:rsidR="00E16002" w:rsidRPr="00E16002">
        <w:rPr>
          <w:b w:val="0"/>
          <w:sz w:val="28"/>
          <w:szCs w:val="28"/>
        </w:rPr>
        <w:t xml:space="preserve"> с приложениями (при их наличии), либо распоряжение, приказ, иной организационно-</w:t>
      </w:r>
      <w:r w:rsidR="00E16002" w:rsidRPr="00E16002">
        <w:rPr>
          <w:b w:val="0"/>
          <w:sz w:val="28"/>
          <w:szCs w:val="28"/>
        </w:rPr>
        <w:lastRenderedPageBreak/>
        <w:t>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E16002" w:rsidRPr="00E16002">
        <w:rPr>
          <w:b w:val="0"/>
          <w:color w:val="000000" w:themeColor="text1"/>
          <w:sz w:val="28"/>
        </w:rPr>
        <w:t xml:space="preserve"> </w:t>
      </w:r>
      <w:r w:rsidR="00E16002" w:rsidRPr="00E71A03">
        <w:rPr>
          <w:b w:val="0"/>
          <w:color w:val="000000" w:themeColor="text1"/>
          <w:sz w:val="28"/>
        </w:rPr>
        <w:t>(копи</w:t>
      </w:r>
      <w:r w:rsidR="00187A25">
        <w:rPr>
          <w:b w:val="0"/>
          <w:color w:val="000000" w:themeColor="text1"/>
          <w:sz w:val="28"/>
        </w:rPr>
        <w:t>я</w:t>
      </w:r>
      <w:r w:rsidR="00E16002" w:rsidRPr="00E71A03">
        <w:rPr>
          <w:b w:val="0"/>
          <w:color w:val="000000" w:themeColor="text1"/>
          <w:sz w:val="28"/>
        </w:rPr>
        <w:t>, заверенн</w:t>
      </w:r>
      <w:r w:rsidR="00187A25">
        <w:rPr>
          <w:b w:val="0"/>
          <w:color w:val="000000" w:themeColor="text1"/>
          <w:sz w:val="28"/>
        </w:rPr>
        <w:t>ая</w:t>
      </w:r>
      <w:r w:rsidR="00E16002" w:rsidRPr="00E71A03">
        <w:rPr>
          <w:b w:val="0"/>
          <w:color w:val="000000" w:themeColor="text1"/>
          <w:sz w:val="28"/>
        </w:rPr>
        <w:t xml:space="preserve"> участником);</w:t>
      </w:r>
    </w:p>
    <w:p w:rsidR="00E16002" w:rsidRPr="00E16002" w:rsidRDefault="00E16002" w:rsidP="00E16002">
      <w:pPr>
        <w:pStyle w:val="a3"/>
        <w:suppressAutoHyphens/>
        <w:ind w:firstLine="567"/>
        <w:jc w:val="both"/>
        <w:rPr>
          <w:b w:val="0"/>
          <w:sz w:val="28"/>
          <w:szCs w:val="28"/>
        </w:rPr>
      </w:pPr>
      <w:r>
        <w:rPr>
          <w:b w:val="0"/>
          <w:sz w:val="28"/>
          <w:szCs w:val="28"/>
        </w:rPr>
        <w:t>1</w:t>
      </w:r>
      <w:r w:rsidR="00823862">
        <w:rPr>
          <w:b w:val="0"/>
          <w:sz w:val="28"/>
          <w:szCs w:val="28"/>
        </w:rPr>
        <w:t>7</w:t>
      </w:r>
      <w:r>
        <w:rPr>
          <w:b w:val="0"/>
          <w:sz w:val="28"/>
          <w:szCs w:val="28"/>
        </w:rPr>
        <w:t xml:space="preserve">) </w:t>
      </w:r>
      <w:r w:rsidRPr="00E631C9">
        <w:rPr>
          <w:sz w:val="28"/>
          <w:szCs w:val="28"/>
        </w:rPr>
        <w:t xml:space="preserve"> </w:t>
      </w:r>
      <w:r w:rsidRPr="00E16002">
        <w:rPr>
          <w:b w:val="0"/>
          <w:sz w:val="28"/>
          <w:szCs w:val="28"/>
        </w:rPr>
        <w:t xml:space="preserve">сведения о квалификации персонала </w:t>
      </w:r>
      <w:r w:rsidR="006C7C63">
        <w:rPr>
          <w:b w:val="0"/>
          <w:sz w:val="28"/>
          <w:szCs w:val="28"/>
        </w:rPr>
        <w:t>участника</w:t>
      </w:r>
      <w:r w:rsidRPr="00E16002">
        <w:rPr>
          <w:b w:val="0"/>
          <w:sz w:val="28"/>
          <w:szCs w:val="28"/>
        </w:rPr>
        <w:t xml:space="preserve">, задействованного по предмету настоящего </w:t>
      </w:r>
      <w:r w:rsidR="006C7C63">
        <w:rPr>
          <w:b w:val="0"/>
          <w:sz w:val="28"/>
          <w:szCs w:val="28"/>
        </w:rPr>
        <w:t>запроса котировок цен</w:t>
      </w:r>
      <w:r w:rsidRPr="00E16002">
        <w:rPr>
          <w:b w:val="0"/>
          <w:sz w:val="28"/>
          <w:szCs w:val="28"/>
        </w:rPr>
        <w:t xml:space="preserve"> (по форме </w:t>
      </w:r>
      <w:r w:rsidR="00FE4F63" w:rsidRPr="00FE4F63">
        <w:rPr>
          <w:b w:val="0"/>
          <w:color w:val="auto"/>
          <w:sz w:val="28"/>
          <w:szCs w:val="28"/>
        </w:rPr>
        <w:t>Приложения № 5</w:t>
      </w:r>
      <w:r w:rsidRPr="00E16002">
        <w:rPr>
          <w:b w:val="0"/>
          <w:sz w:val="28"/>
          <w:szCs w:val="28"/>
        </w:rPr>
        <w:t xml:space="preserve"> к настояще</w:t>
      </w:r>
      <w:r w:rsidR="006C7C63">
        <w:rPr>
          <w:b w:val="0"/>
          <w:sz w:val="28"/>
          <w:szCs w:val="28"/>
        </w:rPr>
        <w:t>му запросу котировок цен</w:t>
      </w:r>
      <w:r w:rsidRPr="00E16002">
        <w:rPr>
          <w:b w:val="0"/>
          <w:sz w:val="28"/>
          <w:szCs w:val="28"/>
        </w:rPr>
        <w:t xml:space="preserve">); </w:t>
      </w:r>
    </w:p>
    <w:p w:rsidR="00E16002" w:rsidRPr="00E16002" w:rsidRDefault="00E16002" w:rsidP="00E16002">
      <w:pPr>
        <w:pStyle w:val="a3"/>
        <w:suppressAutoHyphens/>
        <w:ind w:firstLine="567"/>
        <w:jc w:val="both"/>
        <w:rPr>
          <w:b w:val="0"/>
          <w:sz w:val="28"/>
          <w:szCs w:val="28"/>
        </w:rPr>
      </w:pPr>
      <w:r w:rsidRPr="00E16002">
        <w:rPr>
          <w:b w:val="0"/>
          <w:sz w:val="28"/>
          <w:szCs w:val="28"/>
        </w:rPr>
        <w:t xml:space="preserve">- штатное расписание </w:t>
      </w:r>
      <w:r w:rsidRPr="00E16002">
        <w:rPr>
          <w:b w:val="0"/>
          <w:sz w:val="28"/>
        </w:rPr>
        <w:t xml:space="preserve">(копия, заверенная </w:t>
      </w:r>
      <w:r w:rsidR="006C7C63">
        <w:rPr>
          <w:b w:val="0"/>
          <w:sz w:val="28"/>
        </w:rPr>
        <w:t>участником</w:t>
      </w:r>
      <w:r w:rsidRPr="00E16002">
        <w:rPr>
          <w:b w:val="0"/>
          <w:sz w:val="28"/>
        </w:rPr>
        <w:t>)</w:t>
      </w:r>
      <w:r w:rsidRPr="00E16002">
        <w:rPr>
          <w:b w:val="0"/>
          <w:sz w:val="28"/>
          <w:szCs w:val="28"/>
        </w:rPr>
        <w:t>;</w:t>
      </w:r>
    </w:p>
    <w:p w:rsidR="00E16002" w:rsidRPr="00E16002" w:rsidRDefault="00E16002" w:rsidP="00E16002">
      <w:pPr>
        <w:pStyle w:val="a3"/>
        <w:suppressAutoHyphens/>
        <w:ind w:firstLine="567"/>
        <w:jc w:val="both"/>
        <w:rPr>
          <w:b w:val="0"/>
          <w:sz w:val="28"/>
        </w:rPr>
      </w:pPr>
      <w:r w:rsidRPr="00E16002">
        <w:rPr>
          <w:b w:val="0"/>
          <w:sz w:val="28"/>
        </w:rPr>
        <w:t>- копии дипломов о наличии у задействованных сотрудников профильного образования;</w:t>
      </w:r>
    </w:p>
    <w:p w:rsidR="006C7C63" w:rsidRDefault="00E16002" w:rsidP="00E16002">
      <w:pPr>
        <w:pStyle w:val="a3"/>
        <w:suppressAutoHyphens/>
        <w:ind w:firstLine="567"/>
        <w:jc w:val="both"/>
        <w:rPr>
          <w:b w:val="0"/>
          <w:sz w:val="28"/>
          <w:szCs w:val="28"/>
        </w:rPr>
      </w:pPr>
      <w:r w:rsidRPr="00E16002">
        <w:rPr>
          <w:b w:val="0"/>
          <w:sz w:val="28"/>
          <w:szCs w:val="28"/>
        </w:rPr>
        <w:t>- информация о трудовых договорах со специалистами, задействованными при выполнении работ</w:t>
      </w:r>
      <w:r w:rsidR="006C7C63">
        <w:rPr>
          <w:b w:val="0"/>
          <w:sz w:val="28"/>
          <w:szCs w:val="28"/>
        </w:rPr>
        <w:t>, а именно:</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технический директор (главный инженер) - не менее 1 чел.;</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инженерно-технический работник – не менее 1 чел. (группа допуска по электробезопасности не ниже 5 до и свыше 1000В);</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руководитель производства работ – не менее 1 чел. (группа допуска по электробезопасности не ниже 5 до и свыше 1000 В);</w:t>
      </w:r>
    </w:p>
    <w:p w:rsidR="007003EB" w:rsidRPr="007003EB" w:rsidRDefault="007003EB" w:rsidP="007003EB">
      <w:pPr>
        <w:suppressAutoHyphens/>
        <w:jc w:val="both"/>
        <w:rPr>
          <w:rFonts w:eastAsia="MS Mincho"/>
          <w:szCs w:val="28"/>
        </w:rPr>
      </w:pPr>
      <w:r w:rsidRPr="007003EB">
        <w:rPr>
          <w:rFonts w:eastAsia="MS Mincho"/>
          <w:szCs w:val="28"/>
        </w:rPr>
        <w:t>- электромонтажники - не менее 2 чел. (группа допуска по электробезопасности не ниже 4 до и свыше 1000В);</w:t>
      </w:r>
    </w:p>
    <w:p w:rsidR="007003EB" w:rsidRPr="007003EB" w:rsidRDefault="007003EB" w:rsidP="007003EB">
      <w:pPr>
        <w:suppressAutoHyphens/>
        <w:jc w:val="both"/>
        <w:rPr>
          <w:rFonts w:eastAsia="MS Mincho"/>
          <w:szCs w:val="28"/>
        </w:rPr>
      </w:pPr>
      <w:r w:rsidRPr="007003EB">
        <w:rPr>
          <w:rFonts w:eastAsia="MS Mincho"/>
          <w:szCs w:val="28"/>
        </w:rPr>
        <w:t>- электромонтажники – не менее 2 чел. (группа допуска по электробезопасности не ниже 3);</w:t>
      </w:r>
    </w:p>
    <w:p w:rsidR="007003EB" w:rsidRDefault="007003EB" w:rsidP="007003EB">
      <w:pPr>
        <w:suppressAutoHyphens/>
        <w:jc w:val="both"/>
        <w:rPr>
          <w:rFonts w:eastAsia="MS Mincho"/>
          <w:szCs w:val="28"/>
        </w:rPr>
      </w:pPr>
      <w:r w:rsidRPr="007003EB">
        <w:rPr>
          <w:rFonts w:eastAsia="MS Mincho"/>
          <w:szCs w:val="28"/>
        </w:rPr>
        <w:t>- подсобные рабочие – не менее 2 чел.</w:t>
      </w:r>
    </w:p>
    <w:p w:rsidR="00823862" w:rsidRPr="00E873D5" w:rsidRDefault="00823862" w:rsidP="00E873D5">
      <w:pPr>
        <w:pStyle w:val="a3"/>
        <w:tabs>
          <w:tab w:val="left" w:pos="993"/>
        </w:tabs>
        <w:ind w:firstLine="567"/>
        <w:jc w:val="both"/>
        <w:rPr>
          <w:b w:val="0"/>
          <w:sz w:val="28"/>
          <w:szCs w:val="28"/>
        </w:rPr>
      </w:pPr>
      <w:r w:rsidRPr="00E873D5">
        <w:rPr>
          <w:b w:val="0"/>
          <w:bCs w:val="0"/>
          <w:color w:val="auto"/>
          <w:sz w:val="28"/>
          <w:szCs w:val="28"/>
        </w:rPr>
        <w:t xml:space="preserve">18) </w:t>
      </w:r>
      <w:r w:rsidR="00E873D5" w:rsidRPr="00E873D5">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3" w:tgtFrame="_blank" w:history="1">
        <w:r w:rsidR="00E873D5" w:rsidRPr="00E873D5">
          <w:rPr>
            <w:rStyle w:val="a5"/>
            <w:b w:val="0"/>
            <w:sz w:val="28"/>
            <w:szCs w:val="28"/>
          </w:rPr>
          <w:t>от 06.10.2021 № ЕД-7-11/875@</w:t>
        </w:r>
      </w:hyperlink>
      <w:r w:rsidR="00E873D5" w:rsidRPr="00E873D5">
        <w:rPr>
          <w:b w:val="0"/>
          <w:sz w:val="28"/>
          <w:szCs w:val="28"/>
        </w:rPr>
        <w:t xml:space="preserve">, первую страницу с указанием среднесписочной численности). </w:t>
      </w:r>
    </w:p>
    <w:p w:rsidR="00AB3725" w:rsidRDefault="00AB3725" w:rsidP="00C5458B">
      <w:pPr>
        <w:pStyle w:val="a3"/>
        <w:suppressAutoHyphens/>
        <w:ind w:firstLine="567"/>
        <w:jc w:val="both"/>
        <w:rPr>
          <w:b w:val="0"/>
          <w:color w:val="FF0000"/>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w:t>
      </w:r>
      <w:r w:rsidR="000A32A5" w:rsidRPr="00E71A03">
        <w:lastRenderedPageBreak/>
        <w:t>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2E77C0"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w:t>
      </w:r>
      <w:r w:rsidR="008945BB" w:rsidRPr="002E77C0">
        <w:rPr>
          <w:color w:val="auto"/>
          <w:szCs w:val="28"/>
        </w:rPr>
        <w:t xml:space="preserve">заявок осуществляется экспертной группой Организатора по адресу: </w:t>
      </w:r>
      <w:r w:rsidR="00F1482E" w:rsidRPr="002E77C0">
        <w:rPr>
          <w:color w:val="auto"/>
          <w:szCs w:val="28"/>
        </w:rPr>
        <w:t xml:space="preserve">394010, г. Воронеж, пер. Богдана Хмельницкого, д. 1, </w:t>
      </w:r>
      <w:proofErr w:type="spellStart"/>
      <w:r w:rsidR="00D739AF" w:rsidRPr="002E77C0">
        <w:rPr>
          <w:color w:val="auto"/>
          <w:szCs w:val="28"/>
        </w:rPr>
        <w:t>каб</w:t>
      </w:r>
      <w:proofErr w:type="spellEnd"/>
      <w:r w:rsidR="00D739AF" w:rsidRPr="002E77C0">
        <w:rPr>
          <w:color w:val="auto"/>
          <w:szCs w:val="28"/>
        </w:rPr>
        <w:t xml:space="preserve">. </w:t>
      </w:r>
      <w:r w:rsidR="00A50CBE" w:rsidRPr="002E77C0">
        <w:rPr>
          <w:color w:val="auto"/>
          <w:szCs w:val="28"/>
        </w:rPr>
        <w:t>31</w:t>
      </w:r>
      <w:r w:rsidR="00F1482E" w:rsidRPr="002E77C0">
        <w:rPr>
          <w:color w:val="auto"/>
          <w:szCs w:val="28"/>
        </w:rPr>
        <w:t xml:space="preserve"> в 14</w:t>
      </w:r>
      <w:r w:rsidR="008945BB" w:rsidRPr="002E77C0">
        <w:rPr>
          <w:color w:val="auto"/>
          <w:szCs w:val="28"/>
        </w:rPr>
        <w:t xml:space="preserve">-00 часов московского </w:t>
      </w:r>
      <w:r w:rsidR="008945BB" w:rsidRPr="00810CA7">
        <w:rPr>
          <w:color w:val="000000" w:themeColor="text1"/>
          <w:szCs w:val="28"/>
        </w:rPr>
        <w:t>времени</w:t>
      </w:r>
      <w:r w:rsidR="0062662A" w:rsidRPr="00810CA7">
        <w:rPr>
          <w:color w:val="000000" w:themeColor="text1"/>
          <w:szCs w:val="28"/>
        </w:rPr>
        <w:t xml:space="preserve"> </w:t>
      </w:r>
      <w:r w:rsidR="003451C1" w:rsidRPr="00A91607">
        <w:rPr>
          <w:b/>
          <w:color w:val="auto"/>
          <w:szCs w:val="28"/>
        </w:rPr>
        <w:t>3</w:t>
      </w:r>
      <w:r w:rsidR="00A91607" w:rsidRPr="00A91607">
        <w:rPr>
          <w:b/>
          <w:color w:val="auto"/>
          <w:szCs w:val="28"/>
        </w:rPr>
        <w:t>0</w:t>
      </w:r>
      <w:r w:rsidR="00052F4A" w:rsidRPr="00810CA7">
        <w:rPr>
          <w:b/>
          <w:color w:val="000000" w:themeColor="text1"/>
          <w:szCs w:val="28"/>
        </w:rPr>
        <w:t> </w:t>
      </w:r>
      <w:r w:rsidR="003451C1">
        <w:rPr>
          <w:b/>
          <w:color w:val="000000" w:themeColor="text1"/>
          <w:szCs w:val="28"/>
        </w:rPr>
        <w:t>ию</w:t>
      </w:r>
      <w:r w:rsidR="00A91607">
        <w:rPr>
          <w:b/>
          <w:color w:val="000000" w:themeColor="text1"/>
          <w:szCs w:val="28"/>
        </w:rPr>
        <w:t>н</w:t>
      </w:r>
      <w:r w:rsidR="003451C1">
        <w:rPr>
          <w:b/>
          <w:color w:val="000000" w:themeColor="text1"/>
          <w:szCs w:val="28"/>
        </w:rPr>
        <w:t>я</w:t>
      </w:r>
      <w:r w:rsidR="00052F4A" w:rsidRPr="002E77C0">
        <w:rPr>
          <w:b/>
          <w:color w:val="auto"/>
          <w:szCs w:val="28"/>
        </w:rPr>
        <w:t xml:space="preserve"> </w:t>
      </w:r>
      <w:r w:rsidR="00902BEF" w:rsidRPr="002E77C0">
        <w:rPr>
          <w:b/>
          <w:color w:val="auto"/>
          <w:szCs w:val="28"/>
        </w:rPr>
        <w:t>202</w:t>
      </w:r>
      <w:r w:rsidR="0049695A">
        <w:rPr>
          <w:b/>
          <w:color w:val="auto"/>
          <w:szCs w:val="28"/>
        </w:rPr>
        <w:t>3</w:t>
      </w:r>
      <w:r w:rsidR="008C282F" w:rsidRPr="002E77C0">
        <w:rPr>
          <w:b/>
          <w:color w:val="auto"/>
          <w:szCs w:val="28"/>
        </w:rPr>
        <w:t xml:space="preserve"> </w:t>
      </w:r>
      <w:r w:rsidR="008945BB" w:rsidRPr="002E77C0">
        <w:rPr>
          <w:b/>
          <w:color w:val="auto"/>
          <w:szCs w:val="28"/>
        </w:rPr>
        <w:t>г.</w:t>
      </w:r>
    </w:p>
    <w:p w:rsidR="000A32A5" w:rsidRDefault="000238F9" w:rsidP="00D74C44">
      <w:pPr>
        <w:tabs>
          <w:tab w:val="left" w:pos="7230"/>
        </w:tabs>
        <w:spacing w:line="22" w:lineRule="atLeast"/>
        <w:ind w:firstLine="567"/>
        <w:jc w:val="both"/>
        <w:rPr>
          <w:szCs w:val="28"/>
        </w:rPr>
      </w:pPr>
      <w:r w:rsidRPr="002E77C0">
        <w:rPr>
          <w:color w:val="auto"/>
          <w:szCs w:val="28"/>
        </w:rPr>
        <w:t>5</w:t>
      </w:r>
      <w:r w:rsidR="000A32A5" w:rsidRPr="002E77C0">
        <w:rPr>
          <w:color w:val="auto"/>
          <w:szCs w:val="28"/>
        </w:rPr>
        <w:t>.3. В ходе рассмотрения котировочных заявок</w:t>
      </w:r>
      <w:r w:rsidR="000A32A5" w:rsidRPr="0063108A">
        <w:rPr>
          <w:szCs w:val="28"/>
        </w:rPr>
        <w:t xml:space="preserve">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lastRenderedPageBreak/>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2E77C0"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 xml:space="preserve">394010, г. Воронеж, </w:t>
      </w:r>
      <w:r w:rsidR="00F1482E" w:rsidRPr="002E77C0">
        <w:rPr>
          <w:color w:val="auto"/>
          <w:szCs w:val="28"/>
        </w:rPr>
        <w:t xml:space="preserve">пер. Богдана Хмельницкого, д. 1, </w:t>
      </w:r>
      <w:proofErr w:type="spellStart"/>
      <w:r w:rsidR="00F1482E" w:rsidRPr="002E77C0">
        <w:rPr>
          <w:color w:val="auto"/>
          <w:szCs w:val="28"/>
        </w:rPr>
        <w:t>каб</w:t>
      </w:r>
      <w:proofErr w:type="spellEnd"/>
      <w:r w:rsidR="00F1482E" w:rsidRPr="002E77C0">
        <w:rPr>
          <w:color w:val="auto"/>
          <w:szCs w:val="28"/>
        </w:rPr>
        <w:t xml:space="preserve">. </w:t>
      </w:r>
      <w:r w:rsidR="00A50CBE" w:rsidRPr="002E77C0">
        <w:rPr>
          <w:color w:val="auto"/>
          <w:szCs w:val="28"/>
        </w:rPr>
        <w:t>31</w:t>
      </w:r>
      <w:r w:rsidR="00F1482E" w:rsidRPr="002E77C0">
        <w:rPr>
          <w:color w:val="auto"/>
          <w:szCs w:val="28"/>
        </w:rPr>
        <w:t xml:space="preserve"> </w:t>
      </w:r>
      <w:r w:rsidR="003C5495" w:rsidRPr="002E77C0">
        <w:rPr>
          <w:color w:val="auto"/>
          <w:szCs w:val="28"/>
        </w:rPr>
        <w:t xml:space="preserve">в 14-00 часов московского </w:t>
      </w:r>
      <w:r w:rsidR="003C5495" w:rsidRPr="00810CA7">
        <w:rPr>
          <w:color w:val="000000" w:themeColor="text1"/>
          <w:szCs w:val="28"/>
        </w:rPr>
        <w:t xml:space="preserve">времени </w:t>
      </w:r>
      <w:r w:rsidR="003451C1" w:rsidRPr="00A91607">
        <w:rPr>
          <w:b/>
          <w:color w:val="auto"/>
          <w:szCs w:val="28"/>
        </w:rPr>
        <w:t>3</w:t>
      </w:r>
      <w:r w:rsidR="00A91607" w:rsidRPr="00A91607">
        <w:rPr>
          <w:b/>
          <w:color w:val="auto"/>
          <w:szCs w:val="28"/>
        </w:rPr>
        <w:t>0</w:t>
      </w:r>
      <w:r w:rsidR="00033962" w:rsidRPr="00810CA7">
        <w:rPr>
          <w:b/>
          <w:color w:val="000000" w:themeColor="text1"/>
          <w:szCs w:val="28"/>
        </w:rPr>
        <w:t xml:space="preserve"> </w:t>
      </w:r>
      <w:r w:rsidR="003451C1">
        <w:rPr>
          <w:b/>
          <w:color w:val="000000" w:themeColor="text1"/>
          <w:szCs w:val="28"/>
        </w:rPr>
        <w:t>ию</w:t>
      </w:r>
      <w:r w:rsidR="00A91607">
        <w:rPr>
          <w:b/>
          <w:color w:val="000000" w:themeColor="text1"/>
          <w:szCs w:val="28"/>
        </w:rPr>
        <w:t>н</w:t>
      </w:r>
      <w:r w:rsidR="003451C1">
        <w:rPr>
          <w:b/>
          <w:color w:val="000000" w:themeColor="text1"/>
          <w:szCs w:val="28"/>
        </w:rPr>
        <w:t>я</w:t>
      </w:r>
      <w:r w:rsidR="00A50CBE" w:rsidRPr="002E77C0">
        <w:rPr>
          <w:b/>
          <w:color w:val="auto"/>
          <w:szCs w:val="28"/>
        </w:rPr>
        <w:t xml:space="preserve"> 2</w:t>
      </w:r>
      <w:r w:rsidR="00902BEF" w:rsidRPr="002E77C0">
        <w:rPr>
          <w:b/>
          <w:color w:val="auto"/>
          <w:szCs w:val="28"/>
        </w:rPr>
        <w:t>02</w:t>
      </w:r>
      <w:r w:rsidR="0049695A">
        <w:rPr>
          <w:b/>
          <w:color w:val="auto"/>
          <w:szCs w:val="28"/>
        </w:rPr>
        <w:t>3</w:t>
      </w:r>
      <w:r w:rsidR="008C282F" w:rsidRPr="002E77C0">
        <w:rPr>
          <w:b/>
          <w:color w:val="auto"/>
          <w:szCs w:val="28"/>
        </w:rPr>
        <w:t xml:space="preserve"> </w:t>
      </w:r>
      <w:r w:rsidR="003C5495" w:rsidRPr="002E77C0">
        <w:rPr>
          <w:b/>
          <w:color w:val="auto"/>
          <w:szCs w:val="28"/>
        </w:rPr>
        <w:t>г</w:t>
      </w:r>
      <w:r w:rsidR="003C5495" w:rsidRPr="002E77C0">
        <w:rPr>
          <w:color w:val="auto"/>
          <w:szCs w:val="28"/>
        </w:rPr>
        <w:t>.</w:t>
      </w:r>
    </w:p>
    <w:p w:rsidR="000A32A5" w:rsidRPr="00D80957" w:rsidRDefault="00892606" w:rsidP="00D74C44">
      <w:pPr>
        <w:spacing w:line="22" w:lineRule="atLeast"/>
        <w:ind w:firstLine="567"/>
        <w:jc w:val="both"/>
        <w:rPr>
          <w:b/>
          <w:szCs w:val="28"/>
        </w:rPr>
      </w:pPr>
      <w:r w:rsidRPr="002E77C0">
        <w:rPr>
          <w:color w:val="auto"/>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lastRenderedPageBreak/>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902BEF" w:rsidRDefault="000A32A5" w:rsidP="00902BEF">
      <w:pPr>
        <w:pStyle w:val="a3"/>
        <w:suppressAutoHyphens/>
        <w:spacing w:line="22" w:lineRule="atLeast"/>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902BEF" w:rsidRDefault="00902BEF" w:rsidP="00902BEF">
      <w:pPr>
        <w:pStyle w:val="a3"/>
        <w:suppressAutoHyphens/>
        <w:spacing w:line="22" w:lineRule="atLeast"/>
        <w:ind w:firstLine="567"/>
        <w:jc w:val="both"/>
        <w:rPr>
          <w:b w:val="0"/>
          <w:color w:val="000000" w:themeColor="text1"/>
        </w:rPr>
      </w:pPr>
    </w:p>
    <w:p w:rsidR="00902BEF" w:rsidRDefault="000238F9" w:rsidP="001842D2">
      <w:pPr>
        <w:pStyle w:val="a3"/>
        <w:suppressAutoHyphens/>
        <w:spacing w:line="22" w:lineRule="atLeast"/>
        <w:ind w:firstLine="709"/>
        <w:jc w:val="both"/>
        <w:rPr>
          <w:rFonts w:eastAsia="MS Mincho"/>
          <w:bCs w:val="0"/>
          <w:sz w:val="28"/>
          <w:szCs w:val="28"/>
        </w:rPr>
      </w:pPr>
      <w:r w:rsidRPr="00902BEF">
        <w:rPr>
          <w:rFonts w:eastAsia="MS Mincho"/>
          <w:bCs w:val="0"/>
          <w:sz w:val="28"/>
          <w:szCs w:val="28"/>
        </w:rPr>
        <w:t>7</w:t>
      </w:r>
      <w:r w:rsidR="009D6EB9" w:rsidRPr="00902BEF">
        <w:rPr>
          <w:rFonts w:eastAsia="MS Mincho"/>
          <w:bCs w:val="0"/>
          <w:sz w:val="28"/>
          <w:szCs w:val="28"/>
        </w:rPr>
        <w:t>.</w:t>
      </w:r>
      <w:r w:rsidR="00CF6455" w:rsidRPr="00902BEF">
        <w:rPr>
          <w:rFonts w:eastAsia="MS Mincho"/>
          <w:bCs w:val="0"/>
          <w:sz w:val="28"/>
          <w:szCs w:val="28"/>
        </w:rPr>
        <w:t xml:space="preserve">  </w:t>
      </w:r>
      <w:r w:rsidR="000A32A5" w:rsidRPr="00902BEF">
        <w:rPr>
          <w:rFonts w:eastAsia="MS Mincho"/>
          <w:bCs w:val="0"/>
          <w:sz w:val="28"/>
          <w:szCs w:val="28"/>
        </w:rPr>
        <w:t>Техническое задание</w:t>
      </w:r>
    </w:p>
    <w:p w:rsidR="007003EB" w:rsidRPr="00B1515B" w:rsidRDefault="001842D2" w:rsidP="00902BEF">
      <w:pPr>
        <w:pStyle w:val="a3"/>
        <w:suppressAutoHyphens/>
        <w:spacing w:line="22" w:lineRule="atLeast"/>
        <w:ind w:firstLine="567"/>
        <w:jc w:val="both"/>
        <w:rPr>
          <w:b w:val="0"/>
          <w:color w:val="000000" w:themeColor="text1"/>
          <w:sz w:val="28"/>
          <w:szCs w:val="28"/>
        </w:rPr>
      </w:pPr>
      <w:r>
        <w:rPr>
          <w:b w:val="0"/>
          <w:color w:val="000000" w:themeColor="text1"/>
          <w:sz w:val="28"/>
          <w:szCs w:val="28"/>
        </w:rPr>
        <w:tab/>
      </w:r>
      <w:r w:rsidR="00DA2F2D" w:rsidRPr="00B1515B">
        <w:rPr>
          <w:b w:val="0"/>
          <w:color w:val="000000" w:themeColor="text1"/>
          <w:sz w:val="28"/>
          <w:szCs w:val="28"/>
        </w:rPr>
        <w:t xml:space="preserve">7.1.1. Предмет запроса котировок цен: </w:t>
      </w:r>
      <w:r w:rsidR="007003EB" w:rsidRPr="00B1515B">
        <w:rPr>
          <w:b w:val="0"/>
          <w:sz w:val="28"/>
          <w:szCs w:val="28"/>
        </w:rPr>
        <w:t xml:space="preserve">выполнение работ по </w:t>
      </w:r>
      <w:r w:rsidR="003451C1">
        <w:rPr>
          <w:b w:val="0"/>
          <w:bCs w:val="0"/>
          <w:sz w:val="28"/>
          <w:szCs w:val="28"/>
        </w:rPr>
        <w:t>текуще</w:t>
      </w:r>
      <w:r w:rsidR="0049695A" w:rsidRPr="0049695A">
        <w:rPr>
          <w:b w:val="0"/>
          <w:bCs w:val="0"/>
          <w:sz w:val="28"/>
          <w:szCs w:val="28"/>
        </w:rPr>
        <w:t>му ремонту освещения в здании главного корпуса с распашными и раздвижными воротами инв. №</w:t>
      </w:r>
      <w:r w:rsidR="001357B5">
        <w:rPr>
          <w:b w:val="0"/>
          <w:bCs w:val="0"/>
          <w:sz w:val="28"/>
          <w:szCs w:val="28"/>
        </w:rPr>
        <w:t xml:space="preserve"> </w:t>
      </w:r>
      <w:r w:rsidR="0049695A" w:rsidRPr="0049695A">
        <w:rPr>
          <w:b w:val="0"/>
          <w:bCs w:val="0"/>
          <w:sz w:val="28"/>
          <w:szCs w:val="28"/>
        </w:rPr>
        <w:t>3/3</w:t>
      </w:r>
      <w:r w:rsidR="002A26BB" w:rsidRPr="0049695A">
        <w:rPr>
          <w:b w:val="0"/>
          <w:bCs w:val="0"/>
          <w:sz w:val="28"/>
          <w:szCs w:val="28"/>
        </w:rPr>
        <w:t>,</w:t>
      </w:r>
      <w:r w:rsidR="002A26BB">
        <w:rPr>
          <w:b w:val="0"/>
          <w:sz w:val="28"/>
          <w:szCs w:val="28"/>
        </w:rPr>
        <w:t xml:space="preserve"> находяще</w:t>
      </w:r>
      <w:r w:rsidR="0049695A">
        <w:rPr>
          <w:b w:val="0"/>
          <w:sz w:val="28"/>
          <w:szCs w:val="28"/>
        </w:rPr>
        <w:t>гося</w:t>
      </w:r>
      <w:r w:rsidR="007003EB" w:rsidRPr="00B1515B">
        <w:rPr>
          <w:b w:val="0"/>
          <w:sz w:val="28"/>
          <w:szCs w:val="28"/>
        </w:rPr>
        <w:t xml:space="preserve"> на балансовом учете Воронежского ВРЗ АО «ВРМ», расположенного по адресу: г. Воронеж,</w:t>
      </w:r>
      <w:r w:rsidR="007003EB" w:rsidRPr="00B1515B">
        <w:rPr>
          <w:b w:val="0"/>
          <w:bCs w:val="0"/>
          <w:sz w:val="28"/>
          <w:szCs w:val="28"/>
        </w:rPr>
        <w:t xml:space="preserve"> </w:t>
      </w:r>
      <w:r w:rsidR="007003EB" w:rsidRPr="00B1515B">
        <w:rPr>
          <w:b w:val="0"/>
          <w:sz w:val="28"/>
          <w:szCs w:val="28"/>
        </w:rPr>
        <w:t>пер. Богдана Хмельницкого, д.1, в 20</w:t>
      </w:r>
      <w:r w:rsidR="00902BEF" w:rsidRPr="00B1515B">
        <w:rPr>
          <w:b w:val="0"/>
          <w:sz w:val="28"/>
          <w:szCs w:val="28"/>
        </w:rPr>
        <w:t>2</w:t>
      </w:r>
      <w:r w:rsidR="0049695A">
        <w:rPr>
          <w:b w:val="0"/>
          <w:sz w:val="28"/>
          <w:szCs w:val="28"/>
        </w:rPr>
        <w:t>3</w:t>
      </w:r>
      <w:r w:rsidR="007003EB" w:rsidRPr="00B1515B">
        <w:rPr>
          <w:b w:val="0"/>
          <w:sz w:val="28"/>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w:t>
      </w:r>
      <w:r w:rsidR="001842D2">
        <w:rPr>
          <w:rFonts w:eastAsiaTheme="minorHAnsi"/>
          <w:color w:val="000000" w:themeColor="text1"/>
          <w:szCs w:val="28"/>
          <w:lang w:eastAsia="en-US"/>
        </w:rPr>
        <w:tab/>
      </w:r>
      <w:r w:rsidRPr="00DA2F2D">
        <w:rPr>
          <w:rFonts w:eastAsiaTheme="minorHAnsi"/>
          <w:color w:val="000000" w:themeColor="text1"/>
          <w:szCs w:val="28"/>
          <w:lang w:eastAsia="en-US"/>
        </w:rPr>
        <w:t>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1842D2" w:rsidRDefault="00DA2F2D" w:rsidP="001842D2">
      <w:pPr>
        <w:suppressAutoHyphens/>
        <w:ind w:right="67"/>
        <w:jc w:val="both"/>
        <w:rPr>
          <w:bCs/>
          <w:color w:val="000000" w:themeColor="text1"/>
          <w:szCs w:val="28"/>
        </w:rPr>
      </w:pPr>
      <w:r w:rsidRPr="00DA2F2D">
        <w:rPr>
          <w:bCs/>
          <w:color w:val="FF0000"/>
          <w:szCs w:val="28"/>
        </w:rPr>
        <w:t xml:space="preserve">        </w:t>
      </w:r>
      <w:r w:rsidR="001842D2">
        <w:rPr>
          <w:bCs/>
          <w:color w:val="FF0000"/>
          <w:szCs w:val="28"/>
        </w:rPr>
        <w:tab/>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в полном объеме, предусмот</w:t>
      </w:r>
      <w:r w:rsidR="001842D2">
        <w:rPr>
          <w:bCs/>
          <w:color w:val="000000" w:themeColor="text1"/>
          <w:szCs w:val="28"/>
        </w:rPr>
        <w:t>ренном настоящей документацией.</w:t>
      </w:r>
    </w:p>
    <w:p w:rsidR="00DA2F2D" w:rsidRPr="001842D2" w:rsidRDefault="001842D2" w:rsidP="001842D2">
      <w:pPr>
        <w:suppressAutoHyphens/>
        <w:ind w:right="67"/>
        <w:jc w:val="both"/>
        <w:rPr>
          <w:bCs/>
          <w:color w:val="FF0000"/>
          <w:szCs w:val="28"/>
        </w:rPr>
      </w:pPr>
      <w:r>
        <w:rPr>
          <w:bCs/>
          <w:color w:val="000000" w:themeColor="text1"/>
          <w:szCs w:val="28"/>
        </w:rPr>
        <w:tab/>
      </w:r>
      <w:r w:rsidR="00DA2F2D" w:rsidRPr="00DA2F2D">
        <w:rPr>
          <w:color w:val="auto"/>
          <w:szCs w:val="28"/>
        </w:rPr>
        <w:t>7.2.</w:t>
      </w:r>
      <w:r w:rsidR="00DA2F2D" w:rsidRPr="00DA2F2D">
        <w:rPr>
          <w:b/>
          <w:color w:val="auto"/>
          <w:szCs w:val="28"/>
        </w:rPr>
        <w:t xml:space="preserve"> </w:t>
      </w:r>
      <w:r w:rsidR="00DA2F2D" w:rsidRPr="00DA2F2D">
        <w:rPr>
          <w:color w:val="000000" w:themeColor="text1"/>
          <w:szCs w:val="28"/>
        </w:rPr>
        <w:t>Начальная (максимальная) цена договора составляет:</w:t>
      </w:r>
      <w:r w:rsidR="00DA2F2D" w:rsidRPr="00DA2F2D">
        <w:rPr>
          <w:b/>
          <w:color w:val="auto"/>
          <w:szCs w:val="28"/>
        </w:rPr>
        <w:t xml:space="preserve"> </w:t>
      </w:r>
    </w:p>
    <w:p w:rsidR="00902BEF" w:rsidRDefault="0049695A" w:rsidP="00902BEF">
      <w:pPr>
        <w:shd w:val="clear" w:color="auto" w:fill="FFFFFF"/>
        <w:jc w:val="both"/>
        <w:rPr>
          <w:spacing w:val="-4"/>
          <w:szCs w:val="28"/>
        </w:rPr>
      </w:pPr>
      <w:r>
        <w:rPr>
          <w:spacing w:val="-4"/>
          <w:szCs w:val="28"/>
        </w:rPr>
        <w:t>3</w:t>
      </w:r>
      <w:r w:rsidRPr="0063306D">
        <w:rPr>
          <w:color w:val="FF0000"/>
          <w:szCs w:val="28"/>
        </w:rPr>
        <w:t> </w:t>
      </w:r>
      <w:r>
        <w:rPr>
          <w:szCs w:val="28"/>
        </w:rPr>
        <w:t>0</w:t>
      </w:r>
      <w:r w:rsidRPr="0063306D">
        <w:rPr>
          <w:szCs w:val="28"/>
        </w:rPr>
        <w:t>00 000,00</w:t>
      </w:r>
      <w:r w:rsidRPr="0063306D">
        <w:rPr>
          <w:color w:val="FF0000"/>
          <w:szCs w:val="28"/>
        </w:rPr>
        <w:t xml:space="preserve"> </w:t>
      </w:r>
      <w:r w:rsidRPr="0063306D">
        <w:rPr>
          <w:spacing w:val="-4"/>
          <w:szCs w:val="28"/>
        </w:rPr>
        <w:t>(</w:t>
      </w:r>
      <w:r>
        <w:rPr>
          <w:spacing w:val="-4"/>
          <w:szCs w:val="28"/>
        </w:rPr>
        <w:t>Три</w:t>
      </w:r>
      <w:r w:rsidRPr="0063306D">
        <w:rPr>
          <w:spacing w:val="-4"/>
          <w:szCs w:val="28"/>
        </w:rPr>
        <w:t xml:space="preserve"> миллиона) рубле</w:t>
      </w:r>
      <w:r>
        <w:rPr>
          <w:spacing w:val="-4"/>
          <w:szCs w:val="28"/>
        </w:rPr>
        <w:t>й 00 копеек, без учета НДС; 3 60</w:t>
      </w:r>
      <w:r w:rsidRPr="0063306D">
        <w:rPr>
          <w:spacing w:val="-4"/>
          <w:szCs w:val="28"/>
        </w:rPr>
        <w:t>0 000,00 (</w:t>
      </w:r>
      <w:r>
        <w:rPr>
          <w:spacing w:val="-4"/>
          <w:szCs w:val="28"/>
        </w:rPr>
        <w:t>три</w:t>
      </w:r>
      <w:r w:rsidRPr="0063306D">
        <w:rPr>
          <w:spacing w:val="-4"/>
          <w:szCs w:val="28"/>
        </w:rPr>
        <w:t xml:space="preserve"> миллионов </w:t>
      </w:r>
      <w:r>
        <w:rPr>
          <w:spacing w:val="-4"/>
          <w:szCs w:val="28"/>
        </w:rPr>
        <w:t>шестьсот</w:t>
      </w:r>
      <w:r w:rsidRPr="0063306D">
        <w:rPr>
          <w:spacing w:val="-4"/>
          <w:szCs w:val="28"/>
        </w:rPr>
        <w:t xml:space="preserve"> тысяч) рублей 00 копеек, с учетом НДС 20 %.</w:t>
      </w:r>
    </w:p>
    <w:p w:rsidR="001842D2" w:rsidRDefault="00902BEF" w:rsidP="001842D2">
      <w:pPr>
        <w:shd w:val="clear" w:color="auto" w:fill="FFFFFF"/>
        <w:jc w:val="both"/>
        <w:rPr>
          <w:szCs w:val="28"/>
        </w:rPr>
      </w:pPr>
      <w:r>
        <w:rPr>
          <w:spacing w:val="-4"/>
          <w:szCs w:val="28"/>
        </w:rPr>
        <w:lastRenderedPageBreak/>
        <w:tab/>
      </w:r>
      <w:r w:rsidR="00DA2F2D" w:rsidRPr="00DA2F2D">
        <w:rPr>
          <w:szCs w:val="28"/>
        </w:rPr>
        <w:t>В случае изменения налогового законодательства виды и ставки налогов будут применяться в соответствии с такими изменениями.</w:t>
      </w:r>
    </w:p>
    <w:p w:rsidR="00902BEF" w:rsidRPr="001842D2" w:rsidRDefault="001842D2" w:rsidP="001842D2">
      <w:pPr>
        <w:shd w:val="clear" w:color="auto" w:fill="FFFFFF"/>
        <w:jc w:val="both"/>
        <w:rPr>
          <w:szCs w:val="28"/>
        </w:rPr>
      </w:pPr>
      <w:r>
        <w:rPr>
          <w:szCs w:val="28"/>
        </w:rPr>
        <w:tab/>
      </w:r>
      <w:r w:rsidR="00902BEF">
        <w:rPr>
          <w:szCs w:val="28"/>
        </w:rPr>
        <w:t xml:space="preserve">7.3. </w:t>
      </w:r>
      <w:r w:rsidR="00902BEF" w:rsidRPr="00902BEF">
        <w:rPr>
          <w:color w:val="auto"/>
          <w:szCs w:val="28"/>
        </w:rPr>
        <w:t xml:space="preserve">Гарантийный срок на выполненные работы должен составлять не менее </w:t>
      </w:r>
      <w:r w:rsidR="00D0291D">
        <w:rPr>
          <w:color w:val="auto"/>
          <w:szCs w:val="28"/>
        </w:rPr>
        <w:t>36</w:t>
      </w:r>
      <w:r w:rsidR="00902BEF" w:rsidRPr="00902BEF">
        <w:rPr>
          <w:color w:val="auto"/>
          <w:szCs w:val="28"/>
        </w:rPr>
        <w:t xml:space="preserve"> месяцев от даты ввода оборудования в эксплуатацию.  </w:t>
      </w:r>
    </w:p>
    <w:p w:rsidR="00902BEF" w:rsidRDefault="00902BEF" w:rsidP="00902BEF">
      <w:pPr>
        <w:jc w:val="both"/>
        <w:rPr>
          <w:szCs w:val="28"/>
        </w:rPr>
      </w:pPr>
      <w:r>
        <w:rPr>
          <w:szCs w:val="28"/>
        </w:rPr>
        <w:tab/>
      </w:r>
      <w:r w:rsidR="00DA2F2D" w:rsidRPr="00DA2F2D">
        <w:rPr>
          <w:color w:val="auto"/>
          <w:szCs w:val="28"/>
        </w:rPr>
        <w:t xml:space="preserve">7.4. </w:t>
      </w:r>
      <w:r w:rsidR="002A26BB" w:rsidRPr="007003EB">
        <w:rPr>
          <w:szCs w:val="28"/>
        </w:rPr>
        <w:t>Адрес выполнения работ: Воронежски</w:t>
      </w:r>
      <w:r w:rsidR="0049695A">
        <w:rPr>
          <w:szCs w:val="28"/>
        </w:rPr>
        <w:t>й</w:t>
      </w:r>
      <w:r w:rsidR="002A26BB" w:rsidRPr="007003EB">
        <w:rPr>
          <w:szCs w:val="28"/>
        </w:rPr>
        <w:t xml:space="preserve"> ВРЗ АО «ВРМ» (г. Воронеж, пер. Богдана Хмельницкого, д.1).</w:t>
      </w:r>
    </w:p>
    <w:p w:rsidR="00472488" w:rsidRDefault="00902BEF" w:rsidP="0019703D">
      <w:pPr>
        <w:jc w:val="both"/>
        <w:rPr>
          <w:szCs w:val="28"/>
        </w:rPr>
      </w:pPr>
      <w:r>
        <w:rPr>
          <w:szCs w:val="28"/>
        </w:rPr>
        <w:tab/>
      </w:r>
      <w:r w:rsidR="000151E6">
        <w:t>7</w:t>
      </w:r>
      <w:r w:rsidR="007003EB">
        <w:t xml:space="preserve">.5 </w:t>
      </w:r>
      <w:r w:rsidR="001842D2">
        <w:t>Срок выполнения работ – до 31.0</w:t>
      </w:r>
      <w:r w:rsidR="003451C1">
        <w:t>8</w:t>
      </w:r>
      <w:r>
        <w:t>.202</w:t>
      </w:r>
      <w:r w:rsidR="0049695A">
        <w:t>3</w:t>
      </w:r>
      <w:r w:rsidR="002E77C0">
        <w:t xml:space="preserve"> </w:t>
      </w:r>
      <w:r w:rsidR="000151E6">
        <w:t>г.</w:t>
      </w:r>
    </w:p>
    <w:p w:rsidR="0003580F" w:rsidRPr="00472488" w:rsidRDefault="0003580F" w:rsidP="0019703D">
      <w:pPr>
        <w:jc w:val="both"/>
        <w:rPr>
          <w:szCs w:val="28"/>
        </w:rPr>
      </w:pPr>
      <w:r w:rsidRPr="00426658">
        <w:rPr>
          <w:color w:val="auto"/>
          <w:szCs w:val="28"/>
        </w:rPr>
        <w:t xml:space="preserve">Перечень работ приведен в Таблице </w:t>
      </w:r>
      <w:r w:rsidR="00472488">
        <w:rPr>
          <w:color w:val="auto"/>
          <w:szCs w:val="28"/>
        </w:rPr>
        <w:t>№ 1.</w:t>
      </w:r>
    </w:p>
    <w:p w:rsidR="006B1E63" w:rsidRPr="0019703D" w:rsidRDefault="004A132C" w:rsidP="0019703D">
      <w:pPr>
        <w:jc w:val="both"/>
        <w:rPr>
          <w:color w:val="auto"/>
          <w:szCs w:val="28"/>
        </w:rPr>
      </w:pPr>
      <w:r w:rsidRPr="00426658">
        <w:rPr>
          <w:color w:val="auto"/>
          <w:szCs w:val="28"/>
        </w:rPr>
        <w:t xml:space="preserve">                                                                                                      </w:t>
      </w:r>
      <w:r w:rsidR="00426658" w:rsidRPr="00426658">
        <w:rPr>
          <w:color w:val="auto"/>
          <w:szCs w:val="28"/>
        </w:rPr>
        <w:tab/>
      </w:r>
      <w:r w:rsidR="00426658" w:rsidRPr="00426658">
        <w:rPr>
          <w:color w:val="auto"/>
          <w:szCs w:val="28"/>
        </w:rPr>
        <w:tab/>
      </w:r>
      <w:r w:rsidRPr="00426658">
        <w:rPr>
          <w:color w:val="auto"/>
          <w:szCs w:val="28"/>
        </w:rPr>
        <w:t>Таблица №</w:t>
      </w:r>
      <w:r w:rsidR="00472488">
        <w:rPr>
          <w:color w:val="auto"/>
          <w:szCs w:val="28"/>
        </w:rPr>
        <w:t xml:space="preserve"> </w:t>
      </w:r>
      <w:r w:rsidRPr="00426658">
        <w:rPr>
          <w:color w:val="auto"/>
          <w:szCs w:val="28"/>
        </w:rPr>
        <w:t>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17"/>
      </w:tblGrid>
      <w:tr w:rsidR="001842D2" w:rsidRPr="004919E0" w:rsidTr="002F2C1D">
        <w:trPr>
          <w:tblHeader/>
        </w:trPr>
        <w:tc>
          <w:tcPr>
            <w:tcW w:w="594" w:type="dxa"/>
            <w:vAlign w:val="center"/>
          </w:tcPr>
          <w:p w:rsidR="001842D2" w:rsidRPr="004919E0" w:rsidRDefault="001842D2" w:rsidP="002F2C1D">
            <w:pPr>
              <w:jc w:val="center"/>
              <w:rPr>
                <w:color w:val="auto"/>
                <w:szCs w:val="28"/>
              </w:rPr>
            </w:pPr>
            <w:r w:rsidRPr="004919E0">
              <w:rPr>
                <w:color w:val="auto"/>
                <w:szCs w:val="28"/>
              </w:rPr>
              <w:t>№ п/п</w:t>
            </w:r>
          </w:p>
        </w:tc>
        <w:tc>
          <w:tcPr>
            <w:tcW w:w="6413" w:type="dxa"/>
            <w:vAlign w:val="center"/>
          </w:tcPr>
          <w:p w:rsidR="001842D2" w:rsidRPr="004919E0" w:rsidRDefault="001842D2" w:rsidP="002F2C1D">
            <w:pPr>
              <w:jc w:val="center"/>
              <w:rPr>
                <w:color w:val="auto"/>
                <w:szCs w:val="28"/>
              </w:rPr>
            </w:pPr>
            <w:r w:rsidRPr="004919E0">
              <w:rPr>
                <w:color w:val="auto"/>
                <w:szCs w:val="28"/>
              </w:rPr>
              <w:t>Наименование работ, затрат</w:t>
            </w:r>
          </w:p>
        </w:tc>
        <w:tc>
          <w:tcPr>
            <w:tcW w:w="1471" w:type="dxa"/>
          </w:tcPr>
          <w:p w:rsidR="001842D2" w:rsidRPr="004919E0" w:rsidRDefault="001842D2" w:rsidP="002F2C1D">
            <w:pPr>
              <w:jc w:val="center"/>
              <w:rPr>
                <w:color w:val="auto"/>
                <w:szCs w:val="28"/>
              </w:rPr>
            </w:pPr>
            <w:r w:rsidRPr="004919E0">
              <w:rPr>
                <w:color w:val="auto"/>
                <w:szCs w:val="28"/>
              </w:rPr>
              <w:t>Единица измерения</w:t>
            </w:r>
          </w:p>
        </w:tc>
        <w:tc>
          <w:tcPr>
            <w:tcW w:w="1617" w:type="dxa"/>
          </w:tcPr>
          <w:p w:rsidR="001842D2" w:rsidRPr="004919E0" w:rsidRDefault="001842D2" w:rsidP="002F2C1D">
            <w:pPr>
              <w:jc w:val="center"/>
              <w:rPr>
                <w:color w:val="auto"/>
                <w:szCs w:val="28"/>
              </w:rPr>
            </w:pPr>
            <w:r w:rsidRPr="004919E0">
              <w:rPr>
                <w:color w:val="auto"/>
                <w:szCs w:val="28"/>
              </w:rPr>
              <w:t>Количество</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1</w:t>
            </w:r>
          </w:p>
        </w:tc>
        <w:tc>
          <w:tcPr>
            <w:tcW w:w="6413" w:type="dxa"/>
          </w:tcPr>
          <w:p w:rsidR="001842D2" w:rsidRPr="004919E0" w:rsidRDefault="00E06725" w:rsidP="002F2C1D">
            <w:pPr>
              <w:rPr>
                <w:color w:val="auto"/>
                <w:szCs w:val="28"/>
              </w:rPr>
            </w:pPr>
            <w:r>
              <w:rPr>
                <w:color w:val="auto"/>
                <w:szCs w:val="28"/>
              </w:rPr>
              <w:t>Демонтаж светильников</w:t>
            </w:r>
            <w:r w:rsidR="00D0291D">
              <w:rPr>
                <w:color w:val="auto"/>
                <w:szCs w:val="28"/>
              </w:rPr>
              <w:t xml:space="preserve"> </w:t>
            </w:r>
            <w:r w:rsidR="00D0291D">
              <w:rPr>
                <w:szCs w:val="28"/>
              </w:rPr>
              <w:t xml:space="preserve">подвесных </w:t>
            </w:r>
            <w:r w:rsidR="00D0291D" w:rsidRPr="00960813">
              <w:rPr>
                <w:szCs w:val="28"/>
              </w:rPr>
              <w:t>(</w:t>
            </w:r>
            <w:r w:rsidR="00D0291D">
              <w:rPr>
                <w:szCs w:val="28"/>
                <w:lang w:val="en-US"/>
              </w:rPr>
              <w:t>LED</w:t>
            </w:r>
            <w:r w:rsidR="00D0291D" w:rsidRPr="00960813">
              <w:rPr>
                <w:szCs w:val="28"/>
              </w:rPr>
              <w:t>)</w:t>
            </w:r>
            <w:r w:rsidR="00D0291D">
              <w:rPr>
                <w:szCs w:val="28"/>
              </w:rPr>
              <w:t xml:space="preserve"> 150Вт 11000лм 6500К </w:t>
            </w:r>
            <w:r w:rsidR="00D0291D" w:rsidRPr="00960813">
              <w:rPr>
                <w:szCs w:val="28"/>
              </w:rPr>
              <w:t>230</w:t>
            </w:r>
            <w:r w:rsidR="00D0291D">
              <w:rPr>
                <w:szCs w:val="28"/>
              </w:rPr>
              <w:t xml:space="preserve">В </w:t>
            </w:r>
            <w:r w:rsidR="00D0291D">
              <w:rPr>
                <w:szCs w:val="28"/>
                <w:lang w:val="en-US"/>
              </w:rPr>
              <w:t>IP</w:t>
            </w:r>
            <w:r w:rsidR="00D0291D">
              <w:rPr>
                <w:szCs w:val="28"/>
              </w:rPr>
              <w:t xml:space="preserve">65 </w:t>
            </w:r>
            <w:r w:rsidR="00D0291D">
              <w:rPr>
                <w:szCs w:val="28"/>
                <w:lang w:val="en-US"/>
              </w:rPr>
              <w:t>LLT</w:t>
            </w:r>
          </w:p>
        </w:tc>
        <w:tc>
          <w:tcPr>
            <w:tcW w:w="1471" w:type="dxa"/>
          </w:tcPr>
          <w:p w:rsidR="001842D2" w:rsidRPr="004919E0" w:rsidRDefault="001842D2" w:rsidP="002F2C1D">
            <w:pPr>
              <w:jc w:val="center"/>
              <w:rPr>
                <w:color w:val="auto"/>
                <w:szCs w:val="28"/>
              </w:rPr>
            </w:pPr>
            <w:r w:rsidRPr="004919E0">
              <w:rPr>
                <w:color w:val="auto"/>
                <w:szCs w:val="28"/>
              </w:rPr>
              <w:t>шт.</w:t>
            </w:r>
          </w:p>
        </w:tc>
        <w:tc>
          <w:tcPr>
            <w:tcW w:w="1617" w:type="dxa"/>
          </w:tcPr>
          <w:p w:rsidR="001842D2" w:rsidRPr="004919E0" w:rsidRDefault="00AB761D" w:rsidP="002F2C1D">
            <w:pPr>
              <w:jc w:val="center"/>
              <w:rPr>
                <w:color w:val="auto"/>
                <w:szCs w:val="28"/>
              </w:rPr>
            </w:pPr>
            <w:r>
              <w:rPr>
                <w:color w:val="auto"/>
                <w:szCs w:val="28"/>
              </w:rPr>
              <w:t>1</w:t>
            </w:r>
            <w:r w:rsidR="00077521">
              <w:rPr>
                <w:color w:val="auto"/>
                <w:szCs w:val="28"/>
              </w:rPr>
              <w:t>00</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2</w:t>
            </w:r>
          </w:p>
        </w:tc>
        <w:tc>
          <w:tcPr>
            <w:tcW w:w="6413" w:type="dxa"/>
          </w:tcPr>
          <w:p w:rsidR="001842D2" w:rsidRPr="004919E0" w:rsidRDefault="00AB761D" w:rsidP="002F2C1D">
            <w:pPr>
              <w:rPr>
                <w:color w:val="auto"/>
                <w:szCs w:val="28"/>
              </w:rPr>
            </w:pPr>
            <w:r>
              <w:rPr>
                <w:color w:val="auto"/>
                <w:szCs w:val="28"/>
              </w:rPr>
              <w:t>Демонтаж кронштейнов</w:t>
            </w:r>
          </w:p>
        </w:tc>
        <w:tc>
          <w:tcPr>
            <w:tcW w:w="1471" w:type="dxa"/>
          </w:tcPr>
          <w:p w:rsidR="001842D2" w:rsidRPr="004919E0" w:rsidRDefault="00AB761D" w:rsidP="002F2C1D">
            <w:pPr>
              <w:jc w:val="center"/>
              <w:rPr>
                <w:color w:val="auto"/>
                <w:szCs w:val="28"/>
              </w:rPr>
            </w:pPr>
            <w:r>
              <w:rPr>
                <w:color w:val="auto"/>
                <w:szCs w:val="28"/>
              </w:rPr>
              <w:t>шт.</w:t>
            </w:r>
          </w:p>
        </w:tc>
        <w:tc>
          <w:tcPr>
            <w:tcW w:w="1617" w:type="dxa"/>
          </w:tcPr>
          <w:p w:rsidR="001842D2" w:rsidRPr="004919E0" w:rsidRDefault="00AB761D" w:rsidP="002F2C1D">
            <w:pPr>
              <w:jc w:val="center"/>
              <w:rPr>
                <w:color w:val="auto"/>
                <w:szCs w:val="28"/>
              </w:rPr>
            </w:pPr>
            <w:r>
              <w:rPr>
                <w:color w:val="auto"/>
                <w:szCs w:val="28"/>
              </w:rPr>
              <w:t>1</w:t>
            </w:r>
            <w:r w:rsidR="00077521">
              <w:rPr>
                <w:color w:val="auto"/>
                <w:szCs w:val="28"/>
              </w:rPr>
              <w:t>00</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3</w:t>
            </w:r>
          </w:p>
        </w:tc>
        <w:tc>
          <w:tcPr>
            <w:tcW w:w="6413" w:type="dxa"/>
          </w:tcPr>
          <w:p w:rsidR="001842D2" w:rsidRPr="004919E0" w:rsidRDefault="00AB761D" w:rsidP="002F2C1D">
            <w:pPr>
              <w:rPr>
                <w:color w:val="auto"/>
                <w:szCs w:val="28"/>
              </w:rPr>
            </w:pPr>
            <w:r>
              <w:rPr>
                <w:color w:val="auto"/>
                <w:szCs w:val="28"/>
              </w:rPr>
              <w:t>Демонтаж провода АВВГ 2х1,5мм2</w:t>
            </w:r>
          </w:p>
        </w:tc>
        <w:tc>
          <w:tcPr>
            <w:tcW w:w="1471" w:type="dxa"/>
          </w:tcPr>
          <w:p w:rsidR="001842D2" w:rsidRPr="004919E0" w:rsidRDefault="001842D2" w:rsidP="002F2C1D">
            <w:pPr>
              <w:jc w:val="center"/>
              <w:rPr>
                <w:color w:val="auto"/>
                <w:szCs w:val="28"/>
              </w:rPr>
            </w:pPr>
            <w:r w:rsidRPr="004919E0">
              <w:rPr>
                <w:color w:val="auto"/>
                <w:szCs w:val="28"/>
              </w:rPr>
              <w:t>м</w:t>
            </w:r>
            <w:r w:rsidR="00AB761D">
              <w:rPr>
                <w:color w:val="auto"/>
                <w:szCs w:val="28"/>
              </w:rPr>
              <w:t>.</w:t>
            </w:r>
          </w:p>
        </w:tc>
        <w:tc>
          <w:tcPr>
            <w:tcW w:w="1617" w:type="dxa"/>
          </w:tcPr>
          <w:p w:rsidR="001842D2" w:rsidRPr="004919E0" w:rsidRDefault="000207D0" w:rsidP="002F2C1D">
            <w:pPr>
              <w:jc w:val="center"/>
              <w:rPr>
                <w:color w:val="auto"/>
                <w:szCs w:val="28"/>
              </w:rPr>
            </w:pPr>
            <w:r>
              <w:rPr>
                <w:color w:val="auto"/>
                <w:szCs w:val="28"/>
              </w:rPr>
              <w:t>6</w:t>
            </w:r>
            <w:r w:rsidR="00077521">
              <w:rPr>
                <w:color w:val="auto"/>
                <w:szCs w:val="28"/>
              </w:rPr>
              <w:t>00</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4</w:t>
            </w:r>
          </w:p>
        </w:tc>
        <w:tc>
          <w:tcPr>
            <w:tcW w:w="6413" w:type="dxa"/>
          </w:tcPr>
          <w:p w:rsidR="001842D2" w:rsidRPr="004919E0" w:rsidRDefault="00AB761D" w:rsidP="002F2C1D">
            <w:pPr>
              <w:rPr>
                <w:color w:val="auto"/>
                <w:szCs w:val="28"/>
              </w:rPr>
            </w:pPr>
            <w:r>
              <w:rPr>
                <w:color w:val="auto"/>
                <w:szCs w:val="28"/>
              </w:rPr>
              <w:t>Монтаж провода освещения в гофрированной трубе</w:t>
            </w:r>
          </w:p>
        </w:tc>
        <w:tc>
          <w:tcPr>
            <w:tcW w:w="1471" w:type="dxa"/>
          </w:tcPr>
          <w:p w:rsidR="001842D2" w:rsidRPr="004919E0" w:rsidRDefault="00AB761D" w:rsidP="002F2C1D">
            <w:pPr>
              <w:jc w:val="center"/>
              <w:rPr>
                <w:color w:val="auto"/>
                <w:szCs w:val="28"/>
              </w:rPr>
            </w:pPr>
            <w:r>
              <w:rPr>
                <w:color w:val="auto"/>
                <w:szCs w:val="28"/>
              </w:rPr>
              <w:t>м</w:t>
            </w:r>
            <w:r w:rsidR="001842D2" w:rsidRPr="004919E0">
              <w:rPr>
                <w:color w:val="auto"/>
                <w:szCs w:val="28"/>
              </w:rPr>
              <w:t>.</w:t>
            </w:r>
          </w:p>
        </w:tc>
        <w:tc>
          <w:tcPr>
            <w:tcW w:w="1617" w:type="dxa"/>
          </w:tcPr>
          <w:p w:rsidR="001842D2" w:rsidRPr="004919E0" w:rsidRDefault="00077521" w:rsidP="002F2C1D">
            <w:pPr>
              <w:jc w:val="center"/>
              <w:rPr>
                <w:color w:val="auto"/>
                <w:szCs w:val="28"/>
              </w:rPr>
            </w:pPr>
            <w:r>
              <w:rPr>
                <w:color w:val="auto"/>
                <w:szCs w:val="28"/>
              </w:rPr>
              <w:t>600</w:t>
            </w:r>
          </w:p>
        </w:tc>
      </w:tr>
      <w:tr w:rsidR="00AB761D" w:rsidRPr="004919E0" w:rsidTr="001357B5">
        <w:tc>
          <w:tcPr>
            <w:tcW w:w="7007" w:type="dxa"/>
            <w:gridSpan w:val="2"/>
          </w:tcPr>
          <w:p w:rsidR="00AB761D" w:rsidRPr="00AB761D" w:rsidRDefault="00AB761D" w:rsidP="002F2C1D">
            <w:pPr>
              <w:rPr>
                <w:color w:val="auto"/>
                <w:szCs w:val="28"/>
              </w:rPr>
            </w:pPr>
            <w:r>
              <w:rPr>
                <w:color w:val="auto"/>
                <w:szCs w:val="28"/>
              </w:rPr>
              <w:t xml:space="preserve">- труба гофрированная </w:t>
            </w:r>
            <w:r>
              <w:rPr>
                <w:color w:val="auto"/>
                <w:szCs w:val="28"/>
                <w:lang w:val="en-US"/>
              </w:rPr>
              <w:t>d20</w:t>
            </w:r>
            <w:r>
              <w:rPr>
                <w:color w:val="auto"/>
                <w:szCs w:val="28"/>
              </w:rPr>
              <w:t>мм</w:t>
            </w:r>
          </w:p>
        </w:tc>
        <w:tc>
          <w:tcPr>
            <w:tcW w:w="1471" w:type="dxa"/>
          </w:tcPr>
          <w:p w:rsidR="00AB761D" w:rsidRPr="004919E0" w:rsidRDefault="00AB761D" w:rsidP="002F2C1D">
            <w:pPr>
              <w:jc w:val="center"/>
              <w:rPr>
                <w:color w:val="auto"/>
                <w:szCs w:val="28"/>
              </w:rPr>
            </w:pPr>
            <w:r w:rsidRPr="004919E0">
              <w:rPr>
                <w:color w:val="auto"/>
                <w:szCs w:val="28"/>
              </w:rPr>
              <w:t>м.</w:t>
            </w:r>
          </w:p>
        </w:tc>
        <w:tc>
          <w:tcPr>
            <w:tcW w:w="1617" w:type="dxa"/>
          </w:tcPr>
          <w:p w:rsidR="00AB761D" w:rsidRPr="004919E0" w:rsidRDefault="00077521" w:rsidP="002F2C1D">
            <w:pPr>
              <w:jc w:val="center"/>
              <w:rPr>
                <w:color w:val="auto"/>
                <w:szCs w:val="28"/>
              </w:rPr>
            </w:pPr>
            <w:r>
              <w:rPr>
                <w:color w:val="auto"/>
                <w:szCs w:val="28"/>
              </w:rPr>
              <w:t>600</w:t>
            </w:r>
          </w:p>
        </w:tc>
      </w:tr>
      <w:tr w:rsidR="00AB761D" w:rsidRPr="004919E0" w:rsidTr="001357B5">
        <w:tc>
          <w:tcPr>
            <w:tcW w:w="7007" w:type="dxa"/>
            <w:gridSpan w:val="2"/>
          </w:tcPr>
          <w:p w:rsidR="00AB761D" w:rsidRPr="004919E0" w:rsidRDefault="00AB761D" w:rsidP="002F2C1D">
            <w:pPr>
              <w:rPr>
                <w:color w:val="auto"/>
                <w:szCs w:val="28"/>
              </w:rPr>
            </w:pPr>
            <w:r>
              <w:rPr>
                <w:color w:val="auto"/>
                <w:szCs w:val="28"/>
              </w:rPr>
              <w:t xml:space="preserve">- провод марки </w:t>
            </w:r>
            <w:r w:rsidR="00C45A85">
              <w:rPr>
                <w:color w:val="auto"/>
                <w:szCs w:val="28"/>
              </w:rPr>
              <w:t>ВВГнг</w:t>
            </w:r>
            <w:r>
              <w:rPr>
                <w:color w:val="auto"/>
                <w:szCs w:val="28"/>
              </w:rPr>
              <w:t xml:space="preserve"> 3х2,5мм2</w:t>
            </w:r>
          </w:p>
        </w:tc>
        <w:tc>
          <w:tcPr>
            <w:tcW w:w="1471" w:type="dxa"/>
          </w:tcPr>
          <w:p w:rsidR="00AB761D" w:rsidRPr="004919E0" w:rsidRDefault="00AB761D" w:rsidP="002F2C1D">
            <w:pPr>
              <w:jc w:val="center"/>
              <w:rPr>
                <w:color w:val="auto"/>
                <w:szCs w:val="28"/>
              </w:rPr>
            </w:pPr>
            <w:r>
              <w:rPr>
                <w:color w:val="auto"/>
                <w:szCs w:val="28"/>
              </w:rPr>
              <w:t>м</w:t>
            </w:r>
            <w:r w:rsidRPr="004919E0">
              <w:rPr>
                <w:color w:val="auto"/>
                <w:szCs w:val="28"/>
              </w:rPr>
              <w:t>.</w:t>
            </w:r>
          </w:p>
        </w:tc>
        <w:tc>
          <w:tcPr>
            <w:tcW w:w="1617" w:type="dxa"/>
          </w:tcPr>
          <w:p w:rsidR="00AB761D" w:rsidRPr="004919E0" w:rsidRDefault="00077521" w:rsidP="002F2C1D">
            <w:pPr>
              <w:jc w:val="center"/>
              <w:rPr>
                <w:color w:val="auto"/>
                <w:szCs w:val="28"/>
              </w:rPr>
            </w:pPr>
            <w:r>
              <w:rPr>
                <w:color w:val="auto"/>
                <w:szCs w:val="28"/>
              </w:rPr>
              <w:t>600</w:t>
            </w:r>
          </w:p>
        </w:tc>
      </w:tr>
      <w:tr w:rsidR="001842D2" w:rsidRPr="004919E0" w:rsidTr="002F2C1D">
        <w:tc>
          <w:tcPr>
            <w:tcW w:w="594" w:type="dxa"/>
          </w:tcPr>
          <w:p w:rsidR="001842D2" w:rsidRPr="004919E0" w:rsidRDefault="00AB761D" w:rsidP="002F2C1D">
            <w:pPr>
              <w:jc w:val="center"/>
              <w:rPr>
                <w:color w:val="auto"/>
                <w:szCs w:val="28"/>
              </w:rPr>
            </w:pPr>
            <w:r>
              <w:rPr>
                <w:color w:val="auto"/>
                <w:szCs w:val="28"/>
              </w:rPr>
              <w:t>5</w:t>
            </w:r>
          </w:p>
        </w:tc>
        <w:tc>
          <w:tcPr>
            <w:tcW w:w="6413" w:type="dxa"/>
          </w:tcPr>
          <w:p w:rsidR="001842D2" w:rsidRPr="004919E0" w:rsidRDefault="00AB761D" w:rsidP="002F2C1D">
            <w:pPr>
              <w:rPr>
                <w:color w:val="auto"/>
                <w:szCs w:val="28"/>
              </w:rPr>
            </w:pPr>
            <w:r>
              <w:rPr>
                <w:color w:val="auto"/>
                <w:szCs w:val="28"/>
              </w:rPr>
              <w:t>Изготовление и монтаж кронштейнов</w:t>
            </w:r>
          </w:p>
        </w:tc>
        <w:tc>
          <w:tcPr>
            <w:tcW w:w="1471" w:type="dxa"/>
          </w:tcPr>
          <w:p w:rsidR="001842D2" w:rsidRPr="004919E0" w:rsidRDefault="00AB761D" w:rsidP="002F2C1D">
            <w:pPr>
              <w:jc w:val="center"/>
              <w:rPr>
                <w:color w:val="auto"/>
                <w:szCs w:val="28"/>
              </w:rPr>
            </w:pPr>
            <w:r>
              <w:rPr>
                <w:color w:val="auto"/>
                <w:szCs w:val="28"/>
              </w:rPr>
              <w:t>шт.</w:t>
            </w:r>
          </w:p>
        </w:tc>
        <w:tc>
          <w:tcPr>
            <w:tcW w:w="1617" w:type="dxa"/>
          </w:tcPr>
          <w:p w:rsidR="001842D2" w:rsidRPr="004919E0" w:rsidRDefault="00AB761D" w:rsidP="002F2C1D">
            <w:pPr>
              <w:jc w:val="center"/>
              <w:rPr>
                <w:color w:val="auto"/>
                <w:szCs w:val="28"/>
              </w:rPr>
            </w:pPr>
            <w:r>
              <w:rPr>
                <w:color w:val="auto"/>
                <w:szCs w:val="28"/>
              </w:rPr>
              <w:t>1</w:t>
            </w:r>
            <w:r w:rsidR="00077521">
              <w:rPr>
                <w:color w:val="auto"/>
                <w:szCs w:val="28"/>
              </w:rPr>
              <w:t>00</w:t>
            </w:r>
          </w:p>
        </w:tc>
      </w:tr>
      <w:tr w:rsidR="001842D2" w:rsidRPr="004919E0" w:rsidTr="002F2C1D">
        <w:tc>
          <w:tcPr>
            <w:tcW w:w="594" w:type="dxa"/>
          </w:tcPr>
          <w:p w:rsidR="001842D2" w:rsidRPr="004919E0" w:rsidRDefault="00AB761D" w:rsidP="002F2C1D">
            <w:pPr>
              <w:jc w:val="center"/>
              <w:rPr>
                <w:color w:val="auto"/>
                <w:szCs w:val="28"/>
              </w:rPr>
            </w:pPr>
            <w:r>
              <w:rPr>
                <w:color w:val="auto"/>
                <w:szCs w:val="28"/>
              </w:rPr>
              <w:t>6</w:t>
            </w:r>
          </w:p>
        </w:tc>
        <w:tc>
          <w:tcPr>
            <w:tcW w:w="6413" w:type="dxa"/>
          </w:tcPr>
          <w:p w:rsidR="001842D2" w:rsidRPr="00077521" w:rsidRDefault="00983525" w:rsidP="002F2C1D">
            <w:pPr>
              <w:rPr>
                <w:color w:val="auto"/>
                <w:szCs w:val="28"/>
              </w:rPr>
            </w:pPr>
            <w:r>
              <w:rPr>
                <w:color w:val="auto"/>
                <w:szCs w:val="28"/>
              </w:rPr>
              <w:t xml:space="preserve">Монтаж светильников </w:t>
            </w:r>
            <w:r w:rsidR="00077521">
              <w:rPr>
                <w:color w:val="auto"/>
                <w:szCs w:val="28"/>
              </w:rPr>
              <w:t xml:space="preserve">подвесных для высоких пролетов </w:t>
            </w:r>
            <w:r w:rsidR="00077521">
              <w:rPr>
                <w:color w:val="auto"/>
                <w:szCs w:val="28"/>
                <w:lang w:val="en-US"/>
              </w:rPr>
              <w:t>IP</w:t>
            </w:r>
            <w:r w:rsidR="00077521">
              <w:rPr>
                <w:color w:val="auto"/>
                <w:szCs w:val="28"/>
              </w:rPr>
              <w:t xml:space="preserve">65 </w:t>
            </w:r>
            <w:r w:rsidR="00077521">
              <w:rPr>
                <w:color w:val="auto"/>
                <w:szCs w:val="28"/>
                <w:lang w:val="en-US"/>
              </w:rPr>
              <w:t>D</w:t>
            </w:r>
            <w:r w:rsidR="00077521" w:rsidRPr="00077521">
              <w:rPr>
                <w:color w:val="auto"/>
                <w:szCs w:val="28"/>
              </w:rPr>
              <w:t>325</w:t>
            </w:r>
            <w:r w:rsidR="00077521">
              <w:rPr>
                <w:color w:val="auto"/>
                <w:szCs w:val="28"/>
              </w:rPr>
              <w:t xml:space="preserve">х215мм </w:t>
            </w:r>
            <w:r w:rsidR="00077521">
              <w:rPr>
                <w:color w:val="auto"/>
                <w:szCs w:val="28"/>
                <w:lang w:val="en-US"/>
              </w:rPr>
              <w:t>FD</w:t>
            </w:r>
            <w:r w:rsidR="00077521">
              <w:rPr>
                <w:color w:val="auto"/>
                <w:szCs w:val="28"/>
              </w:rPr>
              <w:t xml:space="preserve"> 111 160</w:t>
            </w:r>
            <w:r w:rsidR="00077521">
              <w:rPr>
                <w:color w:val="auto"/>
                <w:szCs w:val="28"/>
                <w:lang w:val="en-US"/>
              </w:rPr>
              <w:t>W</w:t>
            </w:r>
            <w:r w:rsidR="00077521" w:rsidRPr="00077521">
              <w:rPr>
                <w:color w:val="auto"/>
                <w:szCs w:val="28"/>
              </w:rPr>
              <w:t xml:space="preserve"> 5000</w:t>
            </w:r>
            <w:r w:rsidR="00077521">
              <w:rPr>
                <w:color w:val="auto"/>
                <w:szCs w:val="28"/>
              </w:rPr>
              <w:t>К</w:t>
            </w:r>
          </w:p>
        </w:tc>
        <w:tc>
          <w:tcPr>
            <w:tcW w:w="1471" w:type="dxa"/>
          </w:tcPr>
          <w:p w:rsidR="001842D2" w:rsidRPr="004919E0" w:rsidRDefault="00983525" w:rsidP="002F2C1D">
            <w:pPr>
              <w:jc w:val="center"/>
              <w:rPr>
                <w:color w:val="auto"/>
                <w:szCs w:val="28"/>
              </w:rPr>
            </w:pPr>
            <w:r>
              <w:rPr>
                <w:color w:val="auto"/>
                <w:szCs w:val="28"/>
              </w:rPr>
              <w:t>шт</w:t>
            </w:r>
            <w:r w:rsidR="001842D2" w:rsidRPr="004919E0">
              <w:rPr>
                <w:color w:val="auto"/>
                <w:szCs w:val="28"/>
              </w:rPr>
              <w:t>.</w:t>
            </w:r>
          </w:p>
        </w:tc>
        <w:tc>
          <w:tcPr>
            <w:tcW w:w="1617" w:type="dxa"/>
          </w:tcPr>
          <w:p w:rsidR="001842D2" w:rsidRPr="004919E0" w:rsidRDefault="00983525" w:rsidP="002F2C1D">
            <w:pPr>
              <w:jc w:val="center"/>
              <w:rPr>
                <w:color w:val="auto"/>
                <w:szCs w:val="28"/>
              </w:rPr>
            </w:pPr>
            <w:r>
              <w:rPr>
                <w:color w:val="auto"/>
                <w:szCs w:val="28"/>
              </w:rPr>
              <w:t>1</w:t>
            </w:r>
            <w:r w:rsidR="00077521">
              <w:rPr>
                <w:color w:val="auto"/>
                <w:szCs w:val="28"/>
              </w:rPr>
              <w:t>00</w:t>
            </w:r>
          </w:p>
        </w:tc>
      </w:tr>
      <w:tr w:rsidR="001842D2" w:rsidRPr="004919E0" w:rsidTr="002F2C1D">
        <w:tc>
          <w:tcPr>
            <w:tcW w:w="594" w:type="dxa"/>
          </w:tcPr>
          <w:p w:rsidR="001842D2" w:rsidRPr="004919E0" w:rsidRDefault="00AB761D" w:rsidP="002F2C1D">
            <w:pPr>
              <w:jc w:val="center"/>
              <w:rPr>
                <w:color w:val="auto"/>
                <w:szCs w:val="28"/>
              </w:rPr>
            </w:pPr>
            <w:r>
              <w:rPr>
                <w:color w:val="auto"/>
                <w:szCs w:val="28"/>
              </w:rPr>
              <w:t>7</w:t>
            </w:r>
          </w:p>
        </w:tc>
        <w:tc>
          <w:tcPr>
            <w:tcW w:w="6413" w:type="dxa"/>
          </w:tcPr>
          <w:p w:rsidR="001842D2" w:rsidRPr="00386DCB" w:rsidRDefault="00D0291D" w:rsidP="002F2C1D">
            <w:pPr>
              <w:rPr>
                <w:color w:val="auto"/>
                <w:szCs w:val="28"/>
              </w:rPr>
            </w:pPr>
            <w:r>
              <w:rPr>
                <w:color w:val="auto"/>
                <w:szCs w:val="28"/>
              </w:rPr>
              <w:t>Установка</w:t>
            </w:r>
            <w:r w:rsidR="00983525">
              <w:rPr>
                <w:color w:val="auto"/>
                <w:szCs w:val="28"/>
              </w:rPr>
              <w:t xml:space="preserve"> стабилизаторов напряжения </w:t>
            </w:r>
            <w:r w:rsidR="00077521">
              <w:rPr>
                <w:color w:val="auto"/>
                <w:szCs w:val="28"/>
              </w:rPr>
              <w:t xml:space="preserve">1-фаз. 12000ВА (10кВт) навесной </w:t>
            </w:r>
            <w:r w:rsidR="00077521">
              <w:rPr>
                <w:color w:val="auto"/>
                <w:szCs w:val="28"/>
                <w:lang w:val="en-US"/>
              </w:rPr>
              <w:t>RUCELF</w:t>
            </w:r>
          </w:p>
        </w:tc>
        <w:tc>
          <w:tcPr>
            <w:tcW w:w="1471" w:type="dxa"/>
          </w:tcPr>
          <w:p w:rsidR="001842D2" w:rsidRPr="004919E0" w:rsidRDefault="00983525" w:rsidP="002F2C1D">
            <w:pPr>
              <w:jc w:val="center"/>
              <w:rPr>
                <w:color w:val="auto"/>
                <w:szCs w:val="28"/>
              </w:rPr>
            </w:pPr>
            <w:r>
              <w:rPr>
                <w:color w:val="auto"/>
                <w:szCs w:val="28"/>
              </w:rPr>
              <w:t>шт.</w:t>
            </w:r>
          </w:p>
        </w:tc>
        <w:tc>
          <w:tcPr>
            <w:tcW w:w="1617" w:type="dxa"/>
          </w:tcPr>
          <w:p w:rsidR="001842D2" w:rsidRPr="004919E0" w:rsidRDefault="00983525" w:rsidP="002F2C1D">
            <w:pPr>
              <w:jc w:val="center"/>
              <w:rPr>
                <w:color w:val="auto"/>
                <w:szCs w:val="28"/>
              </w:rPr>
            </w:pPr>
            <w:r>
              <w:rPr>
                <w:color w:val="auto"/>
                <w:szCs w:val="28"/>
              </w:rPr>
              <w:t>6</w:t>
            </w:r>
          </w:p>
        </w:tc>
      </w:tr>
      <w:tr w:rsidR="001842D2" w:rsidRPr="004919E0" w:rsidTr="002F2C1D">
        <w:tc>
          <w:tcPr>
            <w:tcW w:w="594" w:type="dxa"/>
          </w:tcPr>
          <w:p w:rsidR="001842D2" w:rsidRPr="004919E0" w:rsidRDefault="00AB761D" w:rsidP="002F2C1D">
            <w:pPr>
              <w:jc w:val="center"/>
              <w:rPr>
                <w:color w:val="auto"/>
                <w:szCs w:val="28"/>
              </w:rPr>
            </w:pPr>
            <w:r>
              <w:rPr>
                <w:color w:val="auto"/>
                <w:szCs w:val="28"/>
              </w:rPr>
              <w:t>8</w:t>
            </w:r>
          </w:p>
        </w:tc>
        <w:tc>
          <w:tcPr>
            <w:tcW w:w="6413" w:type="dxa"/>
          </w:tcPr>
          <w:p w:rsidR="001842D2" w:rsidRPr="004919E0" w:rsidRDefault="00983525" w:rsidP="002F2C1D">
            <w:pPr>
              <w:rPr>
                <w:color w:val="auto"/>
                <w:szCs w:val="28"/>
              </w:rPr>
            </w:pPr>
            <w:r>
              <w:rPr>
                <w:color w:val="auto"/>
                <w:szCs w:val="28"/>
              </w:rPr>
              <w:t>Измерение сопротивления изоляции</w:t>
            </w:r>
          </w:p>
        </w:tc>
        <w:tc>
          <w:tcPr>
            <w:tcW w:w="1471" w:type="dxa"/>
          </w:tcPr>
          <w:p w:rsidR="001842D2" w:rsidRPr="004919E0" w:rsidRDefault="001842D2" w:rsidP="002F2C1D">
            <w:pPr>
              <w:jc w:val="center"/>
              <w:rPr>
                <w:color w:val="auto"/>
                <w:szCs w:val="28"/>
              </w:rPr>
            </w:pPr>
            <w:r w:rsidRPr="004919E0">
              <w:rPr>
                <w:color w:val="auto"/>
                <w:szCs w:val="28"/>
              </w:rPr>
              <w:t>шт.</w:t>
            </w:r>
          </w:p>
        </w:tc>
        <w:tc>
          <w:tcPr>
            <w:tcW w:w="1617" w:type="dxa"/>
          </w:tcPr>
          <w:p w:rsidR="001842D2" w:rsidRPr="004919E0" w:rsidRDefault="00983525" w:rsidP="002F2C1D">
            <w:pPr>
              <w:jc w:val="center"/>
              <w:rPr>
                <w:color w:val="auto"/>
                <w:szCs w:val="28"/>
              </w:rPr>
            </w:pPr>
            <w:r>
              <w:rPr>
                <w:color w:val="auto"/>
                <w:szCs w:val="28"/>
              </w:rPr>
              <w:t>6</w:t>
            </w:r>
          </w:p>
        </w:tc>
      </w:tr>
      <w:tr w:rsidR="001842D2" w:rsidRPr="004919E0" w:rsidTr="002F2C1D">
        <w:tc>
          <w:tcPr>
            <w:tcW w:w="594" w:type="dxa"/>
          </w:tcPr>
          <w:p w:rsidR="001842D2" w:rsidRPr="004919E0" w:rsidRDefault="00AB761D" w:rsidP="002F2C1D">
            <w:pPr>
              <w:jc w:val="center"/>
              <w:rPr>
                <w:color w:val="auto"/>
                <w:szCs w:val="28"/>
              </w:rPr>
            </w:pPr>
            <w:r>
              <w:rPr>
                <w:color w:val="auto"/>
                <w:szCs w:val="28"/>
              </w:rPr>
              <w:t>9</w:t>
            </w:r>
          </w:p>
        </w:tc>
        <w:tc>
          <w:tcPr>
            <w:tcW w:w="6413" w:type="dxa"/>
          </w:tcPr>
          <w:p w:rsidR="001842D2" w:rsidRPr="004919E0" w:rsidRDefault="00983525" w:rsidP="002F2C1D">
            <w:pPr>
              <w:rPr>
                <w:color w:val="auto"/>
                <w:szCs w:val="28"/>
              </w:rPr>
            </w:pPr>
            <w:r>
              <w:rPr>
                <w:color w:val="auto"/>
                <w:szCs w:val="28"/>
              </w:rPr>
              <w:t>Измерение сопротивления растеканию тока</w:t>
            </w:r>
          </w:p>
        </w:tc>
        <w:tc>
          <w:tcPr>
            <w:tcW w:w="1471" w:type="dxa"/>
          </w:tcPr>
          <w:p w:rsidR="001842D2" w:rsidRPr="004919E0" w:rsidRDefault="00983525" w:rsidP="002F2C1D">
            <w:pPr>
              <w:jc w:val="center"/>
              <w:rPr>
                <w:color w:val="auto"/>
                <w:szCs w:val="28"/>
              </w:rPr>
            </w:pPr>
            <w:r>
              <w:rPr>
                <w:color w:val="auto"/>
                <w:szCs w:val="28"/>
              </w:rPr>
              <w:t>изм</w:t>
            </w:r>
            <w:r w:rsidR="001842D2" w:rsidRPr="004919E0">
              <w:rPr>
                <w:color w:val="auto"/>
                <w:szCs w:val="28"/>
              </w:rPr>
              <w:t>.</w:t>
            </w:r>
          </w:p>
        </w:tc>
        <w:tc>
          <w:tcPr>
            <w:tcW w:w="1617" w:type="dxa"/>
          </w:tcPr>
          <w:p w:rsidR="001842D2" w:rsidRPr="004919E0" w:rsidRDefault="00983525" w:rsidP="002F2C1D">
            <w:pPr>
              <w:jc w:val="center"/>
              <w:rPr>
                <w:color w:val="auto"/>
                <w:szCs w:val="28"/>
              </w:rPr>
            </w:pPr>
            <w:r>
              <w:rPr>
                <w:color w:val="auto"/>
                <w:szCs w:val="28"/>
              </w:rPr>
              <w:t>2</w:t>
            </w:r>
          </w:p>
        </w:tc>
      </w:tr>
    </w:tbl>
    <w:p w:rsidR="001842D2" w:rsidRDefault="001842D2" w:rsidP="004919E0">
      <w:pPr>
        <w:shd w:val="clear" w:color="auto" w:fill="FFFFFF"/>
        <w:ind w:firstLine="709"/>
        <w:jc w:val="both"/>
        <w:rPr>
          <w:color w:val="auto"/>
          <w:szCs w:val="28"/>
        </w:rPr>
      </w:pPr>
    </w:p>
    <w:p w:rsidR="0075723F" w:rsidRPr="004919E0" w:rsidRDefault="0075723F" w:rsidP="001842D2">
      <w:pPr>
        <w:shd w:val="clear" w:color="auto" w:fill="FFFFFF"/>
        <w:ind w:firstLine="709"/>
        <w:jc w:val="both"/>
        <w:rPr>
          <w:color w:val="auto"/>
          <w:szCs w:val="28"/>
        </w:rPr>
      </w:pPr>
      <w:r>
        <w:rPr>
          <w:color w:val="auto"/>
          <w:szCs w:val="28"/>
        </w:rPr>
        <w:t>Заказчик, 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rsidR="00FA1E68" w:rsidRPr="00FA1E68" w:rsidRDefault="00FA1E68" w:rsidP="00823862">
      <w:pPr>
        <w:shd w:val="clear" w:color="auto" w:fill="FFFFFF"/>
        <w:ind w:firstLine="709"/>
        <w:jc w:val="both"/>
        <w:rPr>
          <w:color w:val="auto"/>
          <w:szCs w:val="28"/>
        </w:rPr>
      </w:pPr>
      <w:r w:rsidRPr="00FA1E68">
        <w:rPr>
          <w:szCs w:val="28"/>
        </w:rPr>
        <w:t>Подрядчик производит работы с использованием своего инструмента и необходимых технических средств, запасных частей (узлов, деталей, материалов) своей оснастки, имеющих соответствующую сертификацию или иные документы, удостоверяющие их качество.</w:t>
      </w:r>
    </w:p>
    <w:p w:rsidR="00823862" w:rsidRDefault="001842D2" w:rsidP="00823862">
      <w:pPr>
        <w:shd w:val="clear" w:color="auto" w:fill="FFFFFF"/>
        <w:ind w:firstLine="709"/>
        <w:jc w:val="both"/>
        <w:rPr>
          <w:color w:val="auto"/>
          <w:szCs w:val="28"/>
        </w:rPr>
      </w:pPr>
      <w:r w:rsidRPr="004919E0">
        <w:rPr>
          <w:color w:val="auto"/>
          <w:szCs w:val="28"/>
        </w:rPr>
        <w:t xml:space="preserve">Заказчик производит контроль выполнения работ </w:t>
      </w:r>
      <w:r w:rsidR="0049695A">
        <w:rPr>
          <w:color w:val="auto"/>
          <w:szCs w:val="28"/>
        </w:rPr>
        <w:t>на</w:t>
      </w:r>
      <w:r w:rsidRPr="004919E0">
        <w:rPr>
          <w:color w:val="auto"/>
          <w:szCs w:val="28"/>
        </w:rPr>
        <w:t xml:space="preserve"> территори</w:t>
      </w:r>
      <w:r w:rsidR="0049695A">
        <w:rPr>
          <w:color w:val="auto"/>
          <w:szCs w:val="28"/>
        </w:rPr>
        <w:t>и</w:t>
      </w:r>
      <w:r w:rsidRPr="004919E0">
        <w:rPr>
          <w:color w:val="auto"/>
          <w:szCs w:val="28"/>
        </w:rPr>
        <w:t xml:space="preserve"> Воронежск</w:t>
      </w:r>
      <w:r w:rsidR="0049695A">
        <w:rPr>
          <w:color w:val="auto"/>
          <w:szCs w:val="28"/>
        </w:rPr>
        <w:t>ого</w:t>
      </w:r>
      <w:r w:rsidRPr="004919E0">
        <w:rPr>
          <w:color w:val="auto"/>
          <w:szCs w:val="28"/>
        </w:rPr>
        <w:t xml:space="preserve"> ВРЗ АО «ВРМ» (г. Воронеж, пер. Богдана Хмельницкого, д.1).</w:t>
      </w:r>
    </w:p>
    <w:p w:rsidR="001842D2" w:rsidRPr="004919E0" w:rsidRDefault="001842D2" w:rsidP="00823862">
      <w:pPr>
        <w:shd w:val="clear" w:color="auto" w:fill="FFFFFF"/>
        <w:ind w:firstLine="708"/>
        <w:jc w:val="both"/>
        <w:rPr>
          <w:color w:val="auto"/>
          <w:szCs w:val="28"/>
        </w:rPr>
      </w:pPr>
      <w:r w:rsidRPr="004919E0">
        <w:rPr>
          <w:color w:val="auto"/>
          <w:szCs w:val="28"/>
        </w:rPr>
        <w:t>З</w:t>
      </w:r>
      <w:r w:rsidR="0075723F">
        <w:rPr>
          <w:color w:val="auto"/>
          <w:szCs w:val="28"/>
        </w:rPr>
        <w:t>аказчик, утверждает документы, подготовленные совместно с</w:t>
      </w:r>
      <w:r w:rsidRPr="004919E0">
        <w:rPr>
          <w:color w:val="auto"/>
          <w:szCs w:val="28"/>
        </w:rPr>
        <w:t xml:space="preserve">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1842D2" w:rsidRPr="004919E0" w:rsidRDefault="00823862" w:rsidP="001842D2">
      <w:pPr>
        <w:jc w:val="both"/>
        <w:rPr>
          <w:color w:val="auto"/>
          <w:szCs w:val="28"/>
        </w:rPr>
      </w:pPr>
      <w:r>
        <w:rPr>
          <w:color w:val="auto"/>
          <w:szCs w:val="28"/>
        </w:rPr>
        <w:tab/>
      </w:r>
      <w:r w:rsidR="001842D2" w:rsidRPr="004919E0">
        <w:rPr>
          <w:color w:val="auto"/>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001842D2" w:rsidRPr="004919E0">
        <w:rPr>
          <w:i/>
          <w:color w:val="auto"/>
          <w:szCs w:val="28"/>
        </w:rPr>
        <w:t xml:space="preserve"> </w:t>
      </w:r>
      <w:r w:rsidR="001842D2" w:rsidRPr="004919E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1842D2" w:rsidRPr="00FA1E68" w:rsidRDefault="001842D2" w:rsidP="001842D2">
      <w:pPr>
        <w:ind w:firstLine="720"/>
        <w:jc w:val="both"/>
        <w:rPr>
          <w:rFonts w:ascii="Arial" w:hAnsi="Arial"/>
          <w:b/>
          <w:noProof/>
          <w:color w:val="auto"/>
          <w:szCs w:val="28"/>
        </w:rPr>
      </w:pPr>
      <w:r w:rsidRPr="00FA1E68">
        <w:rPr>
          <w:color w:val="auto"/>
          <w:szCs w:val="28"/>
        </w:rPr>
        <w:lastRenderedPageBreak/>
        <w:t xml:space="preserve">Форма представления результатов работ </w:t>
      </w:r>
      <w:r w:rsidR="00FA1E68" w:rsidRPr="00FA1E68">
        <w:rPr>
          <w:szCs w:val="28"/>
        </w:rPr>
        <w:t xml:space="preserve">– </w:t>
      </w:r>
      <w:r w:rsidR="00FA1E68" w:rsidRPr="00FA1E68">
        <w:rPr>
          <w:rFonts w:eastAsia="Arial Unicode MS"/>
          <w:iCs/>
          <w:szCs w:val="28"/>
        </w:rPr>
        <w:t>акт сдачи комиссии в эксплуатацию,</w:t>
      </w:r>
      <w:r w:rsidR="00FA1E68" w:rsidRPr="00FA1E68">
        <w:rPr>
          <w:color w:val="auto"/>
          <w:szCs w:val="28"/>
        </w:rPr>
        <w:t xml:space="preserve"> </w:t>
      </w:r>
      <w:r w:rsidRPr="00FA1E68">
        <w:rPr>
          <w:color w:val="auto"/>
          <w:szCs w:val="28"/>
        </w:rPr>
        <w:t xml:space="preserve">акты приемки выполненных работ по форме КС-2, КС-3, КС-6, ОС-3. </w:t>
      </w:r>
    </w:p>
    <w:p w:rsidR="001842D2" w:rsidRPr="004919E0" w:rsidRDefault="001842D2" w:rsidP="001842D2">
      <w:pPr>
        <w:ind w:right="141" w:firstLine="567"/>
        <w:jc w:val="both"/>
        <w:rPr>
          <w:color w:val="auto"/>
          <w:szCs w:val="28"/>
        </w:rPr>
      </w:pPr>
      <w:r w:rsidRPr="004919E0">
        <w:rPr>
          <w:color w:val="auto"/>
          <w:szCs w:val="28"/>
        </w:rPr>
        <w:t xml:space="preserve">Условия выполнения работ: </w:t>
      </w:r>
    </w:p>
    <w:p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Работы выполняются Подрядчиком собственными силами (без привле</w:t>
      </w:r>
      <w:r w:rsidR="00823862">
        <w:rPr>
          <w:color w:val="auto"/>
          <w:szCs w:val="28"/>
        </w:rPr>
        <w:t>чения субподрядных организаций)</w:t>
      </w:r>
      <w:r w:rsidRPr="004919E0">
        <w:rPr>
          <w:color w:val="auto"/>
          <w:szCs w:val="28"/>
        </w:rPr>
        <w:t xml:space="preserve">. </w:t>
      </w:r>
    </w:p>
    <w:p w:rsidR="001842D2" w:rsidRPr="004919E0" w:rsidRDefault="001842D2" w:rsidP="001842D2">
      <w:pPr>
        <w:ind w:right="141" w:firstLine="567"/>
        <w:contextualSpacing/>
        <w:jc w:val="both"/>
        <w:rPr>
          <w:color w:val="auto"/>
        </w:rPr>
      </w:pPr>
      <w:r>
        <w:rPr>
          <w:color w:val="auto"/>
          <w:szCs w:val="28"/>
        </w:rPr>
        <w:t xml:space="preserve">-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
    <w:p w:rsidR="001842D2" w:rsidRPr="004919E0" w:rsidRDefault="001842D2" w:rsidP="001842D2">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1842D2" w:rsidRPr="004919E0" w:rsidRDefault="001842D2" w:rsidP="001842D2">
      <w:pPr>
        <w:ind w:right="141" w:firstLine="708"/>
        <w:contextualSpacing/>
        <w:jc w:val="both"/>
        <w:rPr>
          <w:color w:val="auto"/>
          <w:szCs w:val="28"/>
        </w:rPr>
      </w:pPr>
      <w:r>
        <w:rPr>
          <w:color w:val="auto"/>
          <w:szCs w:val="28"/>
        </w:rPr>
        <w:t xml:space="preserve">- </w:t>
      </w: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1842D2" w:rsidRPr="004919E0" w:rsidRDefault="001842D2" w:rsidP="001842D2">
      <w:pPr>
        <w:ind w:right="141" w:firstLine="708"/>
        <w:contextualSpacing/>
        <w:jc w:val="both"/>
        <w:rPr>
          <w:color w:val="auto"/>
          <w:szCs w:val="28"/>
        </w:rPr>
      </w:pPr>
      <w:r>
        <w:rPr>
          <w:bCs/>
          <w:color w:val="auto"/>
          <w:szCs w:val="28"/>
        </w:rPr>
        <w:t xml:space="preserve">- </w:t>
      </w:r>
      <w:r w:rsidRPr="004919E0">
        <w:rPr>
          <w:bCs/>
          <w:color w:val="auto"/>
          <w:szCs w:val="28"/>
        </w:rPr>
        <w:t>Все решения, принимаемые в ходе выполнения работ, согласовываются с представителем Заказчика по всем разделам.</w:t>
      </w:r>
    </w:p>
    <w:p w:rsidR="001842D2" w:rsidRPr="004919E0" w:rsidRDefault="001842D2" w:rsidP="001842D2">
      <w:pPr>
        <w:ind w:right="141" w:firstLine="708"/>
        <w:contextualSpacing/>
        <w:jc w:val="both"/>
        <w:rPr>
          <w:rFonts w:cs="Tahoma"/>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1842D2" w:rsidRPr="004919E0" w:rsidRDefault="001842D2" w:rsidP="001842D2">
      <w:pPr>
        <w:ind w:right="141" w:firstLine="708"/>
        <w:contextualSpacing/>
        <w:jc w:val="both"/>
        <w:rPr>
          <w:color w:val="auto"/>
        </w:rPr>
      </w:pPr>
      <w:r>
        <w:rPr>
          <w:color w:val="auto"/>
        </w:rPr>
        <w:t xml:space="preserve">- </w:t>
      </w:r>
      <w:r w:rsidRPr="004919E0">
        <w:rPr>
          <w:color w:val="auto"/>
        </w:rPr>
        <w:t xml:space="preserve">Дефекты и </w:t>
      </w:r>
      <w:r w:rsidR="0075723F">
        <w:rPr>
          <w:color w:val="auto"/>
        </w:rPr>
        <w:t>браки</w:t>
      </w:r>
      <w:r w:rsidRPr="004919E0">
        <w:rPr>
          <w:color w:val="auto"/>
        </w:rPr>
        <w:t xml:space="preserve">,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1842D2" w:rsidRPr="004919E0" w:rsidRDefault="001842D2" w:rsidP="001842D2">
      <w:pPr>
        <w:ind w:right="141" w:firstLine="708"/>
        <w:contextualSpacing/>
        <w:jc w:val="both"/>
        <w:rPr>
          <w:color w:val="auto"/>
        </w:rPr>
      </w:pPr>
      <w:r>
        <w:rPr>
          <w:color w:val="auto"/>
          <w:szCs w:val="28"/>
        </w:rPr>
        <w:t xml:space="preserve">- </w:t>
      </w:r>
      <w:r w:rsidRPr="004919E0">
        <w:rPr>
          <w:color w:val="auto"/>
          <w:szCs w:val="28"/>
        </w:rPr>
        <w:t>Подрядчик, по завершени</w:t>
      </w:r>
      <w:r w:rsidR="0075723F">
        <w:rPr>
          <w:color w:val="auto"/>
          <w:szCs w:val="28"/>
        </w:rPr>
        <w:t>ю</w:t>
      </w:r>
      <w:r w:rsidRPr="004919E0">
        <w:rPr>
          <w:color w:val="auto"/>
          <w:szCs w:val="28"/>
        </w:rPr>
        <w:t xml:space="preserve"> работ, осуществляет уборку объекта от собственного строительного мусора.</w:t>
      </w:r>
    </w:p>
    <w:p w:rsidR="001842D2" w:rsidRPr="004919E0" w:rsidRDefault="001842D2" w:rsidP="001842D2">
      <w:pPr>
        <w:ind w:right="141" w:firstLine="708"/>
        <w:contextualSpacing/>
        <w:jc w:val="both"/>
        <w:rPr>
          <w:color w:val="auto"/>
          <w:szCs w:val="28"/>
        </w:rPr>
      </w:pPr>
      <w:r>
        <w:rPr>
          <w:color w:val="auto"/>
          <w:szCs w:val="28"/>
        </w:rPr>
        <w:t xml:space="preserve">- </w:t>
      </w:r>
      <w:r w:rsidRPr="004919E0">
        <w:rPr>
          <w:color w:val="auto"/>
          <w:szCs w:val="28"/>
        </w:rPr>
        <w:t xml:space="preserve">Демонтированный при выполнении работ металл, сдается Подрядчиком на заводской склад металла по Акту. </w:t>
      </w:r>
    </w:p>
    <w:p w:rsidR="001842D2" w:rsidRDefault="001842D2" w:rsidP="001842D2">
      <w:pPr>
        <w:tabs>
          <w:tab w:val="num" w:pos="0"/>
        </w:tabs>
        <w:ind w:right="141" w:firstLine="709"/>
        <w:jc w:val="both"/>
        <w:rPr>
          <w:color w:val="auto"/>
          <w:szCs w:val="28"/>
        </w:rPr>
      </w:pP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1842D2" w:rsidRPr="001842D2" w:rsidRDefault="001842D2" w:rsidP="001842D2">
      <w:pPr>
        <w:tabs>
          <w:tab w:val="num" w:pos="0"/>
        </w:tabs>
        <w:ind w:right="141" w:firstLine="709"/>
        <w:jc w:val="both"/>
        <w:rPr>
          <w:color w:val="auto"/>
          <w:szCs w:val="28"/>
        </w:rPr>
      </w:pPr>
      <w:r w:rsidRPr="004919E0">
        <w:rPr>
          <w:rFonts w:eastAsia="Arial Unicode MS"/>
          <w:iCs/>
          <w:szCs w:val="28"/>
        </w:rPr>
        <w:t xml:space="preserve">Оплата Работ производится Заказчиком поэтапно, в течение 30 (тридцати) календарных дней с даты получения от Подрядчика комплекта документов (в т.ч. </w:t>
      </w:r>
      <w:r w:rsidRPr="004919E0">
        <w:rPr>
          <w:rFonts w:eastAsia="Arial Unicode MS"/>
          <w:iCs/>
          <w:szCs w:val="28"/>
        </w:rPr>
        <w:lastRenderedPageBreak/>
        <w:t>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919E0">
        <w:rPr>
          <w:rFonts w:eastAsia="Arial Unicode MS"/>
          <w:szCs w:val="28"/>
        </w:rPr>
        <w:t xml:space="preserve"> </w:t>
      </w:r>
      <w:r w:rsidRPr="004919E0">
        <w:rPr>
          <w:rFonts w:eastAsia="Arial Unicode MS"/>
          <w:iCs/>
          <w:szCs w:val="28"/>
        </w:rPr>
        <w:t>счет-фактуры.</w:t>
      </w:r>
      <w:r w:rsidRPr="007A1201">
        <w:rPr>
          <w:szCs w:val="28"/>
        </w:rPr>
        <w:t xml:space="preserve"> </w:t>
      </w:r>
    </w:p>
    <w:p w:rsidR="00B01B26" w:rsidRDefault="001842D2" w:rsidP="001842D2">
      <w:pPr>
        <w:ind w:firstLine="567"/>
        <w:jc w:val="both"/>
        <w:rPr>
          <w:color w:val="auto"/>
          <w:szCs w:val="28"/>
        </w:rPr>
      </w:pPr>
      <w:r>
        <w:rPr>
          <w:color w:val="auto"/>
          <w:szCs w:val="28"/>
        </w:rPr>
        <w:tab/>
      </w:r>
      <w:r>
        <w:rPr>
          <w:szCs w:val="28"/>
        </w:rPr>
        <w:t>В</w:t>
      </w:r>
      <w:r w:rsidRPr="00277524">
        <w:rPr>
          <w:szCs w:val="28"/>
        </w:rPr>
        <w:t>се обязательства по Договору По</w:t>
      </w:r>
      <w:r>
        <w:rPr>
          <w:szCs w:val="28"/>
        </w:rPr>
        <w:t>дрядчик выполнит самостоятельно только силами</w:t>
      </w:r>
      <w:r w:rsidRPr="00277524">
        <w:rPr>
          <w:szCs w:val="28"/>
        </w:rPr>
        <w:t xml:space="preserve"> </w:t>
      </w:r>
      <w:r>
        <w:rPr>
          <w:szCs w:val="28"/>
        </w:rPr>
        <w:t>своих штатных работников</w:t>
      </w:r>
      <w:r w:rsidRPr="00277524">
        <w:rPr>
          <w:szCs w:val="28"/>
        </w:rPr>
        <w:t xml:space="preserve">, </w:t>
      </w:r>
      <w:r>
        <w:rPr>
          <w:szCs w:val="28"/>
        </w:rPr>
        <w:t>без</w:t>
      </w:r>
      <w:r w:rsidRPr="00277524">
        <w:rPr>
          <w:szCs w:val="28"/>
        </w:rPr>
        <w:t xml:space="preserve"> привлечени</w:t>
      </w:r>
      <w:r>
        <w:rPr>
          <w:szCs w:val="28"/>
        </w:rPr>
        <w:t>я</w:t>
      </w:r>
      <w:r w:rsidRPr="00277524">
        <w:rPr>
          <w:szCs w:val="28"/>
        </w:rPr>
        <w:t xml:space="preserve"> третьих лиц</w:t>
      </w:r>
      <w:r>
        <w:rPr>
          <w:szCs w:val="28"/>
        </w:rPr>
        <w:t>.</w:t>
      </w:r>
    </w:p>
    <w:p w:rsidR="004A132C" w:rsidRDefault="004A132C"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3740B2" w:rsidRDefault="003740B2" w:rsidP="00EF4E3E">
      <w:pPr>
        <w:pStyle w:val="a3"/>
        <w:suppressAutoHyphens/>
        <w:ind w:right="67"/>
        <w:jc w:val="both"/>
        <w:rPr>
          <w:rFonts w:eastAsia="MS Mincho"/>
          <w:b w:val="0"/>
          <w:bCs w:val="0"/>
          <w:sz w:val="28"/>
          <w:szCs w:val="28"/>
        </w:rPr>
      </w:pPr>
    </w:p>
    <w:p w:rsidR="00BF49F5" w:rsidRDefault="00BF49F5"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BF49F5" w:rsidRDefault="00BF49F5" w:rsidP="00EF4E3E">
      <w:pPr>
        <w:pStyle w:val="a3"/>
        <w:suppressAutoHyphens/>
        <w:ind w:right="67"/>
        <w:jc w:val="both"/>
        <w:rPr>
          <w:b w:val="0"/>
          <w:bCs w:val="0"/>
          <w:color w:val="auto"/>
          <w:sz w:val="28"/>
          <w:szCs w:val="28"/>
        </w:rPr>
      </w:pPr>
    </w:p>
    <w:p w:rsidR="00823862" w:rsidRDefault="00823862" w:rsidP="00EF4E3E">
      <w:pPr>
        <w:pStyle w:val="a3"/>
        <w:suppressAutoHyphens/>
        <w:ind w:right="67"/>
        <w:jc w:val="both"/>
        <w:rPr>
          <w:b w:val="0"/>
          <w:bCs w:val="0"/>
          <w:color w:val="auto"/>
          <w:sz w:val="28"/>
          <w:szCs w:val="28"/>
        </w:rPr>
      </w:pPr>
    </w:p>
    <w:p w:rsidR="004C36C1" w:rsidRDefault="004C36C1" w:rsidP="00EF4E3E">
      <w:pPr>
        <w:pStyle w:val="a3"/>
        <w:suppressAutoHyphens/>
        <w:ind w:right="67"/>
        <w:jc w:val="both"/>
        <w:rPr>
          <w:b w:val="0"/>
          <w:bCs w:val="0"/>
          <w:color w:val="auto"/>
          <w:sz w:val="28"/>
          <w:szCs w:val="28"/>
        </w:rPr>
      </w:pPr>
    </w:p>
    <w:p w:rsidR="004C36C1" w:rsidRDefault="004C36C1" w:rsidP="00EF4E3E">
      <w:pPr>
        <w:pStyle w:val="a3"/>
        <w:suppressAutoHyphens/>
        <w:ind w:right="67"/>
        <w:jc w:val="both"/>
        <w:rPr>
          <w:b w:val="0"/>
          <w:bCs w:val="0"/>
          <w:color w:val="auto"/>
          <w:sz w:val="28"/>
          <w:szCs w:val="28"/>
        </w:rPr>
      </w:pPr>
    </w:p>
    <w:p w:rsidR="00FA1E68" w:rsidRDefault="00FA1E68" w:rsidP="00EF4E3E">
      <w:pPr>
        <w:pStyle w:val="a3"/>
        <w:suppressAutoHyphens/>
        <w:ind w:right="67"/>
        <w:jc w:val="both"/>
        <w:rPr>
          <w:b w:val="0"/>
          <w:bCs w:val="0"/>
          <w:color w:val="auto"/>
          <w:sz w:val="28"/>
          <w:szCs w:val="28"/>
        </w:rPr>
      </w:pPr>
    </w:p>
    <w:p w:rsidR="00FA1E68" w:rsidRDefault="00FA1E68" w:rsidP="00EF4E3E">
      <w:pPr>
        <w:pStyle w:val="a3"/>
        <w:suppressAutoHyphens/>
        <w:ind w:right="67"/>
        <w:jc w:val="both"/>
        <w:rPr>
          <w:b w:val="0"/>
          <w:bCs w:val="0"/>
          <w:color w:val="auto"/>
          <w:sz w:val="28"/>
          <w:szCs w:val="28"/>
        </w:rPr>
      </w:pPr>
    </w:p>
    <w:p w:rsidR="00D26E6B" w:rsidRPr="00D37149" w:rsidRDefault="00D26E6B" w:rsidP="00EF4E3E">
      <w:pPr>
        <w:pStyle w:val="a3"/>
        <w:suppressAutoHyphens/>
        <w:ind w:right="67"/>
        <w:jc w:val="both"/>
        <w:rPr>
          <w:b w:val="0"/>
          <w:bCs w:val="0"/>
          <w:color w:val="auto"/>
          <w:sz w:val="28"/>
          <w:szCs w:val="28"/>
        </w:rPr>
      </w:pPr>
    </w:p>
    <w:p w:rsidR="0053735F" w:rsidRDefault="009528D0" w:rsidP="00EF4E3E">
      <w:pPr>
        <w:pStyle w:val="a3"/>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rsidR="003740B2" w:rsidRDefault="003740B2" w:rsidP="009528D0">
      <w:pPr>
        <w:pStyle w:val="a3"/>
        <w:tabs>
          <w:tab w:val="left" w:pos="300"/>
          <w:tab w:val="right" w:pos="9615"/>
        </w:tabs>
        <w:suppressAutoHyphens/>
        <w:ind w:right="306"/>
        <w:rPr>
          <w:b w:val="0"/>
          <w:i/>
          <w:sz w:val="22"/>
          <w:szCs w:val="22"/>
        </w:rPr>
      </w:pPr>
    </w:p>
    <w:p w:rsidR="0040015D" w:rsidRPr="009528D0" w:rsidRDefault="003740B2" w:rsidP="003740B2">
      <w:pPr>
        <w:pStyle w:val="a3"/>
        <w:tabs>
          <w:tab w:val="left" w:pos="300"/>
          <w:tab w:val="right" w:pos="9356"/>
        </w:tabs>
        <w:suppressAutoHyphens/>
        <w:ind w:right="306"/>
        <w:rPr>
          <w:b w:val="0"/>
          <w:i/>
          <w:sz w:val="22"/>
          <w:szCs w:val="22"/>
        </w:rPr>
      </w:pPr>
      <w:r>
        <w:rPr>
          <w:b w:val="0"/>
          <w:i/>
          <w:sz w:val="22"/>
          <w:szCs w:val="22"/>
        </w:rPr>
        <w:tab/>
      </w:r>
      <w:r>
        <w:rPr>
          <w:b w:val="0"/>
          <w:i/>
          <w:sz w:val="22"/>
          <w:szCs w:val="22"/>
        </w:rPr>
        <w:tab/>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3740B2">
      <w:pPr>
        <w:ind w:left="7080" w:firstLine="708"/>
        <w:rPr>
          <w:sz w:val="22"/>
          <w:szCs w:val="22"/>
        </w:rPr>
      </w:pPr>
      <w:r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3740B2">
        <w:rPr>
          <w:sz w:val="22"/>
          <w:szCs w:val="22"/>
        </w:rPr>
        <w:tab/>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35357A" w:rsidRPr="007161D8">
        <w:rPr>
          <w:color w:val="auto"/>
          <w:sz w:val="24"/>
        </w:rPr>
        <w:t>/</w:t>
      </w:r>
      <w:r w:rsidR="00B919B5">
        <w:rPr>
          <w:color w:val="auto"/>
          <w:sz w:val="24"/>
        </w:rPr>
        <w:t>43</w:t>
      </w:r>
      <w:r w:rsidR="00BF49F5" w:rsidRPr="007161D8">
        <w:rPr>
          <w:color w:val="auto"/>
          <w:sz w:val="24"/>
        </w:rPr>
        <w:t>-</w:t>
      </w:r>
      <w:r w:rsidR="00BF49F5">
        <w:rPr>
          <w:color w:val="auto"/>
          <w:sz w:val="24"/>
        </w:rPr>
        <w:t>ВВРЗ/202</w:t>
      </w:r>
      <w:r w:rsidR="00FA1E68">
        <w:rPr>
          <w:color w:val="auto"/>
          <w:sz w:val="24"/>
        </w:rPr>
        <w:t>3</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7161D8">
        <w:rPr>
          <w:b/>
          <w:color w:val="auto"/>
          <w:szCs w:val="28"/>
        </w:rPr>
        <w:t>/</w:t>
      </w:r>
      <w:r w:rsidR="00B919B5">
        <w:rPr>
          <w:b/>
          <w:color w:val="auto"/>
          <w:szCs w:val="28"/>
        </w:rPr>
        <w:t>43</w:t>
      </w:r>
      <w:r w:rsidR="009928F7" w:rsidRPr="007161D8">
        <w:rPr>
          <w:b/>
          <w:color w:val="auto"/>
          <w:szCs w:val="28"/>
        </w:rPr>
        <w:t>-</w:t>
      </w:r>
      <w:r w:rsidR="00F1482E" w:rsidRPr="007161D8">
        <w:rPr>
          <w:b/>
          <w:color w:val="auto"/>
          <w:szCs w:val="28"/>
        </w:rPr>
        <w:t>ВВРЗ</w:t>
      </w:r>
      <w:r w:rsidR="00014DAC" w:rsidRPr="006108B7">
        <w:rPr>
          <w:b/>
          <w:color w:val="000000" w:themeColor="text1"/>
          <w:szCs w:val="28"/>
        </w:rPr>
        <w:t>/20</w:t>
      </w:r>
      <w:r w:rsidR="00BF49F5">
        <w:rPr>
          <w:b/>
          <w:color w:val="000000" w:themeColor="text1"/>
          <w:szCs w:val="28"/>
        </w:rPr>
        <w:t>2</w:t>
      </w:r>
      <w:r w:rsidR="00FA1E68">
        <w:rPr>
          <w:b/>
          <w:color w:val="000000" w:themeColor="text1"/>
          <w:szCs w:val="28"/>
        </w:rPr>
        <w:t>3</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4919E0">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5357A" w:rsidRPr="0035357A">
        <w:rPr>
          <w:b/>
          <w:color w:val="000000" w:themeColor="text1"/>
          <w:szCs w:val="28"/>
        </w:rPr>
        <w:t>ЗК/</w:t>
      </w:r>
      <w:r w:rsidR="00B919B5">
        <w:rPr>
          <w:b/>
          <w:color w:val="auto"/>
          <w:szCs w:val="28"/>
        </w:rPr>
        <w:t>43</w:t>
      </w:r>
      <w:r w:rsidR="007161D8">
        <w:rPr>
          <w:b/>
          <w:color w:val="000000" w:themeColor="text1"/>
          <w:szCs w:val="28"/>
        </w:rPr>
        <w:t>-ВВРЗ/202</w:t>
      </w:r>
      <w:r w:rsidR="00FA1E68">
        <w:rPr>
          <w:b/>
          <w:color w:val="000000" w:themeColor="text1"/>
          <w:szCs w:val="28"/>
        </w:rPr>
        <w:t>3</w:t>
      </w:r>
      <w:r w:rsidR="006108B7" w:rsidRPr="0014078C">
        <w:rPr>
          <w:szCs w:val="28"/>
        </w:rPr>
        <w:t xml:space="preserve"> </w:t>
      </w:r>
      <w:r w:rsidRPr="0014078C">
        <w:rPr>
          <w:szCs w:val="28"/>
        </w:rPr>
        <w:t xml:space="preserve">(далее – запрос котировок) </w:t>
      </w:r>
      <w:r w:rsidR="004919E0" w:rsidRPr="00F71384">
        <w:rPr>
          <w:color w:val="000000" w:themeColor="text1"/>
          <w:szCs w:val="28"/>
        </w:rPr>
        <w:t xml:space="preserve">на право заключения </w:t>
      </w:r>
      <w:r w:rsidR="004919E0" w:rsidRPr="00AC4A0C">
        <w:rPr>
          <w:szCs w:val="28"/>
        </w:rPr>
        <w:t xml:space="preserve">Договора на </w:t>
      </w:r>
      <w:r w:rsidR="00FA1E68" w:rsidRPr="007003EB">
        <w:rPr>
          <w:szCs w:val="28"/>
        </w:rPr>
        <w:t xml:space="preserve">выполнение работ по </w:t>
      </w:r>
      <w:r w:rsidR="00B919B5">
        <w:rPr>
          <w:szCs w:val="28"/>
        </w:rPr>
        <w:t>текуще</w:t>
      </w:r>
      <w:r w:rsidR="00FA1E68" w:rsidRPr="007003EB">
        <w:rPr>
          <w:szCs w:val="28"/>
        </w:rPr>
        <w:t>му ремонту</w:t>
      </w:r>
      <w:r w:rsidR="00FA1E68">
        <w:rPr>
          <w:szCs w:val="28"/>
        </w:rPr>
        <w:t xml:space="preserve"> освещения в здании главного корпуса с распашными и раздвижными воротами инв. №</w:t>
      </w:r>
      <w:r w:rsidR="001357B5">
        <w:rPr>
          <w:szCs w:val="28"/>
        </w:rPr>
        <w:t xml:space="preserve"> </w:t>
      </w:r>
      <w:r w:rsidR="00FA1E68">
        <w:rPr>
          <w:szCs w:val="28"/>
        </w:rPr>
        <w:t>3/3</w:t>
      </w:r>
      <w:r w:rsidR="006D7949">
        <w:rPr>
          <w:szCs w:val="28"/>
        </w:rPr>
        <w:t>,</w:t>
      </w:r>
      <w:r w:rsidR="005A71F9" w:rsidRPr="00E84EA7">
        <w:rPr>
          <w:szCs w:val="28"/>
        </w:rPr>
        <w:t xml:space="preserve"> </w:t>
      </w:r>
      <w:r w:rsidR="009163BA">
        <w:rPr>
          <w:szCs w:val="28"/>
        </w:rPr>
        <w:t>находящ</w:t>
      </w:r>
      <w:r w:rsidR="003740B2">
        <w:rPr>
          <w:szCs w:val="28"/>
        </w:rPr>
        <w:t>е</w:t>
      </w:r>
      <w:r w:rsidR="00FA1E68">
        <w:rPr>
          <w:szCs w:val="28"/>
        </w:rPr>
        <w:t>гося</w:t>
      </w:r>
      <w:r w:rsidR="006D7949">
        <w:rPr>
          <w:szCs w:val="28"/>
        </w:rPr>
        <w:t xml:space="preserve"> на балансовом учете Воронежского ВРЗ АО </w:t>
      </w:r>
      <w:r w:rsidR="00BF49F5">
        <w:rPr>
          <w:szCs w:val="28"/>
        </w:rPr>
        <w:t>«ВРМ» в 202</w:t>
      </w:r>
      <w:r w:rsidR="00FA1E68">
        <w:rPr>
          <w:szCs w:val="28"/>
        </w:rPr>
        <w:t>3</w:t>
      </w:r>
      <w:r w:rsidR="006D7949" w:rsidRPr="00806DAC">
        <w:rPr>
          <w:szCs w:val="28"/>
        </w:rPr>
        <w:t xml:space="preserve">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Pr="00524DD7">
        <w:rPr>
          <w:szCs w:val="20"/>
        </w:rPr>
        <w:lastRenderedPageBreak/>
        <w:t xml:space="preserve">____ (наименование </w:t>
      </w:r>
      <w:r w:rsidR="00080506">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D26E6B" w:rsidRDefault="00D26E6B" w:rsidP="0042131A">
      <w:pPr>
        <w:pStyle w:val="a3"/>
        <w:suppressAutoHyphens/>
        <w:ind w:right="306" w:firstLine="567"/>
        <w:rPr>
          <w:sz w:val="22"/>
          <w:szCs w:val="22"/>
        </w:rPr>
      </w:pPr>
    </w:p>
    <w:p w:rsidR="00D26E6B" w:rsidRDefault="00D26E6B" w:rsidP="0042131A">
      <w:pPr>
        <w:pStyle w:val="a3"/>
        <w:suppressAutoHyphens/>
        <w:ind w:right="306" w:firstLine="567"/>
        <w:rPr>
          <w:sz w:val="22"/>
          <w:szCs w:val="22"/>
        </w:rPr>
      </w:pPr>
    </w:p>
    <w:p w:rsidR="00E842D5" w:rsidRDefault="00E842D5" w:rsidP="00E842D5">
      <w:pPr>
        <w:pStyle w:val="a3"/>
        <w:suppressAutoHyphens/>
        <w:ind w:right="306"/>
        <w:rPr>
          <w:sz w:val="22"/>
          <w:szCs w:val="22"/>
        </w:rPr>
      </w:pPr>
    </w:p>
    <w:p w:rsidR="002343EA" w:rsidRDefault="002343EA" w:rsidP="00E842D5">
      <w:pPr>
        <w:pStyle w:val="a3"/>
        <w:suppressAutoHyphens/>
        <w:ind w:right="306"/>
        <w:rPr>
          <w:sz w:val="22"/>
          <w:szCs w:val="22"/>
        </w:rPr>
      </w:pPr>
    </w:p>
    <w:p w:rsidR="0040015D" w:rsidRPr="00D404BA" w:rsidRDefault="0040015D" w:rsidP="003740B2">
      <w:pPr>
        <w:pStyle w:val="a3"/>
        <w:suppressAutoHyphens/>
        <w:ind w:left="7080" w:right="306" w:firstLine="708"/>
        <w:rPr>
          <w:b w:val="0"/>
          <w:sz w:val="22"/>
          <w:szCs w:val="22"/>
        </w:rPr>
      </w:pPr>
      <w:r w:rsidRPr="00D404BA">
        <w:rPr>
          <w:b w:val="0"/>
          <w:sz w:val="22"/>
          <w:szCs w:val="22"/>
        </w:rPr>
        <w:lastRenderedPageBreak/>
        <w:t>Приложение № 2</w:t>
      </w:r>
    </w:p>
    <w:p w:rsidR="003C5495" w:rsidRDefault="0040015D" w:rsidP="003740B2">
      <w:pPr>
        <w:ind w:left="7080" w:firstLine="708"/>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3740B2">
      <w:pPr>
        <w:ind w:left="7080" w:firstLine="708"/>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w:t>
      </w:r>
      <w:r w:rsidR="00DD1E0B" w:rsidRPr="00E842D5">
        <w:rPr>
          <w:color w:val="auto"/>
          <w:sz w:val="24"/>
        </w:rPr>
        <w:t>/</w:t>
      </w:r>
      <w:r w:rsidR="00B919B5">
        <w:rPr>
          <w:color w:val="auto"/>
          <w:sz w:val="24"/>
        </w:rPr>
        <w:t>43</w:t>
      </w:r>
      <w:r w:rsidR="00BF49F5">
        <w:rPr>
          <w:color w:val="000000" w:themeColor="text1"/>
          <w:sz w:val="24"/>
        </w:rPr>
        <w:t>-ВВРЗ/202</w:t>
      </w:r>
      <w:r w:rsidR="00FA1E68">
        <w:rPr>
          <w:color w:val="000000" w:themeColor="text1"/>
          <w:sz w:val="24"/>
        </w:rPr>
        <w:t>3</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D404BA" w:rsidRDefault="0040015D" w:rsidP="003740B2">
      <w:pPr>
        <w:pStyle w:val="a3"/>
        <w:ind w:left="7080" w:firstLine="433"/>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640DBC" w:rsidRPr="007161D8">
        <w:rPr>
          <w:color w:val="auto"/>
          <w:sz w:val="24"/>
        </w:rPr>
        <w:t>/</w:t>
      </w:r>
      <w:r w:rsidR="00B919B5">
        <w:rPr>
          <w:color w:val="auto"/>
          <w:sz w:val="24"/>
        </w:rPr>
        <w:t>43</w:t>
      </w:r>
      <w:r w:rsidR="006108B7" w:rsidRPr="007161D8">
        <w:rPr>
          <w:color w:val="auto"/>
          <w:sz w:val="24"/>
        </w:rPr>
        <w:t>-</w:t>
      </w:r>
      <w:r w:rsidRPr="007161D8">
        <w:rPr>
          <w:color w:val="auto"/>
          <w:sz w:val="24"/>
        </w:rPr>
        <w:t>ВВРЗ</w:t>
      </w:r>
      <w:r>
        <w:rPr>
          <w:color w:val="000000" w:themeColor="text1"/>
          <w:sz w:val="24"/>
        </w:rPr>
        <w:t>/202</w:t>
      </w:r>
      <w:r w:rsidR="00FA1E68">
        <w:rPr>
          <w:color w:val="000000" w:themeColor="text1"/>
          <w:sz w:val="24"/>
        </w:rPr>
        <w:t>3</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7161D8">
        <w:rPr>
          <w:color w:val="auto"/>
          <w:sz w:val="24"/>
        </w:rPr>
        <w:t>ЗК/</w:t>
      </w:r>
      <w:r w:rsidR="00B919B5">
        <w:rPr>
          <w:color w:val="auto"/>
          <w:sz w:val="24"/>
        </w:rPr>
        <w:t>43</w:t>
      </w:r>
      <w:r w:rsidR="00BF49F5" w:rsidRPr="007161D8">
        <w:rPr>
          <w:color w:val="auto"/>
          <w:sz w:val="24"/>
        </w:rPr>
        <w:t>-ВВРЗ</w:t>
      </w:r>
      <w:r w:rsidR="00BF49F5">
        <w:rPr>
          <w:color w:val="000000" w:themeColor="text1"/>
          <w:sz w:val="24"/>
        </w:rPr>
        <w:t>/202</w:t>
      </w:r>
      <w:r w:rsidR="00FA1E68">
        <w:rPr>
          <w:color w:val="000000" w:themeColor="text1"/>
          <w:sz w:val="24"/>
        </w:rPr>
        <w:t>3</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94"/>
        <w:gridCol w:w="1233"/>
        <w:gridCol w:w="1028"/>
        <w:gridCol w:w="1741"/>
        <w:gridCol w:w="906"/>
        <w:gridCol w:w="1694"/>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B919B5" w:rsidP="002F3F82">
            <w:pPr>
              <w:suppressAutoHyphens/>
              <w:rPr>
                <w:szCs w:val="28"/>
              </w:rPr>
            </w:pPr>
            <w:r>
              <w:rPr>
                <w:szCs w:val="28"/>
              </w:rPr>
              <w:t>Текущи</w:t>
            </w:r>
            <w:r w:rsidR="00FA1E68">
              <w:rPr>
                <w:szCs w:val="28"/>
              </w:rPr>
              <w:t>й</w:t>
            </w:r>
            <w:r w:rsidR="00FA1E68" w:rsidRPr="007003EB">
              <w:rPr>
                <w:szCs w:val="28"/>
              </w:rPr>
              <w:t xml:space="preserve"> ремонт</w:t>
            </w:r>
            <w:r w:rsidR="00FA1E68">
              <w:rPr>
                <w:szCs w:val="28"/>
              </w:rPr>
              <w:t xml:space="preserve"> освещения в здании главного корпуса с распашными и раздвижными воротами инв. №</w:t>
            </w:r>
            <w:r w:rsidR="001357B5">
              <w:rPr>
                <w:szCs w:val="28"/>
              </w:rPr>
              <w:t xml:space="preserve"> </w:t>
            </w:r>
            <w:r w:rsidR="00FA1E68">
              <w:rPr>
                <w:szCs w:val="28"/>
              </w:rPr>
              <w:t>3/3</w:t>
            </w:r>
            <w:r w:rsidR="00AC51E4" w:rsidRPr="008A6DF6">
              <w:rPr>
                <w:szCs w:val="28"/>
              </w:rPr>
              <w:t>,</w:t>
            </w:r>
            <w:r w:rsidR="00AC51E4" w:rsidRPr="00645141">
              <w:t xml:space="preserve"> находящ</w:t>
            </w:r>
            <w:r w:rsidR="002F3F82">
              <w:t>е</w:t>
            </w:r>
            <w:r w:rsidR="00FA1E68">
              <w:t>гося</w:t>
            </w:r>
            <w:r w:rsidR="00AC51E4" w:rsidRPr="00645141">
              <w:t xml:space="preserve"> на балансовом учете</w:t>
            </w:r>
            <w:r w:rsidR="00AC51E4" w:rsidRPr="00EF1917">
              <w:t xml:space="preserve"> Воронежского ВРЗ АО «ВРМ»,</w:t>
            </w:r>
            <w:r w:rsidR="008A6DF6">
              <w:t xml:space="preserve"> в 202</w:t>
            </w:r>
            <w:r w:rsidR="00FA1E68">
              <w:t>3</w:t>
            </w:r>
            <w:r w:rsidR="00AC51E4">
              <w:t xml:space="preserve"> </w:t>
            </w:r>
            <w:r w:rsidR="00AC51E4" w:rsidRPr="00EF1917">
              <w:t>году</w:t>
            </w:r>
            <w:r w:rsidR="00603052">
              <w:t xml:space="preserve"> (замена светильников)</w:t>
            </w:r>
          </w:p>
        </w:tc>
        <w:tc>
          <w:tcPr>
            <w:tcW w:w="1179" w:type="dxa"/>
            <w:vAlign w:val="center"/>
          </w:tcPr>
          <w:p w:rsidR="00636CF2" w:rsidRPr="00636CF2" w:rsidRDefault="00FA1E68" w:rsidP="002A4412">
            <w:pPr>
              <w:suppressAutoHyphens/>
              <w:jc w:val="center"/>
              <w:rPr>
                <w:szCs w:val="28"/>
              </w:rPr>
            </w:pPr>
            <w:r>
              <w:rPr>
                <w:szCs w:val="28"/>
              </w:rPr>
              <w:t>шт</w:t>
            </w:r>
            <w:r w:rsidR="004113F1">
              <w:rPr>
                <w:szCs w:val="28"/>
              </w:rPr>
              <w:t>.</w:t>
            </w:r>
          </w:p>
        </w:tc>
        <w:tc>
          <w:tcPr>
            <w:tcW w:w="983" w:type="dxa"/>
            <w:vAlign w:val="center"/>
          </w:tcPr>
          <w:p w:rsidR="00636CF2" w:rsidRPr="00636CF2" w:rsidRDefault="00FA1E68" w:rsidP="002A4412">
            <w:pPr>
              <w:suppressAutoHyphens/>
              <w:jc w:val="center"/>
              <w:rPr>
                <w:szCs w:val="28"/>
              </w:rPr>
            </w:pPr>
            <w:r>
              <w:rPr>
                <w:szCs w:val="28"/>
              </w:rPr>
              <w:t>1</w:t>
            </w:r>
            <w:r w:rsidR="000207D0">
              <w:rPr>
                <w:szCs w:val="28"/>
              </w:rPr>
              <w:t>0</w:t>
            </w:r>
            <w:r>
              <w:rPr>
                <w:szCs w:val="28"/>
              </w:rPr>
              <w:t>0</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D866A0" w:rsidRDefault="003B0002" w:rsidP="00D866A0">
      <w:pPr>
        <w:pStyle w:val="a3"/>
      </w:pPr>
      <w:r>
        <w:t xml:space="preserve">              </w:t>
      </w:r>
      <w:r w:rsidRPr="00CB75F2">
        <w:t>(Должность, подпись, ФИО)                                                (печать)</w:t>
      </w: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D56CF8" w:rsidRPr="00D866A0" w:rsidRDefault="00D866A0" w:rsidP="00D866A0">
      <w:pPr>
        <w:pStyle w:val="a3"/>
      </w:pPr>
      <w:r>
        <w:t xml:space="preserve">                                                                                                                             </w:t>
      </w:r>
      <w:r w:rsidR="00D56CF8" w:rsidRPr="00294485">
        <w:rPr>
          <w:b w:val="0"/>
          <w:color w:val="auto"/>
          <w:sz w:val="22"/>
          <w:szCs w:val="22"/>
        </w:rPr>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3740B2" w:rsidP="003740B2">
      <w:pPr>
        <w:tabs>
          <w:tab w:val="left" w:pos="7513"/>
          <w:tab w:val="right" w:pos="9638"/>
        </w:tabs>
        <w:rPr>
          <w:color w:val="auto"/>
          <w:sz w:val="24"/>
        </w:rPr>
      </w:pPr>
      <w:r>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7161D8">
        <w:rPr>
          <w:color w:val="auto"/>
          <w:sz w:val="24"/>
        </w:rPr>
        <w:t>ЗК/</w:t>
      </w:r>
      <w:r w:rsidR="00B919B5">
        <w:rPr>
          <w:color w:val="auto"/>
          <w:sz w:val="24"/>
        </w:rPr>
        <w:t>43</w:t>
      </w:r>
      <w:r w:rsidR="008A6DF6" w:rsidRPr="007161D8">
        <w:rPr>
          <w:color w:val="auto"/>
          <w:sz w:val="24"/>
        </w:rPr>
        <w:t>-</w:t>
      </w:r>
      <w:r w:rsidR="008A6DF6">
        <w:rPr>
          <w:color w:val="000000" w:themeColor="text1"/>
          <w:sz w:val="24"/>
        </w:rPr>
        <w:t>ВВРЗ/202</w:t>
      </w:r>
      <w:r w:rsidR="00FA1E68">
        <w:rPr>
          <w:color w:val="000000" w:themeColor="text1"/>
          <w:sz w:val="24"/>
        </w:rPr>
        <w:t>3</w:t>
      </w:r>
    </w:p>
    <w:p w:rsidR="00582D17" w:rsidRPr="00294485" w:rsidRDefault="00582D17" w:rsidP="00582D17">
      <w:pPr>
        <w:jc w:val="center"/>
        <w:rPr>
          <w:color w:val="auto"/>
          <w:sz w:val="24"/>
        </w:rPr>
      </w:pPr>
      <w:r w:rsidRPr="00294485">
        <w:rPr>
          <w:color w:val="auto"/>
          <w:sz w:val="24"/>
        </w:rPr>
        <w:t xml:space="preserve">                                                                                                                          </w:t>
      </w:r>
    </w:p>
    <w:p w:rsidR="004113F1" w:rsidRPr="004113F1" w:rsidRDefault="004113F1" w:rsidP="004113F1">
      <w:pPr>
        <w:jc w:val="center"/>
        <w:rPr>
          <w:color w:val="auto"/>
          <w:sz w:val="24"/>
        </w:rPr>
      </w:pPr>
      <w:r w:rsidRPr="004113F1">
        <w:rPr>
          <w:color w:val="auto"/>
          <w:sz w:val="24"/>
        </w:rPr>
        <w:t xml:space="preserve">                                                                                                                          проект</w:t>
      </w:r>
    </w:p>
    <w:p w:rsidR="004113F1" w:rsidRPr="004113F1" w:rsidRDefault="004113F1" w:rsidP="004113F1">
      <w:pPr>
        <w:jc w:val="center"/>
        <w:rPr>
          <w:rFonts w:eastAsia="Arial Unicode MS"/>
          <w:b/>
          <w:bCs/>
          <w:color w:val="auto"/>
          <w:sz w:val="26"/>
          <w:szCs w:val="26"/>
        </w:rPr>
      </w:pPr>
      <w:r w:rsidRPr="004113F1">
        <w:rPr>
          <w:rFonts w:eastAsia="Arial Unicode MS"/>
          <w:b/>
          <w:color w:val="auto"/>
          <w:sz w:val="26"/>
          <w:szCs w:val="26"/>
        </w:rPr>
        <w:t xml:space="preserve">ДОГОВОР ПОДРЯДА </w:t>
      </w:r>
      <w:r w:rsidRPr="004113F1">
        <w:rPr>
          <w:rFonts w:eastAsia="Arial Unicode MS"/>
          <w:b/>
          <w:bCs/>
          <w:color w:val="auto"/>
          <w:sz w:val="26"/>
          <w:szCs w:val="26"/>
        </w:rPr>
        <w:t>№ _______</w:t>
      </w:r>
    </w:p>
    <w:p w:rsidR="004113F1" w:rsidRPr="004113F1" w:rsidRDefault="004113F1" w:rsidP="004113F1">
      <w:pPr>
        <w:shd w:val="clear" w:color="auto" w:fill="FFFFFF"/>
        <w:jc w:val="center"/>
        <w:rPr>
          <w:rFonts w:eastAsia="Arial Unicode MS"/>
          <w:color w:val="auto"/>
          <w:sz w:val="26"/>
          <w:szCs w:val="26"/>
        </w:rPr>
      </w:pPr>
    </w:p>
    <w:p w:rsidR="004113F1" w:rsidRPr="004113F1" w:rsidRDefault="004113F1" w:rsidP="004113F1">
      <w:pPr>
        <w:widowControl w:val="0"/>
        <w:shd w:val="clear" w:color="auto" w:fill="FFFFFF"/>
        <w:autoSpaceDE w:val="0"/>
        <w:autoSpaceDN w:val="0"/>
        <w:adjustRightInd w:val="0"/>
        <w:jc w:val="both"/>
        <w:rPr>
          <w:bCs/>
          <w:spacing w:val="3"/>
          <w:sz w:val="26"/>
          <w:szCs w:val="26"/>
        </w:rPr>
      </w:pPr>
      <w:r w:rsidRPr="004113F1">
        <w:rPr>
          <w:bCs/>
          <w:sz w:val="26"/>
          <w:szCs w:val="26"/>
        </w:rPr>
        <w:t>г. Воронеж</w:t>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t xml:space="preserve"> </w:t>
      </w:r>
      <w:r w:rsidRPr="004113F1">
        <w:rPr>
          <w:bCs/>
          <w:sz w:val="26"/>
          <w:szCs w:val="26"/>
        </w:rPr>
        <w:tab/>
      </w:r>
      <w:r w:rsidRPr="004113F1">
        <w:rPr>
          <w:bCs/>
          <w:sz w:val="26"/>
          <w:szCs w:val="26"/>
        </w:rPr>
        <w:tab/>
        <w:t>«___»________ 20__</w:t>
      </w:r>
      <w:r w:rsidRPr="004113F1">
        <w:rPr>
          <w:bCs/>
          <w:spacing w:val="3"/>
          <w:sz w:val="26"/>
          <w:szCs w:val="26"/>
        </w:rPr>
        <w:t>г.</w:t>
      </w:r>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widowControl w:val="0"/>
        <w:shd w:val="clear" w:color="auto" w:fill="FFFFFF"/>
        <w:autoSpaceDE w:val="0"/>
        <w:autoSpaceDN w:val="0"/>
        <w:adjustRightInd w:val="0"/>
        <w:ind w:firstLine="708"/>
        <w:jc w:val="both"/>
        <w:rPr>
          <w:bCs/>
          <w:color w:val="auto"/>
          <w:sz w:val="26"/>
          <w:szCs w:val="26"/>
        </w:rPr>
      </w:pPr>
      <w:r w:rsidRPr="004113F1">
        <w:rPr>
          <w:bCs/>
          <w:color w:val="auto"/>
          <w:sz w:val="26"/>
          <w:szCs w:val="26"/>
        </w:rPr>
        <w:t xml:space="preserve">Акционерное Общество «Вагонреммаш» (АО «ВРМ»), именуемое в дальнейшем «Заказчик», в лице директора Воронежского вагоноремонтного завода Ижокина Геннадия Васильевича, действующего на </w:t>
      </w:r>
      <w:r w:rsidR="008A6DF6">
        <w:rPr>
          <w:bCs/>
          <w:color w:val="auto"/>
          <w:sz w:val="26"/>
          <w:szCs w:val="26"/>
        </w:rPr>
        <w:t xml:space="preserve">основании доверенности № </w:t>
      </w:r>
      <w:r w:rsidR="00FA1E68" w:rsidRPr="00592171">
        <w:rPr>
          <w:bCs/>
          <w:sz w:val="26"/>
          <w:szCs w:val="26"/>
        </w:rPr>
        <w:t xml:space="preserve">№ ВРМ-86/22 </w:t>
      </w:r>
      <w:r w:rsidR="008A6DF6">
        <w:rPr>
          <w:bCs/>
          <w:color w:val="auto"/>
          <w:sz w:val="26"/>
          <w:szCs w:val="26"/>
        </w:rPr>
        <w:t>от 20.12.202</w:t>
      </w:r>
      <w:r w:rsidR="00FA1E68">
        <w:rPr>
          <w:bCs/>
          <w:color w:val="auto"/>
          <w:sz w:val="26"/>
          <w:szCs w:val="26"/>
        </w:rPr>
        <w:t>2</w:t>
      </w:r>
      <w:r w:rsidRPr="004113F1">
        <w:rPr>
          <w:bCs/>
          <w:color w:val="auto"/>
          <w:sz w:val="26"/>
          <w:szCs w:val="26"/>
        </w:rPr>
        <w:t>г.  с одной стороны и __________________________ именуемое в дальнейшем «</w:t>
      </w:r>
      <w:r w:rsidRPr="004113F1">
        <w:rPr>
          <w:spacing w:val="2"/>
          <w:sz w:val="26"/>
          <w:szCs w:val="26"/>
        </w:rPr>
        <w:t>Подрядчик</w:t>
      </w:r>
      <w:r w:rsidRPr="004113F1">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color w:val="auto"/>
          <w:sz w:val="26"/>
          <w:szCs w:val="26"/>
        </w:rPr>
        <w:t>1. ПРЕДМЕТ ДОГОВОРА</w:t>
      </w:r>
    </w:p>
    <w:p w:rsidR="004113F1" w:rsidRPr="00FA1E68" w:rsidRDefault="004113F1" w:rsidP="00FA1E68">
      <w:pPr>
        <w:ind w:right="135" w:firstLine="708"/>
        <w:jc w:val="both"/>
        <w:rPr>
          <w:color w:val="auto"/>
          <w:sz w:val="26"/>
          <w:szCs w:val="26"/>
        </w:rPr>
      </w:pPr>
      <w:r w:rsidRPr="00FA1E68">
        <w:rPr>
          <w:rFonts w:eastAsia="Arial Unicode MS"/>
          <w:color w:val="auto"/>
          <w:sz w:val="26"/>
          <w:szCs w:val="26"/>
        </w:rPr>
        <w:t xml:space="preserve">1.1. Подрядчик принимает на себя обязательства </w:t>
      </w:r>
      <w:r w:rsidRPr="00FA1E68">
        <w:rPr>
          <w:rFonts w:eastAsia="Arial Unicode MS"/>
          <w:sz w:val="26"/>
          <w:szCs w:val="26"/>
        </w:rPr>
        <w:t xml:space="preserve">по заданию Заказчика выполнить </w:t>
      </w:r>
      <w:r w:rsidRPr="00FA1E68">
        <w:rPr>
          <w:color w:val="auto"/>
          <w:sz w:val="26"/>
          <w:szCs w:val="26"/>
        </w:rPr>
        <w:t xml:space="preserve">работы по </w:t>
      </w:r>
      <w:r w:rsidR="00B919B5">
        <w:rPr>
          <w:color w:val="auto"/>
          <w:sz w:val="26"/>
          <w:szCs w:val="26"/>
        </w:rPr>
        <w:t>текуще</w:t>
      </w:r>
      <w:r w:rsidR="00FA1E68" w:rsidRPr="00FA1E68">
        <w:rPr>
          <w:sz w:val="26"/>
          <w:szCs w:val="26"/>
        </w:rPr>
        <w:t>му ремонту освещения в здании главного корпуса с распашными и раздвижными воротами инв. №3/3</w:t>
      </w:r>
      <w:r w:rsidR="002F3F82">
        <w:rPr>
          <w:sz w:val="26"/>
          <w:szCs w:val="26"/>
        </w:rPr>
        <w:t>, находяще</w:t>
      </w:r>
      <w:r w:rsidR="00FA1E68">
        <w:rPr>
          <w:sz w:val="26"/>
          <w:szCs w:val="26"/>
        </w:rPr>
        <w:t>гося</w:t>
      </w:r>
      <w:r w:rsidRPr="008A6DF6">
        <w:rPr>
          <w:sz w:val="26"/>
          <w:szCs w:val="26"/>
        </w:rPr>
        <w:t xml:space="preserve"> на балансовом учете </w:t>
      </w:r>
      <w:r w:rsidRPr="008A6DF6">
        <w:rPr>
          <w:color w:val="auto"/>
          <w:sz w:val="26"/>
          <w:szCs w:val="26"/>
        </w:rPr>
        <w:t>Воронежского ВРЗ АО «ВРМ», расположенного по адресу г. Воронеж, пер. Богдана Хмельницкого, д.1 (далее Объект).</w:t>
      </w:r>
    </w:p>
    <w:p w:rsidR="004113F1" w:rsidRPr="004113F1" w:rsidRDefault="004113F1" w:rsidP="004113F1">
      <w:pPr>
        <w:ind w:firstLine="708"/>
        <w:jc w:val="both"/>
        <w:rPr>
          <w:rFonts w:eastAsia="Arial Unicode MS"/>
          <w:color w:val="auto"/>
          <w:sz w:val="26"/>
          <w:szCs w:val="26"/>
        </w:rPr>
      </w:pPr>
      <w:r w:rsidRPr="004113F1">
        <w:rPr>
          <w:rFonts w:eastAsia="Arial Unicode MS"/>
          <w:color w:val="auto"/>
          <w:sz w:val="26"/>
          <w:szCs w:val="26"/>
        </w:rPr>
        <w:t>1.2. Работы выполняются иждивением Подрядчика – из его материалов, его силами и средствами.</w:t>
      </w:r>
    </w:p>
    <w:p w:rsidR="004113F1" w:rsidRPr="008A6DF6" w:rsidRDefault="004113F1" w:rsidP="004113F1">
      <w:pPr>
        <w:ind w:firstLine="708"/>
        <w:contextualSpacing/>
        <w:jc w:val="both"/>
        <w:rPr>
          <w:rFonts w:eastAsia="Arial Unicode MS"/>
          <w:color w:val="auto"/>
          <w:sz w:val="26"/>
          <w:szCs w:val="26"/>
        </w:rPr>
      </w:pPr>
      <w:r w:rsidRPr="008A6DF6">
        <w:rPr>
          <w:rFonts w:eastAsia="Arial Unicode MS"/>
          <w:color w:val="auto"/>
          <w:sz w:val="26"/>
          <w:szCs w:val="26"/>
        </w:rPr>
        <w:t xml:space="preserve">1.3. Содержание и требование к Работам изложены в Техническом задании (Приложение № 1), являющемся </w:t>
      </w:r>
      <w:r w:rsidR="004C36C1" w:rsidRPr="008A6DF6">
        <w:rPr>
          <w:rFonts w:eastAsia="Arial Unicode MS"/>
          <w:color w:val="auto"/>
          <w:sz w:val="26"/>
          <w:szCs w:val="26"/>
        </w:rPr>
        <w:t>неотъемлемой частью настоящего Договора,</w:t>
      </w:r>
      <w:r w:rsidRPr="008A6DF6">
        <w:rPr>
          <w:rFonts w:eastAsia="Arial Unicode MS"/>
          <w:color w:val="auto"/>
          <w:sz w:val="26"/>
          <w:szCs w:val="26"/>
        </w:rPr>
        <w:t xml:space="preserve"> и включают Работы по </w:t>
      </w:r>
      <w:r w:rsidR="00A91607">
        <w:rPr>
          <w:color w:val="auto"/>
          <w:sz w:val="26"/>
          <w:szCs w:val="26"/>
        </w:rPr>
        <w:t>текуще</w:t>
      </w:r>
      <w:r w:rsidR="00FA1E68" w:rsidRPr="00FA1E68">
        <w:rPr>
          <w:sz w:val="26"/>
          <w:szCs w:val="26"/>
        </w:rPr>
        <w:t>му ремонту освещения в здании главного корпуса с распашными и раздвижными воротами инв. №3/3</w:t>
      </w:r>
      <w:r w:rsidR="008A6DF6" w:rsidRPr="008A6DF6">
        <w:rPr>
          <w:color w:val="auto"/>
          <w:sz w:val="26"/>
          <w:szCs w:val="26"/>
        </w:rPr>
        <w:t>.</w:t>
      </w:r>
    </w:p>
    <w:p w:rsidR="004113F1" w:rsidRPr="004113F1" w:rsidRDefault="004113F1" w:rsidP="004113F1">
      <w:pPr>
        <w:ind w:firstLine="708"/>
        <w:contextualSpacing/>
        <w:jc w:val="both"/>
        <w:rPr>
          <w:rFonts w:eastAsia="Arial Unicode MS"/>
          <w:color w:val="auto"/>
          <w:sz w:val="26"/>
          <w:szCs w:val="26"/>
        </w:rPr>
      </w:pPr>
      <w:r w:rsidRPr="004113F1">
        <w:rPr>
          <w:rFonts w:eastAsia="Arial Unicode MS"/>
          <w:color w:val="auto"/>
          <w:sz w:val="26"/>
          <w:szCs w:val="26"/>
        </w:rPr>
        <w:t>1.4. Подрядчик обязуется выполнить работы, предусмотренные п. 1.1 Договора в следующие сроки:</w:t>
      </w:r>
    </w:p>
    <w:p w:rsidR="004113F1" w:rsidRPr="004113F1" w:rsidRDefault="004113F1" w:rsidP="004113F1">
      <w:pPr>
        <w:ind w:left="-284" w:firstLine="568"/>
        <w:rPr>
          <w:rFonts w:eastAsia="Arial Unicode MS"/>
          <w:color w:val="auto"/>
          <w:sz w:val="26"/>
          <w:szCs w:val="26"/>
        </w:rPr>
      </w:pPr>
      <w:r w:rsidRPr="004113F1">
        <w:rPr>
          <w:rFonts w:eastAsia="Arial Unicode MS"/>
          <w:color w:val="auto"/>
          <w:sz w:val="26"/>
          <w:szCs w:val="26"/>
        </w:rPr>
        <w:t xml:space="preserve">- начало работ – с даты подписания договора </w:t>
      </w:r>
    </w:p>
    <w:p w:rsidR="004113F1" w:rsidRPr="004113F1" w:rsidRDefault="002F3F82" w:rsidP="004113F1">
      <w:pPr>
        <w:ind w:left="-284" w:firstLine="568"/>
        <w:rPr>
          <w:rFonts w:eastAsia="Arial Unicode MS"/>
          <w:color w:val="auto"/>
          <w:sz w:val="26"/>
          <w:szCs w:val="26"/>
        </w:rPr>
      </w:pPr>
      <w:r>
        <w:rPr>
          <w:rFonts w:eastAsia="Arial Unicode MS"/>
          <w:color w:val="auto"/>
          <w:sz w:val="26"/>
          <w:szCs w:val="26"/>
        </w:rPr>
        <w:t>- окончание работ – 31.0</w:t>
      </w:r>
      <w:r w:rsidR="00B919B5">
        <w:rPr>
          <w:rFonts w:eastAsia="Arial Unicode MS"/>
          <w:color w:val="auto"/>
          <w:sz w:val="26"/>
          <w:szCs w:val="26"/>
        </w:rPr>
        <w:t>8</w:t>
      </w:r>
      <w:r w:rsidR="008A6DF6">
        <w:rPr>
          <w:rFonts w:eastAsia="Arial Unicode MS"/>
          <w:color w:val="auto"/>
          <w:sz w:val="26"/>
          <w:szCs w:val="26"/>
        </w:rPr>
        <w:t>.202</w:t>
      </w:r>
      <w:r w:rsidR="00FA1E68">
        <w:rPr>
          <w:rFonts w:eastAsia="Arial Unicode MS"/>
          <w:color w:val="auto"/>
          <w:sz w:val="26"/>
          <w:szCs w:val="26"/>
        </w:rPr>
        <w:t>3</w:t>
      </w:r>
      <w:r w:rsidR="004113F1" w:rsidRPr="004113F1">
        <w:rPr>
          <w:rFonts w:eastAsia="Arial Unicode MS"/>
          <w:color w:val="auto"/>
          <w:sz w:val="26"/>
          <w:szCs w:val="26"/>
        </w:rPr>
        <w:t xml:space="preserve"> г.</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1.5. Заказчик принимает результаты Работ и оплачивает их твердую стоимость, согласно п.2.1 Договора и Смете (Приложение № 3), являющейся неотъемлемой частью настоящего Договора. Смета должна содержать сведения о стоимости каждого вида работ.</w:t>
      </w:r>
    </w:p>
    <w:p w:rsidR="004113F1" w:rsidRPr="004113F1" w:rsidRDefault="004113F1" w:rsidP="004113F1">
      <w:pPr>
        <w:suppressAutoHyphens/>
        <w:ind w:firstLine="708"/>
        <w:jc w:val="both"/>
        <w:rPr>
          <w:bCs/>
          <w:color w:val="auto"/>
          <w:spacing w:val="-8"/>
          <w:sz w:val="26"/>
          <w:szCs w:val="26"/>
        </w:rPr>
      </w:pPr>
      <w:r w:rsidRPr="004113F1">
        <w:rPr>
          <w:rFonts w:eastAsia="Arial Unicode MS"/>
          <w:color w:val="auto"/>
          <w:sz w:val="26"/>
          <w:szCs w:val="26"/>
        </w:rPr>
        <w:t xml:space="preserve">1.6. </w:t>
      </w:r>
      <w:r w:rsidRPr="004113F1">
        <w:rPr>
          <w:bCs/>
          <w:color w:val="auto"/>
          <w:spacing w:val="-8"/>
          <w:sz w:val="26"/>
          <w:szCs w:val="26"/>
        </w:rPr>
        <w:t xml:space="preserve">Настоящий Договор заключен на основании </w:t>
      </w:r>
      <w:r w:rsidR="00082384">
        <w:rPr>
          <w:bCs/>
          <w:color w:val="auto"/>
          <w:spacing w:val="-8"/>
          <w:sz w:val="26"/>
          <w:szCs w:val="26"/>
        </w:rPr>
        <w:t>запроса котировок,</w:t>
      </w:r>
      <w:r w:rsidRPr="004113F1">
        <w:rPr>
          <w:bCs/>
          <w:color w:val="auto"/>
          <w:spacing w:val="-8"/>
          <w:sz w:val="26"/>
          <w:szCs w:val="26"/>
        </w:rPr>
        <w:t xml:space="preserve"> </w:t>
      </w:r>
      <w:r w:rsidRPr="004113F1">
        <w:rPr>
          <w:color w:val="auto"/>
          <w:sz w:val="26"/>
          <w:szCs w:val="26"/>
        </w:rPr>
        <w:t>протокол конкурсной комиссии Воронежского ВРЗ № __</w:t>
      </w:r>
      <w:r w:rsidR="00D37149">
        <w:rPr>
          <w:color w:val="auto"/>
          <w:sz w:val="26"/>
          <w:szCs w:val="26"/>
        </w:rPr>
        <w:t>_____ от «___» ____________ 2023</w:t>
      </w:r>
      <w:r w:rsidRPr="004113F1">
        <w:rPr>
          <w:color w:val="auto"/>
          <w:sz w:val="26"/>
          <w:szCs w:val="26"/>
        </w:rPr>
        <w:t xml:space="preserve"> г.</w:t>
      </w:r>
    </w:p>
    <w:p w:rsidR="004113F1" w:rsidRPr="004113F1" w:rsidRDefault="004113F1" w:rsidP="004113F1">
      <w:pPr>
        <w:spacing w:before="120" w:after="120"/>
        <w:jc w:val="center"/>
        <w:rPr>
          <w:rFonts w:eastAsia="Arial Unicode MS"/>
          <w:b/>
          <w:bC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ТЕРМИНЫ И ОПРЕДЕЛЕНИЯ</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Объект</w:t>
      </w:r>
      <w:r w:rsidR="00FA1E68">
        <w:rPr>
          <w:rFonts w:eastAsia="Arial Unicode MS"/>
          <w:b/>
          <w:color w:val="auto"/>
          <w:sz w:val="26"/>
          <w:szCs w:val="26"/>
        </w:rPr>
        <w:t xml:space="preserve"> </w:t>
      </w:r>
      <w:r w:rsidRPr="004113F1">
        <w:rPr>
          <w:rFonts w:eastAsia="Arial Unicode MS"/>
          <w:b/>
          <w:color w:val="auto"/>
          <w:sz w:val="26"/>
          <w:szCs w:val="26"/>
        </w:rPr>
        <w:t>-</w:t>
      </w:r>
      <w:r w:rsidR="00FA1E68">
        <w:rPr>
          <w:rFonts w:eastAsia="Arial Unicode MS"/>
          <w:color w:val="auto"/>
          <w:sz w:val="26"/>
          <w:szCs w:val="26"/>
        </w:rPr>
        <w:t xml:space="preserve"> </w:t>
      </w:r>
      <w:r w:rsidR="00FA1E68" w:rsidRPr="00FA1E68">
        <w:rPr>
          <w:sz w:val="26"/>
          <w:szCs w:val="26"/>
        </w:rPr>
        <w:t>освещения в здании главного корпуса с распашными и раздвижными воротами инв. №3/3</w:t>
      </w:r>
      <w:r w:rsidR="008A6DF6" w:rsidRPr="008A6DF6">
        <w:rPr>
          <w:sz w:val="26"/>
          <w:szCs w:val="26"/>
        </w:rPr>
        <w:t>, находящ</w:t>
      </w:r>
      <w:r w:rsidR="002F3F82">
        <w:rPr>
          <w:sz w:val="26"/>
          <w:szCs w:val="26"/>
        </w:rPr>
        <w:t>е</w:t>
      </w:r>
      <w:r w:rsidR="00FA1E68">
        <w:rPr>
          <w:sz w:val="26"/>
          <w:szCs w:val="26"/>
        </w:rPr>
        <w:t>гося</w:t>
      </w:r>
      <w:r w:rsidRPr="008A6DF6">
        <w:rPr>
          <w:sz w:val="26"/>
          <w:szCs w:val="26"/>
        </w:rPr>
        <w:t xml:space="preserve"> на балансовом учете </w:t>
      </w:r>
      <w:r w:rsidRPr="008A6DF6">
        <w:rPr>
          <w:color w:val="auto"/>
          <w:sz w:val="26"/>
          <w:szCs w:val="26"/>
        </w:rPr>
        <w:t>Воронежского ВРЗ АО «ВРМ», расположенного</w:t>
      </w:r>
      <w:r w:rsidRPr="004113F1">
        <w:rPr>
          <w:color w:val="auto"/>
          <w:sz w:val="26"/>
          <w:szCs w:val="26"/>
        </w:rPr>
        <w:t xml:space="preserve"> по адресу г. Воронеж, пер. Богдана Хмельницкого, д.1 (далее Объект)</w:t>
      </w:r>
      <w:r w:rsidRPr="004113F1">
        <w:rPr>
          <w:rFonts w:eastAsia="Arial Unicode MS"/>
          <w:color w:val="auto"/>
          <w:sz w:val="26"/>
          <w:szCs w:val="26"/>
        </w:rPr>
        <w:t>.</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Работы</w:t>
      </w:r>
      <w:r w:rsidRPr="004113F1">
        <w:rPr>
          <w:rFonts w:eastAsia="Arial Unicode MS"/>
          <w:color w:val="auto"/>
          <w:sz w:val="26"/>
          <w:szCs w:val="26"/>
        </w:rPr>
        <w:t xml:space="preserve"> - подлежащие выполнению Подрядчиком работы, в соответствии с условиями настоящего договора, и </w:t>
      </w:r>
      <w:r w:rsidR="004C36C1" w:rsidRPr="004113F1">
        <w:rPr>
          <w:rFonts w:eastAsia="Arial Unicode MS"/>
          <w:color w:val="auto"/>
          <w:sz w:val="26"/>
          <w:szCs w:val="26"/>
        </w:rPr>
        <w:t>включающие проектные, строительные, монтажные и пусконаладочные работы,</w:t>
      </w:r>
      <w:r w:rsidRPr="004113F1">
        <w:rPr>
          <w:rFonts w:eastAsia="Arial Unicode MS"/>
          <w:color w:val="auto"/>
          <w:sz w:val="26"/>
          <w:szCs w:val="26"/>
        </w:rPr>
        <w:t xml:space="preserve"> и устранение дефектов.</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lastRenderedPageBreak/>
        <w:t>Результат работ</w:t>
      </w:r>
      <w:r w:rsidRPr="004113F1">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Скрытые работы</w:t>
      </w:r>
      <w:r w:rsidRPr="004113F1">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4113F1" w:rsidRPr="004113F1" w:rsidRDefault="004113F1" w:rsidP="007F7CC5">
      <w:pPr>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2. ЦЕНА РАБОТ И ПОРЯДОК ОПЛАТЫ</w:t>
      </w:r>
    </w:p>
    <w:p w:rsidR="004113F1" w:rsidRPr="004113F1" w:rsidRDefault="004113F1" w:rsidP="004113F1">
      <w:pPr>
        <w:numPr>
          <w:ilvl w:val="0"/>
          <w:numId w:val="6"/>
        </w:numPr>
        <w:ind w:left="0" w:firstLine="709"/>
        <w:contextualSpacing/>
        <w:jc w:val="both"/>
        <w:rPr>
          <w:rFonts w:eastAsia="Arial Unicode MS"/>
          <w:color w:val="auto"/>
          <w:sz w:val="26"/>
          <w:szCs w:val="26"/>
        </w:rPr>
      </w:pPr>
      <w:r w:rsidRPr="004113F1">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573AA"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color w:val="auto"/>
          <w:sz w:val="26"/>
          <w:szCs w:val="26"/>
        </w:rPr>
        <w:t>Общая ц</w:t>
      </w:r>
      <w:r w:rsidRPr="004113F1">
        <w:rPr>
          <w:rFonts w:eastAsia="Arial Unicode MS"/>
          <w:spacing w:val="-4"/>
          <w:sz w:val="26"/>
          <w:szCs w:val="26"/>
        </w:rPr>
        <w:t xml:space="preserve">ена Договора включает в себя стоимость ремонтных </w:t>
      </w:r>
      <w:r w:rsidRPr="004113F1">
        <w:rPr>
          <w:rFonts w:eastAsia="Arial Unicode MS"/>
          <w:color w:val="auto"/>
          <w:spacing w:val="-4"/>
          <w:sz w:val="26"/>
          <w:szCs w:val="26"/>
        </w:rPr>
        <w:t>Работ, материалов,</w:t>
      </w:r>
      <w:r w:rsidRPr="004113F1">
        <w:rPr>
          <w:rFonts w:eastAsia="Arial Unicode MS"/>
          <w:spacing w:val="-4"/>
          <w:sz w:val="26"/>
          <w:szCs w:val="26"/>
        </w:rPr>
        <w:t xml:space="preserve"> </w:t>
      </w:r>
      <w:r w:rsidRPr="004113F1">
        <w:rPr>
          <w:rFonts w:eastAsia="Arial Unicode MS"/>
          <w:color w:val="auto"/>
          <w:sz w:val="26"/>
          <w:szCs w:val="26"/>
        </w:rPr>
        <w:t xml:space="preserve">все затраты, издержки, </w:t>
      </w:r>
      <w:r w:rsidRPr="004113F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rsidR="00F573AA" w:rsidRPr="005857B7" w:rsidRDefault="00F573AA" w:rsidP="005857B7">
      <w:pPr>
        <w:numPr>
          <w:ilvl w:val="0"/>
          <w:numId w:val="6"/>
        </w:numPr>
        <w:suppressAutoHyphens/>
        <w:ind w:left="0" w:firstLine="709"/>
        <w:contextualSpacing/>
        <w:jc w:val="both"/>
        <w:rPr>
          <w:rFonts w:eastAsia="Arial Unicode MS"/>
          <w:spacing w:val="-4"/>
          <w:sz w:val="26"/>
          <w:szCs w:val="26"/>
        </w:rPr>
      </w:pPr>
      <w:r w:rsidRPr="005857B7">
        <w:rPr>
          <w:rFonts w:eastAsia="Arial Unicode MS"/>
          <w:iCs/>
          <w:sz w:val="26"/>
          <w:szCs w:val="26"/>
        </w:rPr>
        <w:t xml:space="preserve">Оплата Работ производится Заказчиком поэтапно, </w:t>
      </w:r>
    </w:p>
    <w:p w:rsidR="00F573AA" w:rsidRPr="005857B7" w:rsidRDefault="00F573AA" w:rsidP="00F573AA">
      <w:pPr>
        <w:suppressAutoHyphens/>
        <w:ind w:firstLine="567"/>
        <w:jc w:val="both"/>
        <w:rPr>
          <w:rFonts w:eastAsia="Arial Unicode MS"/>
          <w:iCs/>
          <w:sz w:val="26"/>
          <w:szCs w:val="26"/>
        </w:rPr>
      </w:pPr>
      <w:r w:rsidRPr="005857B7">
        <w:rPr>
          <w:rFonts w:eastAsia="Arial Unicode MS"/>
          <w:iCs/>
          <w:sz w:val="26"/>
          <w:szCs w:val="26"/>
          <w:lang w:val="en-US"/>
        </w:rPr>
        <w:t>I</w:t>
      </w:r>
      <w:r w:rsidRPr="005857B7">
        <w:rPr>
          <w:rFonts w:eastAsia="Arial Unicode MS"/>
          <w:iCs/>
          <w:sz w:val="26"/>
          <w:szCs w:val="26"/>
        </w:rPr>
        <w:t xml:space="preserve"> этап – в сумме </w:t>
      </w:r>
      <w:r w:rsidR="005857B7" w:rsidRPr="005857B7">
        <w:rPr>
          <w:rFonts w:eastAsia="Arial Unicode MS"/>
          <w:iCs/>
          <w:sz w:val="26"/>
          <w:szCs w:val="26"/>
        </w:rPr>
        <w:t>________</w:t>
      </w:r>
      <w:r w:rsidR="00235BE7">
        <w:rPr>
          <w:rFonts w:eastAsia="Arial Unicode MS"/>
          <w:iCs/>
          <w:sz w:val="26"/>
          <w:szCs w:val="26"/>
        </w:rPr>
        <w:t xml:space="preserve"> руб.</w:t>
      </w:r>
      <w:r w:rsidRPr="005857B7">
        <w:rPr>
          <w:rFonts w:eastAsia="Arial Unicode MS"/>
          <w:iCs/>
          <w:sz w:val="26"/>
          <w:szCs w:val="26"/>
        </w:rPr>
        <w:t xml:space="preserve"> (</w:t>
      </w:r>
      <w:r w:rsidR="005857B7" w:rsidRPr="005857B7">
        <w:rPr>
          <w:rFonts w:eastAsia="Arial Unicode MS"/>
          <w:iCs/>
          <w:sz w:val="26"/>
          <w:szCs w:val="26"/>
        </w:rPr>
        <w:t>______________</w:t>
      </w:r>
      <w:r w:rsidR="00235BE7">
        <w:rPr>
          <w:rFonts w:eastAsia="Arial Unicode MS"/>
          <w:iCs/>
          <w:sz w:val="26"/>
          <w:szCs w:val="26"/>
        </w:rPr>
        <w:t xml:space="preserve">______________________ </w:t>
      </w:r>
      <w:r w:rsidR="00235BE7" w:rsidRPr="005857B7">
        <w:rPr>
          <w:rFonts w:eastAsia="Arial Unicode MS"/>
          <w:iCs/>
          <w:sz w:val="26"/>
          <w:szCs w:val="26"/>
        </w:rPr>
        <w:t>руб. ___ коп.</w:t>
      </w:r>
      <w:r w:rsidRPr="005857B7">
        <w:rPr>
          <w:rFonts w:eastAsia="Arial Unicode MS"/>
          <w:iCs/>
          <w:sz w:val="26"/>
          <w:szCs w:val="26"/>
        </w:rPr>
        <w:t xml:space="preserve">), в том числе НДС 20% </w:t>
      </w:r>
      <w:r w:rsidR="005857B7" w:rsidRPr="005857B7">
        <w:rPr>
          <w:rFonts w:eastAsia="Arial Unicode MS"/>
          <w:iCs/>
          <w:sz w:val="26"/>
          <w:szCs w:val="26"/>
        </w:rPr>
        <w:t>__________</w:t>
      </w:r>
      <w:r w:rsidRPr="005857B7">
        <w:rPr>
          <w:rFonts w:eastAsia="Arial Unicode MS"/>
          <w:iCs/>
          <w:sz w:val="26"/>
          <w:szCs w:val="26"/>
        </w:rPr>
        <w:t xml:space="preserve"> (</w:t>
      </w:r>
      <w:r w:rsidR="005857B7" w:rsidRPr="005857B7">
        <w:rPr>
          <w:rFonts w:eastAsia="Arial Unicode MS"/>
          <w:iCs/>
          <w:sz w:val="26"/>
          <w:szCs w:val="26"/>
        </w:rPr>
        <w:t>______________</w:t>
      </w:r>
      <w:r w:rsidR="00235BE7">
        <w:rPr>
          <w:rFonts w:eastAsia="Arial Unicode MS"/>
          <w:iCs/>
          <w:sz w:val="26"/>
          <w:szCs w:val="26"/>
        </w:rPr>
        <w:t xml:space="preserve">_____________________ </w:t>
      </w:r>
      <w:r w:rsidR="00235BE7" w:rsidRPr="005857B7">
        <w:rPr>
          <w:rFonts w:eastAsia="Arial Unicode MS"/>
          <w:iCs/>
          <w:sz w:val="26"/>
          <w:szCs w:val="26"/>
        </w:rPr>
        <w:t>руб. ___ коп.</w:t>
      </w:r>
      <w:r w:rsidRPr="005857B7">
        <w:rPr>
          <w:rFonts w:eastAsia="Arial Unicode MS"/>
          <w:iCs/>
          <w:sz w:val="26"/>
          <w:szCs w:val="26"/>
        </w:rPr>
        <w:t>)</w:t>
      </w:r>
      <w:r w:rsidR="00235BE7">
        <w:rPr>
          <w:rFonts w:eastAsia="Arial Unicode MS"/>
          <w:iCs/>
          <w:sz w:val="26"/>
          <w:szCs w:val="26"/>
        </w:rPr>
        <w:t xml:space="preserve"> в </w:t>
      </w:r>
      <w:r w:rsidRPr="005857B7">
        <w:rPr>
          <w:rFonts w:eastAsia="Arial Unicode MS"/>
          <w:iCs/>
          <w:sz w:val="26"/>
          <w:szCs w:val="26"/>
        </w:rPr>
        <w:t>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w:t>
      </w:r>
    </w:p>
    <w:p w:rsidR="004113F1" w:rsidRPr="005857B7" w:rsidRDefault="00F573AA" w:rsidP="005857B7">
      <w:pPr>
        <w:suppressAutoHyphens/>
        <w:ind w:firstLine="567"/>
        <w:contextualSpacing/>
        <w:jc w:val="both"/>
        <w:rPr>
          <w:rFonts w:eastAsia="Arial Unicode MS"/>
          <w:spacing w:val="-4"/>
          <w:sz w:val="26"/>
          <w:szCs w:val="26"/>
        </w:rPr>
      </w:pPr>
      <w:r w:rsidRPr="005857B7">
        <w:rPr>
          <w:rFonts w:eastAsia="Arial Unicode MS"/>
          <w:iCs/>
          <w:sz w:val="26"/>
          <w:szCs w:val="26"/>
          <w:lang w:val="en-US"/>
        </w:rPr>
        <w:t>II</w:t>
      </w:r>
      <w:r w:rsidRPr="005857B7">
        <w:rPr>
          <w:rFonts w:eastAsia="Arial Unicode MS"/>
          <w:iCs/>
          <w:sz w:val="26"/>
          <w:szCs w:val="26"/>
        </w:rPr>
        <w:t xml:space="preserve"> этап - в сумме </w:t>
      </w:r>
      <w:r w:rsidR="00235BE7" w:rsidRPr="005857B7">
        <w:rPr>
          <w:rFonts w:eastAsia="Arial Unicode MS"/>
          <w:iCs/>
          <w:sz w:val="26"/>
          <w:szCs w:val="26"/>
        </w:rPr>
        <w:t>________</w:t>
      </w:r>
      <w:r w:rsidR="00235BE7">
        <w:rPr>
          <w:rFonts w:eastAsia="Arial Unicode MS"/>
          <w:iCs/>
          <w:sz w:val="26"/>
          <w:szCs w:val="26"/>
        </w:rPr>
        <w:t xml:space="preserve"> руб.</w:t>
      </w:r>
      <w:r w:rsidR="00235BE7" w:rsidRPr="005857B7">
        <w:rPr>
          <w:rFonts w:eastAsia="Arial Unicode MS"/>
          <w:iCs/>
          <w:sz w:val="26"/>
          <w:szCs w:val="26"/>
        </w:rPr>
        <w:t xml:space="preserve"> (______________</w:t>
      </w:r>
      <w:r w:rsidR="00235BE7">
        <w:rPr>
          <w:rFonts w:eastAsia="Arial Unicode MS"/>
          <w:iCs/>
          <w:sz w:val="26"/>
          <w:szCs w:val="26"/>
        </w:rPr>
        <w:t xml:space="preserve">______________________ </w:t>
      </w:r>
      <w:r w:rsidR="00235BE7" w:rsidRPr="005857B7">
        <w:rPr>
          <w:rFonts w:eastAsia="Arial Unicode MS"/>
          <w:iCs/>
          <w:sz w:val="26"/>
          <w:szCs w:val="26"/>
        </w:rPr>
        <w:t>руб. ___ коп.), в том числе НДС 20% __________ (______________</w:t>
      </w:r>
      <w:r w:rsidR="00235BE7">
        <w:rPr>
          <w:rFonts w:eastAsia="Arial Unicode MS"/>
          <w:iCs/>
          <w:sz w:val="26"/>
          <w:szCs w:val="26"/>
        </w:rPr>
        <w:t xml:space="preserve">_____________________ </w:t>
      </w:r>
      <w:r w:rsidR="00235BE7" w:rsidRPr="005857B7">
        <w:rPr>
          <w:rFonts w:eastAsia="Arial Unicode MS"/>
          <w:iCs/>
          <w:sz w:val="26"/>
          <w:szCs w:val="26"/>
        </w:rPr>
        <w:t>руб. ___ коп.)</w:t>
      </w:r>
      <w:r w:rsidR="00235BE7">
        <w:rPr>
          <w:rFonts w:eastAsia="Arial Unicode MS"/>
          <w:iCs/>
          <w:sz w:val="26"/>
          <w:szCs w:val="26"/>
        </w:rPr>
        <w:t xml:space="preserve"> в</w:t>
      </w:r>
      <w:r w:rsidRPr="005857B7">
        <w:rPr>
          <w:rFonts w:eastAsia="Arial Unicode MS"/>
          <w:iCs/>
          <w:sz w:val="26"/>
          <w:szCs w:val="26"/>
        </w:rPr>
        <w:t xml:space="preserve">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 счет-фактуры).</w:t>
      </w:r>
      <w:r w:rsidR="004113F1" w:rsidRPr="005857B7">
        <w:rPr>
          <w:rFonts w:eastAsia="Arial Unicode MS"/>
          <w:spacing w:val="-4"/>
          <w:sz w:val="26"/>
          <w:szCs w:val="26"/>
        </w:rPr>
        <w:t xml:space="preserve"> </w:t>
      </w:r>
    </w:p>
    <w:p w:rsidR="004113F1" w:rsidRPr="004113F1" w:rsidRDefault="004113F1" w:rsidP="004113F1">
      <w:pPr>
        <w:numPr>
          <w:ilvl w:val="0"/>
          <w:numId w:val="6"/>
        </w:numPr>
        <w:shd w:val="clear" w:color="auto" w:fill="FFFFFF"/>
        <w:suppressAutoHyphens/>
        <w:ind w:left="0" w:firstLine="709"/>
        <w:contextualSpacing/>
        <w:jc w:val="both"/>
        <w:rPr>
          <w:rFonts w:eastAsia="Arial Unicode MS"/>
          <w:color w:val="auto"/>
          <w:sz w:val="26"/>
          <w:szCs w:val="26"/>
        </w:rPr>
      </w:pPr>
      <w:r w:rsidRPr="004113F1">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4113F1" w:rsidRPr="004113F1" w:rsidRDefault="004113F1" w:rsidP="004113F1">
      <w:pPr>
        <w:numPr>
          <w:ilvl w:val="0"/>
          <w:numId w:val="6"/>
        </w:numPr>
        <w:ind w:left="0" w:firstLine="709"/>
        <w:jc w:val="both"/>
        <w:rPr>
          <w:rFonts w:eastAsia="Arial Unicode MS"/>
          <w:color w:val="auto"/>
          <w:sz w:val="26"/>
          <w:szCs w:val="26"/>
        </w:rPr>
      </w:pPr>
      <w:r w:rsidRPr="004113F1">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не начисляются и не оплачиваются.</w:t>
      </w:r>
    </w:p>
    <w:p w:rsidR="004113F1" w:rsidRPr="004113F1" w:rsidRDefault="004113F1" w:rsidP="004113F1">
      <w:pPr>
        <w:ind w:firstLine="709"/>
        <w:jc w:val="both"/>
        <w:rPr>
          <w:color w:val="auto"/>
          <w:sz w:val="26"/>
          <w:szCs w:val="26"/>
        </w:rPr>
      </w:pPr>
      <w:r w:rsidRPr="004113F1">
        <w:rPr>
          <w:bCs/>
          <w:color w:val="auto"/>
          <w:spacing w:val="-8"/>
          <w:sz w:val="26"/>
          <w:szCs w:val="26"/>
        </w:rPr>
        <w:t xml:space="preserve">2.6. </w:t>
      </w:r>
      <w:r w:rsidRPr="004113F1">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4113F1" w:rsidRPr="004113F1" w:rsidRDefault="004113F1" w:rsidP="004113F1">
      <w:pPr>
        <w:ind w:firstLine="709"/>
        <w:jc w:val="both"/>
        <w:rPr>
          <w:color w:val="auto"/>
          <w:sz w:val="26"/>
          <w:szCs w:val="26"/>
        </w:rPr>
      </w:pPr>
    </w:p>
    <w:p w:rsidR="004113F1" w:rsidRPr="004113F1" w:rsidRDefault="004113F1" w:rsidP="004113F1">
      <w:pPr>
        <w:tabs>
          <w:tab w:val="left" w:pos="0"/>
        </w:tabs>
        <w:suppressAutoHyphens/>
        <w:spacing w:before="120" w:after="120" w:line="228" w:lineRule="auto"/>
        <w:jc w:val="center"/>
        <w:rPr>
          <w:rFonts w:eastAsia="Arial Unicode MS"/>
          <w:b/>
          <w:bCs/>
          <w:sz w:val="26"/>
          <w:szCs w:val="26"/>
        </w:rPr>
      </w:pPr>
      <w:r w:rsidRPr="004113F1">
        <w:rPr>
          <w:rFonts w:eastAsia="Arial Unicode MS"/>
          <w:b/>
          <w:bCs/>
          <w:sz w:val="26"/>
          <w:szCs w:val="26"/>
        </w:rPr>
        <w:t>3.</w:t>
      </w:r>
      <w:r w:rsidRPr="004113F1">
        <w:rPr>
          <w:rFonts w:eastAsia="Arial Unicode MS"/>
          <w:b/>
          <w:bCs/>
          <w:sz w:val="26"/>
          <w:szCs w:val="26"/>
        </w:rPr>
        <w:tab/>
        <w:t>ПОРЯДОК СДАЧИ И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Выполненные Подрядчиком Работы принимаются Заказчиком поэтапно, в соответствии с </w:t>
      </w:r>
      <w:r w:rsidRPr="004113F1">
        <w:rPr>
          <w:color w:val="auto"/>
          <w:sz w:val="26"/>
          <w:szCs w:val="26"/>
        </w:rPr>
        <w:t>Календарным планом (Приложение № 2)</w:t>
      </w:r>
      <w:r w:rsidRPr="004113F1">
        <w:rPr>
          <w:rFonts w:eastAsia="Arial Unicode MS"/>
          <w:color w:val="auto"/>
          <w:sz w:val="26"/>
          <w:szCs w:val="26"/>
        </w:rPr>
        <w:t>. Оформление за отчетный этап актов КС-2, КС-3 производится Подрядчиком с последующей</w:t>
      </w:r>
      <w:r w:rsidRPr="004113F1">
        <w:rPr>
          <w:rFonts w:eastAsia="Arial Unicode MS"/>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w:t>
      </w:r>
      <w:r w:rsidRPr="004113F1">
        <w:rPr>
          <w:rFonts w:eastAsia="Arial Unicode MS"/>
          <w:iCs/>
          <w:sz w:val="26"/>
          <w:szCs w:val="26"/>
        </w:rPr>
        <w:lastRenderedPageBreak/>
        <w:t xml:space="preserve">освидетельствования этих Работ. </w:t>
      </w:r>
      <w:r w:rsidRPr="004113F1">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113F1">
        <w:rPr>
          <w:rFonts w:eastAsia="Arial Unicode MS"/>
          <w:color w:val="auto"/>
          <w:sz w:val="26"/>
          <w:szCs w:val="26"/>
          <w:lang w:eastAsia="ar-SA"/>
        </w:rPr>
        <w:t xml:space="preserve"> </w:t>
      </w:r>
      <w:r w:rsidRPr="004113F1">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считаются принятыми после подписания Заказчиком КС-2, КС-3, ОС-3.</w:t>
      </w:r>
    </w:p>
    <w:p w:rsidR="004113F1" w:rsidRPr="004113F1" w:rsidRDefault="004113F1" w:rsidP="004113F1">
      <w:pPr>
        <w:tabs>
          <w:tab w:val="left" w:pos="0"/>
        </w:tabs>
        <w:suppressAutoHyphens/>
        <w:ind w:left="709"/>
        <w:contextualSpacing/>
        <w:jc w:val="both"/>
        <w:rPr>
          <w:rFonts w:eastAsia="Arial Unicode MS"/>
          <w:color w:val="auto"/>
          <w:sz w:val="26"/>
          <w:szCs w:val="26"/>
        </w:rPr>
      </w:pPr>
    </w:p>
    <w:p w:rsidR="004113F1" w:rsidRPr="004113F1" w:rsidRDefault="004113F1" w:rsidP="004113F1">
      <w:pPr>
        <w:suppressAutoHyphens/>
        <w:spacing w:before="120" w:after="120" w:line="228" w:lineRule="auto"/>
        <w:jc w:val="center"/>
        <w:rPr>
          <w:rFonts w:eastAsia="Arial Unicode MS"/>
          <w:b/>
          <w:bCs/>
          <w:color w:val="auto"/>
          <w:sz w:val="26"/>
          <w:szCs w:val="26"/>
        </w:rPr>
      </w:pPr>
      <w:r w:rsidRPr="004113F1">
        <w:rPr>
          <w:rFonts w:eastAsia="Arial Unicode MS"/>
          <w:b/>
          <w:bCs/>
          <w:color w:val="auto"/>
          <w:sz w:val="26"/>
          <w:szCs w:val="26"/>
        </w:rPr>
        <w:t>4. КАЧЕСТВО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Гарантийный срок на выполненные Работы составляет </w:t>
      </w:r>
      <w:r w:rsidR="000207D0">
        <w:rPr>
          <w:rFonts w:eastAsia="Arial Unicode MS"/>
          <w:bCs/>
          <w:color w:val="auto"/>
          <w:sz w:val="26"/>
          <w:szCs w:val="26"/>
        </w:rPr>
        <w:t>36</w:t>
      </w:r>
      <w:r w:rsidRPr="004113F1">
        <w:rPr>
          <w:rFonts w:eastAsia="Arial Unicode MS"/>
          <w:bCs/>
          <w:color w:val="auto"/>
          <w:sz w:val="26"/>
          <w:szCs w:val="26"/>
        </w:rPr>
        <w:t xml:space="preserve"> (</w:t>
      </w:r>
      <w:r w:rsidR="000207D0">
        <w:rPr>
          <w:rFonts w:eastAsia="Arial Unicode MS"/>
          <w:bCs/>
          <w:color w:val="auto"/>
          <w:sz w:val="26"/>
          <w:szCs w:val="26"/>
        </w:rPr>
        <w:t>тридцать шесть</w:t>
      </w:r>
      <w:r w:rsidRPr="004113F1">
        <w:rPr>
          <w:rFonts w:eastAsia="Arial Unicode MS"/>
          <w:bCs/>
          <w:color w:val="auto"/>
          <w:sz w:val="26"/>
          <w:szCs w:val="26"/>
        </w:rPr>
        <w:t>) месяц</w:t>
      </w:r>
      <w:r w:rsidR="000207D0">
        <w:rPr>
          <w:rFonts w:eastAsia="Arial Unicode MS"/>
          <w:bCs/>
          <w:color w:val="auto"/>
          <w:sz w:val="26"/>
          <w:szCs w:val="26"/>
        </w:rPr>
        <w:t>ев</w:t>
      </w:r>
      <w:r w:rsidRPr="004113F1">
        <w:rPr>
          <w:rFonts w:eastAsia="Arial Unicode MS"/>
          <w:bCs/>
          <w:color w:val="auto"/>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4113F1">
        <w:rPr>
          <w:rFonts w:eastAsia="Arial Unicode MS"/>
          <w:color w:val="auto"/>
          <w:sz w:val="26"/>
          <w:szCs w:val="26"/>
        </w:rPr>
        <w:t>Подрядчиком</w:t>
      </w:r>
      <w:r w:rsidRPr="004113F1">
        <w:rPr>
          <w:rFonts w:eastAsia="Arial Unicode MS"/>
          <w:bCs/>
          <w:color w:val="auto"/>
          <w:sz w:val="26"/>
          <w:szCs w:val="26"/>
        </w:rPr>
        <w:t xml:space="preserve"> по настоящему Договору. </w:t>
      </w:r>
      <w:r w:rsidRPr="004113F1">
        <w:rPr>
          <w:rFonts w:eastAsia="Arial Unicode MS"/>
          <w:color w:val="auto"/>
          <w:sz w:val="26"/>
          <w:szCs w:val="26"/>
        </w:rPr>
        <w:t xml:space="preserve">Результаты Работ должны отвечать требованиям </w:t>
      </w:r>
      <w:r w:rsidRPr="004113F1">
        <w:rPr>
          <w:rFonts w:eastAsia="Arial Unicode MS"/>
          <w:color w:val="auto"/>
          <w:sz w:val="26"/>
          <w:szCs w:val="26"/>
        </w:rPr>
        <w:lastRenderedPageBreak/>
        <w:t>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безвозмездного устранения недостатков в согласованный срок;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соразмерного уменьшения установленной цены;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Если в период гарантийной эксплуатации результатов Работ, который составляет </w:t>
      </w:r>
      <w:r w:rsidR="002343EA">
        <w:rPr>
          <w:rFonts w:eastAsia="Arial Unicode MS"/>
          <w:color w:val="auto"/>
          <w:sz w:val="26"/>
          <w:szCs w:val="26"/>
        </w:rPr>
        <w:t>36</w:t>
      </w:r>
      <w:r w:rsidRPr="004113F1">
        <w:rPr>
          <w:rFonts w:eastAsia="Arial Unicode MS"/>
          <w:color w:val="auto"/>
          <w:sz w:val="26"/>
          <w:szCs w:val="26"/>
        </w:rPr>
        <w:t xml:space="preserve"> месяц</w:t>
      </w:r>
      <w:r w:rsidR="002343EA">
        <w:rPr>
          <w:rFonts w:eastAsia="Arial Unicode MS"/>
          <w:color w:val="auto"/>
          <w:sz w:val="26"/>
          <w:szCs w:val="26"/>
        </w:rPr>
        <w:t>ев</w:t>
      </w:r>
      <w:r w:rsidRPr="004113F1">
        <w:rPr>
          <w:rFonts w:eastAsia="Arial Unicode MS"/>
          <w:color w:val="auto"/>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4113F1" w:rsidRPr="004113F1" w:rsidRDefault="004113F1" w:rsidP="004113F1">
      <w:pPr>
        <w:suppressAutoHyphens/>
        <w:ind w:left="709"/>
        <w:contextualSpacing/>
        <w:jc w:val="both"/>
        <w:rPr>
          <w:rFonts w:eastAsia="Arial Unicode MS"/>
          <w:color w:val="auto"/>
          <w:sz w:val="26"/>
          <w:szCs w:val="26"/>
        </w:rPr>
      </w:pPr>
      <w:r w:rsidRPr="004113F1">
        <w:rPr>
          <w:rFonts w:eastAsia="Arial Unicode MS"/>
          <w:color w:val="auto"/>
          <w:sz w:val="26"/>
          <w:szCs w:val="26"/>
          <w:shd w:val="clear" w:color="auto" w:fill="FFFFFF"/>
        </w:rPr>
        <w:t xml:space="preserve"> </w:t>
      </w:r>
    </w:p>
    <w:p w:rsidR="004113F1" w:rsidRPr="004113F1" w:rsidRDefault="004113F1" w:rsidP="004113F1">
      <w:pPr>
        <w:tabs>
          <w:tab w:val="num" w:pos="720"/>
        </w:tabs>
        <w:suppressAutoHyphens/>
        <w:spacing w:before="120" w:after="120"/>
        <w:jc w:val="center"/>
        <w:rPr>
          <w:rFonts w:eastAsia="Arial Unicode MS"/>
          <w:b/>
          <w:bCs/>
          <w:color w:val="auto"/>
          <w:sz w:val="26"/>
          <w:szCs w:val="26"/>
        </w:rPr>
      </w:pPr>
      <w:r w:rsidRPr="004113F1">
        <w:rPr>
          <w:rFonts w:eastAsia="Arial Unicode MS"/>
          <w:b/>
          <w:bCs/>
          <w:color w:val="auto"/>
          <w:sz w:val="26"/>
          <w:szCs w:val="26"/>
        </w:rPr>
        <w:t>5. ОБЯЗАТЕЛЬСТВА СТОРОН</w:t>
      </w:r>
    </w:p>
    <w:p w:rsidR="004113F1" w:rsidRPr="004113F1" w:rsidRDefault="004113F1" w:rsidP="004113F1">
      <w:pPr>
        <w:numPr>
          <w:ilvl w:val="0"/>
          <w:numId w:val="14"/>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Подрядчик обязан:</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lastRenderedPageBreak/>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4113F1">
        <w:rPr>
          <w:rFonts w:eastAsia="Arial Unicode MS"/>
          <w:color w:val="auto"/>
          <w:sz w:val="26"/>
          <w:szCs w:val="26"/>
        </w:rPr>
        <w:t>дневный</w:t>
      </w:r>
      <w:proofErr w:type="spellEnd"/>
      <w:r w:rsidRPr="004113F1">
        <w:rPr>
          <w:rFonts w:eastAsia="Arial Unicode MS"/>
          <w:color w:val="auto"/>
          <w:sz w:val="26"/>
          <w:szCs w:val="26"/>
        </w:rPr>
        <w:t xml:space="preserve"> срок устранить недостатки, указанные Заказчиком.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Обеспечивать </w:t>
      </w:r>
      <w:r w:rsidRPr="004113F1">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4113F1" w:rsidRPr="004113F1" w:rsidRDefault="004113F1" w:rsidP="004113F1">
      <w:pPr>
        <w:numPr>
          <w:ilvl w:val="0"/>
          <w:numId w:val="8"/>
        </w:numPr>
        <w:suppressAutoHyphens/>
        <w:ind w:left="0" w:firstLine="709"/>
        <w:contextualSpacing/>
        <w:jc w:val="both"/>
        <w:rPr>
          <w:rFonts w:eastAsia="Arial Unicode MS"/>
          <w:bCs/>
          <w:color w:val="auto"/>
          <w:sz w:val="26"/>
          <w:szCs w:val="26"/>
        </w:rPr>
      </w:pPr>
      <w:r w:rsidRPr="004113F1">
        <w:rPr>
          <w:rFonts w:eastAsia="Arial Unicode MS"/>
          <w:bCs/>
          <w:color w:val="auto"/>
          <w:sz w:val="26"/>
          <w:szCs w:val="26"/>
        </w:rPr>
        <w:t>Выполнять Работы в рабочее время: с 8</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до 17</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113F1">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Выполнять Работы </w:t>
      </w:r>
      <w:r w:rsidRPr="004113F1">
        <w:rPr>
          <w:rFonts w:eastAsia="Arial Unicode MS"/>
          <w:bCs/>
          <w:color w:val="auto"/>
          <w:sz w:val="26"/>
          <w:szCs w:val="26"/>
        </w:rPr>
        <w:t>в полном соответствии с</w:t>
      </w:r>
      <w:r w:rsidRPr="004113F1">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а также в соответствии с нормами и правилам, действующим в организации Заказчика. </w:t>
      </w:r>
      <w:r w:rsidRPr="004113F1">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4113F1" w:rsidRPr="004113F1" w:rsidRDefault="004113F1" w:rsidP="004113F1">
      <w:pPr>
        <w:numPr>
          <w:ilvl w:val="0"/>
          <w:numId w:val="8"/>
        </w:numPr>
        <w:ind w:left="0" w:firstLine="709"/>
        <w:contextualSpacing/>
        <w:jc w:val="both"/>
        <w:rPr>
          <w:rFonts w:eastAsia="Arial Unicode MS"/>
          <w:bCs/>
          <w:color w:val="auto"/>
          <w:sz w:val="26"/>
          <w:szCs w:val="26"/>
        </w:rPr>
      </w:pPr>
      <w:r w:rsidRPr="004113F1">
        <w:rPr>
          <w:rFonts w:eastAsia="Arial Unicode MS"/>
          <w:color w:val="auto"/>
          <w:sz w:val="26"/>
          <w:szCs w:val="26"/>
        </w:rPr>
        <w:lastRenderedPageBreak/>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4113F1">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4113F1">
        <w:rPr>
          <w:rFonts w:eastAsia="Arial Unicode MS"/>
          <w:color w:val="auto"/>
          <w:sz w:val="26"/>
          <w:szCs w:val="26"/>
        </w:rPr>
        <w:t>Подрядчику</w:t>
      </w:r>
      <w:r w:rsidRPr="004113F1">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О</w:t>
      </w:r>
      <w:r w:rsidRPr="004113F1">
        <w:rPr>
          <w:rFonts w:eastAsia="Arial Unicode MS"/>
          <w:color w:val="auto"/>
          <w:sz w:val="26"/>
          <w:szCs w:val="26"/>
        </w:rPr>
        <w:t xml:space="preserve">беспечить хранение и эксплуатацию,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нести ответственность за нарушения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оборудования, материалов и иных средств.</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и передавать необходимые документы и/или информацию по запросам Заказчика в срок, указанный в запросах.</w:t>
      </w:r>
    </w:p>
    <w:p w:rsidR="004113F1" w:rsidRPr="004113F1" w:rsidRDefault="004113F1" w:rsidP="004113F1">
      <w:pPr>
        <w:numPr>
          <w:ilvl w:val="0"/>
          <w:numId w:val="15"/>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Подрядчик вправе:</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Получить оплату за надлежаще и в срок выполненные Работы;</w:t>
      </w:r>
    </w:p>
    <w:p w:rsidR="004113F1" w:rsidRPr="004113F1" w:rsidRDefault="004113F1" w:rsidP="004113F1">
      <w:pPr>
        <w:numPr>
          <w:ilvl w:val="0"/>
          <w:numId w:val="17"/>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обязан:</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Передать Подрядчику имеющуюся в наличии документацию, необходимую для производства Работ;</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своевременно КС-2, КС-3, ОС-3;</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Оплатить выполненные Работы Подрядчика в соответствии с настоящим Договором.</w:t>
      </w:r>
    </w:p>
    <w:p w:rsidR="004113F1" w:rsidRPr="004113F1" w:rsidRDefault="004113F1" w:rsidP="004113F1">
      <w:pPr>
        <w:numPr>
          <w:ilvl w:val="0"/>
          <w:numId w:val="1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Заказчик вправе:</w:t>
      </w:r>
    </w:p>
    <w:p w:rsidR="004113F1" w:rsidRPr="004113F1" w:rsidRDefault="004113F1" w:rsidP="004113F1">
      <w:pPr>
        <w:numPr>
          <w:ilvl w:val="0"/>
          <w:numId w:val="19"/>
        </w:numPr>
        <w:ind w:left="0" w:firstLine="709"/>
        <w:contextualSpacing/>
        <w:jc w:val="both"/>
        <w:rPr>
          <w:rFonts w:eastAsia="Arial Unicode MS"/>
          <w:color w:val="auto"/>
          <w:sz w:val="26"/>
          <w:szCs w:val="26"/>
        </w:rPr>
      </w:pPr>
      <w:r w:rsidRPr="004113F1">
        <w:rPr>
          <w:rFonts w:eastAsia="Arial Unicode MS"/>
          <w:color w:val="auto"/>
          <w:sz w:val="26"/>
          <w:szCs w:val="26"/>
        </w:rPr>
        <w:t>Проверять ход и качество выполнения Работ в период действия настоящего Договора.</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w:t>
      </w:r>
      <w:r w:rsidRPr="004113F1">
        <w:rPr>
          <w:rFonts w:eastAsia="Arial Unicode MS"/>
          <w:color w:val="auto"/>
          <w:sz w:val="26"/>
          <w:szCs w:val="26"/>
        </w:rPr>
        <w:lastRenderedPageBreak/>
        <w:t>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В</w:t>
      </w:r>
      <w:r w:rsidRPr="004113F1">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4113F1">
        <w:rPr>
          <w:rFonts w:eastAsia="Arial Unicode MS"/>
          <w:color w:val="auto"/>
          <w:sz w:val="26"/>
          <w:szCs w:val="26"/>
        </w:rPr>
        <w:t>Заказчик</w:t>
      </w:r>
      <w:r w:rsidRPr="004113F1">
        <w:rPr>
          <w:rFonts w:eastAsia="Arial Unicode MS"/>
          <w:bCs/>
          <w:color w:val="auto"/>
          <w:sz w:val="26"/>
          <w:szCs w:val="26"/>
        </w:rPr>
        <w:t>а, он обязан направить</w:t>
      </w:r>
      <w:r w:rsidRPr="004113F1">
        <w:rPr>
          <w:rFonts w:eastAsia="Arial Unicode MS"/>
          <w:color w:val="auto"/>
          <w:sz w:val="26"/>
          <w:szCs w:val="26"/>
        </w:rPr>
        <w:t xml:space="preserve"> письменное распоряжение, </w:t>
      </w:r>
      <w:r w:rsidRPr="004113F1">
        <w:rPr>
          <w:rFonts w:eastAsia="Arial Unicode MS"/>
          <w:bCs/>
          <w:color w:val="auto"/>
          <w:sz w:val="26"/>
          <w:szCs w:val="26"/>
        </w:rPr>
        <w:t xml:space="preserve">обязательное для выполнения </w:t>
      </w:r>
      <w:r w:rsidRPr="004113F1">
        <w:rPr>
          <w:rFonts w:eastAsia="Arial Unicode MS"/>
          <w:color w:val="auto"/>
          <w:sz w:val="26"/>
          <w:szCs w:val="26"/>
        </w:rPr>
        <w:t>Подрядчиком</w:t>
      </w:r>
      <w:r w:rsidRPr="004113F1">
        <w:rPr>
          <w:rFonts w:eastAsia="Arial Unicode MS"/>
          <w:bCs/>
          <w:color w:val="auto"/>
          <w:sz w:val="26"/>
          <w:szCs w:val="26"/>
        </w:rPr>
        <w:t>, с указанием: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 </w:t>
      </w:r>
      <w:r w:rsidRPr="004113F1">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изменить характер, качество или вид указанных Работ;</w:t>
      </w:r>
    </w:p>
    <w:p w:rsidR="004113F1" w:rsidRPr="004113F1" w:rsidRDefault="004113F1" w:rsidP="004113F1">
      <w:pPr>
        <w:suppressAutoHyphens/>
        <w:ind w:firstLine="709"/>
        <w:jc w:val="both"/>
        <w:rPr>
          <w:rFonts w:eastAsia="Arial Unicode MS"/>
          <w:bCs/>
          <w:color w:val="auto"/>
          <w:sz w:val="26"/>
          <w:szCs w:val="26"/>
        </w:rPr>
      </w:pPr>
      <w:r w:rsidRPr="004113F1">
        <w:rPr>
          <w:rFonts w:eastAsia="Arial Unicode MS"/>
          <w:color w:val="auto"/>
          <w:sz w:val="26"/>
          <w:szCs w:val="26"/>
        </w:rPr>
        <w:t xml:space="preserve">- выполнить определенную дополнительную Работу, необходимую для завершения Работ.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Если такие изменения повлияют на стоимость или срок завершения Работ, то </w:t>
      </w:r>
      <w:r w:rsidRPr="004113F1">
        <w:rPr>
          <w:rFonts w:eastAsia="Arial Unicode MS"/>
          <w:color w:val="auto"/>
          <w:sz w:val="26"/>
          <w:szCs w:val="26"/>
        </w:rPr>
        <w:t>Подрядчик</w:t>
      </w:r>
      <w:r w:rsidRPr="004113F1">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113F1">
        <w:rPr>
          <w:rFonts w:eastAsia="Arial Unicode MS"/>
          <w:color w:val="auto"/>
          <w:sz w:val="26"/>
          <w:szCs w:val="26"/>
        </w:rPr>
        <w:t> </w:t>
      </w:r>
    </w:p>
    <w:p w:rsidR="004113F1" w:rsidRPr="004113F1" w:rsidRDefault="004113F1" w:rsidP="004113F1">
      <w:pPr>
        <w:numPr>
          <w:ilvl w:val="2"/>
          <w:numId w:val="10"/>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w:t>
      </w:r>
      <w:r w:rsidRPr="004113F1">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113F1">
        <w:rPr>
          <w:rFonts w:eastAsia="Arial Unicode MS"/>
          <w:color w:val="auto"/>
          <w:sz w:val="26"/>
          <w:szCs w:val="26"/>
        </w:rPr>
        <w:t xml:space="preserve">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неоплаты Подрядчиком штрафных санкций в срок, предусмотренный настоящим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6. ОТВЕТСТВЕННОСТЬ СТОРОН</w:t>
      </w:r>
    </w:p>
    <w:p w:rsidR="004113F1" w:rsidRPr="004113F1" w:rsidRDefault="004113F1" w:rsidP="004113F1">
      <w:pPr>
        <w:numPr>
          <w:ilvl w:val="0"/>
          <w:numId w:val="11"/>
        </w:numPr>
        <w:tabs>
          <w:tab w:val="left" w:pos="426"/>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113F1" w:rsidRPr="004113F1" w:rsidRDefault="004113F1" w:rsidP="004113F1">
      <w:pPr>
        <w:numPr>
          <w:ilvl w:val="0"/>
          <w:numId w:val="11"/>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4113F1" w:rsidRPr="004113F1" w:rsidRDefault="004113F1" w:rsidP="004113F1">
      <w:pPr>
        <w:numPr>
          <w:ilvl w:val="0"/>
          <w:numId w:val="11"/>
        </w:numPr>
        <w:ind w:left="0" w:firstLine="709"/>
        <w:jc w:val="both"/>
        <w:rPr>
          <w:sz w:val="26"/>
          <w:szCs w:val="26"/>
        </w:rPr>
      </w:pPr>
      <w:r w:rsidRPr="004113F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4113F1" w:rsidRPr="004113F1" w:rsidRDefault="004113F1" w:rsidP="004113F1">
      <w:pPr>
        <w:numPr>
          <w:ilvl w:val="0"/>
          <w:numId w:val="11"/>
        </w:numPr>
        <w:ind w:left="0" w:firstLine="709"/>
        <w:jc w:val="both"/>
        <w:rPr>
          <w:sz w:val="26"/>
          <w:szCs w:val="26"/>
        </w:rPr>
      </w:pPr>
      <w:r w:rsidRPr="004113F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w:t>
      </w:r>
      <w:r w:rsidRPr="004113F1">
        <w:rPr>
          <w:sz w:val="26"/>
          <w:szCs w:val="26"/>
        </w:rPr>
        <w:lastRenderedPageBreak/>
        <w:t xml:space="preserve">платежа, но не более 5% от неоплаченной суммы. </w:t>
      </w:r>
      <w:r w:rsidRPr="004113F1">
        <w:rPr>
          <w:color w:val="auto"/>
          <w:sz w:val="26"/>
          <w:szCs w:val="26"/>
        </w:rPr>
        <w:t>Штрафы и пени не изменяют стоимость договора/Работ.</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4113F1" w:rsidRPr="004113F1" w:rsidRDefault="004113F1" w:rsidP="004113F1">
      <w:pPr>
        <w:suppressAutoHyphens/>
        <w:ind w:firstLine="709"/>
        <w:jc w:val="both"/>
        <w:rPr>
          <w:spacing w:val="-7"/>
          <w:sz w:val="26"/>
          <w:szCs w:val="26"/>
        </w:rPr>
      </w:pPr>
      <w:r w:rsidRPr="004113F1">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4113F1" w:rsidRPr="004113F1" w:rsidRDefault="004113F1" w:rsidP="004113F1">
      <w:pPr>
        <w:suppressAutoHyphens/>
        <w:ind w:firstLine="709"/>
        <w:jc w:val="both"/>
        <w:rPr>
          <w:spacing w:val="-7"/>
          <w:sz w:val="26"/>
          <w:szCs w:val="26"/>
        </w:rPr>
      </w:pPr>
    </w:p>
    <w:p w:rsidR="004113F1" w:rsidRPr="004113F1" w:rsidRDefault="004113F1" w:rsidP="004113F1">
      <w:pPr>
        <w:widowControl w:val="0"/>
        <w:tabs>
          <w:tab w:val="left" w:pos="0"/>
          <w:tab w:val="left" w:pos="930"/>
        </w:tabs>
        <w:autoSpaceDE w:val="0"/>
        <w:autoSpaceDN w:val="0"/>
        <w:adjustRightInd w:val="0"/>
        <w:spacing w:before="120" w:after="120"/>
        <w:jc w:val="center"/>
        <w:rPr>
          <w:b/>
          <w:bCs/>
          <w:color w:val="auto"/>
          <w:spacing w:val="-8"/>
          <w:sz w:val="26"/>
          <w:szCs w:val="26"/>
        </w:rPr>
      </w:pPr>
      <w:r w:rsidRPr="004113F1">
        <w:rPr>
          <w:b/>
          <w:bCs/>
          <w:color w:val="auto"/>
          <w:spacing w:val="-8"/>
          <w:sz w:val="26"/>
          <w:szCs w:val="26"/>
        </w:rPr>
        <w:t xml:space="preserve">7. </w:t>
      </w:r>
      <w:r w:rsidRPr="004113F1">
        <w:rPr>
          <w:rFonts w:eastAsia="Arial Unicode MS"/>
          <w:b/>
          <w:bCs/>
          <w:color w:val="auto"/>
          <w:sz w:val="26"/>
          <w:szCs w:val="26"/>
        </w:rPr>
        <w:t>ПОРЯДОК РАЗРЕШЕНИЯ</w:t>
      </w:r>
      <w:r w:rsidRPr="004113F1">
        <w:rPr>
          <w:b/>
          <w:bCs/>
          <w:color w:val="auto"/>
          <w:spacing w:val="-8"/>
          <w:sz w:val="26"/>
          <w:szCs w:val="26"/>
        </w:rPr>
        <w:t xml:space="preserve"> СПОРОВ</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8. ОБСТОЯТЕЛЬСТВА НЕПРЕОДОЛИМОЙ СИЛЫ (ФОРС-МАЖОР)</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9. СРОК ДЕЙСТВИЯ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Начало работ – с даты подписания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Срок</w:t>
      </w:r>
      <w:r w:rsidR="008A6DF6">
        <w:rPr>
          <w:rFonts w:eastAsia="Arial Unicode MS"/>
          <w:color w:val="auto"/>
          <w:sz w:val="26"/>
          <w:szCs w:val="26"/>
        </w:rPr>
        <w:t xml:space="preserve"> окончания выполнения работ – 31</w:t>
      </w:r>
      <w:r w:rsidRPr="004113F1">
        <w:rPr>
          <w:rFonts w:eastAsia="Arial Unicode MS"/>
          <w:color w:val="auto"/>
          <w:sz w:val="26"/>
          <w:szCs w:val="26"/>
        </w:rPr>
        <w:t>.0</w:t>
      </w:r>
      <w:r w:rsidR="005256AE">
        <w:rPr>
          <w:rFonts w:eastAsia="Arial Unicode MS"/>
          <w:color w:val="auto"/>
          <w:sz w:val="26"/>
          <w:szCs w:val="26"/>
        </w:rPr>
        <w:t>8</w:t>
      </w:r>
      <w:r w:rsidR="008A6DF6">
        <w:rPr>
          <w:rFonts w:eastAsia="Arial Unicode MS"/>
          <w:color w:val="auto"/>
          <w:sz w:val="26"/>
          <w:szCs w:val="26"/>
        </w:rPr>
        <w:t>.202</w:t>
      </w:r>
      <w:r w:rsidR="00F91F07">
        <w:rPr>
          <w:rFonts w:eastAsia="Arial Unicode MS"/>
          <w:color w:val="auto"/>
          <w:sz w:val="26"/>
          <w:szCs w:val="26"/>
        </w:rPr>
        <w:t>3</w:t>
      </w:r>
      <w:r w:rsidRPr="004113F1">
        <w:rPr>
          <w:rFonts w:eastAsia="Arial Unicode MS"/>
          <w:color w:val="auto"/>
          <w:sz w:val="26"/>
          <w:szCs w:val="26"/>
        </w:rPr>
        <w:t xml:space="preserve"> г. </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113F1" w:rsidRPr="004113F1" w:rsidRDefault="004113F1" w:rsidP="004113F1">
      <w:pPr>
        <w:suppressAutoHyphens/>
        <w:ind w:left="709"/>
        <w:contextualSpacing/>
        <w:jc w:val="both"/>
        <w:rPr>
          <w:rFonts w:eastAsia="Arial Unicode MS"/>
          <w:color w:val="auto"/>
          <w:sz w:val="26"/>
          <w:szCs w:val="26"/>
        </w:rPr>
      </w:pP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bCs/>
          <w:color w:val="auto"/>
          <w:sz w:val="26"/>
          <w:szCs w:val="26"/>
        </w:rPr>
        <w:t xml:space="preserve">10. </w:t>
      </w:r>
      <w:r w:rsidRPr="004113F1">
        <w:rPr>
          <w:rFonts w:eastAsia="Arial Unicode MS"/>
          <w:b/>
          <w:color w:val="auto"/>
          <w:sz w:val="26"/>
          <w:szCs w:val="26"/>
        </w:rPr>
        <w:t>КОНФИДЕНЦИАЛЬНОСТЬ</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113F1" w:rsidRPr="004113F1" w:rsidRDefault="004113F1" w:rsidP="004113F1">
      <w:pPr>
        <w:ind w:firstLine="709"/>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color w:val="auto"/>
          <w:sz w:val="26"/>
          <w:szCs w:val="26"/>
        </w:rPr>
        <w:t xml:space="preserve">11. </w:t>
      </w:r>
      <w:r w:rsidRPr="004113F1">
        <w:rPr>
          <w:rFonts w:eastAsia="Arial Unicode MS"/>
          <w:b/>
          <w:bCs/>
          <w:color w:val="auto"/>
          <w:sz w:val="26"/>
          <w:szCs w:val="26"/>
        </w:rPr>
        <w:t>ЗАКЛЮЧИТЕЛЬНЫЕ ПОЛОЖЕНИЯ</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 xml:space="preserve">11.1. Настоящий </w:t>
      </w:r>
      <w:r w:rsidRPr="004113F1">
        <w:rPr>
          <w:rFonts w:eastAsia="Arial Unicode MS"/>
          <w:color w:val="auto"/>
          <w:spacing w:val="-4"/>
          <w:sz w:val="26"/>
          <w:szCs w:val="26"/>
        </w:rPr>
        <w:t>Договор</w:t>
      </w:r>
      <w:r w:rsidRPr="004113F1">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11.2. Уполномоченными представителями Сторон при исполнении настоящего Договора являются:</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lastRenderedPageBreak/>
        <w:t xml:space="preserve">11.3. Все изменения к настоящему Договору оформляются </w:t>
      </w:r>
      <w:r w:rsidR="00921FF2" w:rsidRPr="004113F1">
        <w:rPr>
          <w:rFonts w:eastAsia="Arial Unicode MS"/>
          <w:color w:val="auto"/>
          <w:sz w:val="26"/>
          <w:szCs w:val="26"/>
        </w:rPr>
        <w:t>Дополнительным соглашением,</w:t>
      </w:r>
      <w:r w:rsidRPr="004113F1">
        <w:rPr>
          <w:rFonts w:eastAsia="Arial Unicode MS"/>
          <w:color w:val="auto"/>
          <w:sz w:val="26"/>
          <w:szCs w:val="26"/>
        </w:rPr>
        <w:t xml:space="preserve"> подписанным уполномоченными представителями Сторон.</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11.4. Стороны признают юридическую силу всех писем, уведомлений и </w:t>
      </w:r>
      <w:r w:rsidR="00921FF2" w:rsidRPr="004113F1">
        <w:rPr>
          <w:rFonts w:eastAsia="Arial Unicode MS"/>
          <w:color w:val="auto"/>
          <w:sz w:val="26"/>
          <w:szCs w:val="26"/>
        </w:rPr>
        <w:t>иных документов,</w:t>
      </w:r>
      <w:r w:rsidRPr="004113F1">
        <w:rPr>
          <w:rFonts w:eastAsia="Arial Unicode MS"/>
          <w:color w:val="auto"/>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а) факсимильной связи с обязательным подтверждением получения в тот же день путем возврата копии документа с пометкой «получено» и </w:t>
      </w:r>
      <w:r w:rsidR="00921FF2" w:rsidRPr="004113F1">
        <w:rPr>
          <w:rFonts w:eastAsia="Arial Unicode MS"/>
          <w:color w:val="auto"/>
          <w:sz w:val="26"/>
          <w:szCs w:val="26"/>
        </w:rPr>
        <w:t>указанием даты получения,</w:t>
      </w:r>
      <w:r w:rsidRPr="004113F1">
        <w:rPr>
          <w:rFonts w:eastAsia="Arial Unicode MS"/>
          <w:color w:val="auto"/>
          <w:sz w:val="26"/>
          <w:szCs w:val="26"/>
        </w:rPr>
        <w:t xml:space="preserve"> и подписью лица, принявшего документ (подписи уполномоченных представителей сторон в такой переписке имеют силу собственноручных);</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Сообщения направляются по следующим телефонам и электронным адресам:</w:t>
      </w:r>
    </w:p>
    <w:p w:rsidR="004113F1" w:rsidRPr="004113F1" w:rsidRDefault="004113F1" w:rsidP="004113F1">
      <w:pPr>
        <w:ind w:left="-284" w:firstLine="568"/>
        <w:rPr>
          <w:color w:val="auto"/>
          <w:sz w:val="26"/>
          <w:szCs w:val="26"/>
        </w:rPr>
      </w:pPr>
      <w:r w:rsidRPr="004113F1">
        <w:rPr>
          <w:rFonts w:eastAsia="Arial Unicode MS"/>
          <w:color w:val="auto"/>
          <w:sz w:val="26"/>
          <w:szCs w:val="26"/>
        </w:rPr>
        <w:t xml:space="preserve">    а) в адрес Заказчика по тел./факсам 8(473)-227-88-45 и по </w:t>
      </w:r>
      <w:proofErr w:type="spellStart"/>
      <w:r w:rsidRPr="004113F1">
        <w:rPr>
          <w:rFonts w:eastAsia="Arial Unicode MS"/>
          <w:color w:val="auto"/>
          <w:sz w:val="26"/>
          <w:szCs w:val="26"/>
        </w:rPr>
        <w:t>e-mail</w:t>
      </w:r>
      <w:proofErr w:type="spellEnd"/>
      <w:r w:rsidRPr="004113F1">
        <w:rPr>
          <w:rFonts w:eastAsia="Arial Unicode MS"/>
          <w:color w:val="auto"/>
          <w:sz w:val="26"/>
          <w:szCs w:val="26"/>
        </w:rPr>
        <w:t xml:space="preserve"> - </w:t>
      </w:r>
      <w:hyperlink r:id="rId14" w:history="1">
        <w:r w:rsidRPr="004113F1">
          <w:rPr>
            <w:color w:val="0000FF"/>
            <w:sz w:val="26"/>
            <w:szCs w:val="26"/>
            <w:u w:val="single"/>
            <w:lang w:val="en-US"/>
          </w:rPr>
          <w:t>borodaenko</w:t>
        </w:r>
        <w:r w:rsidRPr="004113F1">
          <w:rPr>
            <w:color w:val="0000FF"/>
            <w:sz w:val="26"/>
            <w:szCs w:val="26"/>
            <w:u w:val="single"/>
          </w:rPr>
          <w:t>@</w:t>
        </w:r>
        <w:r w:rsidRPr="004113F1">
          <w:rPr>
            <w:color w:val="0000FF"/>
            <w:sz w:val="26"/>
            <w:szCs w:val="26"/>
            <w:u w:val="single"/>
            <w:lang w:val="en-US"/>
          </w:rPr>
          <w:t>vwrz</w:t>
        </w:r>
        <w:r w:rsidRPr="004113F1">
          <w:rPr>
            <w:color w:val="0000FF"/>
            <w:sz w:val="26"/>
            <w:szCs w:val="26"/>
            <w:u w:val="single"/>
          </w:rPr>
          <w:t>.</w:t>
        </w:r>
        <w:proofErr w:type="spellStart"/>
        <w:r w:rsidRPr="004113F1">
          <w:rPr>
            <w:color w:val="0000FF"/>
            <w:sz w:val="26"/>
            <w:szCs w:val="26"/>
            <w:u w:val="single"/>
          </w:rPr>
          <w:t>ru</w:t>
        </w:r>
        <w:proofErr w:type="spellEnd"/>
      </w:hyperlink>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xml:space="preserve">        б) в адрес Подрядчика по тел./факсам__________________ и по </w:t>
      </w:r>
      <w:proofErr w:type="spellStart"/>
      <w:r w:rsidRPr="004113F1">
        <w:rPr>
          <w:rFonts w:eastAsia="Arial Unicode MS"/>
          <w:color w:val="auto"/>
          <w:sz w:val="26"/>
          <w:szCs w:val="26"/>
        </w:rPr>
        <w:t>e-mail</w:t>
      </w:r>
      <w:proofErr w:type="spellEnd"/>
      <w:r w:rsidRPr="004113F1">
        <w:rPr>
          <w:rFonts w:eastAsia="Arial Unicode MS"/>
          <w:color w:val="auto"/>
          <w:sz w:val="26"/>
          <w:szCs w:val="26"/>
        </w:rPr>
        <w:t xml:space="preserve"> ___________</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11.6. При исполнении Договора не допускается перемена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11.7. </w:t>
      </w:r>
      <w:r w:rsidRPr="004113F1">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4113F1">
        <w:rPr>
          <w:rFonts w:eastAsia="Arial Unicode MS"/>
          <w:bCs/>
          <w:color w:val="auto"/>
          <w:sz w:val="26"/>
          <w:szCs w:val="26"/>
          <w:lang w:eastAsia="ar-SA"/>
        </w:rPr>
        <w:t xml:space="preserve"> </w:t>
      </w:r>
      <w:r w:rsidRPr="004113F1">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11.10. </w:t>
      </w:r>
      <w:r w:rsidRPr="004113F1">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4113F1" w:rsidRPr="004113F1" w:rsidRDefault="004113F1" w:rsidP="004113F1">
      <w:pPr>
        <w:shd w:val="clear" w:color="auto" w:fill="FFFFFF"/>
        <w:suppressAutoHyphens/>
        <w:ind w:left="-284" w:firstLine="568"/>
        <w:contextualSpacing/>
        <w:rPr>
          <w:rFonts w:eastAsia="Arial Unicode MS"/>
          <w:b/>
          <w:bCs/>
          <w:color w:val="auto"/>
          <w:sz w:val="26"/>
          <w:szCs w:val="26"/>
        </w:rPr>
      </w:pPr>
    </w:p>
    <w:p w:rsidR="004113F1" w:rsidRPr="004113F1" w:rsidRDefault="004113F1" w:rsidP="004113F1">
      <w:pPr>
        <w:shd w:val="clear" w:color="auto" w:fill="FFFFFF"/>
        <w:suppressAutoHyphens/>
        <w:ind w:left="-284" w:firstLine="568"/>
        <w:contextualSpacing/>
        <w:rPr>
          <w:rFonts w:eastAsia="Arial Unicode MS"/>
          <w:color w:val="auto"/>
          <w:sz w:val="26"/>
          <w:szCs w:val="26"/>
        </w:rPr>
      </w:pPr>
      <w:r w:rsidRPr="004113F1">
        <w:rPr>
          <w:rFonts w:eastAsia="Arial Unicode MS"/>
          <w:b/>
          <w:bCs/>
          <w:color w:val="auto"/>
          <w:sz w:val="26"/>
          <w:szCs w:val="26"/>
        </w:rPr>
        <w:t>Приложения к</w:t>
      </w:r>
      <w:r w:rsidRPr="004113F1">
        <w:rPr>
          <w:rFonts w:eastAsia="Arial Unicode MS"/>
          <w:b/>
          <w:sz w:val="26"/>
          <w:szCs w:val="26"/>
        </w:rPr>
        <w:t xml:space="preserve"> настоящему Договору</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r w:rsidRPr="004113F1">
        <w:rPr>
          <w:rFonts w:eastAsia="Arial Unicode MS"/>
          <w:sz w:val="26"/>
          <w:szCs w:val="26"/>
        </w:rPr>
        <w:t>- Техническое задание (Приложение № 1);</w:t>
      </w:r>
    </w:p>
    <w:p w:rsidR="004113F1" w:rsidRPr="004113F1" w:rsidRDefault="004113F1" w:rsidP="004113F1">
      <w:pPr>
        <w:shd w:val="clear" w:color="auto" w:fill="FFFFFF"/>
        <w:rPr>
          <w:rFonts w:eastAsia="Arial Unicode MS"/>
          <w:color w:val="auto"/>
          <w:sz w:val="26"/>
          <w:szCs w:val="26"/>
        </w:rPr>
      </w:pPr>
      <w:r w:rsidRPr="004113F1">
        <w:rPr>
          <w:rFonts w:eastAsia="Arial Unicode MS"/>
          <w:sz w:val="26"/>
          <w:szCs w:val="26"/>
        </w:rPr>
        <w:t>- Календарный план</w:t>
      </w:r>
      <w:r w:rsidRPr="004113F1">
        <w:rPr>
          <w:rFonts w:eastAsia="Calibri"/>
          <w:color w:val="auto"/>
          <w:sz w:val="26"/>
          <w:szCs w:val="26"/>
        </w:rPr>
        <w:t xml:space="preserve"> (Приложение № 2);</w:t>
      </w:r>
    </w:p>
    <w:p w:rsidR="004113F1" w:rsidRDefault="004113F1" w:rsidP="004113F1">
      <w:pPr>
        <w:shd w:val="clear" w:color="auto" w:fill="FFFFFF"/>
        <w:spacing w:before="4"/>
        <w:rPr>
          <w:rFonts w:eastAsia="Arial Unicode MS"/>
          <w:sz w:val="26"/>
          <w:szCs w:val="26"/>
        </w:rPr>
      </w:pPr>
      <w:r w:rsidRPr="004113F1">
        <w:rPr>
          <w:rFonts w:eastAsia="Arial Unicode MS"/>
          <w:sz w:val="26"/>
          <w:szCs w:val="26"/>
        </w:rPr>
        <w:t>- Калькуляция (</w:t>
      </w:r>
      <w:r w:rsidRPr="004113F1">
        <w:rPr>
          <w:spacing w:val="-5"/>
          <w:sz w:val="26"/>
          <w:szCs w:val="26"/>
        </w:rPr>
        <w:t xml:space="preserve">Смета) </w:t>
      </w:r>
      <w:r w:rsidRPr="004113F1">
        <w:rPr>
          <w:rFonts w:eastAsia="Arial Unicode MS"/>
          <w:sz w:val="26"/>
          <w:szCs w:val="26"/>
        </w:rPr>
        <w:t>(Приложение № 3);</w:t>
      </w:r>
    </w:p>
    <w:p w:rsidR="00603052" w:rsidRPr="004113F1" w:rsidRDefault="00603052" w:rsidP="004113F1">
      <w:pPr>
        <w:shd w:val="clear" w:color="auto" w:fill="FFFFFF"/>
        <w:spacing w:before="4"/>
        <w:rPr>
          <w:rFonts w:eastAsia="Arial Unicode MS"/>
          <w:sz w:val="26"/>
          <w:szCs w:val="26"/>
        </w:rPr>
      </w:pPr>
      <w:r>
        <w:rPr>
          <w:rFonts w:eastAsia="Arial Unicode MS"/>
          <w:sz w:val="26"/>
          <w:szCs w:val="26"/>
        </w:rPr>
        <w:t xml:space="preserve">- </w:t>
      </w:r>
      <w:r w:rsidRPr="003F3637">
        <w:rPr>
          <w:rFonts w:eastAsia="Arial Unicode MS"/>
          <w:sz w:val="26"/>
          <w:szCs w:val="26"/>
        </w:rPr>
        <w:t xml:space="preserve">Форма «Акт </w:t>
      </w:r>
      <w:r w:rsidRPr="003F3637">
        <w:rPr>
          <w:rFonts w:eastAsia="Calibri"/>
          <w:sz w:val="26"/>
          <w:szCs w:val="26"/>
        </w:rPr>
        <w:t xml:space="preserve">приема-сдачи металлолома» (Приложение </w:t>
      </w:r>
      <w:r>
        <w:rPr>
          <w:rFonts w:eastAsia="Calibri"/>
          <w:sz w:val="26"/>
          <w:szCs w:val="26"/>
        </w:rPr>
        <w:t>№ 4)</w:t>
      </w:r>
    </w:p>
    <w:p w:rsidR="004113F1" w:rsidRDefault="004113F1" w:rsidP="004113F1">
      <w:pPr>
        <w:shd w:val="clear" w:color="auto" w:fill="FFFFFF"/>
        <w:spacing w:before="4"/>
        <w:rPr>
          <w:rFonts w:eastAsia="Arial Unicode MS"/>
          <w:sz w:val="26"/>
          <w:szCs w:val="26"/>
        </w:rPr>
      </w:pPr>
      <w:r w:rsidRPr="004113F1">
        <w:rPr>
          <w:rFonts w:eastAsia="Arial Unicode MS"/>
          <w:color w:val="auto"/>
          <w:sz w:val="26"/>
          <w:szCs w:val="26"/>
        </w:rPr>
        <w:lastRenderedPageBreak/>
        <w:t xml:space="preserve">-  </w:t>
      </w:r>
      <w:r w:rsidRPr="004113F1">
        <w:rPr>
          <w:rFonts w:eastAsia="Arial Unicode MS"/>
          <w:sz w:val="26"/>
          <w:szCs w:val="26"/>
        </w:rPr>
        <w:t>Соглашение</w:t>
      </w:r>
      <w:r w:rsidRPr="004113F1">
        <w:rPr>
          <w:rFonts w:eastAsia="Arial Unicode MS"/>
          <w:color w:val="auto"/>
          <w:sz w:val="26"/>
          <w:szCs w:val="26"/>
        </w:rPr>
        <w:t xml:space="preserve"> (Приложение № </w:t>
      </w:r>
      <w:r w:rsidR="00603052">
        <w:rPr>
          <w:rFonts w:eastAsia="Arial Unicode MS"/>
          <w:color w:val="auto"/>
          <w:sz w:val="26"/>
          <w:szCs w:val="26"/>
        </w:rPr>
        <w:t>5</w:t>
      </w:r>
      <w:r w:rsidRPr="004113F1">
        <w:rPr>
          <w:rFonts w:eastAsia="Arial Unicode MS"/>
          <w:color w:val="auto"/>
          <w:sz w:val="26"/>
          <w:szCs w:val="26"/>
        </w:rPr>
        <w:t>)</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p>
    <w:p w:rsidR="004113F1" w:rsidRPr="004113F1" w:rsidRDefault="004113F1" w:rsidP="004113F1">
      <w:pPr>
        <w:shd w:val="clear" w:color="auto" w:fill="FFFFFF"/>
        <w:spacing w:before="240" w:after="240"/>
        <w:jc w:val="center"/>
        <w:rPr>
          <w:rFonts w:eastAsia="Arial Unicode MS"/>
          <w:b/>
          <w:bCs/>
          <w:sz w:val="26"/>
          <w:szCs w:val="26"/>
        </w:rPr>
      </w:pPr>
      <w:r w:rsidRPr="004113F1">
        <w:rPr>
          <w:rFonts w:eastAsia="Arial Unicode MS"/>
          <w:b/>
          <w:bCs/>
          <w:sz w:val="26"/>
          <w:szCs w:val="26"/>
        </w:rPr>
        <w:t>12. ЮРИДИЧЕСКИЕ АДРЕСА И БАНКОВСКИЕ РЕКВИЗИТЫ СТОРОН</w:t>
      </w:r>
    </w:p>
    <w:tbl>
      <w:tblPr>
        <w:tblW w:w="9850" w:type="dxa"/>
        <w:tblLook w:val="0000"/>
      </w:tblPr>
      <w:tblGrid>
        <w:gridCol w:w="9850"/>
      </w:tblGrid>
      <w:tr w:rsidR="004113F1" w:rsidRPr="004113F1" w:rsidTr="004113F1">
        <w:trPr>
          <w:trHeight w:val="1753"/>
        </w:trPr>
        <w:tc>
          <w:tcPr>
            <w:tcW w:w="9850" w:type="dxa"/>
          </w:tcPr>
          <w:tbl>
            <w:tblPr>
              <w:tblW w:w="9634" w:type="dxa"/>
              <w:tblLook w:val="01E0"/>
            </w:tblPr>
            <w:tblGrid>
              <w:gridCol w:w="4957"/>
              <w:gridCol w:w="4677"/>
            </w:tblGrid>
            <w:tr w:rsidR="004113F1" w:rsidRPr="004113F1" w:rsidTr="004113F1">
              <w:trPr>
                <w:trHeight w:val="545"/>
              </w:trPr>
              <w:tc>
                <w:tcPr>
                  <w:tcW w:w="4957" w:type="dxa"/>
                </w:tcPr>
                <w:p w:rsidR="004113F1" w:rsidRPr="004113F1" w:rsidRDefault="004113F1" w:rsidP="004113F1">
                  <w:pPr>
                    <w:rPr>
                      <w:b/>
                      <w:bCs/>
                      <w:color w:val="auto"/>
                      <w:sz w:val="26"/>
                      <w:szCs w:val="26"/>
                    </w:rPr>
                  </w:pPr>
                  <w:r w:rsidRPr="004113F1">
                    <w:rPr>
                      <w:b/>
                      <w:bCs/>
                      <w:color w:val="auto"/>
                      <w:sz w:val="26"/>
                      <w:szCs w:val="26"/>
                    </w:rPr>
                    <w:t xml:space="preserve">Заказчик: </w:t>
                  </w:r>
                </w:p>
                <w:p w:rsidR="004113F1" w:rsidRPr="004113F1" w:rsidRDefault="004113F1" w:rsidP="004113F1">
                  <w:pPr>
                    <w:rPr>
                      <w:b/>
                      <w:color w:val="auto"/>
                      <w:sz w:val="26"/>
                      <w:szCs w:val="26"/>
                    </w:rPr>
                  </w:pPr>
                  <w:r w:rsidRPr="004113F1">
                    <w:rPr>
                      <w:b/>
                      <w:bCs/>
                      <w:color w:val="auto"/>
                      <w:sz w:val="26"/>
                      <w:szCs w:val="26"/>
                    </w:rPr>
                    <w:t>Акционерное общество «Вагонреммаш»</w:t>
                  </w:r>
                </w:p>
              </w:tc>
              <w:tc>
                <w:tcPr>
                  <w:tcW w:w="4677" w:type="dxa"/>
                </w:tcPr>
                <w:p w:rsidR="004113F1" w:rsidRPr="004113F1" w:rsidRDefault="004113F1" w:rsidP="004113F1">
                  <w:pPr>
                    <w:widowControl w:val="0"/>
                    <w:snapToGrid w:val="0"/>
                    <w:ind w:left="34"/>
                    <w:rPr>
                      <w:b/>
                      <w:color w:val="auto"/>
                      <w:sz w:val="26"/>
                      <w:szCs w:val="26"/>
                    </w:rPr>
                  </w:pPr>
                  <w:r w:rsidRPr="004113F1">
                    <w:rPr>
                      <w:b/>
                      <w:color w:val="auto"/>
                      <w:sz w:val="26"/>
                      <w:szCs w:val="26"/>
                    </w:rPr>
                    <w:t xml:space="preserve">Подрядчик: </w:t>
                  </w:r>
                </w:p>
                <w:p w:rsidR="004113F1" w:rsidRPr="004113F1" w:rsidRDefault="004113F1" w:rsidP="004113F1">
                  <w:pPr>
                    <w:widowControl w:val="0"/>
                    <w:snapToGrid w:val="0"/>
                    <w:ind w:left="34"/>
                    <w:rPr>
                      <w:color w:val="auto"/>
                      <w:sz w:val="26"/>
                      <w:szCs w:val="26"/>
                    </w:rPr>
                  </w:pPr>
                </w:p>
              </w:tc>
            </w:tr>
            <w:tr w:rsidR="004113F1" w:rsidRPr="004113F1" w:rsidTr="004113F1">
              <w:trPr>
                <w:trHeight w:val="521"/>
              </w:trPr>
              <w:tc>
                <w:tcPr>
                  <w:tcW w:w="4957" w:type="dxa"/>
                </w:tcPr>
                <w:p w:rsidR="004113F1" w:rsidRPr="004113F1" w:rsidRDefault="004113F1" w:rsidP="004113F1">
                  <w:pPr>
                    <w:jc w:val="both"/>
                    <w:rPr>
                      <w:bCs/>
                      <w:color w:val="auto"/>
                      <w:sz w:val="26"/>
                      <w:szCs w:val="26"/>
                    </w:rPr>
                  </w:pPr>
                  <w:r w:rsidRPr="004113F1">
                    <w:rPr>
                      <w:bCs/>
                      <w:color w:val="auto"/>
                      <w:sz w:val="26"/>
                      <w:szCs w:val="26"/>
                    </w:rPr>
                    <w:t>Юридический и почтовый адрес:</w:t>
                  </w:r>
                </w:p>
                <w:p w:rsidR="004113F1" w:rsidRPr="004113F1" w:rsidRDefault="004113F1" w:rsidP="004113F1">
                  <w:pPr>
                    <w:jc w:val="both"/>
                    <w:rPr>
                      <w:color w:val="auto"/>
                      <w:sz w:val="26"/>
                      <w:szCs w:val="26"/>
                    </w:rPr>
                  </w:pPr>
                  <w:r w:rsidRPr="004113F1">
                    <w:rPr>
                      <w:color w:val="auto"/>
                      <w:sz w:val="26"/>
                      <w:szCs w:val="26"/>
                    </w:rPr>
                    <w:t xml:space="preserve">105005, г. Москва, набережная Академика </w:t>
                  </w:r>
                </w:p>
                <w:p w:rsidR="004113F1" w:rsidRPr="004113F1" w:rsidRDefault="004113F1" w:rsidP="004113F1">
                  <w:pPr>
                    <w:jc w:val="both"/>
                    <w:rPr>
                      <w:color w:val="auto"/>
                      <w:sz w:val="26"/>
                      <w:szCs w:val="26"/>
                    </w:rPr>
                  </w:pPr>
                  <w:r w:rsidRPr="004113F1">
                    <w:rPr>
                      <w:color w:val="auto"/>
                      <w:sz w:val="26"/>
                      <w:szCs w:val="26"/>
                    </w:rPr>
                    <w:t>Туполева, дом 15, корпус 2,офис 27</w:t>
                  </w:r>
                </w:p>
                <w:p w:rsidR="004113F1" w:rsidRPr="004113F1" w:rsidRDefault="004113F1" w:rsidP="004113F1">
                  <w:pPr>
                    <w:rPr>
                      <w:color w:val="auto"/>
                      <w:sz w:val="26"/>
                      <w:szCs w:val="26"/>
                    </w:rPr>
                  </w:pPr>
                  <w:r w:rsidRPr="004113F1">
                    <w:rPr>
                      <w:color w:val="auto"/>
                      <w:sz w:val="26"/>
                      <w:szCs w:val="26"/>
                    </w:rPr>
                    <w:t xml:space="preserve">ИНН/КПП 7722648033/774550001, </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jc w:val="both"/>
                    <w:rPr>
                      <w:rFonts w:eastAsia="MS Mincho"/>
                      <w:color w:val="auto"/>
                      <w:sz w:val="26"/>
                      <w:szCs w:val="26"/>
                    </w:rPr>
                  </w:pPr>
                  <w:r w:rsidRPr="004113F1">
                    <w:rPr>
                      <w:rFonts w:eastAsia="MS Mincho"/>
                      <w:color w:val="auto"/>
                      <w:sz w:val="26"/>
                      <w:szCs w:val="26"/>
                    </w:rPr>
                    <w:t xml:space="preserve">р/с 40702810500160000507 в </w:t>
                  </w:r>
                </w:p>
                <w:p w:rsidR="004113F1" w:rsidRPr="004113F1" w:rsidRDefault="004113F1" w:rsidP="004113F1">
                  <w:pPr>
                    <w:jc w:val="both"/>
                    <w:rPr>
                      <w:color w:val="auto"/>
                      <w:sz w:val="26"/>
                      <w:szCs w:val="26"/>
                    </w:rPr>
                  </w:pPr>
                  <w:r w:rsidRPr="004113F1">
                    <w:rPr>
                      <w:color w:val="auto"/>
                      <w:sz w:val="26"/>
                      <w:szCs w:val="26"/>
                    </w:rPr>
                    <w:t xml:space="preserve">Банке  ВТБ   (ПАО) в  </w:t>
                  </w:r>
                  <w:proofErr w:type="gramStart"/>
                  <w:r w:rsidRPr="004113F1">
                    <w:rPr>
                      <w:color w:val="auto"/>
                      <w:sz w:val="26"/>
                      <w:szCs w:val="26"/>
                    </w:rPr>
                    <w:t>г</w:t>
                  </w:r>
                  <w:proofErr w:type="gramEnd"/>
                  <w:r w:rsidRPr="004113F1">
                    <w:rPr>
                      <w:color w:val="auto"/>
                      <w:sz w:val="26"/>
                      <w:szCs w:val="26"/>
                    </w:rPr>
                    <w:t>. Москва</w:t>
                  </w:r>
                </w:p>
                <w:p w:rsidR="004113F1" w:rsidRPr="004113F1" w:rsidRDefault="004113F1" w:rsidP="004113F1">
                  <w:pPr>
                    <w:rPr>
                      <w:color w:val="auto"/>
                      <w:sz w:val="26"/>
                      <w:szCs w:val="26"/>
                    </w:rPr>
                  </w:pPr>
                  <w:smartTag w:uri="urn:schemas-microsoft-com:office:smarttags" w:element="metricconverter">
                    <w:smartTagPr>
                      <w:attr w:name="ProductID" w:val="394010, г"/>
                    </w:smartTagPr>
                    <w:r w:rsidRPr="004113F1">
                      <w:rPr>
                        <w:b/>
                        <w:color w:val="auto"/>
                        <w:sz w:val="26"/>
                        <w:szCs w:val="26"/>
                      </w:rPr>
                      <w:t>Филиал</w:t>
                    </w:r>
                    <w:r w:rsidRPr="004113F1">
                      <w:rPr>
                        <w:color w:val="auto"/>
                        <w:sz w:val="26"/>
                        <w:szCs w:val="26"/>
                      </w:rPr>
                      <w:t>: Воронежский ВРЗ АО «ВРМ»</w:t>
                    </w:r>
                  </w:smartTag>
                </w:p>
                <w:p w:rsidR="004113F1" w:rsidRPr="004113F1" w:rsidRDefault="004113F1" w:rsidP="004113F1">
                  <w:pPr>
                    <w:rPr>
                      <w:color w:val="auto"/>
                      <w:sz w:val="26"/>
                      <w:szCs w:val="26"/>
                    </w:rPr>
                  </w:pPr>
                  <w:r w:rsidRPr="004113F1">
                    <w:rPr>
                      <w:color w:val="auto"/>
                      <w:sz w:val="26"/>
                      <w:szCs w:val="26"/>
                    </w:rPr>
                    <w:t xml:space="preserve">394010, г. Воронеж, </w:t>
                  </w:r>
                </w:p>
                <w:p w:rsidR="004113F1" w:rsidRPr="004113F1" w:rsidRDefault="004113F1" w:rsidP="004113F1">
                  <w:pPr>
                    <w:rPr>
                      <w:color w:val="auto"/>
                      <w:sz w:val="26"/>
                      <w:szCs w:val="26"/>
                    </w:rPr>
                  </w:pPr>
                  <w:r w:rsidRPr="004113F1">
                    <w:rPr>
                      <w:color w:val="auto"/>
                      <w:sz w:val="26"/>
                      <w:szCs w:val="26"/>
                    </w:rPr>
                    <w:t>пер. Богдана Хмельницкого, д.1</w:t>
                  </w:r>
                </w:p>
                <w:p w:rsidR="004113F1" w:rsidRPr="004113F1" w:rsidRDefault="004113F1" w:rsidP="004113F1">
                  <w:pPr>
                    <w:jc w:val="both"/>
                    <w:rPr>
                      <w:color w:val="auto"/>
                      <w:sz w:val="26"/>
                      <w:szCs w:val="26"/>
                    </w:rPr>
                  </w:pPr>
                  <w:r w:rsidRPr="004113F1">
                    <w:rPr>
                      <w:color w:val="auto"/>
                      <w:sz w:val="26"/>
                      <w:szCs w:val="26"/>
                    </w:rPr>
                    <w:t>ИНН/КПП 7722648033/366102001</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rPr>
                      <w:color w:val="auto"/>
                      <w:sz w:val="26"/>
                      <w:szCs w:val="26"/>
                    </w:rPr>
                  </w:pPr>
                  <w:r w:rsidRPr="004113F1">
                    <w:rPr>
                      <w:color w:val="auto"/>
                      <w:sz w:val="26"/>
                      <w:szCs w:val="26"/>
                    </w:rPr>
                    <w:t xml:space="preserve">Р/с 40702810700250004781 </w:t>
                  </w:r>
                </w:p>
                <w:p w:rsidR="004113F1" w:rsidRPr="004113F1" w:rsidRDefault="004113F1" w:rsidP="004113F1">
                  <w:pPr>
                    <w:jc w:val="both"/>
                    <w:rPr>
                      <w:color w:val="auto"/>
                      <w:sz w:val="26"/>
                      <w:szCs w:val="26"/>
                    </w:rPr>
                  </w:pPr>
                  <w:r w:rsidRPr="004113F1">
                    <w:rPr>
                      <w:color w:val="auto"/>
                      <w:sz w:val="26"/>
                      <w:szCs w:val="26"/>
                    </w:rPr>
                    <w:t xml:space="preserve">в  филиале  Банка ВТБ  (ПАО) в </w:t>
                  </w:r>
                </w:p>
                <w:p w:rsidR="004113F1" w:rsidRPr="004113F1" w:rsidRDefault="004113F1" w:rsidP="004113F1">
                  <w:pPr>
                    <w:jc w:val="both"/>
                    <w:rPr>
                      <w:color w:val="auto"/>
                      <w:sz w:val="26"/>
                      <w:szCs w:val="26"/>
                    </w:rPr>
                  </w:pPr>
                  <w:r w:rsidRPr="004113F1">
                    <w:rPr>
                      <w:color w:val="auto"/>
                      <w:sz w:val="26"/>
                      <w:szCs w:val="26"/>
                    </w:rPr>
                    <w:t>г. Воронеже</w:t>
                  </w:r>
                </w:p>
                <w:p w:rsidR="004113F1" w:rsidRPr="004113F1" w:rsidRDefault="004113F1" w:rsidP="004113F1">
                  <w:pPr>
                    <w:rPr>
                      <w:color w:val="auto"/>
                      <w:sz w:val="26"/>
                      <w:szCs w:val="26"/>
                    </w:rPr>
                  </w:pPr>
                  <w:r w:rsidRPr="004113F1">
                    <w:rPr>
                      <w:color w:val="auto"/>
                      <w:sz w:val="26"/>
                      <w:szCs w:val="26"/>
                    </w:rPr>
                    <w:t xml:space="preserve">к/с 30101810100000000835 </w:t>
                  </w:r>
                </w:p>
                <w:p w:rsidR="004113F1" w:rsidRPr="004113F1" w:rsidRDefault="004113F1" w:rsidP="004113F1">
                  <w:pPr>
                    <w:rPr>
                      <w:color w:val="auto"/>
                      <w:sz w:val="26"/>
                      <w:szCs w:val="26"/>
                    </w:rPr>
                  </w:pPr>
                  <w:r w:rsidRPr="004113F1">
                    <w:rPr>
                      <w:color w:val="auto"/>
                      <w:sz w:val="26"/>
                      <w:szCs w:val="26"/>
                    </w:rPr>
                    <w:t>БИК 042007835</w:t>
                  </w:r>
                </w:p>
                <w:p w:rsidR="004113F1" w:rsidRPr="004113F1" w:rsidRDefault="004113F1" w:rsidP="004113F1">
                  <w:pPr>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 xml:space="preserve">8(473)-279-66-48 </w:t>
                  </w:r>
                </w:p>
                <w:p w:rsidR="004113F1" w:rsidRPr="004113F1" w:rsidRDefault="004113F1" w:rsidP="004113F1">
                  <w:pPr>
                    <w:jc w:val="both"/>
                    <w:rPr>
                      <w:color w:val="auto"/>
                      <w:sz w:val="26"/>
                      <w:szCs w:val="26"/>
                      <w:lang w:val="en-US"/>
                    </w:rPr>
                  </w:pPr>
                  <w:r w:rsidRPr="004113F1">
                    <w:rPr>
                      <w:bCs/>
                      <w:color w:val="auto"/>
                      <w:sz w:val="26"/>
                      <w:szCs w:val="26"/>
                      <w:lang w:val="en-US"/>
                    </w:rPr>
                    <w:t xml:space="preserve">E-mail:  </w:t>
                  </w:r>
                  <w:r w:rsidRPr="004113F1">
                    <w:rPr>
                      <w:color w:val="auto"/>
                      <w:sz w:val="26"/>
                      <w:szCs w:val="26"/>
                      <w:lang w:val="en-US"/>
                    </w:rPr>
                    <w:t>vvrz@vwrz.ru</w:t>
                  </w:r>
                </w:p>
              </w:tc>
              <w:tc>
                <w:tcPr>
                  <w:tcW w:w="4677" w:type="dxa"/>
                </w:tcPr>
                <w:p w:rsidR="004113F1" w:rsidRPr="004113F1" w:rsidRDefault="004113F1" w:rsidP="004113F1">
                  <w:pPr>
                    <w:widowControl w:val="0"/>
                    <w:snapToGrid w:val="0"/>
                    <w:ind w:left="34"/>
                    <w:rPr>
                      <w:color w:val="auto"/>
                      <w:sz w:val="26"/>
                      <w:szCs w:val="26"/>
                      <w:u w:val="single"/>
                    </w:rPr>
                  </w:pPr>
                  <w:r w:rsidRPr="004113F1">
                    <w:rPr>
                      <w:color w:val="auto"/>
                      <w:sz w:val="26"/>
                      <w:szCs w:val="26"/>
                      <w:u w:val="single"/>
                    </w:rPr>
                    <w:t xml:space="preserve">Юридический адрес: </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olor w:val="auto"/>
                      <w:sz w:val="26"/>
                      <w:szCs w:val="26"/>
                      <w:u w:val="single"/>
                    </w:rPr>
                    <w:t>Почтовый адрес</w:t>
                  </w:r>
                  <w:r w:rsidRPr="004113F1">
                    <w:rPr>
                      <w:color w:val="auto"/>
                      <w:sz w:val="26"/>
                      <w:szCs w:val="26"/>
                    </w:rPr>
                    <w:t>:</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aps/>
                      <w:color w:val="auto"/>
                      <w:sz w:val="26"/>
                      <w:szCs w:val="26"/>
                    </w:rPr>
                    <w:t>инн:</w:t>
                  </w:r>
                  <w:r w:rsidRPr="004113F1">
                    <w:rPr>
                      <w:color w:val="auto"/>
                      <w:sz w:val="26"/>
                      <w:szCs w:val="26"/>
                    </w:rPr>
                    <w:t xml:space="preserve"> ___________, КПП _________</w:t>
                  </w:r>
                </w:p>
                <w:p w:rsidR="004113F1" w:rsidRPr="004113F1" w:rsidRDefault="004113F1" w:rsidP="004113F1">
                  <w:pPr>
                    <w:widowControl w:val="0"/>
                    <w:snapToGrid w:val="0"/>
                    <w:ind w:left="34"/>
                    <w:rPr>
                      <w:color w:val="auto"/>
                      <w:sz w:val="26"/>
                      <w:szCs w:val="26"/>
                    </w:rPr>
                  </w:pPr>
                  <w:r w:rsidRPr="004113F1">
                    <w:rPr>
                      <w:color w:val="auto"/>
                      <w:sz w:val="26"/>
                      <w:szCs w:val="26"/>
                    </w:rPr>
                    <w:t>ОГРН  __________________</w:t>
                  </w:r>
                </w:p>
                <w:p w:rsidR="004113F1" w:rsidRPr="004113F1" w:rsidRDefault="004113F1" w:rsidP="004113F1">
                  <w:pPr>
                    <w:ind w:left="34" w:hanging="27"/>
                    <w:rPr>
                      <w:color w:val="auto"/>
                      <w:sz w:val="26"/>
                      <w:szCs w:val="26"/>
                    </w:rPr>
                  </w:pPr>
                  <w:r w:rsidRPr="004113F1">
                    <w:rPr>
                      <w:color w:val="auto"/>
                      <w:sz w:val="26"/>
                      <w:szCs w:val="26"/>
                    </w:rPr>
                    <w:t xml:space="preserve">Реквизиты банка: </w:t>
                  </w:r>
                </w:p>
                <w:p w:rsidR="004113F1" w:rsidRPr="004113F1" w:rsidRDefault="004113F1" w:rsidP="004113F1">
                  <w:pPr>
                    <w:ind w:left="34" w:hanging="27"/>
                    <w:rPr>
                      <w:color w:val="auto"/>
                      <w:sz w:val="26"/>
                      <w:szCs w:val="26"/>
                    </w:rPr>
                  </w:pPr>
                  <w:r w:rsidRPr="004113F1">
                    <w:rPr>
                      <w:color w:val="auto"/>
                      <w:sz w:val="26"/>
                      <w:szCs w:val="26"/>
                    </w:rPr>
                    <w:t xml:space="preserve">Р/счет № ___________________ в _______________________ банке </w:t>
                  </w:r>
                  <w:r w:rsidRPr="004113F1">
                    <w:rPr>
                      <w:color w:val="auto"/>
                      <w:sz w:val="26"/>
                      <w:szCs w:val="26"/>
                    </w:rPr>
                    <w:br/>
                    <w:t xml:space="preserve">____________________________ </w:t>
                  </w:r>
                </w:p>
                <w:p w:rsidR="004113F1" w:rsidRPr="004113F1" w:rsidRDefault="004113F1" w:rsidP="004113F1">
                  <w:pPr>
                    <w:widowControl w:val="0"/>
                    <w:snapToGrid w:val="0"/>
                    <w:ind w:left="34"/>
                    <w:rPr>
                      <w:color w:val="auto"/>
                      <w:sz w:val="26"/>
                      <w:szCs w:val="26"/>
                    </w:rPr>
                  </w:pPr>
                  <w:r w:rsidRPr="004113F1">
                    <w:rPr>
                      <w:color w:val="auto"/>
                      <w:sz w:val="26"/>
                      <w:szCs w:val="26"/>
                    </w:rPr>
                    <w:t>К/счет № _____________________</w:t>
                  </w:r>
                </w:p>
                <w:p w:rsidR="004113F1" w:rsidRPr="004113F1" w:rsidRDefault="004113F1" w:rsidP="004113F1">
                  <w:pPr>
                    <w:widowControl w:val="0"/>
                    <w:snapToGrid w:val="0"/>
                    <w:ind w:left="34"/>
                    <w:rPr>
                      <w:color w:val="auto"/>
                      <w:sz w:val="26"/>
                      <w:szCs w:val="26"/>
                    </w:rPr>
                  </w:pPr>
                  <w:r w:rsidRPr="004113F1">
                    <w:rPr>
                      <w:color w:val="auto"/>
                      <w:sz w:val="26"/>
                      <w:szCs w:val="26"/>
                    </w:rPr>
                    <w:t>БИК ___________</w:t>
                  </w:r>
                </w:p>
                <w:p w:rsidR="004113F1" w:rsidRPr="004113F1" w:rsidRDefault="004113F1" w:rsidP="004113F1">
                  <w:pPr>
                    <w:ind w:left="34"/>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____________________</w:t>
                  </w:r>
                </w:p>
                <w:p w:rsidR="004113F1" w:rsidRPr="004113F1" w:rsidRDefault="004113F1" w:rsidP="004113F1">
                  <w:pPr>
                    <w:widowControl w:val="0"/>
                    <w:snapToGrid w:val="0"/>
                    <w:ind w:left="34"/>
                    <w:rPr>
                      <w:color w:val="auto"/>
                      <w:sz w:val="26"/>
                      <w:szCs w:val="26"/>
                    </w:rPr>
                  </w:pPr>
                  <w:r w:rsidRPr="004113F1">
                    <w:rPr>
                      <w:bCs/>
                      <w:color w:val="auto"/>
                      <w:sz w:val="26"/>
                      <w:szCs w:val="26"/>
                      <w:lang w:val="en-US"/>
                    </w:rPr>
                    <w:t>E</w:t>
                  </w:r>
                  <w:r w:rsidRPr="004113F1">
                    <w:rPr>
                      <w:bCs/>
                      <w:color w:val="auto"/>
                      <w:sz w:val="26"/>
                      <w:szCs w:val="26"/>
                    </w:rPr>
                    <w:t>-</w:t>
                  </w:r>
                  <w:r w:rsidRPr="004113F1">
                    <w:rPr>
                      <w:bCs/>
                      <w:color w:val="auto"/>
                      <w:sz w:val="26"/>
                      <w:szCs w:val="26"/>
                      <w:lang w:val="en-US"/>
                    </w:rPr>
                    <w:t>mail</w:t>
                  </w:r>
                  <w:r w:rsidRPr="004113F1">
                    <w:rPr>
                      <w:bCs/>
                      <w:color w:val="auto"/>
                      <w:sz w:val="26"/>
                      <w:szCs w:val="26"/>
                    </w:rPr>
                    <w:t xml:space="preserve">:  </w:t>
                  </w:r>
                  <w:r w:rsidRPr="004113F1">
                    <w:rPr>
                      <w:color w:val="auto"/>
                      <w:sz w:val="26"/>
                      <w:szCs w:val="26"/>
                    </w:rPr>
                    <w:t>______________________-</w:t>
                  </w:r>
                </w:p>
              </w:tc>
            </w:tr>
            <w:tr w:rsidR="004113F1" w:rsidRPr="004113F1" w:rsidTr="004113F1">
              <w:tc>
                <w:tcPr>
                  <w:tcW w:w="4957" w:type="dxa"/>
                </w:tcPr>
                <w:p w:rsidR="004113F1" w:rsidRPr="004113F1" w:rsidRDefault="004113F1" w:rsidP="004113F1">
                  <w:pPr>
                    <w:rPr>
                      <w:color w:val="auto"/>
                      <w:sz w:val="26"/>
                      <w:szCs w:val="26"/>
                    </w:rPr>
                  </w:pPr>
                </w:p>
                <w:p w:rsidR="004113F1" w:rsidRPr="004113F1" w:rsidRDefault="004113F1" w:rsidP="004113F1">
                  <w:pPr>
                    <w:rPr>
                      <w:color w:val="auto"/>
                      <w:sz w:val="26"/>
                      <w:szCs w:val="26"/>
                    </w:rPr>
                  </w:pPr>
                </w:p>
              </w:tc>
              <w:tc>
                <w:tcPr>
                  <w:tcW w:w="4677" w:type="dxa"/>
                </w:tcPr>
                <w:p w:rsidR="004113F1" w:rsidRPr="004113F1" w:rsidRDefault="004113F1" w:rsidP="004113F1">
                  <w:pPr>
                    <w:rPr>
                      <w:color w:val="auto"/>
                      <w:sz w:val="26"/>
                      <w:szCs w:val="26"/>
                    </w:rPr>
                  </w:pPr>
                </w:p>
              </w:tc>
            </w:tr>
            <w:tr w:rsidR="004113F1" w:rsidRPr="004113F1" w:rsidTr="004113F1">
              <w:trPr>
                <w:trHeight w:val="205"/>
              </w:trPr>
              <w:tc>
                <w:tcPr>
                  <w:tcW w:w="4957" w:type="dxa"/>
                </w:tcPr>
                <w:p w:rsidR="004113F1" w:rsidRPr="004113F1" w:rsidRDefault="004113F1" w:rsidP="004113F1">
                  <w:pPr>
                    <w:shd w:val="clear" w:color="auto" w:fill="FFFFFF"/>
                    <w:rPr>
                      <w:color w:val="auto"/>
                      <w:sz w:val="26"/>
                      <w:szCs w:val="26"/>
                    </w:rPr>
                  </w:pPr>
                  <w:r w:rsidRPr="004113F1">
                    <w:rPr>
                      <w:b/>
                      <w:color w:val="auto"/>
                      <w:sz w:val="26"/>
                      <w:szCs w:val="26"/>
                    </w:rPr>
                    <w:t xml:space="preserve"> От Заказчика                                                                  </w:t>
                  </w:r>
                  <w:r w:rsidRPr="004113F1">
                    <w:rPr>
                      <w:color w:val="auto"/>
                      <w:sz w:val="26"/>
                      <w:szCs w:val="26"/>
                    </w:rPr>
                    <w:t xml:space="preserve">Директор  </w:t>
                  </w:r>
                </w:p>
                <w:p w:rsidR="004113F1" w:rsidRPr="004113F1" w:rsidRDefault="004113F1" w:rsidP="004113F1">
                  <w:pPr>
                    <w:shd w:val="clear" w:color="auto" w:fill="FFFFFF"/>
                    <w:rPr>
                      <w:color w:val="auto"/>
                      <w:sz w:val="26"/>
                      <w:szCs w:val="26"/>
                    </w:rPr>
                  </w:pPr>
                  <w:r w:rsidRPr="004113F1">
                    <w:rPr>
                      <w:color w:val="auto"/>
                      <w:sz w:val="26"/>
                      <w:szCs w:val="26"/>
                    </w:rPr>
                    <w:t>ВВРЗ АО «ВРМ»</w:t>
                  </w:r>
                </w:p>
                <w:p w:rsidR="004113F1" w:rsidRPr="004113F1" w:rsidRDefault="004113F1" w:rsidP="004113F1">
                  <w:pPr>
                    <w:shd w:val="clear" w:color="auto" w:fill="FFFFFF"/>
                    <w:rPr>
                      <w:color w:val="auto"/>
                      <w:sz w:val="26"/>
                      <w:szCs w:val="26"/>
                    </w:rPr>
                  </w:pPr>
                </w:p>
                <w:p w:rsidR="004113F1" w:rsidRPr="004113F1" w:rsidRDefault="004113F1" w:rsidP="004113F1">
                  <w:pPr>
                    <w:shd w:val="clear" w:color="auto" w:fill="FFFFFF"/>
                    <w:rPr>
                      <w:color w:val="auto"/>
                      <w:sz w:val="26"/>
                      <w:szCs w:val="26"/>
                    </w:rPr>
                  </w:pPr>
                  <w:r w:rsidRPr="004113F1">
                    <w:rPr>
                      <w:color w:val="auto"/>
                      <w:sz w:val="26"/>
                      <w:szCs w:val="26"/>
                    </w:rPr>
                    <w:t>____________________ Г. В. Ижокин</w:t>
                  </w:r>
                </w:p>
                <w:p w:rsidR="004113F1" w:rsidRPr="004113F1" w:rsidRDefault="004113F1" w:rsidP="004113F1">
                  <w:pPr>
                    <w:shd w:val="clear" w:color="auto" w:fill="FFFFFF"/>
                    <w:rPr>
                      <w:color w:val="auto"/>
                      <w:sz w:val="26"/>
                      <w:szCs w:val="26"/>
                    </w:rPr>
                  </w:pPr>
                  <w:r w:rsidRPr="004113F1">
                    <w:rPr>
                      <w:color w:val="auto"/>
                      <w:sz w:val="26"/>
                      <w:szCs w:val="26"/>
                    </w:rPr>
                    <w:t>(подпись)</w:t>
                  </w:r>
                </w:p>
                <w:p w:rsidR="004113F1" w:rsidRPr="004113F1" w:rsidRDefault="004113F1" w:rsidP="004113F1">
                  <w:pPr>
                    <w:rPr>
                      <w:b/>
                      <w:color w:val="auto"/>
                      <w:sz w:val="20"/>
                      <w:szCs w:val="20"/>
                    </w:rPr>
                  </w:pPr>
                  <w:r w:rsidRPr="004113F1">
                    <w:rPr>
                      <w:color w:val="auto"/>
                      <w:sz w:val="20"/>
                      <w:szCs w:val="20"/>
                    </w:rPr>
                    <w:t xml:space="preserve">М.П.                                                  </w:t>
                  </w:r>
                </w:p>
              </w:tc>
              <w:tc>
                <w:tcPr>
                  <w:tcW w:w="4677" w:type="dxa"/>
                </w:tcPr>
                <w:p w:rsidR="004113F1" w:rsidRPr="004113F1" w:rsidRDefault="004113F1" w:rsidP="004113F1">
                  <w:pPr>
                    <w:rPr>
                      <w:b/>
                      <w:color w:val="auto"/>
                      <w:sz w:val="26"/>
                      <w:szCs w:val="26"/>
                    </w:rPr>
                  </w:pPr>
                  <w:r w:rsidRPr="004113F1">
                    <w:rPr>
                      <w:b/>
                      <w:color w:val="auto"/>
                      <w:sz w:val="26"/>
                      <w:szCs w:val="26"/>
                    </w:rPr>
                    <w:t>От Подрядчика</w:t>
                  </w:r>
                </w:p>
                <w:p w:rsidR="004113F1" w:rsidRPr="004113F1" w:rsidRDefault="004113F1" w:rsidP="004113F1">
                  <w:pPr>
                    <w:widowControl w:val="0"/>
                    <w:snapToGrid w:val="0"/>
                    <w:rPr>
                      <w:color w:val="auto"/>
                      <w:sz w:val="26"/>
                      <w:szCs w:val="26"/>
                    </w:rPr>
                  </w:pPr>
                  <w:r w:rsidRPr="004113F1">
                    <w:rPr>
                      <w:color w:val="auto"/>
                      <w:sz w:val="26"/>
                      <w:szCs w:val="26"/>
                    </w:rPr>
                    <w:t>___________________</w:t>
                  </w:r>
                </w:p>
                <w:p w:rsidR="004113F1" w:rsidRPr="004113F1" w:rsidRDefault="004113F1" w:rsidP="004113F1">
                  <w:pPr>
                    <w:widowControl w:val="0"/>
                    <w:snapToGrid w:val="0"/>
                    <w:rPr>
                      <w:b/>
                      <w:color w:val="auto"/>
                      <w:sz w:val="26"/>
                      <w:szCs w:val="26"/>
                    </w:rPr>
                  </w:pPr>
                </w:p>
                <w:p w:rsidR="004113F1" w:rsidRPr="004113F1" w:rsidRDefault="004113F1" w:rsidP="004113F1">
                  <w:pPr>
                    <w:rPr>
                      <w:color w:val="auto"/>
                      <w:sz w:val="26"/>
                      <w:szCs w:val="26"/>
                    </w:rPr>
                  </w:pPr>
                  <w:r w:rsidRPr="004113F1">
                    <w:rPr>
                      <w:color w:val="auto"/>
                      <w:sz w:val="26"/>
                      <w:szCs w:val="26"/>
                    </w:rPr>
                    <w:t xml:space="preserve">     </w:t>
                  </w:r>
                </w:p>
                <w:p w:rsidR="004113F1" w:rsidRPr="004113F1" w:rsidRDefault="004113F1" w:rsidP="004113F1">
                  <w:pPr>
                    <w:rPr>
                      <w:color w:val="auto"/>
                      <w:sz w:val="26"/>
                      <w:szCs w:val="26"/>
                    </w:rPr>
                  </w:pPr>
                  <w:r w:rsidRPr="004113F1">
                    <w:rPr>
                      <w:b/>
                      <w:color w:val="auto"/>
                      <w:sz w:val="26"/>
                      <w:szCs w:val="26"/>
                    </w:rPr>
                    <w:t>__</w:t>
                  </w:r>
                  <w:r w:rsidRPr="004113F1">
                    <w:rPr>
                      <w:color w:val="auto"/>
                      <w:sz w:val="26"/>
                      <w:szCs w:val="26"/>
                    </w:rPr>
                    <w:t>_________________</w:t>
                  </w:r>
                </w:p>
                <w:p w:rsidR="004113F1" w:rsidRPr="004113F1" w:rsidRDefault="004113F1" w:rsidP="004113F1">
                  <w:pPr>
                    <w:rPr>
                      <w:b/>
                      <w:color w:val="auto"/>
                      <w:sz w:val="26"/>
                      <w:szCs w:val="26"/>
                    </w:rPr>
                  </w:pPr>
                  <w:r w:rsidRPr="004113F1">
                    <w:rPr>
                      <w:color w:val="auto"/>
                      <w:sz w:val="26"/>
                      <w:szCs w:val="26"/>
                    </w:rPr>
                    <w:t xml:space="preserve">         м.п.</w:t>
                  </w:r>
                </w:p>
              </w:tc>
            </w:tr>
          </w:tbl>
          <w:p w:rsidR="004113F1" w:rsidRPr="004113F1" w:rsidRDefault="004113F1" w:rsidP="004113F1">
            <w:pPr>
              <w:shd w:val="clear" w:color="auto" w:fill="FFFFFF"/>
              <w:rPr>
                <w:b/>
                <w:color w:val="auto"/>
                <w:sz w:val="26"/>
                <w:szCs w:val="26"/>
              </w:rPr>
            </w:pPr>
          </w:p>
        </w:tc>
      </w:tr>
      <w:tr w:rsidR="004113F1" w:rsidRPr="004113F1" w:rsidTr="004113F1">
        <w:trPr>
          <w:trHeight w:val="558"/>
        </w:trPr>
        <w:tc>
          <w:tcPr>
            <w:tcW w:w="9850" w:type="dxa"/>
          </w:tcPr>
          <w:p w:rsidR="004113F1" w:rsidRPr="004113F1" w:rsidRDefault="004113F1" w:rsidP="004113F1">
            <w:pPr>
              <w:spacing w:line="360" w:lineRule="auto"/>
              <w:rPr>
                <w:color w:val="auto"/>
                <w:sz w:val="26"/>
                <w:szCs w:val="26"/>
              </w:rPr>
            </w:pPr>
          </w:p>
        </w:tc>
      </w:tr>
    </w:tbl>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bCs/>
          <w:color w:val="auto"/>
          <w:sz w:val="24"/>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Pr="004113F1" w:rsidRDefault="004113F1" w:rsidP="004113F1">
      <w:pPr>
        <w:rPr>
          <w:bCs/>
          <w:color w:val="auto"/>
          <w:sz w:val="24"/>
        </w:rPr>
      </w:pPr>
    </w:p>
    <w:p w:rsidR="009C19A8" w:rsidRPr="00003A22" w:rsidRDefault="009C19A8" w:rsidP="009C19A8">
      <w:pPr>
        <w:jc w:val="both"/>
        <w:rPr>
          <w:rFonts w:eastAsia="Arial Unicode MS"/>
          <w:sz w:val="22"/>
          <w:szCs w:val="22"/>
        </w:rPr>
      </w:pPr>
      <w:r w:rsidRPr="009C19A8">
        <w:rPr>
          <w:rFonts w:eastAsia="Arial Unicode MS"/>
          <w:sz w:val="26"/>
          <w:szCs w:val="26"/>
        </w:rPr>
        <w:lastRenderedPageBreak/>
        <w:t xml:space="preserve">                                                                                                    </w:t>
      </w:r>
      <w:r>
        <w:rPr>
          <w:rFonts w:eastAsia="Arial Unicode MS"/>
          <w:sz w:val="26"/>
          <w:szCs w:val="26"/>
        </w:rPr>
        <w:t xml:space="preserve">    </w:t>
      </w:r>
      <w:r w:rsidR="00003A22">
        <w:rPr>
          <w:rFonts w:eastAsia="Arial Unicode MS"/>
          <w:sz w:val="26"/>
          <w:szCs w:val="26"/>
        </w:rPr>
        <w:tab/>
      </w:r>
      <w:r w:rsidRPr="00003A22">
        <w:rPr>
          <w:rFonts w:eastAsia="Arial Unicode MS"/>
          <w:sz w:val="22"/>
          <w:szCs w:val="22"/>
        </w:rPr>
        <w:t>Приложение № 1</w:t>
      </w:r>
    </w:p>
    <w:p w:rsidR="009C19A8" w:rsidRPr="00003A22" w:rsidRDefault="009C19A8" w:rsidP="009C19A8">
      <w:pPr>
        <w:jc w:val="both"/>
        <w:rPr>
          <w:rFonts w:eastAsia="Arial Unicode MS"/>
          <w:sz w:val="22"/>
          <w:szCs w:val="22"/>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к Договору №______</w:t>
      </w:r>
    </w:p>
    <w:p w:rsidR="009C19A8" w:rsidRPr="009C19A8" w:rsidRDefault="009C19A8" w:rsidP="009C19A8">
      <w:pPr>
        <w:jc w:val="both"/>
        <w:rPr>
          <w:rFonts w:eastAsia="Arial Unicode MS"/>
          <w:sz w:val="26"/>
          <w:szCs w:val="26"/>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от «___» ____</w:t>
      </w:r>
      <w:r w:rsidR="008A6DF6">
        <w:rPr>
          <w:rFonts w:eastAsia="Arial Unicode MS"/>
          <w:sz w:val="22"/>
          <w:szCs w:val="22"/>
        </w:rPr>
        <w:t>_________202</w:t>
      </w:r>
      <w:r w:rsidR="00F91F07">
        <w:rPr>
          <w:rFonts w:eastAsia="Arial Unicode MS"/>
          <w:sz w:val="22"/>
          <w:szCs w:val="22"/>
        </w:rPr>
        <w:t>3</w:t>
      </w:r>
      <w:r w:rsidRPr="00003A22">
        <w:rPr>
          <w:rFonts w:eastAsia="Arial Unicode MS"/>
          <w:sz w:val="22"/>
          <w:szCs w:val="22"/>
        </w:rPr>
        <w:t xml:space="preserve"> г</w:t>
      </w: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8A6DF6" w:rsidRDefault="008A6DF6" w:rsidP="008A6DF6">
      <w:pPr>
        <w:pStyle w:val="a3"/>
        <w:suppressAutoHyphens/>
        <w:spacing w:line="22" w:lineRule="atLeast"/>
        <w:ind w:firstLine="567"/>
        <w:jc w:val="both"/>
        <w:rPr>
          <w:rFonts w:eastAsia="Arial Unicode MS"/>
          <w:b w:val="0"/>
          <w:bCs w:val="0"/>
          <w:i/>
          <w:color w:val="000000" w:themeColor="text1"/>
          <w:sz w:val="26"/>
          <w:szCs w:val="26"/>
        </w:rPr>
      </w:pPr>
    </w:p>
    <w:p w:rsidR="00F91F07" w:rsidRPr="00F91F07" w:rsidRDefault="00F91F07" w:rsidP="00F91F07">
      <w:pPr>
        <w:pStyle w:val="a3"/>
        <w:suppressAutoHyphens/>
        <w:spacing w:line="22" w:lineRule="atLeast"/>
        <w:ind w:firstLine="679"/>
        <w:jc w:val="both"/>
        <w:rPr>
          <w:b w:val="0"/>
          <w:sz w:val="26"/>
          <w:szCs w:val="26"/>
        </w:rPr>
      </w:pPr>
      <w:r w:rsidRPr="00F91F07">
        <w:rPr>
          <w:b w:val="0"/>
          <w:color w:val="000000" w:themeColor="text1"/>
          <w:sz w:val="26"/>
          <w:szCs w:val="26"/>
        </w:rPr>
        <w:t xml:space="preserve">Предмет договора: </w:t>
      </w:r>
      <w:r w:rsidRPr="00F91F07">
        <w:rPr>
          <w:b w:val="0"/>
          <w:sz w:val="26"/>
          <w:szCs w:val="26"/>
        </w:rPr>
        <w:t xml:space="preserve">выполнение работ по </w:t>
      </w:r>
      <w:r w:rsidR="005256AE">
        <w:rPr>
          <w:b w:val="0"/>
          <w:bCs w:val="0"/>
          <w:sz w:val="26"/>
          <w:szCs w:val="26"/>
        </w:rPr>
        <w:t>текуще</w:t>
      </w:r>
      <w:r w:rsidRPr="00F91F07">
        <w:rPr>
          <w:b w:val="0"/>
          <w:bCs w:val="0"/>
          <w:sz w:val="26"/>
          <w:szCs w:val="26"/>
        </w:rPr>
        <w:t>му ремонту освещения в здании главного корпуса с распашными и раздвижными воротами инв. №3/3,</w:t>
      </w:r>
      <w:r w:rsidRPr="00F91F07">
        <w:rPr>
          <w:b w:val="0"/>
          <w:sz w:val="26"/>
          <w:szCs w:val="26"/>
        </w:rPr>
        <w:t xml:space="preserve"> находящегося на балансовом учете Воронежского ВРЗ АО «ВРМ», расположенного по адресу: г. Воронеж,</w:t>
      </w:r>
      <w:r w:rsidRPr="00F91F07">
        <w:rPr>
          <w:b w:val="0"/>
          <w:bCs w:val="0"/>
          <w:sz w:val="26"/>
          <w:szCs w:val="26"/>
        </w:rPr>
        <w:t xml:space="preserve"> </w:t>
      </w:r>
      <w:r w:rsidRPr="00F91F07">
        <w:rPr>
          <w:b w:val="0"/>
          <w:sz w:val="26"/>
          <w:szCs w:val="26"/>
        </w:rPr>
        <w:t>пер. Богдана Хмельницкого, д.1, в 2023 году.</w:t>
      </w:r>
    </w:p>
    <w:p w:rsidR="00F91F07" w:rsidRPr="00F91F07" w:rsidRDefault="00F91F07" w:rsidP="00F91F07">
      <w:pPr>
        <w:ind w:left="-29" w:firstLine="708"/>
        <w:jc w:val="both"/>
        <w:rPr>
          <w:color w:val="auto"/>
          <w:sz w:val="26"/>
          <w:szCs w:val="26"/>
        </w:rPr>
      </w:pPr>
      <w:r w:rsidRPr="00F91F07">
        <w:rPr>
          <w:color w:val="auto"/>
          <w:sz w:val="26"/>
          <w:szCs w:val="26"/>
        </w:rPr>
        <w:t xml:space="preserve">Гарантийный срок на выполненные работы должен составлять не менее </w:t>
      </w:r>
      <w:r w:rsidR="000207D0">
        <w:rPr>
          <w:color w:val="auto"/>
          <w:sz w:val="26"/>
          <w:szCs w:val="26"/>
        </w:rPr>
        <w:t>36</w:t>
      </w:r>
      <w:r w:rsidRPr="00F91F07">
        <w:rPr>
          <w:color w:val="auto"/>
          <w:sz w:val="26"/>
          <w:szCs w:val="26"/>
        </w:rPr>
        <w:t xml:space="preserve"> месяцев от даты ввода оборудования в эксплуатацию.  </w:t>
      </w:r>
      <w:r w:rsidRPr="00F91F07">
        <w:rPr>
          <w:bCs/>
          <w:color w:val="000000" w:themeColor="text1"/>
          <w:sz w:val="26"/>
          <w:szCs w:val="26"/>
        </w:rPr>
        <w:t xml:space="preserve"> </w:t>
      </w:r>
    </w:p>
    <w:p w:rsidR="00F91F07" w:rsidRPr="00F91F07" w:rsidRDefault="00F91F07" w:rsidP="00F91F07">
      <w:pPr>
        <w:shd w:val="clear" w:color="auto" w:fill="FFFFFF"/>
        <w:ind w:firstLine="679"/>
        <w:jc w:val="both"/>
        <w:rPr>
          <w:sz w:val="26"/>
          <w:szCs w:val="26"/>
        </w:rPr>
      </w:pPr>
      <w:r w:rsidRPr="00F91F07">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91F07" w:rsidRPr="00F91F07" w:rsidRDefault="00F91F07" w:rsidP="005256AE">
      <w:pPr>
        <w:shd w:val="clear" w:color="auto" w:fill="FFFFFF"/>
        <w:ind w:firstLine="679"/>
        <w:jc w:val="both"/>
        <w:rPr>
          <w:sz w:val="26"/>
          <w:szCs w:val="26"/>
        </w:rPr>
      </w:pPr>
      <w:r w:rsidRPr="00F91F07">
        <w:rPr>
          <w:sz w:val="26"/>
          <w:szCs w:val="26"/>
        </w:rPr>
        <w:t>Адрес выполнения работ: Воронежский ВРЗ АО «ВРМ» (г. Воронеж, пер. Богдана Хмельницкого, д.1).</w:t>
      </w:r>
    </w:p>
    <w:p w:rsidR="00F91F07" w:rsidRPr="00F91F07" w:rsidRDefault="00F91F07" w:rsidP="00F91F07">
      <w:pPr>
        <w:pStyle w:val="a3"/>
        <w:suppressAutoHyphens/>
        <w:spacing w:line="22" w:lineRule="atLeast"/>
        <w:ind w:firstLine="567"/>
        <w:jc w:val="both"/>
        <w:rPr>
          <w:rFonts w:eastAsia="Arial Unicode MS"/>
          <w:b w:val="0"/>
          <w:bCs w:val="0"/>
          <w:iCs/>
          <w:color w:val="000000" w:themeColor="text1"/>
          <w:sz w:val="26"/>
          <w:szCs w:val="26"/>
        </w:rPr>
      </w:pPr>
      <w:r w:rsidRPr="00F91F07">
        <w:rPr>
          <w:sz w:val="26"/>
          <w:szCs w:val="26"/>
        </w:rPr>
        <w:tab/>
      </w:r>
      <w:r w:rsidRPr="00F91F07">
        <w:rPr>
          <w:b w:val="0"/>
          <w:bCs w:val="0"/>
          <w:sz w:val="26"/>
          <w:szCs w:val="26"/>
        </w:rPr>
        <w:t>Срок выполнения работ – до 31.0</w:t>
      </w:r>
      <w:r w:rsidR="005256AE">
        <w:rPr>
          <w:b w:val="0"/>
          <w:bCs w:val="0"/>
          <w:sz w:val="26"/>
          <w:szCs w:val="26"/>
        </w:rPr>
        <w:t>8</w:t>
      </w:r>
      <w:r w:rsidRPr="00F91F07">
        <w:rPr>
          <w:b w:val="0"/>
          <w:bCs w:val="0"/>
          <w:sz w:val="26"/>
          <w:szCs w:val="26"/>
        </w:rPr>
        <w:t>.2023 г.</w:t>
      </w:r>
    </w:p>
    <w:p w:rsidR="00F91F07" w:rsidRPr="00F91F07" w:rsidRDefault="008A6DF6" w:rsidP="00F91F07">
      <w:pPr>
        <w:rPr>
          <w:color w:val="auto"/>
          <w:sz w:val="26"/>
          <w:szCs w:val="26"/>
        </w:rPr>
      </w:pPr>
      <w:r w:rsidRPr="00F91F07">
        <w:rPr>
          <w:color w:val="auto"/>
          <w:sz w:val="26"/>
          <w:szCs w:val="26"/>
        </w:rPr>
        <w:tab/>
      </w:r>
      <w:r w:rsidR="00F91F07" w:rsidRPr="00F91F07">
        <w:rPr>
          <w:color w:val="auto"/>
          <w:sz w:val="26"/>
          <w:szCs w:val="26"/>
        </w:rPr>
        <w:t>«Перечень работ приведен в Таблице №1»</w:t>
      </w:r>
    </w:p>
    <w:p w:rsidR="00F91F07" w:rsidRPr="00F91F07" w:rsidRDefault="00F91F07" w:rsidP="00F91F07">
      <w:pPr>
        <w:jc w:val="both"/>
        <w:rPr>
          <w:color w:val="auto"/>
          <w:sz w:val="26"/>
          <w:szCs w:val="26"/>
        </w:rPr>
      </w:pPr>
      <w:r w:rsidRPr="00426658">
        <w:rPr>
          <w:color w:val="auto"/>
          <w:szCs w:val="28"/>
        </w:rPr>
        <w:t xml:space="preserve">                                                                                                      </w:t>
      </w:r>
      <w:r w:rsidRPr="00426658">
        <w:rPr>
          <w:color w:val="auto"/>
          <w:szCs w:val="28"/>
        </w:rPr>
        <w:tab/>
      </w:r>
      <w:r w:rsidRPr="00426658">
        <w:rPr>
          <w:color w:val="auto"/>
          <w:szCs w:val="28"/>
        </w:rPr>
        <w:tab/>
      </w:r>
      <w:r w:rsidRPr="00F91F07">
        <w:rPr>
          <w:color w:val="auto"/>
          <w:sz w:val="26"/>
          <w:szCs w:val="26"/>
        </w:rPr>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17"/>
      </w:tblGrid>
      <w:tr w:rsidR="00C45A85" w:rsidRPr="00C45A85" w:rsidTr="00887035">
        <w:trPr>
          <w:tblHeader/>
        </w:trPr>
        <w:tc>
          <w:tcPr>
            <w:tcW w:w="594" w:type="dxa"/>
            <w:vAlign w:val="center"/>
          </w:tcPr>
          <w:p w:rsidR="00C45A85" w:rsidRPr="00C45A85" w:rsidRDefault="00C45A85" w:rsidP="00887035">
            <w:pPr>
              <w:jc w:val="center"/>
              <w:rPr>
                <w:color w:val="auto"/>
                <w:sz w:val="26"/>
                <w:szCs w:val="26"/>
              </w:rPr>
            </w:pPr>
            <w:r w:rsidRPr="00C45A85">
              <w:rPr>
                <w:color w:val="auto"/>
                <w:sz w:val="26"/>
                <w:szCs w:val="26"/>
              </w:rPr>
              <w:t>№ п/п</w:t>
            </w:r>
          </w:p>
        </w:tc>
        <w:tc>
          <w:tcPr>
            <w:tcW w:w="6413" w:type="dxa"/>
            <w:vAlign w:val="center"/>
          </w:tcPr>
          <w:p w:rsidR="00C45A85" w:rsidRPr="00C45A85" w:rsidRDefault="00C45A85" w:rsidP="00887035">
            <w:pPr>
              <w:jc w:val="center"/>
              <w:rPr>
                <w:color w:val="auto"/>
                <w:sz w:val="26"/>
                <w:szCs w:val="26"/>
              </w:rPr>
            </w:pPr>
            <w:r w:rsidRPr="00C45A85">
              <w:rPr>
                <w:color w:val="auto"/>
                <w:sz w:val="26"/>
                <w:szCs w:val="26"/>
              </w:rPr>
              <w:t>Наименование работ, затрат</w:t>
            </w:r>
          </w:p>
        </w:tc>
        <w:tc>
          <w:tcPr>
            <w:tcW w:w="1471" w:type="dxa"/>
          </w:tcPr>
          <w:p w:rsidR="00C45A85" w:rsidRPr="00C45A85" w:rsidRDefault="00C45A85" w:rsidP="00887035">
            <w:pPr>
              <w:jc w:val="center"/>
              <w:rPr>
                <w:color w:val="auto"/>
                <w:sz w:val="26"/>
                <w:szCs w:val="26"/>
              </w:rPr>
            </w:pPr>
            <w:r w:rsidRPr="00C45A85">
              <w:rPr>
                <w:color w:val="auto"/>
                <w:sz w:val="26"/>
                <w:szCs w:val="26"/>
              </w:rPr>
              <w:t>Единица измерения</w:t>
            </w:r>
          </w:p>
        </w:tc>
        <w:tc>
          <w:tcPr>
            <w:tcW w:w="1617" w:type="dxa"/>
          </w:tcPr>
          <w:p w:rsidR="00C45A85" w:rsidRPr="00C45A85" w:rsidRDefault="00C45A85" w:rsidP="00887035">
            <w:pPr>
              <w:jc w:val="center"/>
              <w:rPr>
                <w:color w:val="auto"/>
                <w:sz w:val="26"/>
                <w:szCs w:val="26"/>
              </w:rPr>
            </w:pPr>
            <w:r w:rsidRPr="00C45A85">
              <w:rPr>
                <w:color w:val="auto"/>
                <w:sz w:val="26"/>
                <w:szCs w:val="26"/>
              </w:rPr>
              <w:t>Количество</w:t>
            </w:r>
          </w:p>
        </w:tc>
      </w:tr>
      <w:tr w:rsidR="00C45A85" w:rsidRPr="00C45A85" w:rsidTr="00887035">
        <w:tc>
          <w:tcPr>
            <w:tcW w:w="594" w:type="dxa"/>
          </w:tcPr>
          <w:p w:rsidR="00C45A85" w:rsidRPr="00C45A85" w:rsidRDefault="00C45A85" w:rsidP="00887035">
            <w:pPr>
              <w:jc w:val="center"/>
              <w:rPr>
                <w:color w:val="auto"/>
                <w:sz w:val="26"/>
                <w:szCs w:val="26"/>
              </w:rPr>
            </w:pPr>
            <w:r w:rsidRPr="00C45A85">
              <w:rPr>
                <w:color w:val="auto"/>
                <w:sz w:val="26"/>
                <w:szCs w:val="26"/>
              </w:rPr>
              <w:t>1</w:t>
            </w:r>
          </w:p>
        </w:tc>
        <w:tc>
          <w:tcPr>
            <w:tcW w:w="6413" w:type="dxa"/>
          </w:tcPr>
          <w:p w:rsidR="00C45A85" w:rsidRPr="00C45A85" w:rsidRDefault="00C45A85" w:rsidP="00887035">
            <w:pPr>
              <w:rPr>
                <w:color w:val="auto"/>
                <w:sz w:val="26"/>
                <w:szCs w:val="26"/>
              </w:rPr>
            </w:pPr>
            <w:r w:rsidRPr="00C45A85">
              <w:rPr>
                <w:color w:val="auto"/>
                <w:sz w:val="26"/>
                <w:szCs w:val="26"/>
              </w:rPr>
              <w:t xml:space="preserve">Демонтаж светильников </w:t>
            </w:r>
            <w:r w:rsidRPr="00C45A85">
              <w:rPr>
                <w:sz w:val="26"/>
                <w:szCs w:val="26"/>
              </w:rPr>
              <w:t>подвесных (</w:t>
            </w:r>
            <w:r w:rsidRPr="00C45A85">
              <w:rPr>
                <w:sz w:val="26"/>
                <w:szCs w:val="26"/>
                <w:lang w:val="en-US"/>
              </w:rPr>
              <w:t>LED</w:t>
            </w:r>
            <w:r w:rsidRPr="00C45A85">
              <w:rPr>
                <w:sz w:val="26"/>
                <w:szCs w:val="26"/>
              </w:rPr>
              <w:t xml:space="preserve">) 150Вт 11000лм 6500К 230В </w:t>
            </w:r>
            <w:r w:rsidRPr="00C45A85">
              <w:rPr>
                <w:sz w:val="26"/>
                <w:szCs w:val="26"/>
                <w:lang w:val="en-US"/>
              </w:rPr>
              <w:t>IP</w:t>
            </w:r>
            <w:r w:rsidRPr="00C45A85">
              <w:rPr>
                <w:sz w:val="26"/>
                <w:szCs w:val="26"/>
              </w:rPr>
              <w:t xml:space="preserve">65 </w:t>
            </w:r>
            <w:r w:rsidRPr="00C45A85">
              <w:rPr>
                <w:sz w:val="26"/>
                <w:szCs w:val="26"/>
                <w:lang w:val="en-US"/>
              </w:rPr>
              <w:t>LLT</w:t>
            </w:r>
          </w:p>
        </w:tc>
        <w:tc>
          <w:tcPr>
            <w:tcW w:w="1471" w:type="dxa"/>
          </w:tcPr>
          <w:p w:rsidR="00C45A85" w:rsidRPr="00C45A85" w:rsidRDefault="00C45A85" w:rsidP="00887035">
            <w:pPr>
              <w:jc w:val="center"/>
              <w:rPr>
                <w:color w:val="auto"/>
                <w:sz w:val="26"/>
                <w:szCs w:val="26"/>
              </w:rPr>
            </w:pPr>
            <w:r w:rsidRPr="00C45A85">
              <w:rPr>
                <w:color w:val="auto"/>
                <w:sz w:val="26"/>
                <w:szCs w:val="26"/>
              </w:rPr>
              <w:t>шт.</w:t>
            </w:r>
          </w:p>
        </w:tc>
        <w:tc>
          <w:tcPr>
            <w:tcW w:w="1617" w:type="dxa"/>
          </w:tcPr>
          <w:p w:rsidR="00C45A85" w:rsidRPr="00C45A85" w:rsidRDefault="00C45A85" w:rsidP="00887035">
            <w:pPr>
              <w:jc w:val="center"/>
              <w:rPr>
                <w:color w:val="auto"/>
                <w:sz w:val="26"/>
                <w:szCs w:val="26"/>
              </w:rPr>
            </w:pPr>
            <w:r w:rsidRPr="00C45A85">
              <w:rPr>
                <w:color w:val="auto"/>
                <w:sz w:val="26"/>
                <w:szCs w:val="26"/>
              </w:rPr>
              <w:t>100</w:t>
            </w:r>
          </w:p>
        </w:tc>
      </w:tr>
      <w:tr w:rsidR="00C45A85" w:rsidRPr="00C45A85" w:rsidTr="00887035">
        <w:tc>
          <w:tcPr>
            <w:tcW w:w="594" w:type="dxa"/>
          </w:tcPr>
          <w:p w:rsidR="00C45A85" w:rsidRPr="00C45A85" w:rsidRDefault="00C45A85" w:rsidP="00887035">
            <w:pPr>
              <w:jc w:val="center"/>
              <w:rPr>
                <w:color w:val="auto"/>
                <w:sz w:val="26"/>
                <w:szCs w:val="26"/>
              </w:rPr>
            </w:pPr>
            <w:r w:rsidRPr="00C45A85">
              <w:rPr>
                <w:color w:val="auto"/>
                <w:sz w:val="26"/>
                <w:szCs w:val="26"/>
              </w:rPr>
              <w:t>2</w:t>
            </w:r>
          </w:p>
        </w:tc>
        <w:tc>
          <w:tcPr>
            <w:tcW w:w="6413" w:type="dxa"/>
          </w:tcPr>
          <w:p w:rsidR="00C45A85" w:rsidRPr="00C45A85" w:rsidRDefault="00C45A85" w:rsidP="00887035">
            <w:pPr>
              <w:rPr>
                <w:color w:val="auto"/>
                <w:sz w:val="26"/>
                <w:szCs w:val="26"/>
              </w:rPr>
            </w:pPr>
            <w:r w:rsidRPr="00C45A85">
              <w:rPr>
                <w:color w:val="auto"/>
                <w:sz w:val="26"/>
                <w:szCs w:val="26"/>
              </w:rPr>
              <w:t>Демонтаж кронштейнов</w:t>
            </w:r>
          </w:p>
        </w:tc>
        <w:tc>
          <w:tcPr>
            <w:tcW w:w="1471" w:type="dxa"/>
          </w:tcPr>
          <w:p w:rsidR="00C45A85" w:rsidRPr="00C45A85" w:rsidRDefault="00C45A85" w:rsidP="00887035">
            <w:pPr>
              <w:jc w:val="center"/>
              <w:rPr>
                <w:color w:val="auto"/>
                <w:sz w:val="26"/>
                <w:szCs w:val="26"/>
              </w:rPr>
            </w:pPr>
            <w:r w:rsidRPr="00C45A85">
              <w:rPr>
                <w:color w:val="auto"/>
                <w:sz w:val="26"/>
                <w:szCs w:val="26"/>
              </w:rPr>
              <w:t>шт.</w:t>
            </w:r>
          </w:p>
        </w:tc>
        <w:tc>
          <w:tcPr>
            <w:tcW w:w="1617" w:type="dxa"/>
          </w:tcPr>
          <w:p w:rsidR="00C45A85" w:rsidRPr="00C45A85" w:rsidRDefault="00C45A85" w:rsidP="00887035">
            <w:pPr>
              <w:jc w:val="center"/>
              <w:rPr>
                <w:color w:val="auto"/>
                <w:sz w:val="26"/>
                <w:szCs w:val="26"/>
              </w:rPr>
            </w:pPr>
            <w:r w:rsidRPr="00C45A85">
              <w:rPr>
                <w:color w:val="auto"/>
                <w:sz w:val="26"/>
                <w:szCs w:val="26"/>
              </w:rPr>
              <w:t>100</w:t>
            </w:r>
          </w:p>
        </w:tc>
      </w:tr>
      <w:tr w:rsidR="00C45A85" w:rsidRPr="00C45A85" w:rsidTr="00887035">
        <w:tc>
          <w:tcPr>
            <w:tcW w:w="594" w:type="dxa"/>
          </w:tcPr>
          <w:p w:rsidR="00C45A85" w:rsidRPr="00C45A85" w:rsidRDefault="00C45A85" w:rsidP="00887035">
            <w:pPr>
              <w:jc w:val="center"/>
              <w:rPr>
                <w:color w:val="auto"/>
                <w:sz w:val="26"/>
                <w:szCs w:val="26"/>
              </w:rPr>
            </w:pPr>
            <w:r w:rsidRPr="00C45A85">
              <w:rPr>
                <w:color w:val="auto"/>
                <w:sz w:val="26"/>
                <w:szCs w:val="26"/>
              </w:rPr>
              <w:t>3</w:t>
            </w:r>
          </w:p>
        </w:tc>
        <w:tc>
          <w:tcPr>
            <w:tcW w:w="6413" w:type="dxa"/>
          </w:tcPr>
          <w:p w:rsidR="00C45A85" w:rsidRPr="00C45A85" w:rsidRDefault="00C45A85" w:rsidP="00887035">
            <w:pPr>
              <w:rPr>
                <w:color w:val="auto"/>
                <w:sz w:val="26"/>
                <w:szCs w:val="26"/>
              </w:rPr>
            </w:pPr>
            <w:r w:rsidRPr="00C45A85">
              <w:rPr>
                <w:color w:val="auto"/>
                <w:sz w:val="26"/>
                <w:szCs w:val="26"/>
              </w:rPr>
              <w:t>Демонтаж провода АВВГ 2х1,5мм2</w:t>
            </w:r>
          </w:p>
        </w:tc>
        <w:tc>
          <w:tcPr>
            <w:tcW w:w="1471" w:type="dxa"/>
          </w:tcPr>
          <w:p w:rsidR="00C45A85" w:rsidRPr="00C45A85" w:rsidRDefault="00C45A85" w:rsidP="00887035">
            <w:pPr>
              <w:jc w:val="center"/>
              <w:rPr>
                <w:color w:val="auto"/>
                <w:sz w:val="26"/>
                <w:szCs w:val="26"/>
              </w:rPr>
            </w:pPr>
            <w:r w:rsidRPr="00C45A85">
              <w:rPr>
                <w:color w:val="auto"/>
                <w:sz w:val="26"/>
                <w:szCs w:val="26"/>
              </w:rPr>
              <w:t>м.</w:t>
            </w:r>
          </w:p>
        </w:tc>
        <w:tc>
          <w:tcPr>
            <w:tcW w:w="1617" w:type="dxa"/>
          </w:tcPr>
          <w:p w:rsidR="00C45A85" w:rsidRPr="00C45A85" w:rsidRDefault="00C45A85" w:rsidP="00887035">
            <w:pPr>
              <w:jc w:val="center"/>
              <w:rPr>
                <w:color w:val="auto"/>
                <w:sz w:val="26"/>
                <w:szCs w:val="26"/>
              </w:rPr>
            </w:pPr>
            <w:r w:rsidRPr="00C45A85">
              <w:rPr>
                <w:color w:val="auto"/>
                <w:sz w:val="26"/>
                <w:szCs w:val="26"/>
              </w:rPr>
              <w:t>600</w:t>
            </w:r>
          </w:p>
        </w:tc>
      </w:tr>
      <w:tr w:rsidR="00C45A85" w:rsidRPr="00C45A85" w:rsidTr="00887035">
        <w:tc>
          <w:tcPr>
            <w:tcW w:w="594" w:type="dxa"/>
          </w:tcPr>
          <w:p w:rsidR="00C45A85" w:rsidRPr="00C45A85" w:rsidRDefault="00C45A85" w:rsidP="00887035">
            <w:pPr>
              <w:jc w:val="center"/>
              <w:rPr>
                <w:color w:val="auto"/>
                <w:sz w:val="26"/>
                <w:szCs w:val="26"/>
              </w:rPr>
            </w:pPr>
            <w:r w:rsidRPr="00C45A85">
              <w:rPr>
                <w:color w:val="auto"/>
                <w:sz w:val="26"/>
                <w:szCs w:val="26"/>
              </w:rPr>
              <w:t>4</w:t>
            </w:r>
          </w:p>
        </w:tc>
        <w:tc>
          <w:tcPr>
            <w:tcW w:w="6413" w:type="dxa"/>
          </w:tcPr>
          <w:p w:rsidR="00C45A85" w:rsidRPr="00C45A85" w:rsidRDefault="00C45A85" w:rsidP="00887035">
            <w:pPr>
              <w:rPr>
                <w:color w:val="auto"/>
                <w:sz w:val="26"/>
                <w:szCs w:val="26"/>
              </w:rPr>
            </w:pPr>
            <w:r w:rsidRPr="00C45A85">
              <w:rPr>
                <w:color w:val="auto"/>
                <w:sz w:val="26"/>
                <w:szCs w:val="26"/>
              </w:rPr>
              <w:t>Монтаж провода освещения в гофрированной трубе</w:t>
            </w:r>
          </w:p>
        </w:tc>
        <w:tc>
          <w:tcPr>
            <w:tcW w:w="1471" w:type="dxa"/>
          </w:tcPr>
          <w:p w:rsidR="00C45A85" w:rsidRPr="00C45A85" w:rsidRDefault="00C45A85" w:rsidP="00887035">
            <w:pPr>
              <w:jc w:val="center"/>
              <w:rPr>
                <w:color w:val="auto"/>
                <w:sz w:val="26"/>
                <w:szCs w:val="26"/>
              </w:rPr>
            </w:pPr>
            <w:r w:rsidRPr="00C45A85">
              <w:rPr>
                <w:color w:val="auto"/>
                <w:sz w:val="26"/>
                <w:szCs w:val="26"/>
              </w:rPr>
              <w:t>м.</w:t>
            </w:r>
          </w:p>
        </w:tc>
        <w:tc>
          <w:tcPr>
            <w:tcW w:w="1617" w:type="dxa"/>
          </w:tcPr>
          <w:p w:rsidR="00C45A85" w:rsidRPr="00C45A85" w:rsidRDefault="00C45A85" w:rsidP="00887035">
            <w:pPr>
              <w:jc w:val="center"/>
              <w:rPr>
                <w:color w:val="auto"/>
                <w:sz w:val="26"/>
                <w:szCs w:val="26"/>
              </w:rPr>
            </w:pPr>
            <w:r w:rsidRPr="00C45A85">
              <w:rPr>
                <w:color w:val="auto"/>
                <w:sz w:val="26"/>
                <w:szCs w:val="26"/>
              </w:rPr>
              <w:t>600</w:t>
            </w:r>
          </w:p>
        </w:tc>
      </w:tr>
      <w:tr w:rsidR="00C45A85" w:rsidRPr="00C45A85" w:rsidTr="00887035">
        <w:tc>
          <w:tcPr>
            <w:tcW w:w="7007" w:type="dxa"/>
            <w:gridSpan w:val="2"/>
          </w:tcPr>
          <w:p w:rsidR="00C45A85" w:rsidRPr="00C45A85" w:rsidRDefault="00C45A85" w:rsidP="00887035">
            <w:pPr>
              <w:rPr>
                <w:color w:val="auto"/>
                <w:sz w:val="26"/>
                <w:szCs w:val="26"/>
              </w:rPr>
            </w:pPr>
            <w:r w:rsidRPr="00C45A85">
              <w:rPr>
                <w:color w:val="auto"/>
                <w:sz w:val="26"/>
                <w:szCs w:val="26"/>
              </w:rPr>
              <w:t xml:space="preserve">- труба гофрированная </w:t>
            </w:r>
            <w:r w:rsidRPr="00C45A85">
              <w:rPr>
                <w:color w:val="auto"/>
                <w:sz w:val="26"/>
                <w:szCs w:val="26"/>
                <w:lang w:val="en-US"/>
              </w:rPr>
              <w:t>d20</w:t>
            </w:r>
            <w:r w:rsidRPr="00C45A85">
              <w:rPr>
                <w:color w:val="auto"/>
                <w:sz w:val="26"/>
                <w:szCs w:val="26"/>
              </w:rPr>
              <w:t>мм</w:t>
            </w:r>
          </w:p>
        </w:tc>
        <w:tc>
          <w:tcPr>
            <w:tcW w:w="1471" w:type="dxa"/>
          </w:tcPr>
          <w:p w:rsidR="00C45A85" w:rsidRPr="00C45A85" w:rsidRDefault="00C45A85" w:rsidP="00887035">
            <w:pPr>
              <w:jc w:val="center"/>
              <w:rPr>
                <w:color w:val="auto"/>
                <w:sz w:val="26"/>
                <w:szCs w:val="26"/>
              </w:rPr>
            </w:pPr>
            <w:r w:rsidRPr="00C45A85">
              <w:rPr>
                <w:color w:val="auto"/>
                <w:sz w:val="26"/>
                <w:szCs w:val="26"/>
              </w:rPr>
              <w:t>м.</w:t>
            </w:r>
          </w:p>
        </w:tc>
        <w:tc>
          <w:tcPr>
            <w:tcW w:w="1617" w:type="dxa"/>
          </w:tcPr>
          <w:p w:rsidR="00C45A85" w:rsidRPr="00C45A85" w:rsidRDefault="00C45A85" w:rsidP="00887035">
            <w:pPr>
              <w:jc w:val="center"/>
              <w:rPr>
                <w:color w:val="auto"/>
                <w:sz w:val="26"/>
                <w:szCs w:val="26"/>
              </w:rPr>
            </w:pPr>
            <w:r w:rsidRPr="00C45A85">
              <w:rPr>
                <w:color w:val="auto"/>
                <w:sz w:val="26"/>
                <w:szCs w:val="26"/>
              </w:rPr>
              <w:t>600</w:t>
            </w:r>
          </w:p>
        </w:tc>
      </w:tr>
      <w:tr w:rsidR="00C45A85" w:rsidRPr="00C45A85" w:rsidTr="00887035">
        <w:tc>
          <w:tcPr>
            <w:tcW w:w="7007" w:type="dxa"/>
            <w:gridSpan w:val="2"/>
          </w:tcPr>
          <w:p w:rsidR="00C45A85" w:rsidRPr="00C45A85" w:rsidRDefault="00C45A85" w:rsidP="00887035">
            <w:pPr>
              <w:rPr>
                <w:color w:val="auto"/>
                <w:sz w:val="26"/>
                <w:szCs w:val="26"/>
              </w:rPr>
            </w:pPr>
            <w:r w:rsidRPr="00C45A85">
              <w:rPr>
                <w:color w:val="auto"/>
                <w:sz w:val="26"/>
                <w:szCs w:val="26"/>
              </w:rPr>
              <w:t>- провод марки ВВГнг 3х2,5мм2</w:t>
            </w:r>
          </w:p>
        </w:tc>
        <w:tc>
          <w:tcPr>
            <w:tcW w:w="1471" w:type="dxa"/>
          </w:tcPr>
          <w:p w:rsidR="00C45A85" w:rsidRPr="00C45A85" w:rsidRDefault="00C45A85" w:rsidP="00887035">
            <w:pPr>
              <w:jc w:val="center"/>
              <w:rPr>
                <w:color w:val="auto"/>
                <w:sz w:val="26"/>
                <w:szCs w:val="26"/>
              </w:rPr>
            </w:pPr>
            <w:r w:rsidRPr="00C45A85">
              <w:rPr>
                <w:color w:val="auto"/>
                <w:sz w:val="26"/>
                <w:szCs w:val="26"/>
              </w:rPr>
              <w:t>м.</w:t>
            </w:r>
          </w:p>
        </w:tc>
        <w:tc>
          <w:tcPr>
            <w:tcW w:w="1617" w:type="dxa"/>
          </w:tcPr>
          <w:p w:rsidR="00C45A85" w:rsidRPr="00C45A85" w:rsidRDefault="00C45A85" w:rsidP="00887035">
            <w:pPr>
              <w:jc w:val="center"/>
              <w:rPr>
                <w:color w:val="auto"/>
                <w:sz w:val="26"/>
                <w:szCs w:val="26"/>
              </w:rPr>
            </w:pPr>
            <w:r w:rsidRPr="00C45A85">
              <w:rPr>
                <w:color w:val="auto"/>
                <w:sz w:val="26"/>
                <w:szCs w:val="26"/>
              </w:rPr>
              <w:t>600</w:t>
            </w:r>
          </w:p>
        </w:tc>
      </w:tr>
      <w:tr w:rsidR="00C45A85" w:rsidRPr="00C45A85" w:rsidTr="00887035">
        <w:tc>
          <w:tcPr>
            <w:tcW w:w="594" w:type="dxa"/>
          </w:tcPr>
          <w:p w:rsidR="00C45A85" w:rsidRPr="00C45A85" w:rsidRDefault="00C45A85" w:rsidP="00887035">
            <w:pPr>
              <w:jc w:val="center"/>
              <w:rPr>
                <w:color w:val="auto"/>
                <w:sz w:val="26"/>
                <w:szCs w:val="26"/>
              </w:rPr>
            </w:pPr>
            <w:r w:rsidRPr="00C45A85">
              <w:rPr>
                <w:color w:val="auto"/>
                <w:sz w:val="26"/>
                <w:szCs w:val="26"/>
              </w:rPr>
              <w:t>5</w:t>
            </w:r>
          </w:p>
        </w:tc>
        <w:tc>
          <w:tcPr>
            <w:tcW w:w="6413" w:type="dxa"/>
          </w:tcPr>
          <w:p w:rsidR="00C45A85" w:rsidRPr="00C45A85" w:rsidRDefault="00C45A85" w:rsidP="00887035">
            <w:pPr>
              <w:rPr>
                <w:color w:val="auto"/>
                <w:sz w:val="26"/>
                <w:szCs w:val="26"/>
              </w:rPr>
            </w:pPr>
            <w:r w:rsidRPr="00C45A85">
              <w:rPr>
                <w:color w:val="auto"/>
                <w:sz w:val="26"/>
                <w:szCs w:val="26"/>
              </w:rPr>
              <w:t>Изготовление и монтаж кронштейнов</w:t>
            </w:r>
          </w:p>
        </w:tc>
        <w:tc>
          <w:tcPr>
            <w:tcW w:w="1471" w:type="dxa"/>
          </w:tcPr>
          <w:p w:rsidR="00C45A85" w:rsidRPr="00C45A85" w:rsidRDefault="00C45A85" w:rsidP="00887035">
            <w:pPr>
              <w:jc w:val="center"/>
              <w:rPr>
                <w:color w:val="auto"/>
                <w:sz w:val="26"/>
                <w:szCs w:val="26"/>
              </w:rPr>
            </w:pPr>
            <w:r w:rsidRPr="00C45A85">
              <w:rPr>
                <w:color w:val="auto"/>
                <w:sz w:val="26"/>
                <w:szCs w:val="26"/>
              </w:rPr>
              <w:t>шт.</w:t>
            </w:r>
          </w:p>
        </w:tc>
        <w:tc>
          <w:tcPr>
            <w:tcW w:w="1617" w:type="dxa"/>
          </w:tcPr>
          <w:p w:rsidR="00C45A85" w:rsidRPr="00C45A85" w:rsidRDefault="00C45A85" w:rsidP="00887035">
            <w:pPr>
              <w:jc w:val="center"/>
              <w:rPr>
                <w:color w:val="auto"/>
                <w:sz w:val="26"/>
                <w:szCs w:val="26"/>
              </w:rPr>
            </w:pPr>
            <w:r w:rsidRPr="00C45A85">
              <w:rPr>
                <w:color w:val="auto"/>
                <w:sz w:val="26"/>
                <w:szCs w:val="26"/>
              </w:rPr>
              <w:t>100</w:t>
            </w:r>
          </w:p>
        </w:tc>
      </w:tr>
      <w:tr w:rsidR="00C45A85" w:rsidRPr="00C45A85" w:rsidTr="00887035">
        <w:tc>
          <w:tcPr>
            <w:tcW w:w="594" w:type="dxa"/>
          </w:tcPr>
          <w:p w:rsidR="00C45A85" w:rsidRPr="00C45A85" w:rsidRDefault="00C45A85" w:rsidP="00887035">
            <w:pPr>
              <w:jc w:val="center"/>
              <w:rPr>
                <w:color w:val="auto"/>
                <w:sz w:val="26"/>
                <w:szCs w:val="26"/>
              </w:rPr>
            </w:pPr>
            <w:r w:rsidRPr="00C45A85">
              <w:rPr>
                <w:color w:val="auto"/>
                <w:sz w:val="26"/>
                <w:szCs w:val="26"/>
              </w:rPr>
              <w:t>6</w:t>
            </w:r>
          </w:p>
        </w:tc>
        <w:tc>
          <w:tcPr>
            <w:tcW w:w="6413" w:type="dxa"/>
          </w:tcPr>
          <w:p w:rsidR="00C45A85" w:rsidRPr="00C45A85" w:rsidRDefault="00C45A85" w:rsidP="00887035">
            <w:pPr>
              <w:rPr>
                <w:color w:val="auto"/>
                <w:sz w:val="26"/>
                <w:szCs w:val="26"/>
              </w:rPr>
            </w:pPr>
            <w:r w:rsidRPr="00C45A85">
              <w:rPr>
                <w:color w:val="auto"/>
                <w:sz w:val="26"/>
                <w:szCs w:val="26"/>
              </w:rPr>
              <w:t xml:space="preserve">Монтаж светильников подвесных для высоких пролетов </w:t>
            </w:r>
            <w:r w:rsidRPr="00C45A85">
              <w:rPr>
                <w:color w:val="auto"/>
                <w:sz w:val="26"/>
                <w:szCs w:val="26"/>
                <w:lang w:val="en-US"/>
              </w:rPr>
              <w:t>IP</w:t>
            </w:r>
            <w:r w:rsidRPr="00C45A85">
              <w:rPr>
                <w:color w:val="auto"/>
                <w:sz w:val="26"/>
                <w:szCs w:val="26"/>
              </w:rPr>
              <w:t xml:space="preserve">65 </w:t>
            </w:r>
            <w:r w:rsidRPr="00C45A85">
              <w:rPr>
                <w:color w:val="auto"/>
                <w:sz w:val="26"/>
                <w:szCs w:val="26"/>
                <w:lang w:val="en-US"/>
              </w:rPr>
              <w:t>D</w:t>
            </w:r>
            <w:r w:rsidRPr="00C45A85">
              <w:rPr>
                <w:color w:val="auto"/>
                <w:sz w:val="26"/>
                <w:szCs w:val="26"/>
              </w:rPr>
              <w:t xml:space="preserve">325х215мм </w:t>
            </w:r>
            <w:r w:rsidRPr="00C45A85">
              <w:rPr>
                <w:color w:val="auto"/>
                <w:sz w:val="26"/>
                <w:szCs w:val="26"/>
                <w:lang w:val="en-US"/>
              </w:rPr>
              <w:t>FD</w:t>
            </w:r>
            <w:r w:rsidRPr="00C45A85">
              <w:rPr>
                <w:color w:val="auto"/>
                <w:sz w:val="26"/>
                <w:szCs w:val="26"/>
              </w:rPr>
              <w:t xml:space="preserve"> 111 160</w:t>
            </w:r>
            <w:r w:rsidRPr="00C45A85">
              <w:rPr>
                <w:color w:val="auto"/>
                <w:sz w:val="26"/>
                <w:szCs w:val="26"/>
                <w:lang w:val="en-US"/>
              </w:rPr>
              <w:t>W</w:t>
            </w:r>
            <w:r w:rsidRPr="00C45A85">
              <w:rPr>
                <w:color w:val="auto"/>
                <w:sz w:val="26"/>
                <w:szCs w:val="26"/>
              </w:rPr>
              <w:t xml:space="preserve"> 5000К</w:t>
            </w:r>
          </w:p>
        </w:tc>
        <w:tc>
          <w:tcPr>
            <w:tcW w:w="1471" w:type="dxa"/>
          </w:tcPr>
          <w:p w:rsidR="00C45A85" w:rsidRPr="00C45A85" w:rsidRDefault="00C45A85" w:rsidP="00887035">
            <w:pPr>
              <w:jc w:val="center"/>
              <w:rPr>
                <w:color w:val="auto"/>
                <w:sz w:val="26"/>
                <w:szCs w:val="26"/>
              </w:rPr>
            </w:pPr>
            <w:r w:rsidRPr="00C45A85">
              <w:rPr>
                <w:color w:val="auto"/>
                <w:sz w:val="26"/>
                <w:szCs w:val="26"/>
              </w:rPr>
              <w:t>шт.</w:t>
            </w:r>
          </w:p>
        </w:tc>
        <w:tc>
          <w:tcPr>
            <w:tcW w:w="1617" w:type="dxa"/>
          </w:tcPr>
          <w:p w:rsidR="00C45A85" w:rsidRPr="00C45A85" w:rsidRDefault="00C45A85" w:rsidP="00887035">
            <w:pPr>
              <w:jc w:val="center"/>
              <w:rPr>
                <w:color w:val="auto"/>
                <w:sz w:val="26"/>
                <w:szCs w:val="26"/>
              </w:rPr>
            </w:pPr>
            <w:r w:rsidRPr="00C45A85">
              <w:rPr>
                <w:color w:val="auto"/>
                <w:sz w:val="26"/>
                <w:szCs w:val="26"/>
              </w:rPr>
              <w:t>100</w:t>
            </w:r>
          </w:p>
        </w:tc>
      </w:tr>
      <w:tr w:rsidR="00C45A85" w:rsidRPr="00C45A85" w:rsidTr="00887035">
        <w:tc>
          <w:tcPr>
            <w:tcW w:w="594" w:type="dxa"/>
          </w:tcPr>
          <w:p w:rsidR="00C45A85" w:rsidRPr="00C45A85" w:rsidRDefault="00C45A85" w:rsidP="00887035">
            <w:pPr>
              <w:jc w:val="center"/>
              <w:rPr>
                <w:color w:val="auto"/>
                <w:sz w:val="26"/>
                <w:szCs w:val="26"/>
              </w:rPr>
            </w:pPr>
            <w:r w:rsidRPr="00C45A85">
              <w:rPr>
                <w:color w:val="auto"/>
                <w:sz w:val="26"/>
                <w:szCs w:val="26"/>
              </w:rPr>
              <w:t>7</w:t>
            </w:r>
          </w:p>
        </w:tc>
        <w:tc>
          <w:tcPr>
            <w:tcW w:w="6413" w:type="dxa"/>
          </w:tcPr>
          <w:p w:rsidR="00C45A85" w:rsidRPr="00C45A85" w:rsidRDefault="00C45A85" w:rsidP="00887035">
            <w:pPr>
              <w:rPr>
                <w:color w:val="auto"/>
                <w:sz w:val="26"/>
                <w:szCs w:val="26"/>
              </w:rPr>
            </w:pPr>
            <w:r w:rsidRPr="00C45A85">
              <w:rPr>
                <w:color w:val="auto"/>
                <w:sz w:val="26"/>
                <w:szCs w:val="26"/>
              </w:rPr>
              <w:t xml:space="preserve">Установка стабилизаторов напряжения 1-фаз. 12000ВА (10кВт) навесной </w:t>
            </w:r>
            <w:r w:rsidRPr="00C45A85">
              <w:rPr>
                <w:color w:val="auto"/>
                <w:sz w:val="26"/>
                <w:szCs w:val="26"/>
                <w:lang w:val="en-US"/>
              </w:rPr>
              <w:t>RUCELF</w:t>
            </w:r>
          </w:p>
        </w:tc>
        <w:tc>
          <w:tcPr>
            <w:tcW w:w="1471" w:type="dxa"/>
          </w:tcPr>
          <w:p w:rsidR="00C45A85" w:rsidRPr="00C45A85" w:rsidRDefault="00C45A85" w:rsidP="00887035">
            <w:pPr>
              <w:jc w:val="center"/>
              <w:rPr>
                <w:color w:val="auto"/>
                <w:sz w:val="26"/>
                <w:szCs w:val="26"/>
              </w:rPr>
            </w:pPr>
            <w:r w:rsidRPr="00C45A85">
              <w:rPr>
                <w:color w:val="auto"/>
                <w:sz w:val="26"/>
                <w:szCs w:val="26"/>
              </w:rPr>
              <w:t>шт.</w:t>
            </w:r>
          </w:p>
        </w:tc>
        <w:tc>
          <w:tcPr>
            <w:tcW w:w="1617" w:type="dxa"/>
          </w:tcPr>
          <w:p w:rsidR="00C45A85" w:rsidRPr="00C45A85" w:rsidRDefault="00C45A85" w:rsidP="00887035">
            <w:pPr>
              <w:jc w:val="center"/>
              <w:rPr>
                <w:color w:val="auto"/>
                <w:sz w:val="26"/>
                <w:szCs w:val="26"/>
              </w:rPr>
            </w:pPr>
            <w:r w:rsidRPr="00C45A85">
              <w:rPr>
                <w:color w:val="auto"/>
                <w:sz w:val="26"/>
                <w:szCs w:val="26"/>
              </w:rPr>
              <w:t>6</w:t>
            </w:r>
          </w:p>
        </w:tc>
      </w:tr>
      <w:tr w:rsidR="00C45A85" w:rsidRPr="00C45A85" w:rsidTr="00887035">
        <w:tc>
          <w:tcPr>
            <w:tcW w:w="594" w:type="dxa"/>
          </w:tcPr>
          <w:p w:rsidR="00C45A85" w:rsidRPr="00C45A85" w:rsidRDefault="00C45A85" w:rsidP="00887035">
            <w:pPr>
              <w:jc w:val="center"/>
              <w:rPr>
                <w:color w:val="auto"/>
                <w:sz w:val="26"/>
                <w:szCs w:val="26"/>
              </w:rPr>
            </w:pPr>
            <w:r w:rsidRPr="00C45A85">
              <w:rPr>
                <w:color w:val="auto"/>
                <w:sz w:val="26"/>
                <w:szCs w:val="26"/>
              </w:rPr>
              <w:t>8</w:t>
            </w:r>
          </w:p>
        </w:tc>
        <w:tc>
          <w:tcPr>
            <w:tcW w:w="6413" w:type="dxa"/>
          </w:tcPr>
          <w:p w:rsidR="00C45A85" w:rsidRPr="00C45A85" w:rsidRDefault="00C45A85" w:rsidP="00887035">
            <w:pPr>
              <w:rPr>
                <w:color w:val="auto"/>
                <w:sz w:val="26"/>
                <w:szCs w:val="26"/>
              </w:rPr>
            </w:pPr>
            <w:r w:rsidRPr="00C45A85">
              <w:rPr>
                <w:color w:val="auto"/>
                <w:sz w:val="26"/>
                <w:szCs w:val="26"/>
              </w:rPr>
              <w:t>Измерение сопротивления изоляции</w:t>
            </w:r>
          </w:p>
        </w:tc>
        <w:tc>
          <w:tcPr>
            <w:tcW w:w="1471" w:type="dxa"/>
          </w:tcPr>
          <w:p w:rsidR="00C45A85" w:rsidRPr="00C45A85" w:rsidRDefault="00C45A85" w:rsidP="00887035">
            <w:pPr>
              <w:jc w:val="center"/>
              <w:rPr>
                <w:color w:val="auto"/>
                <w:sz w:val="26"/>
                <w:szCs w:val="26"/>
              </w:rPr>
            </w:pPr>
            <w:r w:rsidRPr="00C45A85">
              <w:rPr>
                <w:color w:val="auto"/>
                <w:sz w:val="26"/>
                <w:szCs w:val="26"/>
              </w:rPr>
              <w:t>шт.</w:t>
            </w:r>
          </w:p>
        </w:tc>
        <w:tc>
          <w:tcPr>
            <w:tcW w:w="1617" w:type="dxa"/>
          </w:tcPr>
          <w:p w:rsidR="00C45A85" w:rsidRPr="00C45A85" w:rsidRDefault="00C45A85" w:rsidP="00887035">
            <w:pPr>
              <w:jc w:val="center"/>
              <w:rPr>
                <w:color w:val="auto"/>
                <w:sz w:val="26"/>
                <w:szCs w:val="26"/>
              </w:rPr>
            </w:pPr>
            <w:r w:rsidRPr="00C45A85">
              <w:rPr>
                <w:color w:val="auto"/>
                <w:sz w:val="26"/>
                <w:szCs w:val="26"/>
              </w:rPr>
              <w:t>6</w:t>
            </w:r>
          </w:p>
        </w:tc>
      </w:tr>
      <w:tr w:rsidR="00C45A85" w:rsidRPr="00C45A85" w:rsidTr="00887035">
        <w:tc>
          <w:tcPr>
            <w:tcW w:w="594" w:type="dxa"/>
          </w:tcPr>
          <w:p w:rsidR="00C45A85" w:rsidRPr="00C45A85" w:rsidRDefault="00C45A85" w:rsidP="00887035">
            <w:pPr>
              <w:jc w:val="center"/>
              <w:rPr>
                <w:color w:val="auto"/>
                <w:sz w:val="26"/>
                <w:szCs w:val="26"/>
              </w:rPr>
            </w:pPr>
            <w:r w:rsidRPr="00C45A85">
              <w:rPr>
                <w:color w:val="auto"/>
                <w:sz w:val="26"/>
                <w:szCs w:val="26"/>
              </w:rPr>
              <w:t>9</w:t>
            </w:r>
          </w:p>
        </w:tc>
        <w:tc>
          <w:tcPr>
            <w:tcW w:w="6413" w:type="dxa"/>
          </w:tcPr>
          <w:p w:rsidR="00C45A85" w:rsidRPr="00C45A85" w:rsidRDefault="00C45A85" w:rsidP="00887035">
            <w:pPr>
              <w:rPr>
                <w:color w:val="auto"/>
                <w:sz w:val="26"/>
                <w:szCs w:val="26"/>
              </w:rPr>
            </w:pPr>
            <w:r w:rsidRPr="00C45A85">
              <w:rPr>
                <w:color w:val="auto"/>
                <w:sz w:val="26"/>
                <w:szCs w:val="26"/>
              </w:rPr>
              <w:t>Измерение сопротивления растеканию тока</w:t>
            </w:r>
          </w:p>
        </w:tc>
        <w:tc>
          <w:tcPr>
            <w:tcW w:w="1471" w:type="dxa"/>
          </w:tcPr>
          <w:p w:rsidR="00C45A85" w:rsidRPr="00C45A85" w:rsidRDefault="00C45A85" w:rsidP="00887035">
            <w:pPr>
              <w:jc w:val="center"/>
              <w:rPr>
                <w:color w:val="auto"/>
                <w:sz w:val="26"/>
                <w:szCs w:val="26"/>
              </w:rPr>
            </w:pPr>
            <w:r w:rsidRPr="00C45A85">
              <w:rPr>
                <w:color w:val="auto"/>
                <w:sz w:val="26"/>
                <w:szCs w:val="26"/>
              </w:rPr>
              <w:t>изм.</w:t>
            </w:r>
          </w:p>
        </w:tc>
        <w:tc>
          <w:tcPr>
            <w:tcW w:w="1617" w:type="dxa"/>
          </w:tcPr>
          <w:p w:rsidR="00C45A85" w:rsidRPr="00C45A85" w:rsidRDefault="00C45A85" w:rsidP="00887035">
            <w:pPr>
              <w:jc w:val="center"/>
              <w:rPr>
                <w:color w:val="auto"/>
                <w:sz w:val="26"/>
                <w:szCs w:val="26"/>
              </w:rPr>
            </w:pPr>
            <w:r w:rsidRPr="00C45A85">
              <w:rPr>
                <w:color w:val="auto"/>
                <w:sz w:val="26"/>
                <w:szCs w:val="26"/>
              </w:rPr>
              <w:t>2</w:t>
            </w:r>
          </w:p>
        </w:tc>
      </w:tr>
    </w:tbl>
    <w:p w:rsidR="00F91F07" w:rsidRDefault="00F91F07" w:rsidP="00F91F07">
      <w:pPr>
        <w:shd w:val="clear" w:color="auto" w:fill="FFFFFF"/>
        <w:ind w:firstLine="709"/>
        <w:jc w:val="both"/>
        <w:rPr>
          <w:color w:val="auto"/>
          <w:szCs w:val="28"/>
        </w:rPr>
      </w:pPr>
    </w:p>
    <w:p w:rsidR="00F91F07" w:rsidRPr="00F91F07" w:rsidRDefault="00F91F07" w:rsidP="00F91F07">
      <w:pPr>
        <w:shd w:val="clear" w:color="auto" w:fill="FFFFFF"/>
        <w:ind w:firstLine="709"/>
        <w:jc w:val="both"/>
        <w:rPr>
          <w:color w:val="auto"/>
          <w:sz w:val="26"/>
          <w:szCs w:val="26"/>
        </w:rPr>
      </w:pPr>
      <w:r w:rsidRPr="00F91F07">
        <w:rPr>
          <w:color w:val="auto"/>
          <w:sz w:val="26"/>
          <w:szCs w:val="26"/>
        </w:rPr>
        <w:t>Заказчик, 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rsidR="00F91F07" w:rsidRPr="00F91F07" w:rsidRDefault="00F91F07" w:rsidP="00F91F07">
      <w:pPr>
        <w:shd w:val="clear" w:color="auto" w:fill="FFFFFF"/>
        <w:ind w:firstLine="709"/>
        <w:jc w:val="both"/>
        <w:rPr>
          <w:color w:val="auto"/>
          <w:sz w:val="26"/>
          <w:szCs w:val="26"/>
        </w:rPr>
      </w:pPr>
      <w:r w:rsidRPr="00F91F07">
        <w:rPr>
          <w:sz w:val="26"/>
          <w:szCs w:val="26"/>
        </w:rPr>
        <w:t>Подрядчик производит работы с использованием своего инструмента и необходимых технических средств, запасных частей (узлов, деталей, материалов) своей оснастки, имеющих соответствующую сертификацию или иные документы, удостоверяющие их качество.</w:t>
      </w:r>
    </w:p>
    <w:p w:rsidR="00F91F07" w:rsidRPr="00F91F07" w:rsidRDefault="00F91F07" w:rsidP="00F91F07">
      <w:pPr>
        <w:shd w:val="clear" w:color="auto" w:fill="FFFFFF"/>
        <w:ind w:firstLine="709"/>
        <w:jc w:val="both"/>
        <w:rPr>
          <w:color w:val="auto"/>
          <w:sz w:val="26"/>
          <w:szCs w:val="26"/>
        </w:rPr>
      </w:pPr>
      <w:r w:rsidRPr="00F91F07">
        <w:rPr>
          <w:color w:val="auto"/>
          <w:sz w:val="26"/>
          <w:szCs w:val="26"/>
        </w:rPr>
        <w:t>Заказчик производит контроль выполнения работ на территории Воронежского ВРЗ АО «ВРМ» (г. Воронеж, пер. Богдана Хмельницкого, д.1).</w:t>
      </w:r>
    </w:p>
    <w:p w:rsidR="00F91F07" w:rsidRPr="00F91F07" w:rsidRDefault="00F91F07" w:rsidP="00F91F07">
      <w:pPr>
        <w:shd w:val="clear" w:color="auto" w:fill="FFFFFF"/>
        <w:ind w:firstLine="708"/>
        <w:jc w:val="both"/>
        <w:rPr>
          <w:color w:val="auto"/>
          <w:sz w:val="26"/>
          <w:szCs w:val="26"/>
        </w:rPr>
      </w:pPr>
      <w:r w:rsidRPr="00F91F07">
        <w:rPr>
          <w:color w:val="auto"/>
          <w:sz w:val="26"/>
          <w:szCs w:val="26"/>
        </w:rPr>
        <w:t>Заказчик, утверждает документы, подготовленные совместно с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F91F07" w:rsidRPr="00F91F07" w:rsidRDefault="00F91F07" w:rsidP="00F91F07">
      <w:pPr>
        <w:jc w:val="both"/>
        <w:rPr>
          <w:color w:val="auto"/>
          <w:sz w:val="26"/>
          <w:szCs w:val="26"/>
        </w:rPr>
      </w:pPr>
      <w:r w:rsidRPr="00F91F07">
        <w:rPr>
          <w:color w:val="auto"/>
          <w:sz w:val="26"/>
          <w:szCs w:val="26"/>
        </w:rPr>
        <w:lastRenderedPageBreak/>
        <w:tab/>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F91F07">
        <w:rPr>
          <w:i/>
          <w:color w:val="auto"/>
          <w:sz w:val="26"/>
          <w:szCs w:val="26"/>
        </w:rPr>
        <w:t xml:space="preserve"> </w:t>
      </w:r>
      <w:r w:rsidRPr="00F91F07">
        <w:rPr>
          <w:color w:val="auto"/>
          <w:sz w:val="26"/>
          <w:szCs w:val="26"/>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F91F07" w:rsidRPr="00F91F07" w:rsidRDefault="00F91F07" w:rsidP="00F91F07">
      <w:pPr>
        <w:ind w:firstLine="720"/>
        <w:jc w:val="both"/>
        <w:rPr>
          <w:rFonts w:ascii="Arial" w:hAnsi="Arial"/>
          <w:b/>
          <w:noProof/>
          <w:color w:val="auto"/>
          <w:sz w:val="26"/>
          <w:szCs w:val="26"/>
        </w:rPr>
      </w:pPr>
      <w:r w:rsidRPr="00F91F07">
        <w:rPr>
          <w:color w:val="auto"/>
          <w:sz w:val="26"/>
          <w:szCs w:val="26"/>
        </w:rPr>
        <w:t xml:space="preserve">Форма представления результатов работ </w:t>
      </w:r>
      <w:r w:rsidRPr="00F91F07">
        <w:rPr>
          <w:sz w:val="26"/>
          <w:szCs w:val="26"/>
        </w:rPr>
        <w:t xml:space="preserve">– </w:t>
      </w:r>
      <w:r w:rsidRPr="00F91F07">
        <w:rPr>
          <w:rFonts w:eastAsia="Arial Unicode MS"/>
          <w:iCs/>
          <w:sz w:val="26"/>
          <w:szCs w:val="26"/>
        </w:rPr>
        <w:t>акт сдачи комиссии в эксплуатацию,</w:t>
      </w:r>
      <w:r w:rsidRPr="00F91F07">
        <w:rPr>
          <w:color w:val="auto"/>
          <w:sz w:val="26"/>
          <w:szCs w:val="26"/>
        </w:rPr>
        <w:t xml:space="preserve"> акты приемки выполненных работ по форме КС-2, КС-3, КС-6, ОС-3. </w:t>
      </w:r>
    </w:p>
    <w:p w:rsidR="00F91F07" w:rsidRPr="00F91F07" w:rsidRDefault="00F91F07" w:rsidP="00F91F07">
      <w:pPr>
        <w:ind w:right="141" w:firstLine="567"/>
        <w:jc w:val="both"/>
        <w:rPr>
          <w:color w:val="auto"/>
          <w:sz w:val="26"/>
          <w:szCs w:val="26"/>
        </w:rPr>
      </w:pPr>
      <w:r w:rsidRPr="00F91F07">
        <w:rPr>
          <w:color w:val="auto"/>
          <w:sz w:val="26"/>
          <w:szCs w:val="26"/>
        </w:rPr>
        <w:t xml:space="preserve">Условия выполнения работ: </w:t>
      </w:r>
    </w:p>
    <w:p w:rsidR="00F91F07" w:rsidRPr="00F91F07" w:rsidRDefault="00F91F07" w:rsidP="00F91F07">
      <w:pPr>
        <w:ind w:right="141" w:firstLine="567"/>
        <w:contextualSpacing/>
        <w:jc w:val="both"/>
        <w:rPr>
          <w:color w:val="auto"/>
          <w:sz w:val="26"/>
          <w:szCs w:val="26"/>
        </w:rPr>
      </w:pPr>
      <w:r w:rsidRPr="00F91F07">
        <w:rPr>
          <w:color w:val="auto"/>
          <w:sz w:val="26"/>
          <w:szCs w:val="26"/>
        </w:rPr>
        <w:t xml:space="preserve">- Работы выполняются Подрядчиком собственными силами (без привлечения субподрядных организаций). </w:t>
      </w:r>
    </w:p>
    <w:p w:rsidR="00F91F07" w:rsidRPr="00F91F07" w:rsidRDefault="00F91F07" w:rsidP="00F91F07">
      <w:pPr>
        <w:ind w:right="141" w:firstLine="567"/>
        <w:contextualSpacing/>
        <w:jc w:val="both"/>
        <w:rPr>
          <w:color w:val="auto"/>
          <w:sz w:val="26"/>
          <w:szCs w:val="26"/>
        </w:rPr>
      </w:pPr>
      <w:r w:rsidRPr="00F91F07">
        <w:rPr>
          <w:color w:val="auto"/>
          <w:sz w:val="26"/>
          <w:szCs w:val="26"/>
        </w:rPr>
        <w:t xml:space="preserve">- На выполнение работ Подрядчиком должны быть предоставлены разработанные технологические условия (ТУ). ТУ должны содержать </w:t>
      </w:r>
      <w:r w:rsidRPr="00F91F07">
        <w:rPr>
          <w:sz w:val="26"/>
          <w:szCs w:val="26"/>
        </w:rPr>
        <w:t>описание последовательности работ и выполнения ответственных операций.</w:t>
      </w:r>
    </w:p>
    <w:p w:rsidR="00F91F07" w:rsidRPr="00F91F07" w:rsidRDefault="00F91F07" w:rsidP="00F91F07">
      <w:pPr>
        <w:ind w:right="141" w:firstLine="567"/>
        <w:contextualSpacing/>
        <w:jc w:val="both"/>
        <w:rPr>
          <w:color w:val="auto"/>
          <w:sz w:val="26"/>
          <w:szCs w:val="26"/>
        </w:rPr>
      </w:pPr>
      <w:r w:rsidRPr="00F91F07">
        <w:rPr>
          <w:color w:val="auto"/>
          <w:sz w:val="26"/>
          <w:szCs w:val="26"/>
        </w:rPr>
        <w:t xml:space="preserve">- График производства работ составляется Подрядчиком и согласовывается с Заказчиком до начала производства работ. </w:t>
      </w:r>
      <w:r w:rsidRPr="00F91F07">
        <w:rPr>
          <w:bCs/>
          <w:color w:val="auto"/>
          <w:sz w:val="26"/>
          <w:szCs w:val="26"/>
        </w:rPr>
        <w:t>Работы должны выполняться в рабочее время: с 8</w:t>
      </w:r>
      <w:r w:rsidRPr="00F91F07">
        <w:rPr>
          <w:bCs/>
          <w:color w:val="auto"/>
          <w:sz w:val="26"/>
          <w:szCs w:val="26"/>
          <w:vertAlign w:val="superscript"/>
        </w:rPr>
        <w:t>00</w:t>
      </w:r>
      <w:r w:rsidRPr="00F91F07">
        <w:rPr>
          <w:bCs/>
          <w:color w:val="auto"/>
          <w:sz w:val="26"/>
          <w:szCs w:val="26"/>
        </w:rPr>
        <w:t xml:space="preserve"> до 17</w:t>
      </w:r>
      <w:r w:rsidRPr="00F91F07">
        <w:rPr>
          <w:bCs/>
          <w:color w:val="auto"/>
          <w:sz w:val="26"/>
          <w:szCs w:val="26"/>
          <w:vertAlign w:val="superscript"/>
        </w:rPr>
        <w:t>00</w:t>
      </w:r>
      <w:r w:rsidRPr="00F91F07">
        <w:rPr>
          <w:bCs/>
          <w:color w:val="auto"/>
          <w:sz w:val="26"/>
          <w:szCs w:val="26"/>
        </w:rPr>
        <w:t xml:space="preserve"> часов (выходные дни или за пределами рабочего времени – по согласованию с Заказчиком).</w:t>
      </w:r>
      <w:r w:rsidRPr="00F91F07">
        <w:rPr>
          <w:color w:val="auto"/>
          <w:sz w:val="26"/>
          <w:szCs w:val="26"/>
        </w:rPr>
        <w:t xml:space="preserve"> Допуск сотрудников Подрядчика на территорию для выполнения работ осуществляется </w:t>
      </w:r>
      <w:r w:rsidRPr="00F91F07">
        <w:rPr>
          <w:bCs/>
          <w:color w:val="auto"/>
          <w:sz w:val="26"/>
          <w:szCs w:val="26"/>
        </w:rPr>
        <w:t>согласно двустороннему акту-допуску.</w:t>
      </w:r>
      <w:r w:rsidRPr="00F91F07">
        <w:rPr>
          <w:color w:val="auto"/>
          <w:sz w:val="26"/>
          <w:szCs w:val="26"/>
        </w:rPr>
        <w:t xml:space="preserve"> Д</w:t>
      </w:r>
      <w:r w:rsidRPr="00F91F07">
        <w:rPr>
          <w:bCs/>
          <w:color w:val="auto"/>
          <w:sz w:val="26"/>
          <w:szCs w:val="26"/>
        </w:rPr>
        <w:t xml:space="preserve">ля оформления допуска, до начала выполнения работ, </w:t>
      </w:r>
      <w:r w:rsidRPr="00F91F07">
        <w:rPr>
          <w:color w:val="auto"/>
          <w:sz w:val="26"/>
          <w:szCs w:val="26"/>
        </w:rPr>
        <w:t>Подрядчик</w:t>
      </w:r>
      <w:r w:rsidRPr="00F91F07">
        <w:rPr>
          <w:bCs/>
          <w:color w:val="auto"/>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F91F07">
        <w:rPr>
          <w:color w:val="auto"/>
          <w:sz w:val="26"/>
          <w:szCs w:val="26"/>
        </w:rPr>
        <w:t xml:space="preserve"> </w:t>
      </w:r>
    </w:p>
    <w:p w:rsidR="00F91F07" w:rsidRPr="00F91F07" w:rsidRDefault="00F91F07" w:rsidP="00F91F07">
      <w:pPr>
        <w:tabs>
          <w:tab w:val="num" w:pos="502"/>
        </w:tabs>
        <w:ind w:right="141"/>
        <w:contextualSpacing/>
        <w:jc w:val="both"/>
        <w:rPr>
          <w:color w:val="auto"/>
          <w:sz w:val="26"/>
          <w:szCs w:val="26"/>
        </w:rPr>
      </w:pPr>
      <w:r w:rsidRPr="00F91F07">
        <w:rPr>
          <w:color w:val="auto"/>
          <w:sz w:val="26"/>
          <w:szCs w:val="26"/>
        </w:rPr>
        <w:tab/>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F91F07" w:rsidRPr="00F91F07" w:rsidRDefault="00F91F07" w:rsidP="00F91F07">
      <w:pPr>
        <w:ind w:right="141" w:firstLine="708"/>
        <w:contextualSpacing/>
        <w:jc w:val="both"/>
        <w:rPr>
          <w:color w:val="auto"/>
          <w:sz w:val="26"/>
          <w:szCs w:val="26"/>
        </w:rPr>
      </w:pPr>
      <w:r w:rsidRPr="00F91F07">
        <w:rPr>
          <w:color w:val="auto"/>
          <w:sz w:val="26"/>
          <w:szCs w:val="26"/>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F91F07" w:rsidRPr="00F91F07" w:rsidRDefault="00F91F07" w:rsidP="00F91F07">
      <w:pPr>
        <w:ind w:right="141" w:firstLine="708"/>
        <w:contextualSpacing/>
        <w:jc w:val="both"/>
        <w:rPr>
          <w:color w:val="auto"/>
          <w:sz w:val="26"/>
          <w:szCs w:val="26"/>
        </w:rPr>
      </w:pPr>
      <w:r w:rsidRPr="00F91F07">
        <w:rPr>
          <w:bCs/>
          <w:color w:val="auto"/>
          <w:sz w:val="26"/>
          <w:szCs w:val="26"/>
        </w:rPr>
        <w:t>- Все решения, принимаемые в ходе выполнения работ, согласовываются с представителем Заказчика по всем разделам.</w:t>
      </w:r>
    </w:p>
    <w:p w:rsidR="00F91F07" w:rsidRPr="00F91F07" w:rsidRDefault="00F91F07" w:rsidP="00F91F07">
      <w:pPr>
        <w:ind w:right="141" w:firstLine="708"/>
        <w:contextualSpacing/>
        <w:jc w:val="both"/>
        <w:rPr>
          <w:rFonts w:cs="Tahoma"/>
          <w:color w:val="auto"/>
          <w:kern w:val="36"/>
          <w:sz w:val="26"/>
          <w:szCs w:val="26"/>
        </w:rPr>
      </w:pPr>
      <w:r w:rsidRPr="00F91F07">
        <w:rPr>
          <w:color w:val="auto"/>
          <w:sz w:val="26"/>
          <w:szCs w:val="26"/>
        </w:rPr>
        <w:t xml:space="preserve">- Качество выполнения работ должно соответствовать требованиям </w:t>
      </w:r>
      <w:r w:rsidRPr="00F91F07">
        <w:rPr>
          <w:bCs/>
          <w:color w:val="auto"/>
          <w:kern w:val="36"/>
          <w:sz w:val="26"/>
          <w:szCs w:val="26"/>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F91F07" w:rsidRPr="00F91F07" w:rsidRDefault="00F91F07" w:rsidP="00F91F07">
      <w:pPr>
        <w:ind w:right="141" w:firstLine="708"/>
        <w:contextualSpacing/>
        <w:jc w:val="both"/>
        <w:rPr>
          <w:color w:val="auto"/>
          <w:sz w:val="26"/>
          <w:szCs w:val="26"/>
        </w:rPr>
      </w:pPr>
      <w:r w:rsidRPr="00F91F07">
        <w:rPr>
          <w:color w:val="auto"/>
          <w:sz w:val="26"/>
          <w:szCs w:val="26"/>
        </w:rPr>
        <w:t xml:space="preserve">- Дефекты и браки,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F91F07" w:rsidRPr="00F91F07" w:rsidRDefault="00F91F07" w:rsidP="00F91F07">
      <w:pPr>
        <w:ind w:right="141" w:firstLine="708"/>
        <w:contextualSpacing/>
        <w:jc w:val="both"/>
        <w:rPr>
          <w:color w:val="auto"/>
          <w:sz w:val="26"/>
          <w:szCs w:val="26"/>
        </w:rPr>
      </w:pPr>
      <w:r w:rsidRPr="00F91F07">
        <w:rPr>
          <w:color w:val="auto"/>
          <w:sz w:val="26"/>
          <w:szCs w:val="26"/>
        </w:rPr>
        <w:t>- Подрядчик, по завершению работ, осуществляет уборку объекта от собственного строительного мусора.</w:t>
      </w:r>
    </w:p>
    <w:p w:rsidR="00F91F07" w:rsidRPr="00F91F07" w:rsidRDefault="00F91F07" w:rsidP="00F91F07">
      <w:pPr>
        <w:ind w:right="141" w:firstLine="708"/>
        <w:contextualSpacing/>
        <w:jc w:val="both"/>
        <w:rPr>
          <w:color w:val="auto"/>
          <w:sz w:val="26"/>
          <w:szCs w:val="26"/>
        </w:rPr>
      </w:pPr>
      <w:r w:rsidRPr="00F91F07">
        <w:rPr>
          <w:color w:val="auto"/>
          <w:sz w:val="26"/>
          <w:szCs w:val="26"/>
        </w:rPr>
        <w:t xml:space="preserve">- Демонтированный при выполнении работ металл, сдается Подрядчиком на заводской склад металла по Акту. </w:t>
      </w:r>
    </w:p>
    <w:p w:rsidR="00F91F07" w:rsidRPr="00F91F07" w:rsidRDefault="00F91F07" w:rsidP="00F91F07">
      <w:pPr>
        <w:tabs>
          <w:tab w:val="num" w:pos="0"/>
        </w:tabs>
        <w:ind w:right="141" w:firstLine="709"/>
        <w:jc w:val="both"/>
        <w:rPr>
          <w:color w:val="auto"/>
          <w:sz w:val="26"/>
          <w:szCs w:val="26"/>
        </w:rPr>
      </w:pPr>
      <w:r w:rsidRPr="00F91F07">
        <w:rPr>
          <w:color w:val="auto"/>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F91F07" w:rsidRPr="00F91F07" w:rsidRDefault="00F91F07" w:rsidP="00F91F07">
      <w:pPr>
        <w:tabs>
          <w:tab w:val="num" w:pos="0"/>
        </w:tabs>
        <w:ind w:right="141" w:firstLine="709"/>
        <w:jc w:val="both"/>
        <w:rPr>
          <w:color w:val="auto"/>
          <w:sz w:val="26"/>
          <w:szCs w:val="26"/>
        </w:rPr>
      </w:pPr>
      <w:r w:rsidRPr="00F91F07">
        <w:rPr>
          <w:rFonts w:eastAsia="Arial Unicode MS"/>
          <w:iCs/>
          <w:sz w:val="26"/>
          <w:szCs w:val="26"/>
        </w:rPr>
        <w:t xml:space="preserve">Оплата Работ производится Заказчиком поэтапно, в течение 30 (тридцати) календарных дней с даты получения от Подрядчика комплекта документов (в т.ч. акт </w:t>
      </w:r>
      <w:r w:rsidRPr="00F91F07">
        <w:rPr>
          <w:rFonts w:eastAsia="Arial Unicode MS"/>
          <w:iCs/>
          <w:sz w:val="26"/>
          <w:szCs w:val="26"/>
        </w:rPr>
        <w:lastRenderedPageBreak/>
        <w:t>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F91F07">
        <w:rPr>
          <w:rFonts w:eastAsia="Arial Unicode MS"/>
          <w:sz w:val="26"/>
          <w:szCs w:val="26"/>
        </w:rPr>
        <w:t xml:space="preserve"> </w:t>
      </w:r>
      <w:r w:rsidRPr="00F91F07">
        <w:rPr>
          <w:rFonts w:eastAsia="Arial Unicode MS"/>
          <w:iCs/>
          <w:sz w:val="26"/>
          <w:szCs w:val="26"/>
        </w:rPr>
        <w:t>счет-фактуры.</w:t>
      </w:r>
      <w:r w:rsidRPr="00F91F07">
        <w:rPr>
          <w:sz w:val="26"/>
          <w:szCs w:val="26"/>
        </w:rPr>
        <w:t xml:space="preserve"> </w:t>
      </w:r>
    </w:p>
    <w:p w:rsidR="002F2C1D" w:rsidRDefault="00F91F07" w:rsidP="00F91F07">
      <w:pPr>
        <w:shd w:val="clear" w:color="auto" w:fill="FFFFFF"/>
        <w:ind w:firstLine="709"/>
        <w:jc w:val="both"/>
        <w:rPr>
          <w:color w:val="auto"/>
          <w:szCs w:val="28"/>
        </w:rPr>
      </w:pPr>
      <w:r w:rsidRPr="00F91F07">
        <w:rPr>
          <w:sz w:val="26"/>
          <w:szCs w:val="26"/>
        </w:rPr>
        <w:t>Все обязательства по Договору Подрядчик выполнит самостоятельно только силами своих штатных работников, без привлечения третьих лиц.</w:t>
      </w:r>
    </w:p>
    <w:p w:rsidR="002F2C1D" w:rsidRPr="00561BE2" w:rsidRDefault="00561BE2" w:rsidP="002F3F82">
      <w:pPr>
        <w:shd w:val="clear" w:color="auto" w:fill="FFFFFF"/>
        <w:ind w:firstLine="709"/>
        <w:jc w:val="both"/>
        <w:rPr>
          <w:color w:val="auto"/>
          <w:sz w:val="26"/>
          <w:szCs w:val="26"/>
        </w:rPr>
      </w:pPr>
      <w:r w:rsidRPr="00561BE2">
        <w:rPr>
          <w:color w:val="auto"/>
          <w:sz w:val="26"/>
          <w:szCs w:val="26"/>
        </w:rPr>
        <w:t>Сдача объекта</w:t>
      </w:r>
      <w:r>
        <w:rPr>
          <w:color w:val="auto"/>
          <w:sz w:val="26"/>
          <w:szCs w:val="26"/>
        </w:rPr>
        <w:t xml:space="preserve"> оформляется комиссионно актом ввода в эксплуатацию. после утверждения акта оформляются все финансовые документы.</w:t>
      </w:r>
    </w:p>
    <w:p w:rsidR="009C19A8" w:rsidRPr="00561BE2" w:rsidRDefault="009C19A8" w:rsidP="009C19A8">
      <w:pPr>
        <w:ind w:firstLine="720"/>
        <w:rPr>
          <w:rFonts w:eastAsia="Arial Unicode MS"/>
          <w:vanish/>
          <w:sz w:val="26"/>
          <w:szCs w:val="26"/>
        </w:rPr>
      </w:pPr>
    </w:p>
    <w:p w:rsidR="009C19A8" w:rsidRPr="00561BE2" w:rsidRDefault="009C19A8" w:rsidP="009C19A8">
      <w:pPr>
        <w:jc w:val="both"/>
        <w:rPr>
          <w:rFonts w:eastAsia="Arial Unicode MS"/>
          <w:sz w:val="26"/>
          <w:szCs w:val="26"/>
        </w:rPr>
      </w:pPr>
    </w:p>
    <w:p w:rsidR="009C19A8" w:rsidRPr="00561BE2" w:rsidRDefault="009C19A8" w:rsidP="009C19A8">
      <w:pPr>
        <w:jc w:val="both"/>
        <w:rPr>
          <w:rFonts w:eastAsia="Arial Unicode MS"/>
          <w:sz w:val="26"/>
          <w:szCs w:val="26"/>
        </w:rPr>
      </w:pPr>
    </w:p>
    <w:tbl>
      <w:tblPr>
        <w:tblpPr w:leftFromText="180" w:rightFromText="180" w:vertAnchor="text" w:horzAnchor="margin" w:tblpY="705"/>
        <w:tblW w:w="10456" w:type="dxa"/>
        <w:tblLayout w:type="fixed"/>
        <w:tblLook w:val="0000"/>
      </w:tblPr>
      <w:tblGrid>
        <w:gridCol w:w="5778"/>
        <w:gridCol w:w="4678"/>
      </w:tblGrid>
      <w:tr w:rsidR="009C19A8" w:rsidRPr="009C19A8" w:rsidTr="002F3F82">
        <w:tc>
          <w:tcPr>
            <w:tcW w:w="5778" w:type="dxa"/>
          </w:tcPr>
          <w:p w:rsidR="009C19A8" w:rsidRPr="009C19A8" w:rsidRDefault="009C19A8" w:rsidP="007942F3">
            <w:pPr>
              <w:shd w:val="clear" w:color="auto" w:fill="FFFFFF"/>
              <w:rPr>
                <w:b/>
                <w:bCs/>
                <w:sz w:val="26"/>
                <w:szCs w:val="26"/>
              </w:rPr>
            </w:pPr>
            <w:bookmarkStart w:id="1" w:name="_Hlk129879377"/>
            <w:r w:rsidRPr="009C19A8">
              <w:rPr>
                <w:b/>
                <w:bCs/>
                <w:sz w:val="26"/>
                <w:szCs w:val="26"/>
              </w:rPr>
              <w:t xml:space="preserve">От Заказчика </w:t>
            </w:r>
          </w:p>
        </w:tc>
        <w:tc>
          <w:tcPr>
            <w:tcW w:w="467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2F3F82">
        <w:trPr>
          <w:trHeight w:val="60"/>
        </w:trPr>
        <w:tc>
          <w:tcPr>
            <w:tcW w:w="577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467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bookmarkEnd w:id="1"/>
    </w:tbl>
    <w:p w:rsidR="009C19A8" w:rsidRDefault="009C19A8" w:rsidP="00003A22">
      <w:pPr>
        <w:jc w:val="both"/>
        <w:rPr>
          <w:rFonts w:eastAsia="Arial Unicode MS"/>
          <w:sz w:val="26"/>
          <w:szCs w:val="26"/>
        </w:rPr>
      </w:pPr>
      <w:r w:rsidRPr="009C19A8">
        <w:rPr>
          <w:rFonts w:eastAsia="Arial Unicode MS"/>
          <w:sz w:val="26"/>
          <w:szCs w:val="26"/>
        </w:rPr>
        <w:br w:type="page"/>
      </w:r>
    </w:p>
    <w:p w:rsidR="007D4621" w:rsidRPr="007D4621" w:rsidRDefault="007D4621" w:rsidP="007D4621">
      <w:pPr>
        <w:ind w:left="5664" w:firstLine="708"/>
        <w:rPr>
          <w:color w:val="auto"/>
          <w:sz w:val="24"/>
        </w:rPr>
      </w:pPr>
      <w:r w:rsidRPr="007D4621">
        <w:rPr>
          <w:color w:val="auto"/>
          <w:sz w:val="24"/>
        </w:rPr>
        <w:lastRenderedPageBreak/>
        <w:t>Приложение № 2</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8A6DF6" w:rsidP="007D4621">
      <w:pPr>
        <w:ind w:left="5664" w:firstLine="708"/>
        <w:rPr>
          <w:color w:val="auto"/>
          <w:sz w:val="24"/>
        </w:rPr>
      </w:pPr>
      <w:r>
        <w:rPr>
          <w:color w:val="auto"/>
          <w:sz w:val="24"/>
        </w:rPr>
        <w:t>от «___» _____________202</w:t>
      </w:r>
      <w:r w:rsidR="00F83700">
        <w:rPr>
          <w:color w:val="auto"/>
          <w:sz w:val="24"/>
        </w:rPr>
        <w:t>3</w:t>
      </w:r>
      <w:r w:rsidR="007D4621" w:rsidRPr="007D4621">
        <w:rPr>
          <w:color w:val="auto"/>
          <w:sz w:val="24"/>
        </w:rPr>
        <w:t xml:space="preserve"> г</w:t>
      </w:r>
      <w:r w:rsidR="007D4621" w:rsidRPr="007D4621">
        <w:rPr>
          <w:iCs/>
          <w:color w:val="auto"/>
          <w:sz w:val="24"/>
        </w:rPr>
        <w:t>.</w:t>
      </w:r>
    </w:p>
    <w:p w:rsidR="007D4621" w:rsidRPr="007D4621" w:rsidRDefault="007D4621" w:rsidP="007D4621">
      <w:pPr>
        <w:rPr>
          <w:b/>
          <w:bCs/>
          <w:iCs/>
          <w:color w:val="auto"/>
          <w:szCs w:val="28"/>
        </w:rPr>
      </w:pPr>
    </w:p>
    <w:p w:rsidR="007D4621" w:rsidRPr="007D4621" w:rsidRDefault="007D4621" w:rsidP="007D4621">
      <w:pPr>
        <w:rPr>
          <w:b/>
          <w:bCs/>
          <w:iCs/>
          <w:color w:val="auto"/>
          <w:szCs w:val="28"/>
        </w:rPr>
      </w:pPr>
    </w:p>
    <w:p w:rsidR="007D4621" w:rsidRPr="00334FB0" w:rsidRDefault="007D4621" w:rsidP="007D4621">
      <w:pPr>
        <w:spacing w:after="120"/>
        <w:jc w:val="center"/>
        <w:rPr>
          <w:b/>
          <w:bCs/>
          <w:color w:val="auto"/>
          <w:szCs w:val="28"/>
        </w:rPr>
      </w:pPr>
      <w:r w:rsidRPr="00334FB0">
        <w:rPr>
          <w:b/>
          <w:bCs/>
          <w:color w:val="auto"/>
          <w:szCs w:val="28"/>
        </w:rPr>
        <w:t>КАЛЕНДАРНЫЙ ПЛАН</w:t>
      </w:r>
    </w:p>
    <w:p w:rsidR="007D4621" w:rsidRPr="000207D0" w:rsidRDefault="000B3281" w:rsidP="007D4621">
      <w:pPr>
        <w:spacing w:after="120"/>
        <w:ind w:firstLine="709"/>
        <w:jc w:val="both"/>
        <w:rPr>
          <w:color w:val="auto"/>
          <w:sz w:val="26"/>
          <w:szCs w:val="26"/>
        </w:rPr>
      </w:pPr>
      <w:r w:rsidRPr="000207D0">
        <w:rPr>
          <w:color w:val="auto"/>
          <w:sz w:val="26"/>
          <w:szCs w:val="26"/>
        </w:rPr>
        <w:t xml:space="preserve">На </w:t>
      </w:r>
      <w:r w:rsidR="00F91F07" w:rsidRPr="000207D0">
        <w:rPr>
          <w:color w:val="auto"/>
          <w:sz w:val="26"/>
          <w:szCs w:val="26"/>
        </w:rPr>
        <w:t xml:space="preserve">выполнение работ по </w:t>
      </w:r>
      <w:r w:rsidR="005256AE">
        <w:rPr>
          <w:color w:val="auto"/>
          <w:sz w:val="26"/>
          <w:szCs w:val="26"/>
        </w:rPr>
        <w:t>текуще</w:t>
      </w:r>
      <w:r w:rsidR="00F91F07" w:rsidRPr="000207D0">
        <w:rPr>
          <w:sz w:val="26"/>
          <w:szCs w:val="26"/>
        </w:rPr>
        <w:t>му ремонту освещения в здании главного корпуса с распашными и раздвижными воротами инв. №3/3</w:t>
      </w:r>
      <w:r w:rsidR="007D4621" w:rsidRPr="000207D0">
        <w:rPr>
          <w:color w:val="auto"/>
          <w:sz w:val="26"/>
          <w:szCs w:val="26"/>
        </w:rPr>
        <w:t xml:space="preserve">, на Воронежском ВРЗ - филиале АО «ВРМ», расположенном по адресу: г. Воронеж, пер. Богдана Хмельницкого, д.1. </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2410"/>
        <w:gridCol w:w="2127"/>
      </w:tblGrid>
      <w:tr w:rsidR="002F3F82" w:rsidRPr="000207D0" w:rsidTr="002F2C1D">
        <w:tc>
          <w:tcPr>
            <w:tcW w:w="1000" w:type="dxa"/>
            <w:vAlign w:val="center"/>
          </w:tcPr>
          <w:p w:rsidR="002F3F82" w:rsidRPr="000207D0" w:rsidRDefault="002F3F82" w:rsidP="002F2C1D">
            <w:pPr>
              <w:rPr>
                <w:color w:val="auto"/>
                <w:sz w:val="26"/>
                <w:szCs w:val="26"/>
              </w:rPr>
            </w:pPr>
            <w:r w:rsidRPr="000207D0">
              <w:rPr>
                <w:color w:val="auto"/>
                <w:sz w:val="26"/>
                <w:szCs w:val="26"/>
              </w:rPr>
              <w:t>№№</w:t>
            </w:r>
          </w:p>
          <w:p w:rsidR="002F3F82" w:rsidRPr="000207D0" w:rsidRDefault="002F3F82" w:rsidP="002F2C1D">
            <w:pPr>
              <w:rPr>
                <w:color w:val="auto"/>
                <w:sz w:val="26"/>
                <w:szCs w:val="26"/>
              </w:rPr>
            </w:pPr>
            <w:r w:rsidRPr="000207D0">
              <w:rPr>
                <w:color w:val="auto"/>
                <w:sz w:val="26"/>
                <w:szCs w:val="26"/>
              </w:rPr>
              <w:t>п/п</w:t>
            </w:r>
          </w:p>
        </w:tc>
        <w:tc>
          <w:tcPr>
            <w:tcW w:w="4307" w:type="dxa"/>
            <w:vAlign w:val="center"/>
          </w:tcPr>
          <w:p w:rsidR="002F3F82" w:rsidRPr="000207D0" w:rsidRDefault="002F3F82" w:rsidP="002F2C1D">
            <w:pPr>
              <w:rPr>
                <w:color w:val="auto"/>
                <w:sz w:val="26"/>
                <w:szCs w:val="26"/>
              </w:rPr>
            </w:pPr>
            <w:r w:rsidRPr="000207D0">
              <w:rPr>
                <w:color w:val="auto"/>
                <w:sz w:val="26"/>
                <w:szCs w:val="26"/>
              </w:rPr>
              <w:t>Наименование этапов работ</w:t>
            </w:r>
          </w:p>
        </w:tc>
        <w:tc>
          <w:tcPr>
            <w:tcW w:w="2410" w:type="dxa"/>
            <w:vAlign w:val="center"/>
          </w:tcPr>
          <w:p w:rsidR="002F3F82" w:rsidRPr="000207D0" w:rsidRDefault="002F3F82" w:rsidP="002F2C1D">
            <w:pPr>
              <w:rPr>
                <w:color w:val="auto"/>
                <w:sz w:val="26"/>
                <w:szCs w:val="26"/>
              </w:rPr>
            </w:pPr>
            <w:r w:rsidRPr="000207D0">
              <w:rPr>
                <w:color w:val="auto"/>
                <w:sz w:val="26"/>
                <w:szCs w:val="26"/>
              </w:rPr>
              <w:t>Стоимость работ с НДС, руб.</w:t>
            </w:r>
          </w:p>
        </w:tc>
        <w:tc>
          <w:tcPr>
            <w:tcW w:w="2127" w:type="dxa"/>
            <w:tcMar>
              <w:left w:w="0" w:type="dxa"/>
              <w:right w:w="0" w:type="dxa"/>
            </w:tcMar>
          </w:tcPr>
          <w:p w:rsidR="002F3F82" w:rsidRPr="000207D0" w:rsidRDefault="002F3F82" w:rsidP="002F2C1D">
            <w:pPr>
              <w:rPr>
                <w:color w:val="auto"/>
                <w:sz w:val="26"/>
                <w:szCs w:val="26"/>
              </w:rPr>
            </w:pPr>
            <w:r w:rsidRPr="000207D0">
              <w:rPr>
                <w:color w:val="auto"/>
                <w:sz w:val="26"/>
                <w:szCs w:val="26"/>
              </w:rPr>
              <w:t>Срок начала - окончания выполнения работ, мес.</w:t>
            </w:r>
          </w:p>
        </w:tc>
      </w:tr>
      <w:tr w:rsidR="006F2407" w:rsidRPr="000207D0" w:rsidTr="006B3D82">
        <w:trPr>
          <w:trHeight w:val="1806"/>
        </w:trPr>
        <w:tc>
          <w:tcPr>
            <w:tcW w:w="1000" w:type="dxa"/>
            <w:vAlign w:val="center"/>
          </w:tcPr>
          <w:p w:rsidR="006F2407" w:rsidRPr="000207D0" w:rsidRDefault="006F2407" w:rsidP="002F2C1D">
            <w:pPr>
              <w:jc w:val="center"/>
              <w:rPr>
                <w:color w:val="auto"/>
                <w:sz w:val="26"/>
                <w:szCs w:val="26"/>
              </w:rPr>
            </w:pPr>
          </w:p>
          <w:p w:rsidR="006F2407" w:rsidRPr="000207D0" w:rsidRDefault="006F2407" w:rsidP="002F2C1D">
            <w:pPr>
              <w:jc w:val="center"/>
              <w:rPr>
                <w:color w:val="auto"/>
                <w:sz w:val="26"/>
                <w:szCs w:val="26"/>
              </w:rPr>
            </w:pPr>
          </w:p>
          <w:p w:rsidR="006F2407" w:rsidRPr="000207D0" w:rsidRDefault="006F2407" w:rsidP="002F2C1D">
            <w:pPr>
              <w:jc w:val="center"/>
              <w:rPr>
                <w:color w:val="auto"/>
                <w:sz w:val="26"/>
                <w:szCs w:val="26"/>
              </w:rPr>
            </w:pPr>
          </w:p>
          <w:p w:rsidR="006F2407" w:rsidRPr="000207D0" w:rsidRDefault="006F2407" w:rsidP="002F2C1D">
            <w:pPr>
              <w:jc w:val="center"/>
              <w:rPr>
                <w:color w:val="auto"/>
                <w:sz w:val="26"/>
                <w:szCs w:val="26"/>
              </w:rPr>
            </w:pPr>
          </w:p>
          <w:p w:rsidR="006F2407" w:rsidRPr="000207D0" w:rsidRDefault="006F2407" w:rsidP="002F2C1D">
            <w:pPr>
              <w:jc w:val="center"/>
              <w:rPr>
                <w:color w:val="auto"/>
                <w:sz w:val="26"/>
                <w:szCs w:val="26"/>
              </w:rPr>
            </w:pPr>
            <w:r w:rsidRPr="000207D0">
              <w:rPr>
                <w:color w:val="auto"/>
                <w:sz w:val="26"/>
                <w:szCs w:val="26"/>
              </w:rPr>
              <w:t>1</w:t>
            </w:r>
          </w:p>
          <w:p w:rsidR="006F2407" w:rsidRPr="000207D0" w:rsidRDefault="006F2407" w:rsidP="006B3D82">
            <w:pPr>
              <w:rPr>
                <w:color w:val="auto"/>
                <w:sz w:val="26"/>
                <w:szCs w:val="26"/>
              </w:rPr>
            </w:pPr>
          </w:p>
          <w:p w:rsidR="006F2407" w:rsidRPr="000207D0" w:rsidRDefault="006F2407" w:rsidP="006B3D82">
            <w:pPr>
              <w:rPr>
                <w:color w:val="auto"/>
                <w:sz w:val="26"/>
                <w:szCs w:val="26"/>
              </w:rPr>
            </w:pPr>
          </w:p>
        </w:tc>
        <w:tc>
          <w:tcPr>
            <w:tcW w:w="4307" w:type="dxa"/>
          </w:tcPr>
          <w:p w:rsidR="006F2407" w:rsidRPr="000207D0" w:rsidRDefault="006F2407" w:rsidP="002F2C1D">
            <w:pPr>
              <w:rPr>
                <w:color w:val="auto"/>
                <w:sz w:val="26"/>
                <w:szCs w:val="26"/>
              </w:rPr>
            </w:pPr>
            <w:r w:rsidRPr="000207D0">
              <w:rPr>
                <w:color w:val="auto"/>
                <w:sz w:val="26"/>
                <w:szCs w:val="26"/>
              </w:rPr>
              <w:t>-Поиск и определение кабелей;</w:t>
            </w:r>
          </w:p>
          <w:p w:rsidR="006F2407" w:rsidRPr="000207D0" w:rsidRDefault="006F2407" w:rsidP="002F2C1D">
            <w:pPr>
              <w:rPr>
                <w:color w:val="auto"/>
                <w:sz w:val="26"/>
                <w:szCs w:val="26"/>
              </w:rPr>
            </w:pPr>
            <w:r w:rsidRPr="000207D0">
              <w:rPr>
                <w:color w:val="auto"/>
                <w:sz w:val="26"/>
                <w:szCs w:val="26"/>
              </w:rPr>
              <w:t xml:space="preserve">- </w:t>
            </w:r>
            <w:r w:rsidR="00F91F07" w:rsidRPr="000207D0">
              <w:rPr>
                <w:color w:val="auto"/>
                <w:sz w:val="26"/>
                <w:szCs w:val="26"/>
              </w:rPr>
              <w:t>демонтаж светильников</w:t>
            </w:r>
            <w:r w:rsidR="000207D0" w:rsidRPr="000207D0">
              <w:rPr>
                <w:color w:val="auto"/>
                <w:sz w:val="26"/>
                <w:szCs w:val="26"/>
              </w:rPr>
              <w:t xml:space="preserve"> </w:t>
            </w:r>
            <w:r w:rsidR="000207D0" w:rsidRPr="000207D0">
              <w:rPr>
                <w:sz w:val="26"/>
                <w:szCs w:val="26"/>
              </w:rPr>
              <w:t>подвесных (</w:t>
            </w:r>
            <w:r w:rsidR="000207D0" w:rsidRPr="000207D0">
              <w:rPr>
                <w:sz w:val="26"/>
                <w:szCs w:val="26"/>
                <w:lang w:val="en-US"/>
              </w:rPr>
              <w:t>LED</w:t>
            </w:r>
            <w:r w:rsidR="000207D0" w:rsidRPr="000207D0">
              <w:rPr>
                <w:sz w:val="26"/>
                <w:szCs w:val="26"/>
              </w:rPr>
              <w:t xml:space="preserve">) 150Вт 11000лм 6500К 230В </w:t>
            </w:r>
            <w:r w:rsidR="000207D0" w:rsidRPr="000207D0">
              <w:rPr>
                <w:sz w:val="26"/>
                <w:szCs w:val="26"/>
                <w:lang w:val="en-US"/>
              </w:rPr>
              <w:t>IP</w:t>
            </w:r>
            <w:r w:rsidR="000207D0" w:rsidRPr="000207D0">
              <w:rPr>
                <w:sz w:val="26"/>
                <w:szCs w:val="26"/>
              </w:rPr>
              <w:t xml:space="preserve">65 </w:t>
            </w:r>
            <w:r w:rsidR="000207D0" w:rsidRPr="000207D0">
              <w:rPr>
                <w:sz w:val="26"/>
                <w:szCs w:val="26"/>
                <w:lang w:val="en-US"/>
              </w:rPr>
              <w:t>LLT</w:t>
            </w:r>
            <w:r w:rsidRPr="000207D0">
              <w:rPr>
                <w:color w:val="auto"/>
                <w:sz w:val="26"/>
                <w:szCs w:val="26"/>
              </w:rPr>
              <w:t>;</w:t>
            </w:r>
          </w:p>
          <w:p w:rsidR="006F2407" w:rsidRPr="000207D0" w:rsidRDefault="006F2407" w:rsidP="002F2C1D">
            <w:pPr>
              <w:rPr>
                <w:color w:val="auto"/>
                <w:sz w:val="26"/>
                <w:szCs w:val="26"/>
              </w:rPr>
            </w:pPr>
            <w:r w:rsidRPr="000207D0">
              <w:rPr>
                <w:color w:val="auto"/>
                <w:sz w:val="26"/>
                <w:szCs w:val="26"/>
              </w:rPr>
              <w:t xml:space="preserve">- </w:t>
            </w:r>
            <w:r w:rsidR="00F91F07" w:rsidRPr="000207D0">
              <w:rPr>
                <w:color w:val="auto"/>
                <w:sz w:val="26"/>
                <w:szCs w:val="26"/>
              </w:rPr>
              <w:t>демонтаж кронштейнов</w:t>
            </w:r>
            <w:r w:rsidRPr="000207D0">
              <w:rPr>
                <w:color w:val="auto"/>
                <w:sz w:val="26"/>
                <w:szCs w:val="26"/>
              </w:rPr>
              <w:t>;</w:t>
            </w:r>
          </w:p>
          <w:p w:rsidR="006F2407" w:rsidRPr="000207D0" w:rsidRDefault="006F2407" w:rsidP="002F2C1D">
            <w:pPr>
              <w:rPr>
                <w:color w:val="auto"/>
                <w:sz w:val="26"/>
                <w:szCs w:val="26"/>
              </w:rPr>
            </w:pPr>
            <w:r w:rsidRPr="000207D0">
              <w:rPr>
                <w:color w:val="auto"/>
                <w:sz w:val="26"/>
                <w:szCs w:val="26"/>
              </w:rPr>
              <w:t xml:space="preserve">- </w:t>
            </w:r>
            <w:r w:rsidR="00F91F07" w:rsidRPr="000207D0">
              <w:rPr>
                <w:color w:val="auto"/>
                <w:sz w:val="26"/>
                <w:szCs w:val="26"/>
              </w:rPr>
              <w:t>демонтаж провода АВВГ 2х1,5мм2</w:t>
            </w:r>
            <w:r w:rsidRPr="000207D0">
              <w:rPr>
                <w:color w:val="auto"/>
                <w:sz w:val="26"/>
                <w:szCs w:val="26"/>
              </w:rPr>
              <w:t>;</w:t>
            </w:r>
          </w:p>
        </w:tc>
        <w:tc>
          <w:tcPr>
            <w:tcW w:w="2410" w:type="dxa"/>
            <w:vAlign w:val="center"/>
          </w:tcPr>
          <w:p w:rsidR="006F2407" w:rsidRPr="000207D0" w:rsidRDefault="006F2407" w:rsidP="002F2C1D">
            <w:pPr>
              <w:rPr>
                <w:color w:val="auto"/>
                <w:sz w:val="26"/>
                <w:szCs w:val="26"/>
              </w:rPr>
            </w:pPr>
            <w:r w:rsidRPr="000207D0">
              <w:rPr>
                <w:color w:val="auto"/>
                <w:sz w:val="26"/>
                <w:szCs w:val="26"/>
              </w:rPr>
              <w:t>_____</w:t>
            </w:r>
            <w:r w:rsidR="005256AE">
              <w:rPr>
                <w:color w:val="auto"/>
                <w:sz w:val="26"/>
                <w:szCs w:val="26"/>
              </w:rPr>
              <w:t xml:space="preserve"> </w:t>
            </w:r>
            <w:r w:rsidRPr="000207D0">
              <w:rPr>
                <w:color w:val="auto"/>
                <w:sz w:val="26"/>
                <w:szCs w:val="26"/>
              </w:rPr>
              <w:t>(_______) рублей 00 коп.  в том числе НДС 20 % - _____ (_______) рублей 00 коп.</w:t>
            </w:r>
          </w:p>
        </w:tc>
        <w:tc>
          <w:tcPr>
            <w:tcW w:w="2127" w:type="dxa"/>
            <w:tcMar>
              <w:left w:w="0" w:type="dxa"/>
              <w:right w:w="0" w:type="dxa"/>
            </w:tcMar>
          </w:tcPr>
          <w:p w:rsidR="006F2407" w:rsidRPr="000207D0" w:rsidRDefault="006F2407" w:rsidP="002F2C1D">
            <w:pPr>
              <w:rPr>
                <w:color w:val="auto"/>
                <w:sz w:val="26"/>
                <w:szCs w:val="26"/>
              </w:rPr>
            </w:pPr>
          </w:p>
          <w:p w:rsidR="006F2407" w:rsidRPr="000207D0" w:rsidRDefault="006F2407" w:rsidP="002F2C1D">
            <w:pPr>
              <w:rPr>
                <w:color w:val="auto"/>
                <w:sz w:val="26"/>
                <w:szCs w:val="26"/>
              </w:rPr>
            </w:pPr>
          </w:p>
          <w:p w:rsidR="006F2407" w:rsidRPr="000207D0" w:rsidRDefault="006F2407" w:rsidP="002F2C1D">
            <w:pPr>
              <w:rPr>
                <w:color w:val="auto"/>
                <w:sz w:val="26"/>
                <w:szCs w:val="26"/>
              </w:rPr>
            </w:pPr>
            <w:r w:rsidRPr="000207D0">
              <w:rPr>
                <w:color w:val="auto"/>
                <w:sz w:val="26"/>
                <w:szCs w:val="26"/>
              </w:rPr>
              <w:t>- с __.0</w:t>
            </w:r>
            <w:r w:rsidR="006B3D82">
              <w:rPr>
                <w:color w:val="auto"/>
                <w:sz w:val="26"/>
                <w:szCs w:val="26"/>
              </w:rPr>
              <w:t>7</w:t>
            </w:r>
            <w:r w:rsidRPr="000207D0">
              <w:rPr>
                <w:color w:val="auto"/>
                <w:sz w:val="26"/>
                <w:szCs w:val="26"/>
              </w:rPr>
              <w:t>.202</w:t>
            </w:r>
            <w:r w:rsidR="00F91F07" w:rsidRPr="000207D0">
              <w:rPr>
                <w:color w:val="auto"/>
                <w:sz w:val="26"/>
                <w:szCs w:val="26"/>
              </w:rPr>
              <w:t>3</w:t>
            </w:r>
            <w:r w:rsidRPr="000207D0">
              <w:rPr>
                <w:color w:val="auto"/>
                <w:sz w:val="26"/>
                <w:szCs w:val="26"/>
              </w:rPr>
              <w:t>г. по 31.0</w:t>
            </w:r>
            <w:r w:rsidR="006B3D82">
              <w:rPr>
                <w:color w:val="auto"/>
                <w:sz w:val="26"/>
                <w:szCs w:val="26"/>
              </w:rPr>
              <w:t>7</w:t>
            </w:r>
            <w:r w:rsidRPr="000207D0">
              <w:rPr>
                <w:color w:val="auto"/>
                <w:sz w:val="26"/>
                <w:szCs w:val="26"/>
              </w:rPr>
              <w:t>.202</w:t>
            </w:r>
            <w:r w:rsidR="00F91F07" w:rsidRPr="000207D0">
              <w:rPr>
                <w:color w:val="auto"/>
                <w:sz w:val="26"/>
                <w:szCs w:val="26"/>
              </w:rPr>
              <w:t>3</w:t>
            </w:r>
            <w:r w:rsidRPr="000207D0">
              <w:rPr>
                <w:color w:val="auto"/>
                <w:sz w:val="26"/>
                <w:szCs w:val="26"/>
              </w:rPr>
              <w:t>г.;</w:t>
            </w:r>
          </w:p>
        </w:tc>
      </w:tr>
      <w:tr w:rsidR="006B3D82" w:rsidRPr="000207D0" w:rsidTr="002F2C1D">
        <w:trPr>
          <w:trHeight w:val="4485"/>
        </w:trPr>
        <w:tc>
          <w:tcPr>
            <w:tcW w:w="1000" w:type="dxa"/>
            <w:vAlign w:val="center"/>
          </w:tcPr>
          <w:p w:rsidR="006B3D82" w:rsidRPr="000207D0" w:rsidRDefault="006B3D82" w:rsidP="006B3D82">
            <w:pPr>
              <w:jc w:val="center"/>
              <w:rPr>
                <w:color w:val="auto"/>
                <w:sz w:val="26"/>
                <w:szCs w:val="26"/>
              </w:rPr>
            </w:pPr>
            <w:r>
              <w:rPr>
                <w:color w:val="auto"/>
                <w:sz w:val="26"/>
                <w:szCs w:val="26"/>
              </w:rPr>
              <w:t>2</w:t>
            </w:r>
          </w:p>
        </w:tc>
        <w:tc>
          <w:tcPr>
            <w:tcW w:w="4307" w:type="dxa"/>
          </w:tcPr>
          <w:p w:rsidR="006B3D82" w:rsidRPr="000207D0" w:rsidRDefault="006B3D82" w:rsidP="006B3D82">
            <w:pPr>
              <w:rPr>
                <w:color w:val="auto"/>
                <w:sz w:val="26"/>
                <w:szCs w:val="26"/>
              </w:rPr>
            </w:pPr>
            <w:r w:rsidRPr="000207D0">
              <w:rPr>
                <w:color w:val="auto"/>
                <w:sz w:val="26"/>
                <w:szCs w:val="26"/>
              </w:rPr>
              <w:t xml:space="preserve">- </w:t>
            </w:r>
            <w:r>
              <w:rPr>
                <w:color w:val="auto"/>
                <w:sz w:val="26"/>
                <w:szCs w:val="26"/>
              </w:rPr>
              <w:t>М</w:t>
            </w:r>
            <w:r w:rsidRPr="000207D0">
              <w:rPr>
                <w:color w:val="auto"/>
                <w:sz w:val="26"/>
                <w:szCs w:val="26"/>
              </w:rPr>
              <w:t xml:space="preserve">онтаж провода освещения марки </w:t>
            </w:r>
            <w:r>
              <w:rPr>
                <w:color w:val="auto"/>
                <w:sz w:val="26"/>
                <w:szCs w:val="26"/>
              </w:rPr>
              <w:t>ВВГнг</w:t>
            </w:r>
            <w:r w:rsidRPr="000207D0">
              <w:rPr>
                <w:color w:val="auto"/>
                <w:sz w:val="26"/>
                <w:szCs w:val="26"/>
              </w:rPr>
              <w:t xml:space="preserve"> 3х2,5мм2 в гофрированной трубе </w:t>
            </w:r>
            <w:r w:rsidRPr="000207D0">
              <w:rPr>
                <w:color w:val="auto"/>
                <w:sz w:val="26"/>
                <w:szCs w:val="26"/>
                <w:lang w:val="en-US"/>
              </w:rPr>
              <w:t>d</w:t>
            </w:r>
            <w:r w:rsidRPr="000207D0">
              <w:rPr>
                <w:color w:val="auto"/>
                <w:sz w:val="26"/>
                <w:szCs w:val="26"/>
              </w:rPr>
              <w:t>20мм;</w:t>
            </w:r>
          </w:p>
          <w:p w:rsidR="006B3D82" w:rsidRPr="000207D0" w:rsidRDefault="006B3D82" w:rsidP="006B3D82">
            <w:pPr>
              <w:rPr>
                <w:color w:val="auto"/>
                <w:sz w:val="26"/>
                <w:szCs w:val="26"/>
              </w:rPr>
            </w:pPr>
            <w:r w:rsidRPr="000207D0">
              <w:rPr>
                <w:color w:val="auto"/>
                <w:sz w:val="26"/>
                <w:szCs w:val="26"/>
              </w:rPr>
              <w:t>- изготовление и монтаж кронштейнов;</w:t>
            </w:r>
          </w:p>
          <w:p w:rsidR="006B3D82" w:rsidRPr="000207D0" w:rsidRDefault="006B3D82" w:rsidP="006B3D82">
            <w:pPr>
              <w:rPr>
                <w:color w:val="auto"/>
                <w:sz w:val="26"/>
                <w:szCs w:val="26"/>
              </w:rPr>
            </w:pPr>
            <w:r w:rsidRPr="000207D0">
              <w:rPr>
                <w:color w:val="auto"/>
                <w:sz w:val="26"/>
                <w:szCs w:val="26"/>
              </w:rPr>
              <w:t xml:space="preserve">- монтаж светильников подвесных для высоких пролетов </w:t>
            </w:r>
            <w:r w:rsidRPr="000207D0">
              <w:rPr>
                <w:color w:val="auto"/>
                <w:sz w:val="26"/>
                <w:szCs w:val="26"/>
                <w:lang w:val="en-US"/>
              </w:rPr>
              <w:t>IP</w:t>
            </w:r>
            <w:r w:rsidRPr="000207D0">
              <w:rPr>
                <w:color w:val="auto"/>
                <w:sz w:val="26"/>
                <w:szCs w:val="26"/>
              </w:rPr>
              <w:t xml:space="preserve">65 </w:t>
            </w:r>
            <w:r w:rsidRPr="000207D0">
              <w:rPr>
                <w:color w:val="auto"/>
                <w:sz w:val="26"/>
                <w:szCs w:val="26"/>
                <w:lang w:val="en-US"/>
              </w:rPr>
              <w:t>D</w:t>
            </w:r>
            <w:r w:rsidRPr="000207D0">
              <w:rPr>
                <w:color w:val="auto"/>
                <w:sz w:val="26"/>
                <w:szCs w:val="26"/>
              </w:rPr>
              <w:t xml:space="preserve">325х215мм </w:t>
            </w:r>
            <w:r w:rsidRPr="000207D0">
              <w:rPr>
                <w:color w:val="auto"/>
                <w:sz w:val="26"/>
                <w:szCs w:val="26"/>
                <w:lang w:val="en-US"/>
              </w:rPr>
              <w:t>FD</w:t>
            </w:r>
            <w:r w:rsidRPr="000207D0">
              <w:rPr>
                <w:color w:val="auto"/>
                <w:sz w:val="26"/>
                <w:szCs w:val="26"/>
              </w:rPr>
              <w:t xml:space="preserve"> 111 160</w:t>
            </w:r>
            <w:r w:rsidRPr="000207D0">
              <w:rPr>
                <w:color w:val="auto"/>
                <w:sz w:val="26"/>
                <w:szCs w:val="26"/>
                <w:lang w:val="en-US"/>
              </w:rPr>
              <w:t>W</w:t>
            </w:r>
            <w:r w:rsidRPr="000207D0">
              <w:rPr>
                <w:color w:val="auto"/>
                <w:sz w:val="26"/>
                <w:szCs w:val="26"/>
              </w:rPr>
              <w:t xml:space="preserve"> 5000К;</w:t>
            </w:r>
          </w:p>
          <w:p w:rsidR="006B3D82" w:rsidRPr="000207D0" w:rsidRDefault="006B3D82" w:rsidP="006B3D82">
            <w:pPr>
              <w:rPr>
                <w:color w:val="auto"/>
                <w:sz w:val="26"/>
                <w:szCs w:val="26"/>
              </w:rPr>
            </w:pPr>
            <w:r w:rsidRPr="000207D0">
              <w:rPr>
                <w:color w:val="auto"/>
                <w:sz w:val="26"/>
                <w:szCs w:val="26"/>
              </w:rPr>
              <w:t xml:space="preserve">- Установка стабилизаторов напряжения 1-фаз. 12000ВА (10кВт) навесной </w:t>
            </w:r>
            <w:r w:rsidRPr="000207D0">
              <w:rPr>
                <w:color w:val="auto"/>
                <w:sz w:val="26"/>
                <w:szCs w:val="26"/>
                <w:lang w:val="en-US"/>
              </w:rPr>
              <w:t>RUCELF</w:t>
            </w:r>
            <w:r w:rsidRPr="000207D0">
              <w:rPr>
                <w:color w:val="auto"/>
                <w:sz w:val="26"/>
                <w:szCs w:val="26"/>
              </w:rPr>
              <w:t>;</w:t>
            </w:r>
          </w:p>
          <w:p w:rsidR="006B3D82" w:rsidRPr="000207D0" w:rsidRDefault="006B3D82" w:rsidP="006B3D82">
            <w:pPr>
              <w:rPr>
                <w:color w:val="auto"/>
                <w:sz w:val="26"/>
                <w:szCs w:val="26"/>
              </w:rPr>
            </w:pPr>
            <w:r w:rsidRPr="000207D0">
              <w:rPr>
                <w:color w:val="auto"/>
                <w:sz w:val="26"/>
                <w:szCs w:val="26"/>
              </w:rPr>
              <w:t xml:space="preserve">- измерение сопротивления изоляции; </w:t>
            </w:r>
          </w:p>
          <w:p w:rsidR="006B3D82" w:rsidRPr="000207D0" w:rsidRDefault="006B3D82" w:rsidP="006B3D82">
            <w:pPr>
              <w:rPr>
                <w:color w:val="auto"/>
                <w:sz w:val="26"/>
                <w:szCs w:val="26"/>
              </w:rPr>
            </w:pPr>
            <w:r w:rsidRPr="000207D0">
              <w:rPr>
                <w:color w:val="auto"/>
                <w:sz w:val="26"/>
                <w:szCs w:val="26"/>
              </w:rPr>
              <w:t>- измерение сопротивления растеканию тока.</w:t>
            </w:r>
          </w:p>
        </w:tc>
        <w:tc>
          <w:tcPr>
            <w:tcW w:w="2410" w:type="dxa"/>
            <w:vAlign w:val="center"/>
          </w:tcPr>
          <w:p w:rsidR="006B3D82" w:rsidRPr="000207D0" w:rsidRDefault="006B3D82" w:rsidP="006B3D82">
            <w:pPr>
              <w:rPr>
                <w:color w:val="auto"/>
                <w:sz w:val="26"/>
                <w:szCs w:val="26"/>
              </w:rPr>
            </w:pPr>
            <w:r w:rsidRPr="000207D0">
              <w:rPr>
                <w:color w:val="auto"/>
                <w:sz w:val="26"/>
                <w:szCs w:val="26"/>
              </w:rPr>
              <w:t>_____</w:t>
            </w:r>
            <w:r>
              <w:rPr>
                <w:color w:val="auto"/>
                <w:sz w:val="26"/>
                <w:szCs w:val="26"/>
              </w:rPr>
              <w:t xml:space="preserve"> </w:t>
            </w:r>
            <w:r w:rsidRPr="000207D0">
              <w:rPr>
                <w:color w:val="auto"/>
                <w:sz w:val="26"/>
                <w:szCs w:val="26"/>
              </w:rPr>
              <w:t>(_______) рублей 00 коп.  в том числе НДС 20 % - _____ (_______) рублей 00 коп.</w:t>
            </w:r>
          </w:p>
        </w:tc>
        <w:tc>
          <w:tcPr>
            <w:tcW w:w="2127" w:type="dxa"/>
            <w:tcMar>
              <w:left w:w="0" w:type="dxa"/>
              <w:right w:w="0" w:type="dxa"/>
            </w:tcMar>
          </w:tcPr>
          <w:p w:rsidR="006B3D82" w:rsidRPr="000207D0" w:rsidRDefault="006B3D82" w:rsidP="006B3D82">
            <w:pPr>
              <w:rPr>
                <w:color w:val="auto"/>
                <w:sz w:val="26"/>
                <w:szCs w:val="26"/>
              </w:rPr>
            </w:pPr>
          </w:p>
          <w:p w:rsidR="006B3D82" w:rsidRPr="000207D0" w:rsidRDefault="006B3D82" w:rsidP="006B3D82">
            <w:pPr>
              <w:rPr>
                <w:color w:val="auto"/>
                <w:sz w:val="26"/>
                <w:szCs w:val="26"/>
              </w:rPr>
            </w:pPr>
          </w:p>
          <w:p w:rsidR="006B3D82" w:rsidRPr="000207D0" w:rsidRDefault="006B3D82" w:rsidP="006B3D82">
            <w:pPr>
              <w:rPr>
                <w:color w:val="auto"/>
                <w:sz w:val="26"/>
                <w:szCs w:val="26"/>
              </w:rPr>
            </w:pPr>
          </w:p>
          <w:p w:rsidR="006B3D82" w:rsidRPr="000207D0" w:rsidRDefault="006B3D82" w:rsidP="006B3D82">
            <w:pPr>
              <w:rPr>
                <w:color w:val="auto"/>
                <w:sz w:val="26"/>
                <w:szCs w:val="26"/>
              </w:rPr>
            </w:pPr>
          </w:p>
          <w:p w:rsidR="006B3D82" w:rsidRPr="000207D0" w:rsidRDefault="006B3D82" w:rsidP="006B3D82">
            <w:pPr>
              <w:rPr>
                <w:color w:val="auto"/>
                <w:sz w:val="26"/>
                <w:szCs w:val="26"/>
              </w:rPr>
            </w:pPr>
          </w:p>
          <w:p w:rsidR="006B3D82" w:rsidRPr="000207D0" w:rsidRDefault="006B3D82" w:rsidP="006B3D82">
            <w:pPr>
              <w:rPr>
                <w:color w:val="auto"/>
                <w:sz w:val="26"/>
                <w:szCs w:val="26"/>
              </w:rPr>
            </w:pPr>
          </w:p>
          <w:p w:rsidR="006B3D82" w:rsidRPr="000207D0" w:rsidRDefault="006B3D82" w:rsidP="006B3D82">
            <w:pPr>
              <w:rPr>
                <w:color w:val="auto"/>
                <w:sz w:val="26"/>
                <w:szCs w:val="26"/>
              </w:rPr>
            </w:pPr>
            <w:r w:rsidRPr="000207D0">
              <w:rPr>
                <w:color w:val="auto"/>
                <w:sz w:val="26"/>
                <w:szCs w:val="26"/>
              </w:rPr>
              <w:t xml:space="preserve">- с </w:t>
            </w:r>
            <w:r>
              <w:rPr>
                <w:color w:val="auto"/>
                <w:sz w:val="26"/>
                <w:szCs w:val="26"/>
              </w:rPr>
              <w:t>01</w:t>
            </w:r>
            <w:r w:rsidRPr="000207D0">
              <w:rPr>
                <w:color w:val="auto"/>
                <w:sz w:val="26"/>
                <w:szCs w:val="26"/>
              </w:rPr>
              <w:t>.0</w:t>
            </w:r>
            <w:r>
              <w:rPr>
                <w:color w:val="auto"/>
                <w:sz w:val="26"/>
                <w:szCs w:val="26"/>
              </w:rPr>
              <w:t>8</w:t>
            </w:r>
            <w:r w:rsidRPr="000207D0">
              <w:rPr>
                <w:color w:val="auto"/>
                <w:sz w:val="26"/>
                <w:szCs w:val="26"/>
              </w:rPr>
              <w:t>.2023г. по 31.0</w:t>
            </w:r>
            <w:r>
              <w:rPr>
                <w:color w:val="auto"/>
                <w:sz w:val="26"/>
                <w:szCs w:val="26"/>
              </w:rPr>
              <w:t>8</w:t>
            </w:r>
            <w:r w:rsidRPr="000207D0">
              <w:rPr>
                <w:color w:val="auto"/>
                <w:sz w:val="26"/>
                <w:szCs w:val="26"/>
              </w:rPr>
              <w:t>.2023г.;</w:t>
            </w:r>
          </w:p>
        </w:tc>
      </w:tr>
    </w:tbl>
    <w:p w:rsidR="00334FB0" w:rsidRPr="00F83700" w:rsidRDefault="00334FB0" w:rsidP="007D4621">
      <w:pPr>
        <w:spacing w:after="120"/>
        <w:ind w:firstLine="709"/>
        <w:jc w:val="both"/>
        <w:rPr>
          <w:color w:val="auto"/>
          <w:szCs w:val="28"/>
        </w:rPr>
      </w:pPr>
    </w:p>
    <w:p w:rsidR="00F91F07" w:rsidRPr="00F83700" w:rsidRDefault="00F91F07" w:rsidP="007D4621">
      <w:pPr>
        <w:rPr>
          <w:b/>
          <w:color w:val="auto"/>
          <w:szCs w:val="28"/>
        </w:rPr>
      </w:pPr>
    </w:p>
    <w:tbl>
      <w:tblPr>
        <w:tblpPr w:leftFromText="180" w:rightFromText="180" w:vertAnchor="text" w:horzAnchor="margin" w:tblpXSpec="center" w:tblpY="295"/>
        <w:tblW w:w="10031" w:type="dxa"/>
        <w:tblLook w:val="0000"/>
      </w:tblPr>
      <w:tblGrid>
        <w:gridCol w:w="5508"/>
        <w:gridCol w:w="4523"/>
      </w:tblGrid>
      <w:tr w:rsidR="007D4621" w:rsidRPr="00F83700" w:rsidTr="0063306D">
        <w:tc>
          <w:tcPr>
            <w:tcW w:w="5508" w:type="dxa"/>
          </w:tcPr>
          <w:p w:rsidR="007D4621" w:rsidRPr="00F83700" w:rsidRDefault="007D4621" w:rsidP="007D4621">
            <w:pPr>
              <w:shd w:val="clear" w:color="auto" w:fill="FFFFFF"/>
              <w:rPr>
                <w:b/>
                <w:bCs/>
                <w:color w:val="auto"/>
                <w:szCs w:val="28"/>
              </w:rPr>
            </w:pPr>
            <w:r w:rsidRPr="00F83700">
              <w:rPr>
                <w:b/>
                <w:bCs/>
                <w:color w:val="auto"/>
                <w:szCs w:val="28"/>
              </w:rPr>
              <w:t xml:space="preserve">От Заказчика </w:t>
            </w:r>
          </w:p>
        </w:tc>
        <w:tc>
          <w:tcPr>
            <w:tcW w:w="4523" w:type="dxa"/>
          </w:tcPr>
          <w:p w:rsidR="007D4621" w:rsidRPr="00F83700" w:rsidRDefault="007D4621" w:rsidP="007D4621">
            <w:pPr>
              <w:shd w:val="clear" w:color="auto" w:fill="FFFFFF"/>
              <w:rPr>
                <w:b/>
                <w:bCs/>
                <w:color w:val="auto"/>
                <w:szCs w:val="28"/>
              </w:rPr>
            </w:pPr>
            <w:r w:rsidRPr="00F83700">
              <w:rPr>
                <w:b/>
                <w:bCs/>
                <w:color w:val="auto"/>
                <w:szCs w:val="28"/>
              </w:rPr>
              <w:t>От Подрядчика</w:t>
            </w:r>
          </w:p>
        </w:tc>
      </w:tr>
      <w:tr w:rsidR="007D4621" w:rsidRPr="00F83700" w:rsidTr="0063306D">
        <w:trPr>
          <w:trHeight w:val="1881"/>
        </w:trPr>
        <w:tc>
          <w:tcPr>
            <w:tcW w:w="5508" w:type="dxa"/>
          </w:tcPr>
          <w:p w:rsidR="007D4621" w:rsidRPr="00F83700" w:rsidRDefault="007D4621" w:rsidP="007D4621">
            <w:pPr>
              <w:shd w:val="clear" w:color="auto" w:fill="FFFFFF"/>
              <w:rPr>
                <w:color w:val="auto"/>
                <w:szCs w:val="28"/>
              </w:rPr>
            </w:pPr>
            <w:r w:rsidRPr="00F83700">
              <w:rPr>
                <w:color w:val="auto"/>
                <w:szCs w:val="28"/>
              </w:rPr>
              <w:t xml:space="preserve">Директор  </w:t>
            </w:r>
          </w:p>
          <w:p w:rsidR="007D4621" w:rsidRPr="00F83700" w:rsidRDefault="007D4621" w:rsidP="007D4621">
            <w:pPr>
              <w:shd w:val="clear" w:color="auto" w:fill="FFFFFF"/>
              <w:rPr>
                <w:color w:val="auto"/>
                <w:szCs w:val="28"/>
              </w:rPr>
            </w:pPr>
            <w:r w:rsidRPr="00F83700">
              <w:rPr>
                <w:color w:val="auto"/>
                <w:szCs w:val="28"/>
              </w:rPr>
              <w:t>ВВРЗ АО «ВРМ»</w:t>
            </w:r>
          </w:p>
          <w:p w:rsidR="007D4621" w:rsidRPr="00F83700" w:rsidRDefault="007D4621" w:rsidP="007D4621">
            <w:pPr>
              <w:shd w:val="clear" w:color="auto" w:fill="FFFFFF"/>
              <w:rPr>
                <w:color w:val="auto"/>
                <w:szCs w:val="28"/>
              </w:rPr>
            </w:pPr>
            <w:r w:rsidRPr="00F83700">
              <w:rPr>
                <w:color w:val="auto"/>
                <w:szCs w:val="28"/>
              </w:rPr>
              <w:t>____________________ Г. В. Ижокин</w:t>
            </w:r>
          </w:p>
          <w:p w:rsidR="007D4621" w:rsidRPr="00F83700" w:rsidRDefault="007D4621" w:rsidP="007D4621">
            <w:pPr>
              <w:shd w:val="clear" w:color="auto" w:fill="FFFFFF"/>
              <w:rPr>
                <w:color w:val="auto"/>
                <w:szCs w:val="28"/>
              </w:rPr>
            </w:pPr>
            <w:r w:rsidRPr="00F83700">
              <w:rPr>
                <w:color w:val="auto"/>
                <w:szCs w:val="28"/>
              </w:rPr>
              <w:t>(подпись)</w:t>
            </w:r>
          </w:p>
          <w:p w:rsidR="007D4621" w:rsidRPr="00F83700" w:rsidRDefault="007D4621" w:rsidP="007D4621">
            <w:pPr>
              <w:shd w:val="clear" w:color="auto" w:fill="FFFFFF"/>
              <w:rPr>
                <w:color w:val="auto"/>
                <w:szCs w:val="28"/>
              </w:rPr>
            </w:pPr>
            <w:r w:rsidRPr="00F83700">
              <w:rPr>
                <w:color w:val="auto"/>
                <w:szCs w:val="28"/>
              </w:rPr>
              <w:t>М.П.</w:t>
            </w:r>
          </w:p>
        </w:tc>
        <w:tc>
          <w:tcPr>
            <w:tcW w:w="4523" w:type="dxa"/>
          </w:tcPr>
          <w:p w:rsidR="007D4621" w:rsidRPr="00F83700" w:rsidRDefault="007D4621" w:rsidP="007D4621">
            <w:pPr>
              <w:shd w:val="clear" w:color="auto" w:fill="FFFFFF"/>
              <w:rPr>
                <w:color w:val="auto"/>
                <w:szCs w:val="28"/>
              </w:rPr>
            </w:pPr>
            <w:r w:rsidRPr="00F83700">
              <w:rPr>
                <w:color w:val="auto"/>
                <w:szCs w:val="28"/>
              </w:rPr>
              <w:t>_________________________</w:t>
            </w:r>
          </w:p>
          <w:p w:rsidR="007D4621" w:rsidRPr="00F83700" w:rsidRDefault="007D4621" w:rsidP="007D4621">
            <w:pPr>
              <w:shd w:val="clear" w:color="auto" w:fill="FFFFFF"/>
              <w:rPr>
                <w:color w:val="auto"/>
                <w:szCs w:val="28"/>
              </w:rPr>
            </w:pPr>
          </w:p>
          <w:p w:rsidR="007D4621" w:rsidRPr="00F83700" w:rsidRDefault="007D4621" w:rsidP="007D4621">
            <w:pPr>
              <w:shd w:val="clear" w:color="auto" w:fill="FFFFFF"/>
              <w:rPr>
                <w:color w:val="auto"/>
                <w:szCs w:val="28"/>
              </w:rPr>
            </w:pPr>
            <w:r w:rsidRPr="00F83700">
              <w:rPr>
                <w:color w:val="auto"/>
                <w:szCs w:val="28"/>
              </w:rPr>
              <w:t>_________________________</w:t>
            </w:r>
          </w:p>
          <w:p w:rsidR="007D4621" w:rsidRPr="00F83700" w:rsidRDefault="007D4621" w:rsidP="007D4621">
            <w:pPr>
              <w:shd w:val="clear" w:color="auto" w:fill="FFFFFF"/>
              <w:rPr>
                <w:color w:val="auto"/>
                <w:szCs w:val="28"/>
              </w:rPr>
            </w:pPr>
            <w:r w:rsidRPr="00F83700">
              <w:rPr>
                <w:color w:val="auto"/>
                <w:szCs w:val="28"/>
              </w:rPr>
              <w:t>(подпись)</w:t>
            </w:r>
          </w:p>
          <w:p w:rsidR="007D4621" w:rsidRPr="00F83700" w:rsidRDefault="007D4621" w:rsidP="007D4621">
            <w:pPr>
              <w:shd w:val="clear" w:color="auto" w:fill="FFFFFF"/>
              <w:rPr>
                <w:color w:val="auto"/>
                <w:szCs w:val="28"/>
              </w:rPr>
            </w:pPr>
            <w:r w:rsidRPr="00F83700">
              <w:rPr>
                <w:color w:val="auto"/>
                <w:szCs w:val="28"/>
              </w:rPr>
              <w:t>М.П.</w:t>
            </w:r>
          </w:p>
          <w:p w:rsidR="007D4621" w:rsidRPr="00F83700" w:rsidRDefault="007D4621" w:rsidP="007D4621">
            <w:pPr>
              <w:shd w:val="clear" w:color="auto" w:fill="FFFFFF"/>
              <w:rPr>
                <w:color w:val="auto"/>
                <w:szCs w:val="28"/>
              </w:rPr>
            </w:pPr>
          </w:p>
        </w:tc>
      </w:tr>
    </w:tbl>
    <w:p w:rsidR="000207D0" w:rsidRDefault="000207D0" w:rsidP="007D4621">
      <w:pPr>
        <w:ind w:left="5664" w:firstLine="708"/>
        <w:rPr>
          <w:color w:val="auto"/>
          <w:sz w:val="24"/>
        </w:rPr>
      </w:pPr>
    </w:p>
    <w:p w:rsidR="000207D0" w:rsidRDefault="000207D0" w:rsidP="007D4621">
      <w:pPr>
        <w:ind w:left="5664" w:firstLine="708"/>
        <w:rPr>
          <w:color w:val="auto"/>
          <w:sz w:val="24"/>
        </w:rPr>
      </w:pPr>
    </w:p>
    <w:p w:rsidR="000207D0" w:rsidRDefault="000207D0" w:rsidP="007D4621">
      <w:pPr>
        <w:ind w:left="5664" w:firstLine="708"/>
        <w:rPr>
          <w:color w:val="auto"/>
          <w:sz w:val="24"/>
        </w:rPr>
      </w:pPr>
    </w:p>
    <w:p w:rsidR="000207D0" w:rsidRDefault="000207D0" w:rsidP="007D4621">
      <w:pPr>
        <w:ind w:left="5664" w:firstLine="708"/>
        <w:rPr>
          <w:color w:val="auto"/>
          <w:sz w:val="24"/>
        </w:rPr>
      </w:pPr>
    </w:p>
    <w:p w:rsidR="000207D0" w:rsidRDefault="000207D0" w:rsidP="007D4621">
      <w:pPr>
        <w:ind w:left="5664" w:firstLine="708"/>
        <w:rPr>
          <w:color w:val="auto"/>
          <w:sz w:val="24"/>
        </w:rPr>
      </w:pPr>
    </w:p>
    <w:p w:rsidR="007D4621" w:rsidRPr="007D4621" w:rsidRDefault="007D4621" w:rsidP="007D4621">
      <w:pPr>
        <w:ind w:left="5664" w:firstLine="708"/>
        <w:rPr>
          <w:color w:val="auto"/>
          <w:sz w:val="24"/>
        </w:rPr>
      </w:pPr>
      <w:r w:rsidRPr="007D4621">
        <w:rPr>
          <w:color w:val="auto"/>
          <w:sz w:val="24"/>
        </w:rPr>
        <w:t>Приложение № 3</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7D4621" w:rsidP="007D4621">
      <w:pPr>
        <w:ind w:left="5664" w:firstLine="708"/>
        <w:rPr>
          <w:color w:val="auto"/>
          <w:szCs w:val="28"/>
        </w:rPr>
      </w:pPr>
      <w:r w:rsidRPr="007D4621">
        <w:rPr>
          <w:color w:val="auto"/>
          <w:sz w:val="24"/>
        </w:rPr>
        <w:t>от «___» _____________202</w:t>
      </w:r>
      <w:r w:rsidR="00F83700">
        <w:rPr>
          <w:color w:val="auto"/>
          <w:sz w:val="24"/>
        </w:rPr>
        <w:t>3</w:t>
      </w:r>
      <w:r w:rsidRPr="007D4621">
        <w:rPr>
          <w:color w:val="auto"/>
          <w:sz w:val="24"/>
        </w:rPr>
        <w:t xml:space="preserve"> г.</w:t>
      </w: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jc w:val="center"/>
        <w:rPr>
          <w:b/>
          <w:color w:val="auto"/>
          <w:szCs w:val="28"/>
        </w:rPr>
      </w:pPr>
      <w:r w:rsidRPr="007D4621">
        <w:rPr>
          <w:b/>
          <w:color w:val="auto"/>
          <w:szCs w:val="28"/>
        </w:rPr>
        <w:t>С М Е Т А</w:t>
      </w:r>
    </w:p>
    <w:p w:rsidR="007D4621" w:rsidRPr="007D4621" w:rsidRDefault="007D4621" w:rsidP="007D4621">
      <w:pPr>
        <w:ind w:firstLine="708"/>
        <w:jc w:val="both"/>
        <w:rPr>
          <w:color w:val="auto"/>
          <w:szCs w:val="28"/>
        </w:rPr>
      </w:pPr>
      <w:r w:rsidRPr="007D4621">
        <w:rPr>
          <w:color w:val="auto"/>
          <w:szCs w:val="28"/>
        </w:rPr>
        <w:t>На</w:t>
      </w:r>
      <w:r w:rsidR="006F2407">
        <w:rPr>
          <w:color w:val="auto"/>
          <w:szCs w:val="28"/>
        </w:rPr>
        <w:t xml:space="preserve"> </w:t>
      </w:r>
      <w:r w:rsidRPr="007D4621">
        <w:rPr>
          <w:color w:val="auto"/>
          <w:szCs w:val="28"/>
        </w:rPr>
        <w:t>выполнение работ</w:t>
      </w:r>
      <w:r w:rsidR="00082384">
        <w:rPr>
          <w:color w:val="auto"/>
          <w:szCs w:val="28"/>
        </w:rPr>
        <w:t xml:space="preserve"> </w:t>
      </w:r>
      <w:r w:rsidR="000B3281" w:rsidRPr="000B3281">
        <w:rPr>
          <w:szCs w:val="28"/>
        </w:rPr>
        <w:t xml:space="preserve">по </w:t>
      </w:r>
      <w:r w:rsidR="006B3D82">
        <w:rPr>
          <w:color w:val="auto"/>
          <w:szCs w:val="28"/>
        </w:rPr>
        <w:t>текуще</w:t>
      </w:r>
      <w:r w:rsidR="00F83700" w:rsidRPr="00F83700">
        <w:rPr>
          <w:szCs w:val="28"/>
        </w:rPr>
        <w:t>му ремонту освещения в здании главного корпуса с распашными и раздвижными воротами инв. №3/3</w:t>
      </w:r>
      <w:r w:rsidRPr="007D4621">
        <w:rPr>
          <w:color w:val="auto"/>
          <w:szCs w:val="28"/>
        </w:rPr>
        <w:t>, на Воронежском ВРЗ - филиале АО «ВРМ», расположенном по адресу: г. Воронеж, пер. Богдана Хмельницкого, д.1.</w:t>
      </w:r>
    </w:p>
    <w:p w:rsidR="007D4621" w:rsidRPr="007D4621" w:rsidRDefault="007D4621" w:rsidP="007D4621">
      <w:pPr>
        <w:rPr>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6F2407" w:rsidRDefault="006F2407" w:rsidP="007D4621">
      <w:pPr>
        <w:rPr>
          <w:b/>
          <w:color w:val="auto"/>
          <w:szCs w:val="28"/>
        </w:rPr>
      </w:pPr>
    </w:p>
    <w:p w:rsidR="006F2407" w:rsidRPr="007D4621" w:rsidRDefault="006F2407" w:rsidP="007D4621">
      <w:pPr>
        <w:rPr>
          <w:b/>
          <w:color w:val="auto"/>
          <w:szCs w:val="28"/>
        </w:rPr>
      </w:pPr>
    </w:p>
    <w:p w:rsidR="007D4621" w:rsidRPr="007D4621" w:rsidRDefault="007D4621" w:rsidP="007D4621">
      <w:pPr>
        <w:rPr>
          <w:b/>
          <w:color w:val="auto"/>
          <w:szCs w:val="28"/>
        </w:rPr>
      </w:pPr>
    </w:p>
    <w:tbl>
      <w:tblPr>
        <w:tblpPr w:leftFromText="180" w:rightFromText="180" w:vertAnchor="text" w:horzAnchor="margin" w:tblpY="295"/>
        <w:tblW w:w="10031" w:type="dxa"/>
        <w:tblLook w:val="0000"/>
      </w:tblPr>
      <w:tblGrid>
        <w:gridCol w:w="5508"/>
        <w:gridCol w:w="4523"/>
      </w:tblGrid>
      <w:tr w:rsidR="007D4621" w:rsidRPr="007D4621" w:rsidTr="0063306D">
        <w:tc>
          <w:tcPr>
            <w:tcW w:w="5508" w:type="dxa"/>
          </w:tcPr>
          <w:p w:rsidR="007D4621" w:rsidRPr="007D4621" w:rsidRDefault="007D4621" w:rsidP="007D4621">
            <w:pPr>
              <w:shd w:val="clear" w:color="auto" w:fill="FFFFFF"/>
              <w:rPr>
                <w:b/>
                <w:bCs/>
                <w:color w:val="auto"/>
                <w:szCs w:val="28"/>
              </w:rPr>
            </w:pPr>
            <w:r w:rsidRPr="007D4621">
              <w:rPr>
                <w:b/>
                <w:bCs/>
                <w:color w:val="auto"/>
                <w:szCs w:val="28"/>
              </w:rPr>
              <w:t xml:space="preserve">От Заказчика </w:t>
            </w:r>
          </w:p>
        </w:tc>
        <w:tc>
          <w:tcPr>
            <w:tcW w:w="4523" w:type="dxa"/>
          </w:tcPr>
          <w:p w:rsidR="007D4621" w:rsidRPr="007D4621" w:rsidRDefault="007D4621" w:rsidP="007D4621">
            <w:pPr>
              <w:shd w:val="clear" w:color="auto" w:fill="FFFFFF"/>
              <w:rPr>
                <w:b/>
                <w:bCs/>
                <w:color w:val="auto"/>
                <w:szCs w:val="28"/>
              </w:rPr>
            </w:pPr>
            <w:r w:rsidRPr="007D4621">
              <w:rPr>
                <w:b/>
                <w:bCs/>
                <w:color w:val="auto"/>
                <w:szCs w:val="28"/>
              </w:rPr>
              <w:t>От Подрядчика</w:t>
            </w:r>
          </w:p>
        </w:tc>
      </w:tr>
      <w:tr w:rsidR="007D4621" w:rsidRPr="007D4621" w:rsidTr="0063306D">
        <w:trPr>
          <w:trHeight w:val="1881"/>
        </w:trPr>
        <w:tc>
          <w:tcPr>
            <w:tcW w:w="5508" w:type="dxa"/>
          </w:tcPr>
          <w:p w:rsidR="007D4621" w:rsidRPr="007D4621" w:rsidRDefault="007D4621" w:rsidP="007D4621">
            <w:pPr>
              <w:shd w:val="clear" w:color="auto" w:fill="FFFFFF"/>
              <w:rPr>
                <w:color w:val="auto"/>
                <w:szCs w:val="28"/>
              </w:rPr>
            </w:pPr>
            <w:r w:rsidRPr="007D4621">
              <w:rPr>
                <w:color w:val="auto"/>
                <w:szCs w:val="28"/>
              </w:rPr>
              <w:t xml:space="preserve">Директор  </w:t>
            </w:r>
          </w:p>
          <w:p w:rsidR="007D4621" w:rsidRPr="007D4621" w:rsidRDefault="007D4621" w:rsidP="007D4621">
            <w:pPr>
              <w:shd w:val="clear" w:color="auto" w:fill="FFFFFF"/>
              <w:rPr>
                <w:color w:val="auto"/>
                <w:szCs w:val="28"/>
              </w:rPr>
            </w:pPr>
            <w:r w:rsidRPr="007D4621">
              <w:rPr>
                <w:color w:val="auto"/>
                <w:szCs w:val="28"/>
              </w:rPr>
              <w:t>ВВРЗ АО «ВРМ»</w:t>
            </w:r>
          </w:p>
          <w:p w:rsidR="007D4621" w:rsidRPr="007D4621" w:rsidRDefault="007D4621" w:rsidP="007D4621">
            <w:pPr>
              <w:shd w:val="clear" w:color="auto" w:fill="FFFFFF"/>
              <w:rPr>
                <w:color w:val="auto"/>
                <w:szCs w:val="28"/>
              </w:rPr>
            </w:pPr>
            <w:r w:rsidRPr="007D4621">
              <w:rPr>
                <w:color w:val="auto"/>
                <w:szCs w:val="28"/>
              </w:rPr>
              <w:t>____________________ Г. В. Ижокин</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c>
          <w:tcPr>
            <w:tcW w:w="4523" w:type="dxa"/>
          </w:tcPr>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p>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r>
    </w:tbl>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Default="007D4621" w:rsidP="007D4621">
      <w:pPr>
        <w:rPr>
          <w:b/>
          <w:color w:val="auto"/>
          <w:szCs w:val="28"/>
        </w:rPr>
      </w:pPr>
    </w:p>
    <w:p w:rsidR="006F2407" w:rsidRDefault="006F2407" w:rsidP="007D4621">
      <w:pPr>
        <w:rPr>
          <w:b/>
          <w:color w:val="auto"/>
          <w:szCs w:val="28"/>
        </w:rPr>
      </w:pPr>
    </w:p>
    <w:p w:rsidR="006F2407" w:rsidRDefault="006F2407" w:rsidP="007D4621">
      <w:pPr>
        <w:rPr>
          <w:b/>
          <w:color w:val="auto"/>
          <w:szCs w:val="28"/>
        </w:rPr>
      </w:pPr>
    </w:p>
    <w:p w:rsidR="006F2407" w:rsidRPr="007D4621" w:rsidRDefault="006F2407" w:rsidP="007D4621">
      <w:pPr>
        <w:rPr>
          <w:b/>
          <w:color w:val="auto"/>
          <w:szCs w:val="28"/>
        </w:rPr>
      </w:pPr>
    </w:p>
    <w:p w:rsidR="007D4621" w:rsidRPr="007D4621" w:rsidRDefault="007D4621" w:rsidP="007D4621">
      <w:pPr>
        <w:rPr>
          <w:b/>
          <w:bCs/>
          <w:color w:val="auto"/>
          <w:szCs w:val="28"/>
        </w:rPr>
      </w:pPr>
    </w:p>
    <w:p w:rsidR="007D4621" w:rsidRPr="007D4621" w:rsidRDefault="007D4621" w:rsidP="007D4621">
      <w:pPr>
        <w:rPr>
          <w:color w:val="auto"/>
          <w:szCs w:val="28"/>
        </w:rPr>
      </w:pPr>
    </w:p>
    <w:p w:rsidR="007D4621" w:rsidRDefault="007D4621" w:rsidP="007D4621">
      <w:pPr>
        <w:rPr>
          <w:bCs/>
          <w:color w:val="auto"/>
          <w:sz w:val="24"/>
        </w:rPr>
      </w:pPr>
    </w:p>
    <w:p w:rsidR="00F83700" w:rsidRDefault="00F83700" w:rsidP="007D4621">
      <w:pPr>
        <w:rPr>
          <w:bCs/>
          <w:color w:val="auto"/>
          <w:sz w:val="24"/>
        </w:rPr>
      </w:pPr>
    </w:p>
    <w:p w:rsidR="00F83700" w:rsidRDefault="00F83700" w:rsidP="007D4621">
      <w:pPr>
        <w:rPr>
          <w:bCs/>
          <w:color w:val="auto"/>
          <w:sz w:val="24"/>
        </w:rPr>
      </w:pPr>
    </w:p>
    <w:p w:rsidR="00F83700" w:rsidRDefault="00F83700" w:rsidP="007D4621">
      <w:pPr>
        <w:rPr>
          <w:bCs/>
          <w:color w:val="auto"/>
          <w:sz w:val="24"/>
        </w:rPr>
      </w:pPr>
    </w:p>
    <w:p w:rsidR="00F83700" w:rsidRDefault="00F83700" w:rsidP="007D4621">
      <w:pPr>
        <w:rPr>
          <w:bCs/>
          <w:color w:val="auto"/>
          <w:sz w:val="24"/>
        </w:rPr>
      </w:pPr>
    </w:p>
    <w:p w:rsidR="00F83700" w:rsidRDefault="00F83700" w:rsidP="007D4621">
      <w:pPr>
        <w:rPr>
          <w:bCs/>
          <w:color w:val="auto"/>
          <w:sz w:val="24"/>
        </w:rPr>
      </w:pPr>
    </w:p>
    <w:p w:rsidR="000207D0" w:rsidRDefault="000207D0" w:rsidP="007D4621">
      <w:pPr>
        <w:rPr>
          <w:bCs/>
          <w:color w:val="auto"/>
          <w:sz w:val="24"/>
        </w:rPr>
      </w:pPr>
    </w:p>
    <w:p w:rsidR="000207D0" w:rsidRPr="007D4621" w:rsidRDefault="000207D0" w:rsidP="007D4621">
      <w:pPr>
        <w:rPr>
          <w:bCs/>
          <w:color w:val="auto"/>
          <w:sz w:val="24"/>
        </w:rPr>
      </w:pPr>
    </w:p>
    <w:p w:rsidR="007D4621" w:rsidRPr="007D4621" w:rsidRDefault="007D4621" w:rsidP="007D4621">
      <w:pPr>
        <w:rPr>
          <w:bCs/>
          <w:color w:val="auto"/>
          <w:sz w:val="24"/>
        </w:rPr>
      </w:pPr>
    </w:p>
    <w:p w:rsidR="00603052" w:rsidRPr="00003A22" w:rsidRDefault="00603052" w:rsidP="00603052">
      <w:pPr>
        <w:ind w:left="6372" w:firstLine="708"/>
        <w:jc w:val="both"/>
        <w:rPr>
          <w:rFonts w:eastAsia="Arial Unicode MS"/>
          <w:sz w:val="22"/>
          <w:szCs w:val="22"/>
        </w:rPr>
      </w:pPr>
      <w:r w:rsidRPr="00003A22">
        <w:rPr>
          <w:rFonts w:eastAsia="Arial Unicode MS"/>
          <w:sz w:val="22"/>
          <w:szCs w:val="22"/>
        </w:rPr>
        <w:t xml:space="preserve">Приложение № </w:t>
      </w:r>
      <w:r>
        <w:rPr>
          <w:rFonts w:eastAsia="Arial Unicode MS"/>
          <w:sz w:val="22"/>
          <w:szCs w:val="22"/>
        </w:rPr>
        <w:t>4</w:t>
      </w:r>
    </w:p>
    <w:p w:rsidR="00603052" w:rsidRPr="00003A22" w:rsidRDefault="00603052" w:rsidP="00603052">
      <w:pPr>
        <w:ind w:left="6372" w:firstLine="708"/>
        <w:jc w:val="both"/>
        <w:rPr>
          <w:rFonts w:eastAsia="Arial Unicode MS"/>
          <w:sz w:val="22"/>
          <w:szCs w:val="22"/>
        </w:rPr>
      </w:pPr>
      <w:r w:rsidRPr="00003A22">
        <w:rPr>
          <w:rFonts w:eastAsia="Arial Unicode MS"/>
          <w:sz w:val="22"/>
          <w:szCs w:val="22"/>
        </w:rPr>
        <w:t>к Договору №______</w:t>
      </w:r>
    </w:p>
    <w:p w:rsidR="00603052" w:rsidRPr="00603052" w:rsidRDefault="00603052" w:rsidP="00603052">
      <w:pPr>
        <w:ind w:left="6372" w:firstLine="708"/>
        <w:rPr>
          <w:sz w:val="24"/>
        </w:rPr>
      </w:pPr>
      <w:r>
        <w:rPr>
          <w:rFonts w:eastAsia="Arial Unicode MS"/>
          <w:sz w:val="22"/>
          <w:szCs w:val="22"/>
        </w:rPr>
        <w:t>от «___» _____________2023</w:t>
      </w:r>
      <w:r w:rsidRPr="00003A22">
        <w:rPr>
          <w:rFonts w:eastAsia="Arial Unicode MS"/>
          <w:sz w:val="22"/>
          <w:szCs w:val="22"/>
        </w:rPr>
        <w:t xml:space="preserve"> г.</w:t>
      </w:r>
    </w:p>
    <w:p w:rsidR="00603052" w:rsidRPr="00603052" w:rsidRDefault="00603052" w:rsidP="00603052">
      <w:pPr>
        <w:jc w:val="right"/>
        <w:rPr>
          <w:sz w:val="26"/>
          <w:szCs w:val="26"/>
        </w:rPr>
      </w:pPr>
    </w:p>
    <w:p w:rsidR="00603052" w:rsidRPr="00603052" w:rsidRDefault="00603052" w:rsidP="00603052">
      <w:pPr>
        <w:shd w:val="clear" w:color="auto" w:fill="FFFFFF"/>
        <w:rPr>
          <w:rFonts w:eastAsia="Calibri"/>
          <w:b/>
          <w:sz w:val="26"/>
          <w:szCs w:val="26"/>
        </w:rPr>
      </w:pPr>
      <w:r w:rsidRPr="00603052">
        <w:rPr>
          <w:rFonts w:eastAsia="Calibri"/>
          <w:b/>
          <w:sz w:val="26"/>
          <w:szCs w:val="26"/>
        </w:rPr>
        <w:t xml:space="preserve">ФОРМА </w:t>
      </w:r>
    </w:p>
    <w:p w:rsidR="00603052" w:rsidRPr="00603052" w:rsidRDefault="00603052" w:rsidP="00603052">
      <w:pPr>
        <w:jc w:val="center"/>
        <w:rPr>
          <w:rFonts w:eastAsia="Calibri"/>
          <w:sz w:val="26"/>
          <w:szCs w:val="26"/>
        </w:rPr>
      </w:pPr>
      <w:r w:rsidRPr="00603052">
        <w:rPr>
          <w:rFonts w:eastAsia="Calibri"/>
          <w:sz w:val="26"/>
          <w:szCs w:val="26"/>
        </w:rPr>
        <w:t xml:space="preserve">  </w:t>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t xml:space="preserve"> «Утверждаю»</w:t>
      </w:r>
    </w:p>
    <w:p w:rsidR="00603052" w:rsidRPr="00603052" w:rsidRDefault="00603052" w:rsidP="00603052">
      <w:pPr>
        <w:ind w:left="5664" w:firstLine="708"/>
        <w:jc w:val="center"/>
        <w:rPr>
          <w:rFonts w:eastAsia="Calibri"/>
          <w:sz w:val="26"/>
          <w:szCs w:val="26"/>
        </w:rPr>
      </w:pPr>
    </w:p>
    <w:p w:rsidR="00603052" w:rsidRPr="00603052" w:rsidRDefault="00603052" w:rsidP="00603052">
      <w:pPr>
        <w:jc w:val="right"/>
        <w:rPr>
          <w:rFonts w:eastAsia="Calibri"/>
          <w:sz w:val="26"/>
          <w:szCs w:val="26"/>
        </w:rPr>
      </w:pPr>
      <w:r w:rsidRPr="00603052">
        <w:rPr>
          <w:rFonts w:eastAsia="Calibri"/>
          <w:sz w:val="26"/>
          <w:szCs w:val="26"/>
        </w:rPr>
        <w:t>_______________ (_________).</w:t>
      </w:r>
    </w:p>
    <w:p w:rsidR="00603052" w:rsidRPr="00603052" w:rsidRDefault="00603052" w:rsidP="00603052">
      <w:pPr>
        <w:jc w:val="right"/>
        <w:rPr>
          <w:rFonts w:eastAsia="Calibri"/>
          <w:sz w:val="26"/>
          <w:szCs w:val="26"/>
        </w:rPr>
      </w:pPr>
      <w:r w:rsidRPr="00603052">
        <w:rPr>
          <w:rFonts w:eastAsia="Calibri"/>
          <w:sz w:val="26"/>
          <w:szCs w:val="26"/>
        </w:rPr>
        <w:t>«___»__________________202</w:t>
      </w:r>
      <w:r>
        <w:rPr>
          <w:rFonts w:eastAsia="Calibri"/>
          <w:sz w:val="26"/>
          <w:szCs w:val="26"/>
        </w:rPr>
        <w:t>3</w:t>
      </w:r>
      <w:r w:rsidRPr="00603052">
        <w:rPr>
          <w:rFonts w:eastAsia="Calibri"/>
          <w:sz w:val="26"/>
          <w:szCs w:val="26"/>
        </w:rPr>
        <w:t>г.</w:t>
      </w:r>
    </w:p>
    <w:p w:rsidR="00603052" w:rsidRPr="00603052" w:rsidRDefault="00603052" w:rsidP="00603052">
      <w:pPr>
        <w:jc w:val="right"/>
        <w:rPr>
          <w:sz w:val="26"/>
          <w:szCs w:val="26"/>
        </w:rPr>
      </w:pPr>
    </w:p>
    <w:p w:rsidR="00603052" w:rsidRPr="00603052" w:rsidRDefault="00603052" w:rsidP="00603052">
      <w:pPr>
        <w:jc w:val="right"/>
        <w:rPr>
          <w:sz w:val="26"/>
          <w:szCs w:val="26"/>
        </w:rPr>
      </w:pPr>
    </w:p>
    <w:p w:rsidR="00603052" w:rsidRPr="00603052" w:rsidRDefault="00603052" w:rsidP="00603052">
      <w:pPr>
        <w:spacing w:line="276" w:lineRule="auto"/>
        <w:jc w:val="center"/>
        <w:outlineLvl w:val="0"/>
        <w:rPr>
          <w:b/>
          <w:sz w:val="26"/>
          <w:szCs w:val="26"/>
        </w:rPr>
      </w:pPr>
      <w:r w:rsidRPr="00603052">
        <w:rPr>
          <w:b/>
          <w:sz w:val="26"/>
          <w:szCs w:val="26"/>
        </w:rPr>
        <w:t>Акт</w:t>
      </w:r>
    </w:p>
    <w:p w:rsidR="00603052" w:rsidRPr="00603052" w:rsidRDefault="00603052" w:rsidP="00603052">
      <w:pPr>
        <w:spacing w:line="276" w:lineRule="auto"/>
        <w:jc w:val="center"/>
        <w:outlineLvl w:val="0"/>
        <w:rPr>
          <w:b/>
          <w:sz w:val="26"/>
          <w:szCs w:val="26"/>
        </w:rPr>
      </w:pPr>
      <w:r w:rsidRPr="00603052">
        <w:rPr>
          <w:b/>
          <w:sz w:val="26"/>
          <w:szCs w:val="26"/>
        </w:rPr>
        <w:t>сдачи металла к Договору № __________ от «____» ___________202</w:t>
      </w:r>
      <w:r>
        <w:rPr>
          <w:b/>
          <w:sz w:val="26"/>
          <w:szCs w:val="26"/>
        </w:rPr>
        <w:t>3</w:t>
      </w:r>
      <w:r w:rsidRPr="00603052">
        <w:rPr>
          <w:b/>
          <w:sz w:val="26"/>
          <w:szCs w:val="26"/>
        </w:rPr>
        <w:t xml:space="preserve"> г.</w:t>
      </w:r>
    </w:p>
    <w:p w:rsidR="00603052" w:rsidRPr="00603052" w:rsidRDefault="00603052" w:rsidP="00603052">
      <w:pPr>
        <w:jc w:val="both"/>
        <w:rPr>
          <w:rFonts w:eastAsiaTheme="minorHAnsi"/>
          <w:color w:val="auto"/>
          <w:sz w:val="26"/>
          <w:szCs w:val="26"/>
          <w:lang w:eastAsia="en-US"/>
        </w:rPr>
      </w:pPr>
    </w:p>
    <w:p w:rsidR="00603052" w:rsidRPr="00603052" w:rsidRDefault="00603052" w:rsidP="00603052">
      <w:pPr>
        <w:jc w:val="both"/>
        <w:rPr>
          <w:rFonts w:eastAsiaTheme="minorEastAsia"/>
          <w:sz w:val="26"/>
          <w:szCs w:val="26"/>
        </w:rPr>
      </w:pPr>
      <w:r w:rsidRPr="00603052">
        <w:rPr>
          <w:rFonts w:eastAsiaTheme="minorEastAsia"/>
          <w:sz w:val="26"/>
          <w:szCs w:val="26"/>
        </w:rPr>
        <w:t xml:space="preserve">на выполнение работ </w:t>
      </w:r>
      <w:r w:rsidRPr="00603052">
        <w:rPr>
          <w:sz w:val="26"/>
          <w:szCs w:val="26"/>
        </w:rPr>
        <w:t xml:space="preserve">по </w:t>
      </w:r>
      <w:r w:rsidR="006B3D82">
        <w:rPr>
          <w:color w:val="auto"/>
          <w:sz w:val="26"/>
          <w:szCs w:val="26"/>
        </w:rPr>
        <w:t>текуще</w:t>
      </w:r>
      <w:r w:rsidRPr="00603052">
        <w:rPr>
          <w:sz w:val="26"/>
          <w:szCs w:val="26"/>
        </w:rPr>
        <w:t>му ремонту</w:t>
      </w:r>
      <w:r w:rsidRPr="00603052">
        <w:rPr>
          <w:rFonts w:eastAsiaTheme="minorEastAsia"/>
          <w:sz w:val="26"/>
          <w:szCs w:val="26"/>
        </w:rPr>
        <w:t xml:space="preserve"> освещения в здании главного корпуса с распашными и раздвижными воротами инв. №3/3</w:t>
      </w:r>
      <w:r w:rsidRPr="00603052">
        <w:rPr>
          <w:rFonts w:eastAsiaTheme="minorHAnsi"/>
          <w:color w:val="auto"/>
          <w:sz w:val="26"/>
          <w:szCs w:val="26"/>
          <w:lang w:eastAsia="en-US"/>
        </w:rPr>
        <w:t xml:space="preserve">, </w:t>
      </w:r>
      <w:r w:rsidRPr="00603052">
        <w:rPr>
          <w:rFonts w:eastAsia="Arial Unicode MS"/>
          <w:color w:val="auto"/>
          <w:sz w:val="26"/>
          <w:szCs w:val="26"/>
          <w:lang w:eastAsia="en-US"/>
        </w:rPr>
        <w:t>находящегося</w:t>
      </w:r>
      <w:r w:rsidRPr="00603052">
        <w:rPr>
          <w:rFonts w:eastAsiaTheme="minorHAnsi"/>
          <w:color w:val="auto"/>
          <w:sz w:val="26"/>
          <w:szCs w:val="26"/>
          <w:lang w:eastAsia="en-US"/>
        </w:rPr>
        <w:t xml:space="preserve"> на балансовом учете Воронежского ВРЗ АО «ВРМ», расположенного по адресу: г. Воронеж, пер. Богдана Хмельницкого, д.1, в 202</w:t>
      </w:r>
      <w:r>
        <w:rPr>
          <w:rFonts w:eastAsiaTheme="minorHAnsi"/>
          <w:color w:val="auto"/>
          <w:sz w:val="26"/>
          <w:szCs w:val="26"/>
          <w:lang w:eastAsia="en-US"/>
        </w:rPr>
        <w:t>3</w:t>
      </w:r>
      <w:r w:rsidRPr="00603052">
        <w:rPr>
          <w:rFonts w:eastAsiaTheme="minorHAnsi"/>
          <w:color w:val="auto"/>
          <w:sz w:val="26"/>
          <w:szCs w:val="26"/>
          <w:lang w:eastAsia="en-US"/>
        </w:rPr>
        <w:t xml:space="preserve"> году.</w:t>
      </w:r>
    </w:p>
    <w:p w:rsidR="00603052" w:rsidRPr="00603052" w:rsidRDefault="00603052" w:rsidP="00603052">
      <w:pPr>
        <w:jc w:val="both"/>
        <w:rPr>
          <w:rFonts w:eastAsiaTheme="minorHAnsi"/>
          <w:color w:val="auto"/>
          <w:sz w:val="26"/>
          <w:szCs w:val="26"/>
          <w:lang w:eastAsia="en-US"/>
        </w:rPr>
      </w:pPr>
    </w:p>
    <w:tbl>
      <w:tblPr>
        <w:tblStyle w:val="a9"/>
        <w:tblW w:w="0" w:type="auto"/>
        <w:jc w:val="center"/>
        <w:tblLook w:val="04A0"/>
      </w:tblPr>
      <w:tblGrid>
        <w:gridCol w:w="5799"/>
        <w:gridCol w:w="1418"/>
        <w:gridCol w:w="1829"/>
      </w:tblGrid>
      <w:tr w:rsidR="00603052" w:rsidRPr="00603052" w:rsidTr="00C71759">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b/>
                <w:sz w:val="26"/>
                <w:szCs w:val="26"/>
              </w:rPr>
            </w:pPr>
            <w:r w:rsidRPr="00603052">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b/>
                <w:sz w:val="26"/>
                <w:szCs w:val="26"/>
              </w:rPr>
            </w:pPr>
            <w:r w:rsidRPr="00603052">
              <w:rPr>
                <w:b/>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b/>
                <w:sz w:val="26"/>
                <w:szCs w:val="26"/>
              </w:rPr>
            </w:pPr>
            <w:r w:rsidRPr="00603052">
              <w:rPr>
                <w:b/>
                <w:sz w:val="26"/>
                <w:szCs w:val="26"/>
              </w:rPr>
              <w:t>Марка лома</w:t>
            </w:r>
          </w:p>
        </w:tc>
      </w:tr>
      <w:tr w:rsidR="00603052" w:rsidRPr="00603052" w:rsidTr="00C71759">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rPr>
                <w:sz w:val="26"/>
                <w:szCs w:val="26"/>
              </w:rPr>
            </w:pPr>
          </w:p>
          <w:p w:rsidR="00603052" w:rsidRPr="00603052" w:rsidRDefault="00603052" w:rsidP="00603052">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sz w:val="26"/>
                <w:szCs w:val="26"/>
              </w:rPr>
            </w:pPr>
          </w:p>
          <w:p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sz w:val="26"/>
                <w:szCs w:val="26"/>
              </w:rPr>
            </w:pPr>
          </w:p>
          <w:p w:rsidR="00603052" w:rsidRPr="00603052" w:rsidRDefault="00603052" w:rsidP="00603052">
            <w:pPr>
              <w:jc w:val="center"/>
              <w:rPr>
                <w:sz w:val="26"/>
                <w:szCs w:val="26"/>
              </w:rPr>
            </w:pPr>
          </w:p>
        </w:tc>
      </w:tr>
      <w:tr w:rsidR="00603052" w:rsidRPr="00603052" w:rsidTr="00C71759">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603052" w:rsidRPr="00603052" w:rsidRDefault="00603052" w:rsidP="00603052">
            <w:pPr>
              <w:jc w:val="right"/>
              <w:rPr>
                <w:b/>
                <w:sz w:val="26"/>
                <w:szCs w:val="26"/>
              </w:rPr>
            </w:pPr>
            <w:r w:rsidRPr="00603052">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rsidR="00603052" w:rsidRPr="00603052" w:rsidRDefault="00603052" w:rsidP="00603052">
            <w:pPr>
              <w:jc w:val="center"/>
              <w:rPr>
                <w:sz w:val="26"/>
                <w:szCs w:val="26"/>
              </w:rPr>
            </w:pPr>
          </w:p>
        </w:tc>
      </w:tr>
    </w:tbl>
    <w:p w:rsidR="00603052" w:rsidRPr="00603052" w:rsidRDefault="00603052" w:rsidP="00603052">
      <w:pPr>
        <w:shd w:val="clear" w:color="auto" w:fill="FFFFFF"/>
        <w:rPr>
          <w:sz w:val="26"/>
          <w:szCs w:val="26"/>
        </w:rPr>
      </w:pPr>
    </w:p>
    <w:p w:rsidR="00603052" w:rsidRPr="00603052" w:rsidRDefault="00603052" w:rsidP="00603052">
      <w:pPr>
        <w:shd w:val="clear" w:color="auto" w:fill="FFFFFF"/>
        <w:rPr>
          <w:sz w:val="26"/>
          <w:szCs w:val="26"/>
        </w:rPr>
      </w:pPr>
    </w:p>
    <w:p w:rsidR="00603052" w:rsidRPr="00603052" w:rsidRDefault="00603052" w:rsidP="00603052">
      <w:pPr>
        <w:rPr>
          <w:rFonts w:eastAsia="Arial Unicode MS"/>
          <w:i/>
          <w:sz w:val="26"/>
          <w:szCs w:val="26"/>
        </w:rPr>
      </w:pPr>
    </w:p>
    <w:p w:rsidR="00603052" w:rsidRPr="00603052" w:rsidRDefault="00603052" w:rsidP="00603052">
      <w:pPr>
        <w:widowControl w:val="0"/>
        <w:shd w:val="clear" w:color="auto" w:fill="FFFFFF"/>
        <w:autoSpaceDE w:val="0"/>
        <w:autoSpaceDN w:val="0"/>
        <w:adjustRightInd w:val="0"/>
        <w:rPr>
          <w:rFonts w:eastAsia="Arial Unicode MS"/>
          <w:sz w:val="26"/>
          <w:szCs w:val="26"/>
        </w:rPr>
      </w:pPr>
    </w:p>
    <w:p w:rsidR="00603052" w:rsidRPr="00603052" w:rsidRDefault="00603052" w:rsidP="00603052">
      <w:pPr>
        <w:widowControl w:val="0"/>
        <w:shd w:val="clear" w:color="auto" w:fill="FFFFFF"/>
        <w:autoSpaceDE w:val="0"/>
        <w:autoSpaceDN w:val="0"/>
        <w:adjustRightInd w:val="0"/>
        <w:rPr>
          <w:rFonts w:eastAsia="Arial Unicode MS"/>
          <w:sz w:val="26"/>
          <w:szCs w:val="26"/>
        </w:rPr>
      </w:pPr>
    </w:p>
    <w:tbl>
      <w:tblPr>
        <w:tblW w:w="9923" w:type="dxa"/>
        <w:tblInd w:w="392" w:type="dxa"/>
        <w:tblLook w:val="01E0"/>
      </w:tblPr>
      <w:tblGrid>
        <w:gridCol w:w="4820"/>
        <w:gridCol w:w="5103"/>
      </w:tblGrid>
      <w:tr w:rsidR="00603052" w:rsidRPr="00603052" w:rsidTr="00C71759">
        <w:trPr>
          <w:trHeight w:val="205"/>
        </w:trPr>
        <w:tc>
          <w:tcPr>
            <w:tcW w:w="4820" w:type="dxa"/>
          </w:tcPr>
          <w:p w:rsidR="00603052" w:rsidRPr="00603052" w:rsidRDefault="00603052" w:rsidP="00603052">
            <w:pPr>
              <w:shd w:val="clear" w:color="auto" w:fill="FFFFFF"/>
              <w:rPr>
                <w:color w:val="auto"/>
                <w:sz w:val="26"/>
                <w:szCs w:val="26"/>
              </w:rPr>
            </w:pPr>
            <w:r w:rsidRPr="00603052">
              <w:rPr>
                <w:b/>
                <w:color w:val="auto"/>
                <w:sz w:val="26"/>
                <w:szCs w:val="26"/>
              </w:rPr>
              <w:t xml:space="preserve">От Заказчика                                                                  </w:t>
            </w:r>
            <w:r w:rsidRPr="00603052">
              <w:rPr>
                <w:color w:val="auto"/>
                <w:sz w:val="26"/>
                <w:szCs w:val="26"/>
              </w:rPr>
              <w:t>Директор Воронежского</w:t>
            </w:r>
          </w:p>
          <w:p w:rsidR="00603052" w:rsidRPr="00603052" w:rsidRDefault="00603052" w:rsidP="00603052">
            <w:pPr>
              <w:shd w:val="clear" w:color="auto" w:fill="FFFFFF"/>
              <w:rPr>
                <w:color w:val="auto"/>
                <w:sz w:val="26"/>
                <w:szCs w:val="26"/>
              </w:rPr>
            </w:pPr>
            <w:r w:rsidRPr="00603052">
              <w:rPr>
                <w:color w:val="auto"/>
                <w:sz w:val="26"/>
                <w:szCs w:val="26"/>
              </w:rPr>
              <w:t>ВРЗ АО «ВРМ»</w:t>
            </w:r>
          </w:p>
          <w:p w:rsidR="00603052" w:rsidRPr="00603052" w:rsidRDefault="00603052" w:rsidP="00603052">
            <w:pPr>
              <w:shd w:val="clear" w:color="auto" w:fill="FFFFFF"/>
              <w:rPr>
                <w:color w:val="auto"/>
                <w:sz w:val="26"/>
                <w:szCs w:val="26"/>
              </w:rPr>
            </w:pPr>
          </w:p>
          <w:p w:rsidR="00603052" w:rsidRPr="00603052" w:rsidRDefault="00603052" w:rsidP="00603052">
            <w:pPr>
              <w:shd w:val="clear" w:color="auto" w:fill="FFFFFF"/>
              <w:rPr>
                <w:color w:val="auto"/>
                <w:sz w:val="26"/>
                <w:szCs w:val="26"/>
              </w:rPr>
            </w:pPr>
            <w:r w:rsidRPr="00603052">
              <w:rPr>
                <w:color w:val="auto"/>
                <w:sz w:val="26"/>
                <w:szCs w:val="26"/>
              </w:rPr>
              <w:t>_______________ Г.В. Ижокин</w:t>
            </w:r>
          </w:p>
          <w:p w:rsidR="00603052" w:rsidRPr="00603052" w:rsidRDefault="00603052" w:rsidP="00603052">
            <w:pPr>
              <w:shd w:val="clear" w:color="auto" w:fill="FFFFFF"/>
              <w:rPr>
                <w:color w:val="auto"/>
                <w:sz w:val="26"/>
                <w:szCs w:val="26"/>
              </w:rPr>
            </w:pPr>
            <w:r w:rsidRPr="00603052">
              <w:rPr>
                <w:color w:val="auto"/>
                <w:sz w:val="26"/>
                <w:szCs w:val="26"/>
              </w:rPr>
              <w:t>(подпись)</w:t>
            </w:r>
          </w:p>
          <w:p w:rsidR="00603052" w:rsidRPr="00603052" w:rsidRDefault="00603052" w:rsidP="00603052">
            <w:pPr>
              <w:ind w:firstLine="321"/>
              <w:rPr>
                <w:b/>
                <w:color w:val="auto"/>
                <w:sz w:val="26"/>
                <w:szCs w:val="26"/>
              </w:rPr>
            </w:pPr>
            <w:r w:rsidRPr="00603052">
              <w:rPr>
                <w:color w:val="auto"/>
                <w:sz w:val="26"/>
                <w:szCs w:val="26"/>
              </w:rPr>
              <w:t>м.п.</w:t>
            </w:r>
          </w:p>
        </w:tc>
        <w:tc>
          <w:tcPr>
            <w:tcW w:w="5103" w:type="dxa"/>
          </w:tcPr>
          <w:p w:rsidR="00603052" w:rsidRPr="00603052" w:rsidRDefault="00603052" w:rsidP="00603052">
            <w:pPr>
              <w:rPr>
                <w:b/>
                <w:color w:val="auto"/>
                <w:sz w:val="26"/>
                <w:szCs w:val="26"/>
              </w:rPr>
            </w:pPr>
            <w:r w:rsidRPr="00603052">
              <w:rPr>
                <w:b/>
                <w:color w:val="auto"/>
                <w:sz w:val="26"/>
                <w:szCs w:val="26"/>
              </w:rPr>
              <w:t>От Подрядчика</w:t>
            </w:r>
          </w:p>
          <w:p w:rsidR="00603052" w:rsidRDefault="00603052">
            <w:r>
              <w:rPr>
                <w:color w:val="auto"/>
                <w:sz w:val="26"/>
                <w:szCs w:val="26"/>
              </w:rPr>
              <w:t>______________________</w:t>
            </w:r>
          </w:p>
          <w:p w:rsidR="00603052" w:rsidRDefault="00603052" w:rsidP="00603052">
            <w:pPr>
              <w:rPr>
                <w:color w:val="auto"/>
                <w:sz w:val="26"/>
                <w:szCs w:val="26"/>
              </w:rPr>
            </w:pPr>
          </w:p>
          <w:p w:rsidR="00603052" w:rsidRPr="00603052" w:rsidRDefault="00603052" w:rsidP="00603052">
            <w:pPr>
              <w:rPr>
                <w:color w:val="auto"/>
                <w:sz w:val="26"/>
                <w:szCs w:val="26"/>
              </w:rPr>
            </w:pPr>
            <w:r w:rsidRPr="00603052">
              <w:rPr>
                <w:color w:val="auto"/>
                <w:sz w:val="26"/>
                <w:szCs w:val="26"/>
              </w:rPr>
              <w:t xml:space="preserve">     </w:t>
            </w:r>
          </w:p>
          <w:p w:rsidR="00603052" w:rsidRPr="00603052" w:rsidRDefault="00603052" w:rsidP="00603052">
            <w:pPr>
              <w:shd w:val="clear" w:color="auto" w:fill="FFFFFF"/>
              <w:rPr>
                <w:color w:val="auto"/>
                <w:sz w:val="26"/>
                <w:szCs w:val="26"/>
              </w:rPr>
            </w:pPr>
            <w:r w:rsidRPr="00603052">
              <w:rPr>
                <w:color w:val="auto"/>
                <w:sz w:val="26"/>
                <w:szCs w:val="26"/>
              </w:rPr>
              <w:t>_______________</w:t>
            </w:r>
            <w:r>
              <w:rPr>
                <w:color w:val="auto"/>
                <w:sz w:val="26"/>
                <w:szCs w:val="26"/>
              </w:rPr>
              <w:t>_______</w:t>
            </w:r>
            <w:r w:rsidRPr="00603052">
              <w:rPr>
                <w:color w:val="auto"/>
                <w:sz w:val="26"/>
                <w:szCs w:val="26"/>
              </w:rPr>
              <w:t xml:space="preserve"> </w:t>
            </w:r>
          </w:p>
          <w:p w:rsidR="00603052" w:rsidRPr="00603052" w:rsidRDefault="00603052" w:rsidP="00603052">
            <w:pPr>
              <w:shd w:val="clear" w:color="auto" w:fill="FFFFFF"/>
              <w:rPr>
                <w:color w:val="auto"/>
                <w:sz w:val="26"/>
                <w:szCs w:val="26"/>
              </w:rPr>
            </w:pPr>
            <w:r w:rsidRPr="00603052">
              <w:rPr>
                <w:color w:val="auto"/>
                <w:sz w:val="26"/>
                <w:szCs w:val="26"/>
              </w:rPr>
              <w:t>(подпись)</w:t>
            </w:r>
          </w:p>
          <w:p w:rsidR="00603052" w:rsidRPr="00603052" w:rsidRDefault="00603052" w:rsidP="00603052">
            <w:pPr>
              <w:rPr>
                <w:b/>
                <w:color w:val="auto"/>
                <w:sz w:val="26"/>
                <w:szCs w:val="26"/>
              </w:rPr>
            </w:pPr>
            <w:r w:rsidRPr="00603052">
              <w:rPr>
                <w:color w:val="auto"/>
                <w:sz w:val="26"/>
                <w:szCs w:val="26"/>
              </w:rPr>
              <w:t xml:space="preserve">      м.п.</w:t>
            </w:r>
          </w:p>
        </w:tc>
      </w:tr>
    </w:tbl>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9C19A8" w:rsidRPr="00003A22" w:rsidRDefault="007942F3" w:rsidP="00003A22">
      <w:pPr>
        <w:ind w:left="6372" w:firstLine="708"/>
        <w:jc w:val="both"/>
        <w:rPr>
          <w:rFonts w:eastAsia="Arial Unicode MS"/>
          <w:sz w:val="22"/>
          <w:szCs w:val="22"/>
        </w:rPr>
      </w:pPr>
      <w:bookmarkStart w:id="2" w:name="_Hlk129879315"/>
      <w:r w:rsidRPr="00003A22">
        <w:rPr>
          <w:rFonts w:eastAsia="Arial Unicode MS"/>
          <w:sz w:val="22"/>
          <w:szCs w:val="22"/>
        </w:rPr>
        <w:t xml:space="preserve">Приложение № </w:t>
      </w:r>
      <w:r w:rsidR="00603052">
        <w:rPr>
          <w:rFonts w:eastAsia="Arial Unicode MS"/>
          <w:sz w:val="22"/>
          <w:szCs w:val="22"/>
        </w:rPr>
        <w:t>5</w:t>
      </w:r>
    </w:p>
    <w:p w:rsidR="009C19A8" w:rsidRPr="00003A22" w:rsidRDefault="009C19A8" w:rsidP="00003A22">
      <w:pPr>
        <w:ind w:left="6372" w:firstLine="708"/>
        <w:jc w:val="both"/>
        <w:rPr>
          <w:rFonts w:eastAsia="Arial Unicode MS"/>
          <w:sz w:val="22"/>
          <w:szCs w:val="22"/>
        </w:rPr>
      </w:pPr>
      <w:r w:rsidRPr="00003A22">
        <w:rPr>
          <w:rFonts w:eastAsia="Arial Unicode MS"/>
          <w:sz w:val="22"/>
          <w:szCs w:val="22"/>
        </w:rPr>
        <w:t>к Договору №______</w:t>
      </w:r>
    </w:p>
    <w:p w:rsidR="00003A22" w:rsidRDefault="007F7CC5" w:rsidP="007A1201">
      <w:pPr>
        <w:ind w:left="6372" w:firstLine="708"/>
        <w:jc w:val="both"/>
        <w:rPr>
          <w:rFonts w:eastAsia="Arial Unicode MS"/>
          <w:sz w:val="22"/>
          <w:szCs w:val="22"/>
        </w:rPr>
      </w:pPr>
      <w:r>
        <w:rPr>
          <w:rFonts w:eastAsia="Arial Unicode MS"/>
          <w:sz w:val="22"/>
          <w:szCs w:val="22"/>
        </w:rPr>
        <w:t>от «___» _____________202</w:t>
      </w:r>
      <w:r w:rsidR="00F83700">
        <w:rPr>
          <w:rFonts w:eastAsia="Arial Unicode MS"/>
          <w:sz w:val="22"/>
          <w:szCs w:val="22"/>
        </w:rPr>
        <w:t>3</w:t>
      </w:r>
      <w:r w:rsidR="009C19A8" w:rsidRPr="00003A22">
        <w:rPr>
          <w:rFonts w:eastAsia="Arial Unicode MS"/>
          <w:sz w:val="22"/>
          <w:szCs w:val="22"/>
        </w:rPr>
        <w:t xml:space="preserve"> г.</w:t>
      </w:r>
      <w:bookmarkEnd w:id="2"/>
    </w:p>
    <w:p w:rsidR="007A1201" w:rsidRDefault="007A1201" w:rsidP="009C19A8">
      <w:pPr>
        <w:rPr>
          <w:rFonts w:eastAsia="Arial Unicode MS"/>
          <w:sz w:val="26"/>
          <w:szCs w:val="26"/>
        </w:rPr>
      </w:pPr>
    </w:p>
    <w:p w:rsidR="007D4621" w:rsidRPr="009C19A8" w:rsidRDefault="007D4621" w:rsidP="009C19A8">
      <w:pPr>
        <w:rPr>
          <w:sz w:val="26"/>
          <w:szCs w:val="26"/>
        </w:rPr>
      </w:pPr>
    </w:p>
    <w:p w:rsidR="007A1201"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7A1201" w:rsidRPr="007A1201" w:rsidRDefault="007A1201" w:rsidP="009C19A8">
      <w:pPr>
        <w:rPr>
          <w:b/>
          <w:sz w:val="26"/>
          <w:szCs w:val="26"/>
        </w:rPr>
      </w:pPr>
    </w:p>
    <w:p w:rsidR="009C19A8" w:rsidRPr="007A1201" w:rsidRDefault="009C19A8" w:rsidP="00003A22">
      <w:pPr>
        <w:ind w:firstLine="708"/>
        <w:jc w:val="both"/>
        <w:rPr>
          <w:bCs/>
          <w:szCs w:val="28"/>
        </w:rPr>
      </w:pPr>
      <w:r w:rsidRPr="007A1201">
        <w:rPr>
          <w:bCs/>
          <w:szCs w:val="28"/>
        </w:rPr>
        <w:t xml:space="preserve">Акционерное Общество «Вагонреммаш» (АО «ВРМ»), именуемое в дальнейшем «Заказчик», </w:t>
      </w:r>
      <w:r w:rsidRPr="007A1201">
        <w:rPr>
          <w:szCs w:val="28"/>
        </w:rPr>
        <w:t xml:space="preserve">в лице </w:t>
      </w:r>
      <w:r w:rsidRPr="007A1201">
        <w:rPr>
          <w:iCs/>
          <w:szCs w:val="28"/>
        </w:rPr>
        <w:t xml:space="preserve">директора Воронежского ВРЗ АО «ВРМ» Ижокина Геннадия Васильевича, действующего на </w:t>
      </w:r>
      <w:r w:rsidR="000B3281">
        <w:rPr>
          <w:iCs/>
          <w:szCs w:val="28"/>
        </w:rPr>
        <w:t xml:space="preserve">основании Доверенности </w:t>
      </w:r>
      <w:r w:rsidR="000B3281" w:rsidRPr="00F83700">
        <w:rPr>
          <w:iCs/>
          <w:szCs w:val="28"/>
        </w:rPr>
        <w:t xml:space="preserve">№ </w:t>
      </w:r>
      <w:r w:rsidR="00F83700" w:rsidRPr="00F83700">
        <w:rPr>
          <w:bCs/>
          <w:szCs w:val="28"/>
        </w:rPr>
        <w:t>ВРМ-86/22</w:t>
      </w:r>
      <w:r w:rsidR="000B3281" w:rsidRPr="00F83700">
        <w:rPr>
          <w:iCs/>
          <w:szCs w:val="28"/>
        </w:rPr>
        <w:t xml:space="preserve"> от</w:t>
      </w:r>
      <w:r w:rsidR="001C2389">
        <w:rPr>
          <w:iCs/>
          <w:szCs w:val="28"/>
        </w:rPr>
        <w:t xml:space="preserve"> 20.12.2022</w:t>
      </w:r>
      <w:r w:rsidR="00082384">
        <w:rPr>
          <w:iCs/>
          <w:szCs w:val="28"/>
        </w:rPr>
        <w:t xml:space="preserve"> </w:t>
      </w:r>
      <w:r w:rsidRPr="007A1201">
        <w:rPr>
          <w:iCs/>
          <w:szCs w:val="28"/>
        </w:rPr>
        <w:t>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sidRPr="007A1201">
        <w:rPr>
          <w:spacing w:val="2"/>
          <w:szCs w:val="28"/>
        </w:rPr>
        <w:t>Подрядчик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
    <w:p w:rsidR="009C19A8" w:rsidRPr="007A1201" w:rsidRDefault="009C19A8" w:rsidP="009C19A8">
      <w:pPr>
        <w:jc w:val="both"/>
        <w:rPr>
          <w:szCs w:val="28"/>
        </w:rPr>
      </w:pPr>
      <w:r w:rsidRPr="007A1201">
        <w:rPr>
          <w:szCs w:val="28"/>
        </w:rPr>
        <w:t>1. Руководствуясь статьей 431.2 ГК РФ, Подрядчик заверяет следующее:</w:t>
      </w:r>
    </w:p>
    <w:p w:rsidR="009C19A8" w:rsidRPr="007A1201" w:rsidRDefault="009C19A8" w:rsidP="009C19A8">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rsidR="009C19A8" w:rsidRPr="007A1201" w:rsidRDefault="009C19A8" w:rsidP="009C19A8">
      <w:pPr>
        <w:numPr>
          <w:ilvl w:val="0"/>
          <w:numId w:val="4"/>
        </w:numPr>
        <w:jc w:val="both"/>
        <w:rPr>
          <w:szCs w:val="28"/>
        </w:rPr>
      </w:pPr>
      <w:r w:rsidRPr="007A120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7A1201" w:rsidRDefault="009C19A8" w:rsidP="009C19A8">
      <w:pPr>
        <w:numPr>
          <w:ilvl w:val="0"/>
          <w:numId w:val="4"/>
        </w:numPr>
        <w:jc w:val="both"/>
        <w:rPr>
          <w:szCs w:val="28"/>
        </w:rPr>
      </w:pPr>
      <w:r w:rsidRPr="007A1201">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7A1201" w:rsidRDefault="009C19A8" w:rsidP="009C19A8">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rsidR="009C19A8" w:rsidRPr="007A1201" w:rsidRDefault="009C19A8" w:rsidP="009C19A8">
      <w:pPr>
        <w:jc w:val="both"/>
        <w:rPr>
          <w:szCs w:val="28"/>
        </w:rPr>
      </w:pPr>
      <w:r w:rsidRPr="007A120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7A1201" w:rsidRDefault="009C19A8" w:rsidP="009C19A8">
      <w:pPr>
        <w:jc w:val="both"/>
        <w:rPr>
          <w:szCs w:val="28"/>
        </w:rPr>
      </w:pPr>
      <w:r w:rsidRPr="007A120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7A1201" w:rsidRDefault="009C19A8" w:rsidP="009C19A8">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p>
    <w:p w:rsidR="009C19A8" w:rsidRPr="007A1201" w:rsidRDefault="009C19A8" w:rsidP="009C19A8">
      <w:pPr>
        <w:numPr>
          <w:ilvl w:val="0"/>
          <w:numId w:val="4"/>
        </w:numPr>
        <w:jc w:val="both"/>
        <w:rPr>
          <w:szCs w:val="28"/>
        </w:rPr>
      </w:pPr>
      <w:r w:rsidRPr="007A1201">
        <w:rPr>
          <w:szCs w:val="28"/>
        </w:rPr>
        <w:t>Подрядчик отразит в налоговой отчетности НДС, уплаченный Заказчиком Подрядчику в составе цены Договора;</w:t>
      </w:r>
    </w:p>
    <w:p w:rsidR="009C19A8" w:rsidRPr="007A1201" w:rsidRDefault="009C19A8" w:rsidP="009C19A8">
      <w:pPr>
        <w:jc w:val="both"/>
        <w:rPr>
          <w:szCs w:val="28"/>
        </w:rPr>
      </w:pPr>
      <w:r w:rsidRPr="007A120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7A1201" w:rsidRDefault="009C19A8" w:rsidP="009C19A8">
      <w:pPr>
        <w:jc w:val="both"/>
        <w:rPr>
          <w:szCs w:val="28"/>
        </w:rPr>
      </w:pPr>
      <w:r w:rsidRPr="007A1201">
        <w:rPr>
          <w:szCs w:val="28"/>
        </w:rPr>
        <w:t xml:space="preserve">- все обязательства по Договору Подрядчик выполнит самостоятельно </w:t>
      </w:r>
      <w:r w:rsidR="007A1201">
        <w:rPr>
          <w:szCs w:val="28"/>
        </w:rPr>
        <w:t>только силами своих штатных работников</w:t>
      </w:r>
      <w:r w:rsidRPr="007A1201">
        <w:rPr>
          <w:szCs w:val="28"/>
        </w:rPr>
        <w:t xml:space="preserve">, </w:t>
      </w:r>
      <w:r w:rsidR="007A1201" w:rsidRPr="007A1201">
        <w:rPr>
          <w:szCs w:val="28"/>
        </w:rPr>
        <w:t>без</w:t>
      </w:r>
      <w:r w:rsidRPr="007A1201">
        <w:rPr>
          <w:szCs w:val="28"/>
        </w:rPr>
        <w:t xml:space="preserve"> привлечени</w:t>
      </w:r>
      <w:r w:rsidR="007A1201" w:rsidRPr="007A1201">
        <w:rPr>
          <w:szCs w:val="28"/>
        </w:rPr>
        <w:t>я</w:t>
      </w:r>
      <w:r w:rsidRPr="007A1201">
        <w:rPr>
          <w:szCs w:val="28"/>
        </w:rPr>
        <w:t xml:space="preserve"> третьих лиц;</w:t>
      </w:r>
    </w:p>
    <w:p w:rsidR="009C19A8" w:rsidRPr="009C19A8" w:rsidRDefault="009C19A8" w:rsidP="007A1201">
      <w:pPr>
        <w:ind w:firstLine="708"/>
        <w:jc w:val="both"/>
        <w:rPr>
          <w:sz w:val="26"/>
          <w:szCs w:val="26"/>
        </w:rPr>
      </w:pPr>
      <w:r w:rsidRPr="007A120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w:t>
      </w:r>
      <w:r w:rsidRPr="007A1201">
        <w:rPr>
          <w:szCs w:val="28"/>
        </w:rPr>
        <w:lastRenderedPageBreak/>
        <w:t xml:space="preserve">относящихся к оказанию услуг по Договору, и подтверждающих гарантии и заверения, указанные в Договоре, в срок не превышающий </w:t>
      </w:r>
      <w:r w:rsidRPr="007A1201">
        <w:rPr>
          <w:iCs/>
          <w:szCs w:val="28"/>
        </w:rPr>
        <w:t>5 (пять)</w:t>
      </w:r>
      <w:r w:rsidRPr="007A1201">
        <w:rPr>
          <w:i/>
          <w:iCs/>
          <w:szCs w:val="28"/>
        </w:rPr>
        <w:t xml:space="preserve"> </w:t>
      </w:r>
      <w:r w:rsidRPr="007A1201">
        <w:rPr>
          <w:szCs w:val="28"/>
        </w:rPr>
        <w:t>рабочих дней с момента получения соответствующего запроса от Заказчика или налогового органа.</w:t>
      </w:r>
    </w:p>
    <w:p w:rsidR="009C19A8" w:rsidRDefault="009C19A8" w:rsidP="009C19A8">
      <w:pPr>
        <w:rPr>
          <w:sz w:val="26"/>
          <w:szCs w:val="26"/>
        </w:rPr>
      </w:pPr>
    </w:p>
    <w:p w:rsidR="007A1201" w:rsidRDefault="007A1201" w:rsidP="009C19A8">
      <w:pPr>
        <w:rPr>
          <w:sz w:val="26"/>
          <w:szCs w:val="26"/>
        </w:rPr>
      </w:pPr>
    </w:p>
    <w:p w:rsidR="007A1201" w:rsidRDefault="007A120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A1201" w:rsidRPr="009C19A8" w:rsidRDefault="007A1201" w:rsidP="009C19A8">
      <w:pPr>
        <w:rPr>
          <w:sz w:val="26"/>
          <w:szCs w:val="26"/>
        </w:rPr>
      </w:pPr>
    </w:p>
    <w:tbl>
      <w:tblPr>
        <w:tblpPr w:leftFromText="180" w:rightFromText="180" w:vertAnchor="text" w:horzAnchor="margin" w:tblpY="295"/>
        <w:tblW w:w="11016" w:type="dxa"/>
        <w:tblLook w:val="0000"/>
      </w:tblPr>
      <w:tblGrid>
        <w:gridCol w:w="5508"/>
        <w:gridCol w:w="5508"/>
      </w:tblGrid>
      <w:tr w:rsidR="009C19A8" w:rsidRPr="007A1201" w:rsidTr="007942F3">
        <w:tc>
          <w:tcPr>
            <w:tcW w:w="5508" w:type="dxa"/>
          </w:tcPr>
          <w:p w:rsidR="009C19A8" w:rsidRPr="007A1201" w:rsidRDefault="009C19A8" w:rsidP="007942F3">
            <w:pPr>
              <w:shd w:val="clear" w:color="auto" w:fill="FFFFFF"/>
              <w:rPr>
                <w:b/>
                <w:bCs/>
                <w:szCs w:val="28"/>
              </w:rPr>
            </w:pPr>
            <w:r w:rsidRPr="007A1201">
              <w:rPr>
                <w:b/>
                <w:bCs/>
                <w:szCs w:val="28"/>
              </w:rPr>
              <w:t xml:space="preserve">От Заказчика </w:t>
            </w:r>
          </w:p>
        </w:tc>
        <w:tc>
          <w:tcPr>
            <w:tcW w:w="5508" w:type="dxa"/>
          </w:tcPr>
          <w:p w:rsidR="009C19A8" w:rsidRPr="007A1201" w:rsidRDefault="009C19A8" w:rsidP="007942F3">
            <w:pPr>
              <w:shd w:val="clear" w:color="auto" w:fill="FFFFFF"/>
              <w:rPr>
                <w:b/>
                <w:bCs/>
                <w:szCs w:val="28"/>
              </w:rPr>
            </w:pPr>
            <w:r w:rsidRPr="007A1201">
              <w:rPr>
                <w:b/>
                <w:bCs/>
                <w:szCs w:val="28"/>
              </w:rPr>
              <w:t>От Подрядчика</w:t>
            </w:r>
          </w:p>
        </w:tc>
      </w:tr>
      <w:tr w:rsidR="009C19A8" w:rsidRPr="007A1201" w:rsidTr="007942F3">
        <w:trPr>
          <w:trHeight w:val="1881"/>
        </w:trPr>
        <w:tc>
          <w:tcPr>
            <w:tcW w:w="5508" w:type="dxa"/>
          </w:tcPr>
          <w:p w:rsidR="009C19A8" w:rsidRPr="007A1201" w:rsidRDefault="009C19A8" w:rsidP="007942F3">
            <w:pPr>
              <w:shd w:val="clear" w:color="auto" w:fill="FFFFFF"/>
              <w:rPr>
                <w:szCs w:val="28"/>
              </w:rPr>
            </w:pPr>
            <w:r w:rsidRPr="007A1201">
              <w:rPr>
                <w:szCs w:val="28"/>
              </w:rPr>
              <w:t xml:space="preserve">Директор Воронежского ВРЗ  </w:t>
            </w:r>
          </w:p>
          <w:p w:rsidR="009C19A8" w:rsidRPr="007A1201" w:rsidRDefault="009C19A8" w:rsidP="007942F3">
            <w:pPr>
              <w:shd w:val="clear" w:color="auto" w:fill="FFFFFF"/>
              <w:rPr>
                <w:szCs w:val="28"/>
              </w:rPr>
            </w:pPr>
            <w:r w:rsidRPr="007A1201">
              <w:rPr>
                <w:szCs w:val="28"/>
              </w:rPr>
              <w:t>АО «ВРМ»</w:t>
            </w:r>
          </w:p>
          <w:p w:rsidR="009C19A8" w:rsidRPr="007A1201" w:rsidRDefault="009C19A8" w:rsidP="007942F3">
            <w:pPr>
              <w:shd w:val="clear" w:color="auto" w:fill="FFFFFF"/>
              <w:rPr>
                <w:szCs w:val="28"/>
              </w:rPr>
            </w:pPr>
            <w:r w:rsidRPr="007A1201">
              <w:rPr>
                <w:szCs w:val="28"/>
              </w:rPr>
              <w:t>____________________Г.В. Ижокин</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c>
          <w:tcPr>
            <w:tcW w:w="5508" w:type="dxa"/>
          </w:tcPr>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p>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603052" w:rsidRDefault="00603052" w:rsidP="00603052">
      <w:pPr>
        <w:tabs>
          <w:tab w:val="left" w:pos="7655"/>
          <w:tab w:val="right" w:pos="9638"/>
        </w:tabs>
        <w:rPr>
          <w:color w:val="000000" w:themeColor="text1"/>
          <w:sz w:val="26"/>
          <w:szCs w:val="26"/>
        </w:rPr>
        <w:sectPr w:rsidR="00603052" w:rsidSect="00077521">
          <w:footerReference w:type="default" r:id="rId15"/>
          <w:pgSz w:w="11906" w:h="16838" w:code="9"/>
          <w:pgMar w:top="993" w:right="566" w:bottom="851" w:left="1134" w:header="284" w:footer="0" w:gutter="0"/>
          <w:cols w:space="708"/>
          <w:docGrid w:linePitch="360"/>
        </w:sectPr>
      </w:pPr>
    </w:p>
    <w:p w:rsidR="007942F3" w:rsidRDefault="007942F3" w:rsidP="00603052">
      <w:pPr>
        <w:tabs>
          <w:tab w:val="left" w:pos="7655"/>
          <w:tab w:val="right" w:pos="9638"/>
        </w:tabs>
        <w:rPr>
          <w:color w:val="000000" w:themeColor="text1"/>
          <w:sz w:val="26"/>
          <w:szCs w:val="26"/>
        </w:rPr>
      </w:pPr>
    </w:p>
    <w:p w:rsidR="00FE4F63" w:rsidRPr="00AB3725" w:rsidRDefault="00FE4F63" w:rsidP="00FE4F63">
      <w:pPr>
        <w:suppressAutoHyphens/>
        <w:ind w:left="11327" w:right="306" w:firstLine="709"/>
        <w:rPr>
          <w:rFonts w:eastAsia="MS Mincho"/>
          <w:color w:val="auto"/>
          <w:sz w:val="24"/>
          <w:szCs w:val="20"/>
        </w:rPr>
      </w:pPr>
      <w:r w:rsidRPr="00AB3725">
        <w:rPr>
          <w:rFonts w:eastAsia="MS Mincho"/>
          <w:color w:val="auto"/>
          <w:sz w:val="24"/>
          <w:szCs w:val="20"/>
        </w:rPr>
        <w:t>Приложение № 5</w:t>
      </w:r>
    </w:p>
    <w:p w:rsidR="00FE4F63" w:rsidRPr="00D404BA" w:rsidRDefault="00FE4F63" w:rsidP="00FE4F63">
      <w:pPr>
        <w:ind w:left="11328" w:firstLine="708"/>
        <w:rPr>
          <w:sz w:val="22"/>
          <w:szCs w:val="22"/>
        </w:rPr>
      </w:pPr>
      <w:r w:rsidRPr="00D404BA">
        <w:rPr>
          <w:sz w:val="22"/>
          <w:szCs w:val="22"/>
        </w:rPr>
        <w:t xml:space="preserve">к запросу котировок цен </w:t>
      </w:r>
    </w:p>
    <w:p w:rsidR="00FE4F63" w:rsidRPr="00F1482E" w:rsidRDefault="00FE4F63" w:rsidP="00FE4F63">
      <w:pPr>
        <w:tabs>
          <w:tab w:val="left" w:pos="7513"/>
          <w:tab w:val="right" w:pos="9638"/>
        </w:tabs>
        <w:rPr>
          <w:color w:val="FF0000"/>
          <w:sz w:val="24"/>
        </w:rPr>
      </w:pPr>
      <w:r>
        <w:rPr>
          <w:sz w:val="24"/>
        </w:rPr>
        <w:tab/>
      </w:r>
      <w:r>
        <w:rPr>
          <w:sz w:val="24"/>
        </w:rPr>
        <w:tab/>
      </w:r>
      <w:r>
        <w:rPr>
          <w:sz w:val="24"/>
        </w:rPr>
        <w:tab/>
      </w:r>
      <w:r>
        <w:rPr>
          <w:sz w:val="24"/>
        </w:rPr>
        <w:tab/>
      </w:r>
      <w:r>
        <w:rPr>
          <w:sz w:val="24"/>
        </w:rPr>
        <w:tab/>
      </w:r>
      <w:r>
        <w:rPr>
          <w:sz w:val="24"/>
        </w:rPr>
        <w:tab/>
      </w:r>
      <w:r w:rsidRPr="00F1482E">
        <w:rPr>
          <w:color w:val="000000" w:themeColor="text1"/>
          <w:sz w:val="24"/>
        </w:rPr>
        <w:t>№</w:t>
      </w:r>
      <w:r>
        <w:rPr>
          <w:color w:val="000000" w:themeColor="text1"/>
          <w:sz w:val="24"/>
        </w:rPr>
        <w:t xml:space="preserve"> </w:t>
      </w:r>
      <w:r w:rsidRPr="007161D8">
        <w:rPr>
          <w:color w:val="auto"/>
          <w:sz w:val="24"/>
        </w:rPr>
        <w:t>ЗК/</w:t>
      </w:r>
      <w:r w:rsidR="006B3D82">
        <w:rPr>
          <w:color w:val="auto"/>
          <w:sz w:val="24"/>
        </w:rPr>
        <w:t>43</w:t>
      </w:r>
      <w:r w:rsidRPr="007161D8">
        <w:rPr>
          <w:color w:val="auto"/>
          <w:sz w:val="24"/>
        </w:rPr>
        <w:t>-</w:t>
      </w:r>
      <w:r w:rsidR="000B3281">
        <w:rPr>
          <w:color w:val="000000" w:themeColor="text1"/>
          <w:sz w:val="24"/>
        </w:rPr>
        <w:t>ВВРЗ/202</w:t>
      </w:r>
      <w:r w:rsidR="00F83700">
        <w:rPr>
          <w:color w:val="000000" w:themeColor="text1"/>
          <w:sz w:val="24"/>
        </w:rPr>
        <w:t>3</w:t>
      </w:r>
      <w:r w:rsidRPr="00F1482E">
        <w:rPr>
          <w:sz w:val="24"/>
        </w:rPr>
        <w:tab/>
        <w:t xml:space="preserve">                                                        </w:t>
      </w:r>
    </w:p>
    <w:p w:rsidR="00FE4F63" w:rsidRPr="00AB3725" w:rsidRDefault="00FE4F63" w:rsidP="00FE4F63">
      <w:pPr>
        <w:suppressAutoHyphens/>
        <w:ind w:right="306" w:firstLine="2551"/>
        <w:rPr>
          <w:rFonts w:eastAsia="MS Mincho"/>
          <w:b/>
          <w:i/>
          <w:color w:val="auto"/>
          <w:szCs w:val="28"/>
        </w:rPr>
      </w:pPr>
    </w:p>
    <w:p w:rsidR="00FE4F63" w:rsidRPr="00AB3725" w:rsidRDefault="00FE4F63" w:rsidP="00FE4F63">
      <w:pPr>
        <w:jc w:val="center"/>
        <w:rPr>
          <w:b/>
          <w:i/>
          <w:color w:val="auto"/>
          <w:szCs w:val="28"/>
        </w:rPr>
      </w:pPr>
      <w:r w:rsidRPr="00AB3725">
        <w:rPr>
          <w:b/>
          <w:i/>
          <w:color w:val="auto"/>
          <w:szCs w:val="28"/>
        </w:rPr>
        <w:t xml:space="preserve">Сведения об административно - производственном персонале претендента </w:t>
      </w:r>
    </w:p>
    <w:p w:rsidR="00FE4F63" w:rsidRPr="00AB3725" w:rsidRDefault="00FE4F63" w:rsidP="00FE4F63">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FE4F63" w:rsidRPr="00AB3725" w:rsidTr="007003EB">
        <w:tc>
          <w:tcPr>
            <w:tcW w:w="668" w:type="dxa"/>
            <w:vMerge w:val="restart"/>
          </w:tcPr>
          <w:p w:rsidR="00FE4F63" w:rsidRPr="00AB3725" w:rsidRDefault="00FE4F63" w:rsidP="007003EB">
            <w:pPr>
              <w:suppressAutoHyphens/>
              <w:ind w:right="306"/>
              <w:rPr>
                <w:rFonts w:eastAsia="MS Mincho"/>
                <w:b/>
                <w:i/>
                <w:color w:val="auto"/>
                <w:szCs w:val="28"/>
              </w:rPr>
            </w:pPr>
            <w:r w:rsidRPr="00AB3725">
              <w:rPr>
                <w:rFonts w:eastAsia="MS Mincho"/>
                <w:b/>
                <w:i/>
                <w:color w:val="auto"/>
                <w:szCs w:val="28"/>
              </w:rPr>
              <w:t>№</w:t>
            </w:r>
          </w:p>
        </w:tc>
        <w:tc>
          <w:tcPr>
            <w:tcW w:w="3268" w:type="dxa"/>
            <w:vMerge w:val="restart"/>
          </w:tcPr>
          <w:p w:rsidR="00FE4F63" w:rsidRPr="00AB3725" w:rsidRDefault="00FE4F63" w:rsidP="007003EB">
            <w:pPr>
              <w:suppressAutoHyphens/>
              <w:rPr>
                <w:rFonts w:eastAsia="MS Mincho"/>
                <w:b/>
                <w:i/>
                <w:color w:val="auto"/>
                <w:szCs w:val="28"/>
              </w:rPr>
            </w:pPr>
            <w:r w:rsidRPr="00AB3725">
              <w:rPr>
                <w:rFonts w:eastAsia="MS Mincho"/>
                <w:b/>
                <w:i/>
                <w:color w:val="auto"/>
                <w:szCs w:val="28"/>
              </w:rPr>
              <w:t>Специалисты по требуемой специальности</w:t>
            </w:r>
          </w:p>
        </w:tc>
        <w:tc>
          <w:tcPr>
            <w:tcW w:w="7371" w:type="dxa"/>
            <w:gridSpan w:val="2"/>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Из них</w:t>
            </w:r>
          </w:p>
        </w:tc>
        <w:tc>
          <w:tcPr>
            <w:tcW w:w="3685" w:type="dxa"/>
            <w:vMerge w:val="restart"/>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Документ, подтверждающий квалификацию</w:t>
            </w:r>
          </w:p>
        </w:tc>
      </w:tr>
      <w:tr w:rsidR="00FE4F63" w:rsidRPr="00AB3725" w:rsidTr="007003EB">
        <w:tc>
          <w:tcPr>
            <w:tcW w:w="668" w:type="dxa"/>
            <w:vMerge/>
          </w:tcPr>
          <w:p w:rsidR="00FE4F63" w:rsidRPr="00AB3725" w:rsidRDefault="00FE4F63" w:rsidP="007003EB">
            <w:pPr>
              <w:suppressAutoHyphens/>
              <w:ind w:right="306"/>
              <w:rPr>
                <w:rFonts w:eastAsia="MS Mincho"/>
                <w:b/>
                <w:i/>
                <w:color w:val="auto"/>
                <w:szCs w:val="28"/>
              </w:rPr>
            </w:pPr>
          </w:p>
        </w:tc>
        <w:tc>
          <w:tcPr>
            <w:tcW w:w="3268" w:type="dxa"/>
            <w:vMerge/>
          </w:tcPr>
          <w:p w:rsidR="00FE4F63" w:rsidRPr="00AB3725" w:rsidRDefault="00FE4F63" w:rsidP="007003EB">
            <w:pPr>
              <w:suppressAutoHyphens/>
              <w:rPr>
                <w:rFonts w:eastAsia="MS Mincho"/>
                <w:b/>
                <w:i/>
                <w:color w:val="auto"/>
                <w:szCs w:val="28"/>
              </w:rPr>
            </w:pPr>
          </w:p>
        </w:tc>
        <w:tc>
          <w:tcPr>
            <w:tcW w:w="3685" w:type="dxa"/>
          </w:tcPr>
          <w:p w:rsidR="00FE4F63" w:rsidRPr="00AB3725" w:rsidRDefault="00FE4F63" w:rsidP="007003EB">
            <w:pPr>
              <w:suppressAutoHyphens/>
              <w:ind w:right="34"/>
              <w:jc w:val="center"/>
              <w:rPr>
                <w:rFonts w:eastAsia="MS Mincho"/>
                <w:b/>
                <w:i/>
                <w:color w:val="auto"/>
                <w:szCs w:val="28"/>
              </w:rPr>
            </w:pPr>
            <w:r w:rsidRPr="00AB3725">
              <w:rPr>
                <w:rFonts w:eastAsia="MS Mincho"/>
                <w:b/>
                <w:i/>
                <w:color w:val="auto"/>
                <w:szCs w:val="28"/>
              </w:rPr>
              <w:t>состоят в штате</w:t>
            </w:r>
          </w:p>
        </w:tc>
        <w:tc>
          <w:tcPr>
            <w:tcW w:w="3686" w:type="dxa"/>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работают по временному трудовому договору</w:t>
            </w:r>
          </w:p>
        </w:tc>
        <w:tc>
          <w:tcPr>
            <w:tcW w:w="3685" w:type="dxa"/>
            <w:vMerge/>
          </w:tcPr>
          <w:p w:rsidR="00FE4F63" w:rsidRPr="00AB3725" w:rsidRDefault="00FE4F63" w:rsidP="007003EB">
            <w:pPr>
              <w:suppressAutoHyphens/>
              <w:jc w:val="center"/>
              <w:rPr>
                <w:rFonts w:eastAsia="MS Mincho"/>
                <w:b/>
                <w:i/>
                <w:color w:val="auto"/>
                <w:szCs w:val="28"/>
              </w:rPr>
            </w:pPr>
          </w:p>
        </w:tc>
      </w:tr>
      <w:tr w:rsidR="00FE4F63" w:rsidRPr="00AB3725" w:rsidTr="007003EB">
        <w:tc>
          <w:tcPr>
            <w:tcW w:w="668"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1</w:t>
            </w:r>
          </w:p>
        </w:tc>
        <w:tc>
          <w:tcPr>
            <w:tcW w:w="3268"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2</w:t>
            </w:r>
          </w:p>
        </w:tc>
        <w:tc>
          <w:tcPr>
            <w:tcW w:w="3685"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3</w:t>
            </w:r>
          </w:p>
        </w:tc>
        <w:tc>
          <w:tcPr>
            <w:tcW w:w="3686"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4</w:t>
            </w:r>
          </w:p>
        </w:tc>
        <w:tc>
          <w:tcPr>
            <w:tcW w:w="3685" w:type="dxa"/>
          </w:tcPr>
          <w:p w:rsidR="00FE4F63" w:rsidRPr="00AB3725" w:rsidRDefault="00FE4F63" w:rsidP="007003EB">
            <w:pPr>
              <w:tabs>
                <w:tab w:val="left" w:pos="9639"/>
              </w:tabs>
              <w:ind w:left="142" w:right="283"/>
              <w:jc w:val="center"/>
              <w:rPr>
                <w:color w:val="auto"/>
                <w:sz w:val="24"/>
                <w:szCs w:val="28"/>
              </w:rPr>
            </w:pPr>
          </w:p>
        </w:tc>
      </w:tr>
      <w:tr w:rsidR="00FE4F63" w:rsidRPr="00AB3725" w:rsidTr="007003EB">
        <w:tc>
          <w:tcPr>
            <w:tcW w:w="668" w:type="dxa"/>
          </w:tcPr>
          <w:p w:rsidR="00FE4F63" w:rsidRPr="00AB3725" w:rsidRDefault="00FE4F63" w:rsidP="007003EB">
            <w:pPr>
              <w:tabs>
                <w:tab w:val="left" w:pos="9639"/>
              </w:tabs>
              <w:ind w:left="142" w:right="283"/>
              <w:jc w:val="center"/>
              <w:rPr>
                <w:color w:val="auto"/>
                <w:sz w:val="24"/>
                <w:szCs w:val="28"/>
              </w:rPr>
            </w:pPr>
          </w:p>
        </w:tc>
        <w:tc>
          <w:tcPr>
            <w:tcW w:w="3268"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c>
          <w:tcPr>
            <w:tcW w:w="3686"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r>
      <w:tr w:rsidR="00FE4F63" w:rsidRPr="00AB3725" w:rsidTr="007003EB">
        <w:tc>
          <w:tcPr>
            <w:tcW w:w="668" w:type="dxa"/>
          </w:tcPr>
          <w:p w:rsidR="00FE4F63" w:rsidRPr="00AB3725" w:rsidRDefault="00FE4F63" w:rsidP="007003EB">
            <w:pPr>
              <w:tabs>
                <w:tab w:val="left" w:pos="9639"/>
              </w:tabs>
              <w:ind w:left="142" w:right="283"/>
              <w:jc w:val="center"/>
              <w:rPr>
                <w:color w:val="auto"/>
                <w:sz w:val="24"/>
                <w:szCs w:val="28"/>
              </w:rPr>
            </w:pPr>
          </w:p>
        </w:tc>
        <w:tc>
          <w:tcPr>
            <w:tcW w:w="3268"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c>
          <w:tcPr>
            <w:tcW w:w="3686"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r>
    </w:tbl>
    <w:p w:rsidR="00FE4F63" w:rsidRPr="00AB3725" w:rsidRDefault="00FE4F63" w:rsidP="00FE4F63">
      <w:pPr>
        <w:suppressAutoHyphens/>
        <w:ind w:left="5812" w:right="306" w:firstLine="709"/>
        <w:rPr>
          <w:rFonts w:eastAsia="MS Mincho"/>
          <w:b/>
          <w:color w:val="auto"/>
          <w:sz w:val="24"/>
          <w:szCs w:val="28"/>
        </w:rPr>
      </w:pPr>
    </w:p>
    <w:p w:rsidR="00FE4F63" w:rsidRPr="00AB3725" w:rsidRDefault="00FE4F63" w:rsidP="00FE4F63">
      <w:pPr>
        <w:suppressAutoHyphens/>
        <w:rPr>
          <w:color w:val="auto"/>
          <w:szCs w:val="28"/>
        </w:rPr>
      </w:pPr>
      <w:r w:rsidRPr="00AB3725">
        <w:rPr>
          <w:color w:val="auto"/>
          <w:szCs w:val="28"/>
        </w:rPr>
        <w:t>Представитель, имеющий полномочия действовать от имени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___________________________________________________________________</w:t>
      </w:r>
    </w:p>
    <w:p w:rsidR="00FE4F63" w:rsidRPr="00AB3725" w:rsidRDefault="00FE4F63" w:rsidP="00FE4F63">
      <w:pPr>
        <w:suppressAutoHyphens/>
        <w:rPr>
          <w:color w:val="auto"/>
          <w:sz w:val="24"/>
        </w:rPr>
      </w:pPr>
      <w:r w:rsidRPr="00AB3725">
        <w:rPr>
          <w:color w:val="auto"/>
          <w:sz w:val="24"/>
        </w:rPr>
        <w:t>(полное наименование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w:t>
      </w:r>
    </w:p>
    <w:p w:rsidR="00BC084B" w:rsidRPr="008C1B72" w:rsidRDefault="00FE4F63" w:rsidP="008C1B72">
      <w:pPr>
        <w:suppressAutoHyphens/>
        <w:rPr>
          <w:color w:val="000000" w:themeColor="text1"/>
          <w:sz w:val="2"/>
          <w:szCs w:val="2"/>
        </w:rPr>
      </w:pPr>
      <w:r w:rsidRPr="00AB3725">
        <w:rPr>
          <w:color w:val="auto"/>
          <w:sz w:val="24"/>
        </w:rPr>
        <w:t xml:space="preserve">          (должность, подпись, ФИО)      </w:t>
      </w:r>
      <w:r w:rsidR="008C1B72">
        <w:rPr>
          <w:color w:val="auto"/>
          <w:sz w:val="24"/>
        </w:rPr>
        <w:t xml:space="preserve">                   (печа</w:t>
      </w:r>
      <w:r w:rsidR="000B3281">
        <w:rPr>
          <w:color w:val="auto"/>
          <w:sz w:val="24"/>
        </w:rPr>
        <w:t>ть)</w:t>
      </w:r>
    </w:p>
    <w:sectPr w:rsidR="00BC084B" w:rsidRPr="008C1B72" w:rsidSect="00AB3725">
      <w:pgSz w:w="16838" w:h="11906" w:orient="landscape" w:code="9"/>
      <w:pgMar w:top="1134" w:right="993" w:bottom="566" w:left="851"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AC1" w:rsidRDefault="00077AC1" w:rsidP="00F532E5">
      <w:r>
        <w:separator/>
      </w:r>
    </w:p>
  </w:endnote>
  <w:endnote w:type="continuationSeparator" w:id="0">
    <w:p w:rsidR="00077AC1" w:rsidRDefault="00077AC1"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1638"/>
      <w:docPartObj>
        <w:docPartGallery w:val="Page Numbers (Bottom of Page)"/>
        <w:docPartUnique/>
      </w:docPartObj>
    </w:sdtPr>
    <w:sdtContent>
      <w:p w:rsidR="001357B5" w:rsidRDefault="008601CD">
        <w:pPr>
          <w:pStyle w:val="af4"/>
          <w:jc w:val="center"/>
        </w:pPr>
        <w:r>
          <w:rPr>
            <w:noProof/>
          </w:rPr>
          <w:fldChar w:fldCharType="begin"/>
        </w:r>
        <w:r w:rsidR="001357B5">
          <w:rPr>
            <w:noProof/>
          </w:rPr>
          <w:instrText>PAGE   \* MERGEFORMAT</w:instrText>
        </w:r>
        <w:r>
          <w:rPr>
            <w:noProof/>
          </w:rPr>
          <w:fldChar w:fldCharType="separate"/>
        </w:r>
        <w:r w:rsidR="00472488">
          <w:rPr>
            <w:noProof/>
          </w:rPr>
          <w:t>17</w:t>
        </w:r>
        <w:r>
          <w:rPr>
            <w:noProof/>
          </w:rPr>
          <w:fldChar w:fldCharType="end"/>
        </w:r>
      </w:p>
    </w:sdtContent>
  </w:sdt>
  <w:p w:rsidR="001357B5" w:rsidRDefault="001357B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AC1" w:rsidRDefault="00077AC1" w:rsidP="00F532E5">
      <w:r>
        <w:separator/>
      </w:r>
    </w:p>
  </w:footnote>
  <w:footnote w:type="continuationSeparator" w:id="0">
    <w:p w:rsidR="00077AC1" w:rsidRDefault="00077AC1"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626F0"/>
    <w:multiLevelType w:val="multilevel"/>
    <w:tmpl w:val="9DB48C66"/>
    <w:lvl w:ilvl="0">
      <w:start w:val="1"/>
      <w:numFmt w:val="decimal"/>
      <w:lvlText w:val="%1."/>
      <w:lvlJc w:val="left"/>
      <w:pPr>
        <w:ind w:left="36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3">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4">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5">
    <w:nsid w:val="759C22C7"/>
    <w:multiLevelType w:val="hybridMultilevel"/>
    <w:tmpl w:val="0E4E3880"/>
    <w:lvl w:ilvl="0" w:tplc="F3DE10F6">
      <w:start w:val="15"/>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B15E08"/>
    <w:multiLevelType w:val="multilevel"/>
    <w:tmpl w:val="D61A49EC"/>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7"/>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7"/>
  </w:num>
  <w:num w:numId="6">
    <w:abstractNumId w:val="21"/>
  </w:num>
  <w:num w:numId="7">
    <w:abstractNumId w:val="5"/>
  </w:num>
  <w:num w:numId="8">
    <w:abstractNumId w:val="6"/>
  </w:num>
  <w:num w:numId="9">
    <w:abstractNumId w:val="11"/>
  </w:num>
  <w:num w:numId="10">
    <w:abstractNumId w:val="16"/>
  </w:num>
  <w:num w:numId="11">
    <w:abstractNumId w:val="18"/>
  </w:num>
  <w:num w:numId="12">
    <w:abstractNumId w:val="26"/>
  </w:num>
  <w:num w:numId="13">
    <w:abstractNumId w:val="14"/>
  </w:num>
  <w:num w:numId="14">
    <w:abstractNumId w:val="23"/>
  </w:num>
  <w:num w:numId="15">
    <w:abstractNumId w:val="3"/>
  </w:num>
  <w:num w:numId="16">
    <w:abstractNumId w:val="12"/>
  </w:num>
  <w:num w:numId="17">
    <w:abstractNumId w:val="1"/>
  </w:num>
  <w:num w:numId="18">
    <w:abstractNumId w:val="20"/>
  </w:num>
  <w:num w:numId="19">
    <w:abstractNumId w:val="10"/>
  </w:num>
  <w:num w:numId="20">
    <w:abstractNumId w:val="4"/>
  </w:num>
  <w:num w:numId="21">
    <w:abstractNumId w:val="9"/>
  </w:num>
  <w:num w:numId="22">
    <w:abstractNumId w:val="2"/>
  </w:num>
  <w:num w:numId="23">
    <w:abstractNumId w:val="24"/>
  </w:num>
  <w:num w:numId="24">
    <w:abstractNumId w:val="8"/>
  </w:num>
  <w:num w:numId="25">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7"/>
  </w:num>
  <w:num w:numId="28">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07D0"/>
    <w:rsid w:val="00021C89"/>
    <w:rsid w:val="000238F9"/>
    <w:rsid w:val="00026D8E"/>
    <w:rsid w:val="00033962"/>
    <w:rsid w:val="00035329"/>
    <w:rsid w:val="000354CE"/>
    <w:rsid w:val="0003580F"/>
    <w:rsid w:val="00035933"/>
    <w:rsid w:val="00035D15"/>
    <w:rsid w:val="000362DD"/>
    <w:rsid w:val="00040281"/>
    <w:rsid w:val="00040FAD"/>
    <w:rsid w:val="000414F4"/>
    <w:rsid w:val="00044333"/>
    <w:rsid w:val="000453F9"/>
    <w:rsid w:val="00047145"/>
    <w:rsid w:val="00052F4A"/>
    <w:rsid w:val="00057146"/>
    <w:rsid w:val="00057C41"/>
    <w:rsid w:val="0006263C"/>
    <w:rsid w:val="00062BB3"/>
    <w:rsid w:val="000651D4"/>
    <w:rsid w:val="00067945"/>
    <w:rsid w:val="00072601"/>
    <w:rsid w:val="0007357B"/>
    <w:rsid w:val="00074E4D"/>
    <w:rsid w:val="00075359"/>
    <w:rsid w:val="00077521"/>
    <w:rsid w:val="00077AC1"/>
    <w:rsid w:val="00080506"/>
    <w:rsid w:val="00080E63"/>
    <w:rsid w:val="00082384"/>
    <w:rsid w:val="00085751"/>
    <w:rsid w:val="00085E91"/>
    <w:rsid w:val="0009141F"/>
    <w:rsid w:val="00096B40"/>
    <w:rsid w:val="00096CB9"/>
    <w:rsid w:val="000978A3"/>
    <w:rsid w:val="000A1634"/>
    <w:rsid w:val="000A32A5"/>
    <w:rsid w:val="000A34E3"/>
    <w:rsid w:val="000A3D08"/>
    <w:rsid w:val="000A43A7"/>
    <w:rsid w:val="000A71D7"/>
    <w:rsid w:val="000A7BAB"/>
    <w:rsid w:val="000B08F0"/>
    <w:rsid w:val="000B2F1B"/>
    <w:rsid w:val="000B3281"/>
    <w:rsid w:val="000B495E"/>
    <w:rsid w:val="000C133B"/>
    <w:rsid w:val="000C4270"/>
    <w:rsid w:val="000C45C6"/>
    <w:rsid w:val="000C5255"/>
    <w:rsid w:val="000C6B6E"/>
    <w:rsid w:val="000D3635"/>
    <w:rsid w:val="000D548B"/>
    <w:rsid w:val="000D56D7"/>
    <w:rsid w:val="000E4EB5"/>
    <w:rsid w:val="000E518C"/>
    <w:rsid w:val="000E655A"/>
    <w:rsid w:val="000F10E6"/>
    <w:rsid w:val="000F154C"/>
    <w:rsid w:val="000F5890"/>
    <w:rsid w:val="001023C9"/>
    <w:rsid w:val="00105BF5"/>
    <w:rsid w:val="001122C0"/>
    <w:rsid w:val="001224AA"/>
    <w:rsid w:val="00124063"/>
    <w:rsid w:val="001253D2"/>
    <w:rsid w:val="001357B5"/>
    <w:rsid w:val="0014078C"/>
    <w:rsid w:val="00141470"/>
    <w:rsid w:val="00144EF9"/>
    <w:rsid w:val="001457E7"/>
    <w:rsid w:val="00147006"/>
    <w:rsid w:val="00147DCD"/>
    <w:rsid w:val="00150B48"/>
    <w:rsid w:val="001574F7"/>
    <w:rsid w:val="00157D71"/>
    <w:rsid w:val="001624CD"/>
    <w:rsid w:val="0016396A"/>
    <w:rsid w:val="001764A1"/>
    <w:rsid w:val="001810EB"/>
    <w:rsid w:val="001826E0"/>
    <w:rsid w:val="001842D2"/>
    <w:rsid w:val="00187A25"/>
    <w:rsid w:val="0019555B"/>
    <w:rsid w:val="001968EB"/>
    <w:rsid w:val="0019703D"/>
    <w:rsid w:val="001A0443"/>
    <w:rsid w:val="001A08DF"/>
    <w:rsid w:val="001A4AA2"/>
    <w:rsid w:val="001A531A"/>
    <w:rsid w:val="001A7079"/>
    <w:rsid w:val="001B2FF8"/>
    <w:rsid w:val="001B4AE4"/>
    <w:rsid w:val="001B7C0B"/>
    <w:rsid w:val="001C187A"/>
    <w:rsid w:val="001C2389"/>
    <w:rsid w:val="001D0D68"/>
    <w:rsid w:val="001D2A4A"/>
    <w:rsid w:val="001D4931"/>
    <w:rsid w:val="001D5495"/>
    <w:rsid w:val="001D5E52"/>
    <w:rsid w:val="001D5F09"/>
    <w:rsid w:val="001D79C6"/>
    <w:rsid w:val="001E0DC7"/>
    <w:rsid w:val="001E19EB"/>
    <w:rsid w:val="001F35DA"/>
    <w:rsid w:val="001F569C"/>
    <w:rsid w:val="001F6EB0"/>
    <w:rsid w:val="00201498"/>
    <w:rsid w:val="0020277D"/>
    <w:rsid w:val="002069A4"/>
    <w:rsid w:val="002069BA"/>
    <w:rsid w:val="00206AFB"/>
    <w:rsid w:val="0020732A"/>
    <w:rsid w:val="00210232"/>
    <w:rsid w:val="00217E76"/>
    <w:rsid w:val="002215E1"/>
    <w:rsid w:val="00222A70"/>
    <w:rsid w:val="002230C6"/>
    <w:rsid w:val="0022654B"/>
    <w:rsid w:val="002279D4"/>
    <w:rsid w:val="00233DB9"/>
    <w:rsid w:val="002343EA"/>
    <w:rsid w:val="00235BE7"/>
    <w:rsid w:val="00241844"/>
    <w:rsid w:val="00242F6D"/>
    <w:rsid w:val="002448B0"/>
    <w:rsid w:val="00251B9A"/>
    <w:rsid w:val="00252586"/>
    <w:rsid w:val="00272646"/>
    <w:rsid w:val="00275955"/>
    <w:rsid w:val="00280C85"/>
    <w:rsid w:val="00281F83"/>
    <w:rsid w:val="002865C6"/>
    <w:rsid w:val="00291701"/>
    <w:rsid w:val="00293474"/>
    <w:rsid w:val="00294485"/>
    <w:rsid w:val="00297EED"/>
    <w:rsid w:val="002A1EB5"/>
    <w:rsid w:val="002A253F"/>
    <w:rsid w:val="002A26BB"/>
    <w:rsid w:val="002A422E"/>
    <w:rsid w:val="002A4412"/>
    <w:rsid w:val="002A49FE"/>
    <w:rsid w:val="002A57D6"/>
    <w:rsid w:val="002A6C1A"/>
    <w:rsid w:val="002B1AB3"/>
    <w:rsid w:val="002B1C7F"/>
    <w:rsid w:val="002B40DE"/>
    <w:rsid w:val="002B4694"/>
    <w:rsid w:val="002B478C"/>
    <w:rsid w:val="002C021B"/>
    <w:rsid w:val="002D0B5D"/>
    <w:rsid w:val="002D1165"/>
    <w:rsid w:val="002D13E2"/>
    <w:rsid w:val="002D156B"/>
    <w:rsid w:val="002D7287"/>
    <w:rsid w:val="002E3700"/>
    <w:rsid w:val="002E77C0"/>
    <w:rsid w:val="002F0B0C"/>
    <w:rsid w:val="002F2C1D"/>
    <w:rsid w:val="002F3F82"/>
    <w:rsid w:val="0030254A"/>
    <w:rsid w:val="0030387F"/>
    <w:rsid w:val="003071A9"/>
    <w:rsid w:val="00310EEF"/>
    <w:rsid w:val="003112AC"/>
    <w:rsid w:val="0031249E"/>
    <w:rsid w:val="00312719"/>
    <w:rsid w:val="00317CB4"/>
    <w:rsid w:val="00324860"/>
    <w:rsid w:val="003310D2"/>
    <w:rsid w:val="003315ED"/>
    <w:rsid w:val="00334FB0"/>
    <w:rsid w:val="00341B41"/>
    <w:rsid w:val="003421DB"/>
    <w:rsid w:val="003451C1"/>
    <w:rsid w:val="00347632"/>
    <w:rsid w:val="00352AFD"/>
    <w:rsid w:val="00352FB8"/>
    <w:rsid w:val="0035357A"/>
    <w:rsid w:val="00354F9B"/>
    <w:rsid w:val="00356EF9"/>
    <w:rsid w:val="0035732E"/>
    <w:rsid w:val="00362032"/>
    <w:rsid w:val="003675E3"/>
    <w:rsid w:val="00372B5D"/>
    <w:rsid w:val="0037334F"/>
    <w:rsid w:val="003740B2"/>
    <w:rsid w:val="00376320"/>
    <w:rsid w:val="003768CD"/>
    <w:rsid w:val="0037691A"/>
    <w:rsid w:val="00386DCB"/>
    <w:rsid w:val="00387CC8"/>
    <w:rsid w:val="00390E63"/>
    <w:rsid w:val="003940D5"/>
    <w:rsid w:val="003945D4"/>
    <w:rsid w:val="00395328"/>
    <w:rsid w:val="00396064"/>
    <w:rsid w:val="003960F4"/>
    <w:rsid w:val="003A031E"/>
    <w:rsid w:val="003A2183"/>
    <w:rsid w:val="003A42B3"/>
    <w:rsid w:val="003B0002"/>
    <w:rsid w:val="003B723E"/>
    <w:rsid w:val="003C3843"/>
    <w:rsid w:val="003C5495"/>
    <w:rsid w:val="003C5C2A"/>
    <w:rsid w:val="003C7078"/>
    <w:rsid w:val="003D3520"/>
    <w:rsid w:val="003D3D97"/>
    <w:rsid w:val="003D4906"/>
    <w:rsid w:val="003D711C"/>
    <w:rsid w:val="003E0689"/>
    <w:rsid w:val="003E2E85"/>
    <w:rsid w:val="003E4938"/>
    <w:rsid w:val="003E5262"/>
    <w:rsid w:val="003F0FC9"/>
    <w:rsid w:val="003F1DD3"/>
    <w:rsid w:val="003F2AAA"/>
    <w:rsid w:val="0040015D"/>
    <w:rsid w:val="00403246"/>
    <w:rsid w:val="004068AB"/>
    <w:rsid w:val="00406ACF"/>
    <w:rsid w:val="004113F1"/>
    <w:rsid w:val="004114AA"/>
    <w:rsid w:val="004122A1"/>
    <w:rsid w:val="0042131A"/>
    <w:rsid w:val="00421413"/>
    <w:rsid w:val="00422AAF"/>
    <w:rsid w:val="00426658"/>
    <w:rsid w:val="004273A5"/>
    <w:rsid w:val="00430123"/>
    <w:rsid w:val="00434FC1"/>
    <w:rsid w:val="0044050B"/>
    <w:rsid w:val="00443269"/>
    <w:rsid w:val="00450C91"/>
    <w:rsid w:val="004515AE"/>
    <w:rsid w:val="0045446D"/>
    <w:rsid w:val="00457A13"/>
    <w:rsid w:val="0046405A"/>
    <w:rsid w:val="00466452"/>
    <w:rsid w:val="004702DF"/>
    <w:rsid w:val="00470E2F"/>
    <w:rsid w:val="004712F2"/>
    <w:rsid w:val="00472488"/>
    <w:rsid w:val="00473F00"/>
    <w:rsid w:val="00474D82"/>
    <w:rsid w:val="004777EC"/>
    <w:rsid w:val="004820F0"/>
    <w:rsid w:val="00482B95"/>
    <w:rsid w:val="00485223"/>
    <w:rsid w:val="004853CE"/>
    <w:rsid w:val="0049080C"/>
    <w:rsid w:val="004919E0"/>
    <w:rsid w:val="00493278"/>
    <w:rsid w:val="004954AB"/>
    <w:rsid w:val="0049695A"/>
    <w:rsid w:val="004A132C"/>
    <w:rsid w:val="004A3645"/>
    <w:rsid w:val="004A440A"/>
    <w:rsid w:val="004B3C94"/>
    <w:rsid w:val="004B6C1C"/>
    <w:rsid w:val="004C230C"/>
    <w:rsid w:val="004C23FA"/>
    <w:rsid w:val="004C354B"/>
    <w:rsid w:val="004C36C1"/>
    <w:rsid w:val="004C3C83"/>
    <w:rsid w:val="004C5259"/>
    <w:rsid w:val="004C5E42"/>
    <w:rsid w:val="004D010B"/>
    <w:rsid w:val="004D206F"/>
    <w:rsid w:val="004D587C"/>
    <w:rsid w:val="004D798C"/>
    <w:rsid w:val="004E26AD"/>
    <w:rsid w:val="004F4F90"/>
    <w:rsid w:val="004F5115"/>
    <w:rsid w:val="00506053"/>
    <w:rsid w:val="00511964"/>
    <w:rsid w:val="00512131"/>
    <w:rsid w:val="00515EDB"/>
    <w:rsid w:val="00517190"/>
    <w:rsid w:val="005224C2"/>
    <w:rsid w:val="005239BC"/>
    <w:rsid w:val="00524E54"/>
    <w:rsid w:val="005256AE"/>
    <w:rsid w:val="005258EB"/>
    <w:rsid w:val="00534D27"/>
    <w:rsid w:val="0053735F"/>
    <w:rsid w:val="0054389D"/>
    <w:rsid w:val="00543D8F"/>
    <w:rsid w:val="005460BC"/>
    <w:rsid w:val="00546ACE"/>
    <w:rsid w:val="00553531"/>
    <w:rsid w:val="00555AA6"/>
    <w:rsid w:val="00556262"/>
    <w:rsid w:val="00561BE2"/>
    <w:rsid w:val="005621A3"/>
    <w:rsid w:val="00562F30"/>
    <w:rsid w:val="00563174"/>
    <w:rsid w:val="00566233"/>
    <w:rsid w:val="0056743D"/>
    <w:rsid w:val="00573B52"/>
    <w:rsid w:val="0058110E"/>
    <w:rsid w:val="005820AF"/>
    <w:rsid w:val="00582D17"/>
    <w:rsid w:val="005837EA"/>
    <w:rsid w:val="00583C9F"/>
    <w:rsid w:val="005857B7"/>
    <w:rsid w:val="00590ED2"/>
    <w:rsid w:val="00595B25"/>
    <w:rsid w:val="005A2AD4"/>
    <w:rsid w:val="005A71F9"/>
    <w:rsid w:val="005B2179"/>
    <w:rsid w:val="005B2E94"/>
    <w:rsid w:val="005B461B"/>
    <w:rsid w:val="005B51B3"/>
    <w:rsid w:val="005B54C4"/>
    <w:rsid w:val="005B5839"/>
    <w:rsid w:val="005C0AF4"/>
    <w:rsid w:val="005C3016"/>
    <w:rsid w:val="005C6AE4"/>
    <w:rsid w:val="005D2D7C"/>
    <w:rsid w:val="005D79A1"/>
    <w:rsid w:val="005E151F"/>
    <w:rsid w:val="005E3C13"/>
    <w:rsid w:val="005E7630"/>
    <w:rsid w:val="005F029E"/>
    <w:rsid w:val="005F1166"/>
    <w:rsid w:val="005F1B64"/>
    <w:rsid w:val="00603052"/>
    <w:rsid w:val="0060394D"/>
    <w:rsid w:val="00607E5D"/>
    <w:rsid w:val="006108B7"/>
    <w:rsid w:val="006126A3"/>
    <w:rsid w:val="006147AA"/>
    <w:rsid w:val="00621A1D"/>
    <w:rsid w:val="00625DA0"/>
    <w:rsid w:val="0062662A"/>
    <w:rsid w:val="00627FFC"/>
    <w:rsid w:val="0063306D"/>
    <w:rsid w:val="00636CF2"/>
    <w:rsid w:val="00637A5F"/>
    <w:rsid w:val="00640DBC"/>
    <w:rsid w:val="00643604"/>
    <w:rsid w:val="00644069"/>
    <w:rsid w:val="0064427D"/>
    <w:rsid w:val="00644CFA"/>
    <w:rsid w:val="00645A63"/>
    <w:rsid w:val="006514F8"/>
    <w:rsid w:val="0066100B"/>
    <w:rsid w:val="00661427"/>
    <w:rsid w:val="00670155"/>
    <w:rsid w:val="00671675"/>
    <w:rsid w:val="00672B4F"/>
    <w:rsid w:val="00672D97"/>
    <w:rsid w:val="00673AB9"/>
    <w:rsid w:val="00680323"/>
    <w:rsid w:val="00683F69"/>
    <w:rsid w:val="00686472"/>
    <w:rsid w:val="00690813"/>
    <w:rsid w:val="006911DA"/>
    <w:rsid w:val="006A2239"/>
    <w:rsid w:val="006A3FC1"/>
    <w:rsid w:val="006A63C5"/>
    <w:rsid w:val="006B0288"/>
    <w:rsid w:val="006B1E63"/>
    <w:rsid w:val="006B3D82"/>
    <w:rsid w:val="006B7C62"/>
    <w:rsid w:val="006C7C63"/>
    <w:rsid w:val="006D1950"/>
    <w:rsid w:val="006D2DFC"/>
    <w:rsid w:val="006D3622"/>
    <w:rsid w:val="006D7949"/>
    <w:rsid w:val="006E2306"/>
    <w:rsid w:val="006E4D00"/>
    <w:rsid w:val="006F10CF"/>
    <w:rsid w:val="006F2407"/>
    <w:rsid w:val="007003EB"/>
    <w:rsid w:val="0070103B"/>
    <w:rsid w:val="007025A0"/>
    <w:rsid w:val="007101EE"/>
    <w:rsid w:val="00710D86"/>
    <w:rsid w:val="007161D8"/>
    <w:rsid w:val="007162E0"/>
    <w:rsid w:val="007176A4"/>
    <w:rsid w:val="00717F32"/>
    <w:rsid w:val="0072683F"/>
    <w:rsid w:val="00732CFC"/>
    <w:rsid w:val="00733298"/>
    <w:rsid w:val="00733635"/>
    <w:rsid w:val="007356B5"/>
    <w:rsid w:val="00736278"/>
    <w:rsid w:val="007372DD"/>
    <w:rsid w:val="0074300D"/>
    <w:rsid w:val="007460B7"/>
    <w:rsid w:val="00752DAC"/>
    <w:rsid w:val="00753AEE"/>
    <w:rsid w:val="0075523A"/>
    <w:rsid w:val="0075723F"/>
    <w:rsid w:val="00760CEF"/>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6969"/>
    <w:rsid w:val="007C6F07"/>
    <w:rsid w:val="007D3F44"/>
    <w:rsid w:val="007D4621"/>
    <w:rsid w:val="007D547B"/>
    <w:rsid w:val="007D65D9"/>
    <w:rsid w:val="007E5250"/>
    <w:rsid w:val="007F1B05"/>
    <w:rsid w:val="007F245C"/>
    <w:rsid w:val="007F258A"/>
    <w:rsid w:val="007F7CC5"/>
    <w:rsid w:val="0080161B"/>
    <w:rsid w:val="00806DAC"/>
    <w:rsid w:val="00810CA7"/>
    <w:rsid w:val="00813032"/>
    <w:rsid w:val="008149DA"/>
    <w:rsid w:val="00821E9A"/>
    <w:rsid w:val="00823862"/>
    <w:rsid w:val="00826C3A"/>
    <w:rsid w:val="008273E3"/>
    <w:rsid w:val="0083307F"/>
    <w:rsid w:val="008353F1"/>
    <w:rsid w:val="00842E27"/>
    <w:rsid w:val="00843FA2"/>
    <w:rsid w:val="00851840"/>
    <w:rsid w:val="00857652"/>
    <w:rsid w:val="0085798D"/>
    <w:rsid w:val="008601CD"/>
    <w:rsid w:val="0086021F"/>
    <w:rsid w:val="00861281"/>
    <w:rsid w:val="00862EB1"/>
    <w:rsid w:val="0086386B"/>
    <w:rsid w:val="00864929"/>
    <w:rsid w:val="00875873"/>
    <w:rsid w:val="00876A5A"/>
    <w:rsid w:val="00877E50"/>
    <w:rsid w:val="00877F85"/>
    <w:rsid w:val="00881714"/>
    <w:rsid w:val="0088335D"/>
    <w:rsid w:val="00884BFA"/>
    <w:rsid w:val="00885558"/>
    <w:rsid w:val="00887C92"/>
    <w:rsid w:val="008901DA"/>
    <w:rsid w:val="00892307"/>
    <w:rsid w:val="00892606"/>
    <w:rsid w:val="008945BB"/>
    <w:rsid w:val="008A0340"/>
    <w:rsid w:val="008A1A43"/>
    <w:rsid w:val="008A6DF6"/>
    <w:rsid w:val="008B0EF3"/>
    <w:rsid w:val="008C0A5D"/>
    <w:rsid w:val="008C0D67"/>
    <w:rsid w:val="008C1B72"/>
    <w:rsid w:val="008C282F"/>
    <w:rsid w:val="008C334E"/>
    <w:rsid w:val="008C4C6C"/>
    <w:rsid w:val="008C6CAD"/>
    <w:rsid w:val="008D1DCD"/>
    <w:rsid w:val="008D2A11"/>
    <w:rsid w:val="008D7C54"/>
    <w:rsid w:val="008D7F07"/>
    <w:rsid w:val="008E326E"/>
    <w:rsid w:val="008E4F26"/>
    <w:rsid w:val="008E7714"/>
    <w:rsid w:val="00902BEF"/>
    <w:rsid w:val="0090629D"/>
    <w:rsid w:val="009163BA"/>
    <w:rsid w:val="009170A1"/>
    <w:rsid w:val="00921FF2"/>
    <w:rsid w:val="00934B0D"/>
    <w:rsid w:val="00935CCE"/>
    <w:rsid w:val="00940280"/>
    <w:rsid w:val="009411B5"/>
    <w:rsid w:val="009424C7"/>
    <w:rsid w:val="00944238"/>
    <w:rsid w:val="00946C40"/>
    <w:rsid w:val="00951EE3"/>
    <w:rsid w:val="009528D0"/>
    <w:rsid w:val="009553F5"/>
    <w:rsid w:val="009624FE"/>
    <w:rsid w:val="0096428E"/>
    <w:rsid w:val="0096496C"/>
    <w:rsid w:val="00965937"/>
    <w:rsid w:val="00965EBD"/>
    <w:rsid w:val="009737DF"/>
    <w:rsid w:val="009746F4"/>
    <w:rsid w:val="009752A3"/>
    <w:rsid w:val="0097631D"/>
    <w:rsid w:val="00983525"/>
    <w:rsid w:val="0099259E"/>
    <w:rsid w:val="009928F7"/>
    <w:rsid w:val="009953FF"/>
    <w:rsid w:val="009A08E2"/>
    <w:rsid w:val="009A1ADE"/>
    <w:rsid w:val="009A4865"/>
    <w:rsid w:val="009A6968"/>
    <w:rsid w:val="009B0EBF"/>
    <w:rsid w:val="009C19A8"/>
    <w:rsid w:val="009C58F7"/>
    <w:rsid w:val="009C764A"/>
    <w:rsid w:val="009D6EB9"/>
    <w:rsid w:val="009F40C7"/>
    <w:rsid w:val="009F51D2"/>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73FE0"/>
    <w:rsid w:val="00A81258"/>
    <w:rsid w:val="00A81FB1"/>
    <w:rsid w:val="00A839B7"/>
    <w:rsid w:val="00A83A39"/>
    <w:rsid w:val="00A91607"/>
    <w:rsid w:val="00A92B2E"/>
    <w:rsid w:val="00A9674E"/>
    <w:rsid w:val="00A976E1"/>
    <w:rsid w:val="00AA038C"/>
    <w:rsid w:val="00AA5A10"/>
    <w:rsid w:val="00AA640D"/>
    <w:rsid w:val="00AA68B0"/>
    <w:rsid w:val="00AA7594"/>
    <w:rsid w:val="00AB1046"/>
    <w:rsid w:val="00AB3725"/>
    <w:rsid w:val="00AB469E"/>
    <w:rsid w:val="00AB5ED2"/>
    <w:rsid w:val="00AB761D"/>
    <w:rsid w:val="00AC51E4"/>
    <w:rsid w:val="00AD5167"/>
    <w:rsid w:val="00AE14F7"/>
    <w:rsid w:val="00AE6696"/>
    <w:rsid w:val="00AE730D"/>
    <w:rsid w:val="00AF59B3"/>
    <w:rsid w:val="00AF5ED1"/>
    <w:rsid w:val="00B001B2"/>
    <w:rsid w:val="00B01B26"/>
    <w:rsid w:val="00B03CFE"/>
    <w:rsid w:val="00B06049"/>
    <w:rsid w:val="00B131AA"/>
    <w:rsid w:val="00B140AB"/>
    <w:rsid w:val="00B1515B"/>
    <w:rsid w:val="00B21F22"/>
    <w:rsid w:val="00B22F10"/>
    <w:rsid w:val="00B23EF3"/>
    <w:rsid w:val="00B26648"/>
    <w:rsid w:val="00B26881"/>
    <w:rsid w:val="00B360A7"/>
    <w:rsid w:val="00B40C55"/>
    <w:rsid w:val="00B43B95"/>
    <w:rsid w:val="00B44306"/>
    <w:rsid w:val="00B4511C"/>
    <w:rsid w:val="00B4582C"/>
    <w:rsid w:val="00B5005C"/>
    <w:rsid w:val="00B53648"/>
    <w:rsid w:val="00B53C75"/>
    <w:rsid w:val="00B54863"/>
    <w:rsid w:val="00B54F1C"/>
    <w:rsid w:val="00B603DF"/>
    <w:rsid w:val="00B62EF2"/>
    <w:rsid w:val="00B65F31"/>
    <w:rsid w:val="00B70229"/>
    <w:rsid w:val="00B7127E"/>
    <w:rsid w:val="00B91655"/>
    <w:rsid w:val="00B919B5"/>
    <w:rsid w:val="00B92173"/>
    <w:rsid w:val="00BA401D"/>
    <w:rsid w:val="00BA5484"/>
    <w:rsid w:val="00BA5C2C"/>
    <w:rsid w:val="00BA674A"/>
    <w:rsid w:val="00BB5B94"/>
    <w:rsid w:val="00BB666F"/>
    <w:rsid w:val="00BC084B"/>
    <w:rsid w:val="00BC1A77"/>
    <w:rsid w:val="00BC56C4"/>
    <w:rsid w:val="00BC5E8A"/>
    <w:rsid w:val="00BC777B"/>
    <w:rsid w:val="00BD153A"/>
    <w:rsid w:val="00BD2329"/>
    <w:rsid w:val="00BD3D4A"/>
    <w:rsid w:val="00BD6448"/>
    <w:rsid w:val="00BD74E6"/>
    <w:rsid w:val="00BE3975"/>
    <w:rsid w:val="00BE64F3"/>
    <w:rsid w:val="00BF2059"/>
    <w:rsid w:val="00BF49F5"/>
    <w:rsid w:val="00BF6107"/>
    <w:rsid w:val="00BF6E38"/>
    <w:rsid w:val="00C00B5D"/>
    <w:rsid w:val="00C00DB7"/>
    <w:rsid w:val="00C0112F"/>
    <w:rsid w:val="00C10C4A"/>
    <w:rsid w:val="00C12E93"/>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DE5"/>
    <w:rsid w:val="00C42289"/>
    <w:rsid w:val="00C42C37"/>
    <w:rsid w:val="00C45A85"/>
    <w:rsid w:val="00C5458B"/>
    <w:rsid w:val="00C61865"/>
    <w:rsid w:val="00C641DD"/>
    <w:rsid w:val="00C675F1"/>
    <w:rsid w:val="00C72BCF"/>
    <w:rsid w:val="00C72EC9"/>
    <w:rsid w:val="00C762AB"/>
    <w:rsid w:val="00C770D6"/>
    <w:rsid w:val="00C83EE4"/>
    <w:rsid w:val="00C869F8"/>
    <w:rsid w:val="00C91828"/>
    <w:rsid w:val="00C9334C"/>
    <w:rsid w:val="00C95E41"/>
    <w:rsid w:val="00C9612A"/>
    <w:rsid w:val="00C966D3"/>
    <w:rsid w:val="00CA1D64"/>
    <w:rsid w:val="00CC2D0F"/>
    <w:rsid w:val="00CC2D3D"/>
    <w:rsid w:val="00CC69BF"/>
    <w:rsid w:val="00CC7281"/>
    <w:rsid w:val="00CD14C3"/>
    <w:rsid w:val="00CD43C0"/>
    <w:rsid w:val="00CD5F4C"/>
    <w:rsid w:val="00CF2F2C"/>
    <w:rsid w:val="00CF36E8"/>
    <w:rsid w:val="00CF5BFC"/>
    <w:rsid w:val="00CF6455"/>
    <w:rsid w:val="00CF664B"/>
    <w:rsid w:val="00CF6853"/>
    <w:rsid w:val="00CF6A9D"/>
    <w:rsid w:val="00CF75DF"/>
    <w:rsid w:val="00D001AC"/>
    <w:rsid w:val="00D0291D"/>
    <w:rsid w:val="00D11801"/>
    <w:rsid w:val="00D16281"/>
    <w:rsid w:val="00D16C44"/>
    <w:rsid w:val="00D17167"/>
    <w:rsid w:val="00D17E4D"/>
    <w:rsid w:val="00D23FA5"/>
    <w:rsid w:val="00D2469A"/>
    <w:rsid w:val="00D250CA"/>
    <w:rsid w:val="00D26E6B"/>
    <w:rsid w:val="00D32FB2"/>
    <w:rsid w:val="00D3502C"/>
    <w:rsid w:val="00D37149"/>
    <w:rsid w:val="00D3725B"/>
    <w:rsid w:val="00D4017E"/>
    <w:rsid w:val="00D404BA"/>
    <w:rsid w:val="00D412E9"/>
    <w:rsid w:val="00D434CF"/>
    <w:rsid w:val="00D50274"/>
    <w:rsid w:val="00D5293A"/>
    <w:rsid w:val="00D56CF8"/>
    <w:rsid w:val="00D625D5"/>
    <w:rsid w:val="00D739AF"/>
    <w:rsid w:val="00D740FC"/>
    <w:rsid w:val="00D7480D"/>
    <w:rsid w:val="00D74C44"/>
    <w:rsid w:val="00D77DD5"/>
    <w:rsid w:val="00D80377"/>
    <w:rsid w:val="00D839E6"/>
    <w:rsid w:val="00D866A0"/>
    <w:rsid w:val="00D8780A"/>
    <w:rsid w:val="00D908A8"/>
    <w:rsid w:val="00D90BEF"/>
    <w:rsid w:val="00D95CC2"/>
    <w:rsid w:val="00D964AA"/>
    <w:rsid w:val="00D96951"/>
    <w:rsid w:val="00DA1015"/>
    <w:rsid w:val="00DA2F2D"/>
    <w:rsid w:val="00DB03E3"/>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468"/>
    <w:rsid w:val="00E0271D"/>
    <w:rsid w:val="00E04FE9"/>
    <w:rsid w:val="00E06725"/>
    <w:rsid w:val="00E06D64"/>
    <w:rsid w:val="00E13D96"/>
    <w:rsid w:val="00E14FF0"/>
    <w:rsid w:val="00E1555E"/>
    <w:rsid w:val="00E16002"/>
    <w:rsid w:val="00E23459"/>
    <w:rsid w:val="00E24829"/>
    <w:rsid w:val="00E31860"/>
    <w:rsid w:val="00E44CC0"/>
    <w:rsid w:val="00E44F18"/>
    <w:rsid w:val="00E456C8"/>
    <w:rsid w:val="00E457F1"/>
    <w:rsid w:val="00E51AED"/>
    <w:rsid w:val="00E559E9"/>
    <w:rsid w:val="00E55A1F"/>
    <w:rsid w:val="00E56842"/>
    <w:rsid w:val="00E57AF1"/>
    <w:rsid w:val="00E60654"/>
    <w:rsid w:val="00E6466B"/>
    <w:rsid w:val="00E6495E"/>
    <w:rsid w:val="00E74624"/>
    <w:rsid w:val="00E82160"/>
    <w:rsid w:val="00E842D5"/>
    <w:rsid w:val="00E873D5"/>
    <w:rsid w:val="00E923E0"/>
    <w:rsid w:val="00E96EDA"/>
    <w:rsid w:val="00E9730F"/>
    <w:rsid w:val="00EA7635"/>
    <w:rsid w:val="00EC0291"/>
    <w:rsid w:val="00EC0B59"/>
    <w:rsid w:val="00EC0E4C"/>
    <w:rsid w:val="00EC276E"/>
    <w:rsid w:val="00EC5B16"/>
    <w:rsid w:val="00EC770D"/>
    <w:rsid w:val="00ED3EC2"/>
    <w:rsid w:val="00ED6598"/>
    <w:rsid w:val="00EE1E5C"/>
    <w:rsid w:val="00EF14EC"/>
    <w:rsid w:val="00EF18F3"/>
    <w:rsid w:val="00EF2B79"/>
    <w:rsid w:val="00EF2EAC"/>
    <w:rsid w:val="00EF4E3E"/>
    <w:rsid w:val="00EF4F84"/>
    <w:rsid w:val="00F027D3"/>
    <w:rsid w:val="00F032A4"/>
    <w:rsid w:val="00F03C0C"/>
    <w:rsid w:val="00F05161"/>
    <w:rsid w:val="00F1482E"/>
    <w:rsid w:val="00F15873"/>
    <w:rsid w:val="00F15F53"/>
    <w:rsid w:val="00F20C06"/>
    <w:rsid w:val="00F24132"/>
    <w:rsid w:val="00F26539"/>
    <w:rsid w:val="00F320F5"/>
    <w:rsid w:val="00F34FD3"/>
    <w:rsid w:val="00F36249"/>
    <w:rsid w:val="00F438FF"/>
    <w:rsid w:val="00F44518"/>
    <w:rsid w:val="00F47A01"/>
    <w:rsid w:val="00F52C76"/>
    <w:rsid w:val="00F532E5"/>
    <w:rsid w:val="00F55B02"/>
    <w:rsid w:val="00F573AA"/>
    <w:rsid w:val="00F613AD"/>
    <w:rsid w:val="00F64E36"/>
    <w:rsid w:val="00F66067"/>
    <w:rsid w:val="00F66760"/>
    <w:rsid w:val="00F675FF"/>
    <w:rsid w:val="00F72456"/>
    <w:rsid w:val="00F73D28"/>
    <w:rsid w:val="00F774CB"/>
    <w:rsid w:val="00F80DBA"/>
    <w:rsid w:val="00F825F1"/>
    <w:rsid w:val="00F8345D"/>
    <w:rsid w:val="00F83700"/>
    <w:rsid w:val="00F91233"/>
    <w:rsid w:val="00F91F07"/>
    <w:rsid w:val="00F935C3"/>
    <w:rsid w:val="00F95157"/>
    <w:rsid w:val="00F97DE7"/>
    <w:rsid w:val="00FA1E68"/>
    <w:rsid w:val="00FA202D"/>
    <w:rsid w:val="00FA6774"/>
    <w:rsid w:val="00FB2CBD"/>
    <w:rsid w:val="00FB4117"/>
    <w:rsid w:val="00FC5F67"/>
    <w:rsid w:val="00FD2032"/>
    <w:rsid w:val="00FD2F0E"/>
    <w:rsid w:val="00FD528F"/>
    <w:rsid w:val="00FE0377"/>
    <w:rsid w:val="00FE1CB5"/>
    <w:rsid w:val="00FE1FC9"/>
    <w:rsid w:val="00FE4F63"/>
    <w:rsid w:val="00FF1C7F"/>
    <w:rsid w:val="00FF2BEF"/>
    <w:rsid w:val="00FF2E25"/>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9557222">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77A5-2103-437F-9E79-CB2449AA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12495</Words>
  <Characters>71224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20</cp:revision>
  <cp:lastPrinted>2023-06-20T11:49:00Z</cp:lastPrinted>
  <dcterms:created xsi:type="dcterms:W3CDTF">2023-03-06T07:26:00Z</dcterms:created>
  <dcterms:modified xsi:type="dcterms:W3CDTF">2023-06-21T10:05:00Z</dcterms:modified>
</cp:coreProperties>
</file>