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7726"/>
      </w:tblGrid>
      <w:tr w:rsidR="00B35F98" w:rsidRPr="00854BDB" w14:paraId="79C2DE56" w14:textId="77777777" w:rsidTr="00777DD1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1D855595" w14:textId="77777777" w:rsidR="00B35F98" w:rsidRPr="00D02C88" w:rsidRDefault="00B35F98" w:rsidP="00777DD1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5C043" wp14:editId="10BDB38B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1F30FF63" w14:textId="77777777" w:rsidR="00B35F98" w:rsidRPr="004500BB" w:rsidRDefault="00B35F98" w:rsidP="00777DD1">
            <w:pPr>
              <w:pStyle w:val="a9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35C22CAB" w14:textId="77777777" w:rsidR="00B35F98" w:rsidRPr="004500BB" w:rsidRDefault="00B35F98" w:rsidP="00777DD1">
            <w:pPr>
              <w:pStyle w:val="a9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75385C55" w14:textId="77777777" w:rsidR="00B35F98" w:rsidRPr="004500BB" w:rsidRDefault="00B35F98" w:rsidP="00777DD1">
            <w:pPr>
              <w:pStyle w:val="a9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0E3B1C46" w14:textId="77777777" w:rsidR="00B35F98" w:rsidRPr="004500BB" w:rsidRDefault="00B35F98" w:rsidP="00777DD1">
            <w:pPr>
              <w:pStyle w:val="a9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0CB8526B" w14:textId="77777777" w:rsidR="00B35F98" w:rsidRPr="004500BB" w:rsidRDefault="00B35F98" w:rsidP="00777DD1">
            <w:pPr>
              <w:pStyle w:val="a9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163E9410" w14:textId="77777777" w:rsidR="00B35F98" w:rsidRPr="004500BB" w:rsidRDefault="00B35F98" w:rsidP="00777DD1">
            <w:pPr>
              <w:pStyle w:val="a6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vagonremmash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vwrz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43D86FBF" w14:textId="77777777" w:rsidR="00F50E48" w:rsidRDefault="00F50E48" w:rsidP="00B35F98">
      <w:pPr>
        <w:rPr>
          <w:color w:val="auto"/>
          <w:szCs w:val="28"/>
        </w:rPr>
      </w:pPr>
    </w:p>
    <w:p w14:paraId="6143B871" w14:textId="77777777" w:rsidR="00B35F98" w:rsidRPr="00D510D1" w:rsidRDefault="00B35F98" w:rsidP="00B35F98">
      <w:pPr>
        <w:rPr>
          <w:color w:val="auto"/>
          <w:szCs w:val="28"/>
        </w:rPr>
      </w:pPr>
      <w:r w:rsidRPr="00F50E48">
        <w:rPr>
          <w:color w:val="auto"/>
          <w:szCs w:val="28"/>
        </w:rPr>
        <w:t xml:space="preserve">Извещение о запросе котировок </w:t>
      </w:r>
      <w:r w:rsidRPr="00D510D1">
        <w:rPr>
          <w:color w:val="auto"/>
          <w:szCs w:val="28"/>
        </w:rPr>
        <w:t xml:space="preserve">цен № </w:t>
      </w:r>
      <w:bookmarkStart w:id="0" w:name="_Hlk135144380"/>
      <w:r w:rsidRPr="00D510D1">
        <w:rPr>
          <w:color w:val="auto"/>
          <w:szCs w:val="28"/>
        </w:rPr>
        <w:t>ЗК/</w:t>
      </w:r>
      <w:r w:rsidR="00D510D1" w:rsidRPr="00D510D1">
        <w:rPr>
          <w:color w:val="auto"/>
          <w:szCs w:val="28"/>
        </w:rPr>
        <w:t>32</w:t>
      </w:r>
      <w:r w:rsidRPr="00D510D1">
        <w:rPr>
          <w:color w:val="auto"/>
          <w:szCs w:val="28"/>
        </w:rPr>
        <w:t>-ВВРЗ/2023/ОИТ</w:t>
      </w:r>
    </w:p>
    <w:bookmarkEnd w:id="0"/>
    <w:p w14:paraId="7E07C0E1" w14:textId="77777777" w:rsidR="00B35F98" w:rsidRPr="00D510D1" w:rsidRDefault="00B35F98" w:rsidP="00F50E48">
      <w:pPr>
        <w:rPr>
          <w:bCs/>
          <w:szCs w:val="28"/>
        </w:rPr>
      </w:pPr>
    </w:p>
    <w:p w14:paraId="0A7F8548" w14:textId="77777777" w:rsidR="00B35F98" w:rsidRPr="00D510D1" w:rsidRDefault="00B35F98" w:rsidP="00B35F98">
      <w:pPr>
        <w:jc w:val="center"/>
        <w:rPr>
          <w:bCs/>
          <w:szCs w:val="28"/>
        </w:rPr>
      </w:pPr>
      <w:r w:rsidRPr="00D510D1">
        <w:rPr>
          <w:bCs/>
          <w:szCs w:val="28"/>
        </w:rPr>
        <w:t>Уважаемые господа!</w:t>
      </w:r>
    </w:p>
    <w:p w14:paraId="5928D347" w14:textId="77777777" w:rsidR="00B35F98" w:rsidRPr="00D510D1" w:rsidRDefault="00B35F98" w:rsidP="00B35F98">
      <w:pPr>
        <w:pStyle w:val="11"/>
        <w:rPr>
          <w:b/>
          <w:szCs w:val="28"/>
        </w:rPr>
      </w:pPr>
      <w:r w:rsidRPr="00D510D1">
        <w:rPr>
          <w:bCs/>
          <w:szCs w:val="28"/>
        </w:rPr>
        <w:t>Акционерное общество «Вагонреммаш» (АО «ВРМ») в лице Воронежского ВРЗ АО «ВРМ» (далее – Заказчик) сообщает о проведении запроса котировок цен №</w:t>
      </w:r>
      <w:r w:rsidRPr="00D510D1">
        <w:rPr>
          <w:b/>
          <w:szCs w:val="28"/>
        </w:rPr>
        <w:t xml:space="preserve">  ЗК/</w:t>
      </w:r>
      <w:r w:rsidR="00D510D1" w:rsidRPr="00D510D1">
        <w:rPr>
          <w:b/>
          <w:szCs w:val="28"/>
        </w:rPr>
        <w:t>32</w:t>
      </w:r>
      <w:r w:rsidRPr="00D510D1">
        <w:rPr>
          <w:b/>
          <w:szCs w:val="28"/>
        </w:rPr>
        <w:t xml:space="preserve">-ВВРЗ/2023/ОИТ </w:t>
      </w:r>
      <w:r w:rsidR="00607FDC" w:rsidRPr="00D510D1">
        <w:rPr>
          <w:szCs w:val="28"/>
        </w:rPr>
        <w:t>с целью выбора организации</w:t>
      </w:r>
      <w:r w:rsidRPr="00D510D1">
        <w:rPr>
          <w:b/>
          <w:szCs w:val="28"/>
        </w:rPr>
        <w:t xml:space="preserve"> </w:t>
      </w:r>
      <w:r w:rsidRPr="00D510D1">
        <w:rPr>
          <w:bCs/>
          <w:szCs w:val="28"/>
        </w:rPr>
        <w:t>на право заключения Договора на поставку</w:t>
      </w:r>
      <w:r w:rsidRPr="00D510D1">
        <w:rPr>
          <w:b/>
          <w:szCs w:val="28"/>
        </w:rPr>
        <w:t xml:space="preserve"> </w:t>
      </w:r>
      <w:bookmarkStart w:id="1" w:name="_Hlk135144515"/>
      <w:r w:rsidRPr="00D510D1">
        <w:rPr>
          <w:b/>
          <w:szCs w:val="28"/>
        </w:rPr>
        <w:t xml:space="preserve">Сервера HPE ProLiant DL380 Gen10 Plus </w:t>
      </w:r>
      <w:bookmarkEnd w:id="1"/>
      <w:r w:rsidRPr="00D510D1">
        <w:rPr>
          <w:bCs/>
          <w:szCs w:val="28"/>
        </w:rPr>
        <w:t>для нужд Воронежского ВРЗ АО «ВРМ»,</w:t>
      </w:r>
      <w:r w:rsidRPr="00D510D1">
        <w:rPr>
          <w:b/>
          <w:szCs w:val="28"/>
        </w:rPr>
        <w:t xml:space="preserve"> </w:t>
      </w:r>
      <w:r w:rsidR="00607FDC" w:rsidRPr="00D510D1">
        <w:t>расположенного по адресу: г. Воронеж,</w:t>
      </w:r>
      <w:r w:rsidR="00607FDC" w:rsidRPr="00D510D1">
        <w:rPr>
          <w:b/>
          <w:bCs/>
        </w:rPr>
        <w:t xml:space="preserve"> </w:t>
      </w:r>
      <w:r w:rsidR="00607FDC" w:rsidRPr="00D510D1">
        <w:t>пер. Богдана Хмельницкого, д.1,</w:t>
      </w:r>
      <w:r w:rsidR="00607FDC" w:rsidRPr="00D510D1">
        <w:rPr>
          <w:szCs w:val="28"/>
        </w:rPr>
        <w:t xml:space="preserve"> </w:t>
      </w:r>
      <w:r w:rsidRPr="00D510D1">
        <w:rPr>
          <w:bCs/>
          <w:szCs w:val="28"/>
        </w:rPr>
        <w:t xml:space="preserve">в </w:t>
      </w:r>
      <w:r w:rsidRPr="00D510D1">
        <w:rPr>
          <w:b/>
          <w:szCs w:val="28"/>
        </w:rPr>
        <w:t>третьем квартале 2023 года.</w:t>
      </w:r>
    </w:p>
    <w:p w14:paraId="0E3E2682" w14:textId="1E9C9083" w:rsidR="00B35F98" w:rsidRPr="00D510D1" w:rsidRDefault="00B35F98" w:rsidP="00B35F98">
      <w:pPr>
        <w:pStyle w:val="a4"/>
        <w:ind w:left="0" w:firstLine="567"/>
        <w:jc w:val="both"/>
        <w:rPr>
          <w:b/>
          <w:szCs w:val="28"/>
        </w:rPr>
      </w:pPr>
      <w:r w:rsidRPr="00D510D1">
        <w:rPr>
          <w:bCs/>
          <w:szCs w:val="28"/>
        </w:rPr>
        <w:t>Котировочные заявки подаются в письменной форме в запечатанных конвертах</w:t>
      </w:r>
      <w:r w:rsidRPr="00D510D1">
        <w:rPr>
          <w:b/>
          <w:szCs w:val="28"/>
        </w:rPr>
        <w:t xml:space="preserve"> до 10-00 часов </w:t>
      </w:r>
      <w:r w:rsidRPr="00D510D1">
        <w:rPr>
          <w:b/>
          <w:i/>
          <w:szCs w:val="28"/>
        </w:rPr>
        <w:t>московского</w:t>
      </w:r>
      <w:r w:rsidRPr="00D510D1">
        <w:rPr>
          <w:b/>
          <w:szCs w:val="28"/>
        </w:rPr>
        <w:t xml:space="preserve"> времени </w:t>
      </w:r>
      <w:r w:rsidRPr="00D510D1">
        <w:rPr>
          <w:b/>
          <w:color w:val="auto"/>
          <w:szCs w:val="28"/>
        </w:rPr>
        <w:t>«</w:t>
      </w:r>
      <w:r w:rsidR="00FD48C4">
        <w:rPr>
          <w:b/>
          <w:color w:val="auto"/>
          <w:szCs w:val="28"/>
        </w:rPr>
        <w:t>07</w:t>
      </w:r>
      <w:r w:rsidRPr="00D510D1">
        <w:rPr>
          <w:b/>
          <w:color w:val="auto"/>
          <w:szCs w:val="28"/>
        </w:rPr>
        <w:t>»</w:t>
      </w:r>
      <w:r w:rsidRPr="00D510D1">
        <w:rPr>
          <w:b/>
          <w:szCs w:val="28"/>
        </w:rPr>
        <w:t xml:space="preserve"> </w:t>
      </w:r>
      <w:r w:rsidR="00FD48C4">
        <w:rPr>
          <w:b/>
          <w:szCs w:val="28"/>
        </w:rPr>
        <w:t>июня</w:t>
      </w:r>
      <w:r w:rsidRPr="00D510D1">
        <w:rPr>
          <w:b/>
          <w:szCs w:val="28"/>
        </w:rPr>
        <w:t xml:space="preserve"> 2023 г. </w:t>
      </w:r>
      <w:r w:rsidRPr="00D510D1">
        <w:rPr>
          <w:bCs/>
          <w:szCs w:val="28"/>
        </w:rPr>
        <w:t>по адресу</w:t>
      </w:r>
      <w:r w:rsidRPr="00D510D1">
        <w:rPr>
          <w:b/>
          <w:szCs w:val="28"/>
        </w:rPr>
        <w:t>: 394010, г. Воронеж, пер. Богдана Хмельницкого, дом 1, отдел ИТ.</w:t>
      </w:r>
    </w:p>
    <w:p w14:paraId="0158094B" w14:textId="77777777" w:rsidR="00607FDC" w:rsidRPr="00D510D1" w:rsidRDefault="00607FDC" w:rsidP="00607FDC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510D1">
        <w:rPr>
          <w:rFonts w:ascii="Times New Roman" w:hAnsi="Times New Roman" w:cs="Times New Roman"/>
          <w:szCs w:val="28"/>
        </w:rPr>
        <w:t xml:space="preserve">Организатором запроса котировок цен является Воронежский ВРЗ АО «ВРМ» в лице отдела информационных технологий (далее Организатор).  </w:t>
      </w:r>
    </w:p>
    <w:p w14:paraId="29694156" w14:textId="77777777" w:rsidR="00F50E48" w:rsidRPr="00D510D1" w:rsidRDefault="00607FDC" w:rsidP="00F50E48">
      <w:pPr>
        <w:ind w:firstLine="720"/>
        <w:jc w:val="both"/>
        <w:rPr>
          <w:color w:val="auto"/>
          <w:szCs w:val="28"/>
        </w:rPr>
      </w:pPr>
      <w:r w:rsidRPr="00D510D1">
        <w:t>Представитель Организатора, участвующий в организации и проведении запроса котировок –</w:t>
      </w:r>
      <w:r w:rsidRPr="00D510D1">
        <w:rPr>
          <w:szCs w:val="28"/>
        </w:rPr>
        <w:t xml:space="preserve"> </w:t>
      </w:r>
      <w:r w:rsidR="00B35F98" w:rsidRPr="00D510D1">
        <w:rPr>
          <w:bCs/>
          <w:color w:val="auto"/>
          <w:szCs w:val="28"/>
        </w:rPr>
        <w:t>Адамец Александр Александрович</w:t>
      </w:r>
      <w:r w:rsidRPr="00D510D1">
        <w:rPr>
          <w:color w:val="auto"/>
          <w:szCs w:val="28"/>
        </w:rPr>
        <w:t xml:space="preserve"> телефон: 8-</w:t>
      </w:r>
      <w:r w:rsidR="00B35F98" w:rsidRPr="00D510D1">
        <w:rPr>
          <w:color w:val="auto"/>
          <w:szCs w:val="28"/>
        </w:rPr>
        <w:t>962</w:t>
      </w:r>
      <w:r w:rsidRPr="00D510D1">
        <w:rPr>
          <w:color w:val="auto"/>
          <w:szCs w:val="28"/>
        </w:rPr>
        <w:t>-</w:t>
      </w:r>
      <w:r w:rsidR="00B35F98" w:rsidRPr="00D510D1">
        <w:rPr>
          <w:color w:val="auto"/>
          <w:szCs w:val="28"/>
        </w:rPr>
        <w:t>328</w:t>
      </w:r>
      <w:r w:rsidRPr="00D510D1">
        <w:rPr>
          <w:color w:val="auto"/>
          <w:szCs w:val="28"/>
        </w:rPr>
        <w:t>-</w:t>
      </w:r>
      <w:r w:rsidR="00B35F98" w:rsidRPr="00D510D1">
        <w:rPr>
          <w:color w:val="auto"/>
          <w:szCs w:val="28"/>
        </w:rPr>
        <w:t>85</w:t>
      </w:r>
      <w:r w:rsidRPr="00D510D1">
        <w:rPr>
          <w:color w:val="auto"/>
          <w:szCs w:val="28"/>
        </w:rPr>
        <w:t>-</w:t>
      </w:r>
      <w:r w:rsidR="00B35F98" w:rsidRPr="00D510D1">
        <w:rPr>
          <w:color w:val="auto"/>
          <w:szCs w:val="28"/>
        </w:rPr>
        <w:t xml:space="preserve">91, адрес электронной почты </w:t>
      </w:r>
      <w:hyperlink r:id="rId5" w:history="1">
        <w:r w:rsidR="00B35F98" w:rsidRPr="00D510D1">
          <w:rPr>
            <w:color w:val="0000FF"/>
            <w:szCs w:val="28"/>
            <w:u w:val="single"/>
            <w:lang w:val="en-US"/>
          </w:rPr>
          <w:t>adamec</w:t>
        </w:r>
        <w:r w:rsidR="00B35F98" w:rsidRPr="00D510D1">
          <w:rPr>
            <w:color w:val="0000FF"/>
            <w:szCs w:val="28"/>
            <w:u w:val="single"/>
          </w:rPr>
          <w:t>@</w:t>
        </w:r>
        <w:r w:rsidR="00B35F98" w:rsidRPr="00D510D1">
          <w:rPr>
            <w:color w:val="0000FF"/>
            <w:szCs w:val="28"/>
            <w:u w:val="single"/>
            <w:lang w:val="en-US"/>
          </w:rPr>
          <w:t>vwrz</w:t>
        </w:r>
        <w:r w:rsidR="00B35F98" w:rsidRPr="00D510D1">
          <w:rPr>
            <w:color w:val="0000FF"/>
            <w:szCs w:val="28"/>
            <w:u w:val="single"/>
          </w:rPr>
          <w:t>.ru</w:t>
        </w:r>
      </w:hyperlink>
      <w:r w:rsidR="00B35F98" w:rsidRPr="00D510D1">
        <w:rPr>
          <w:color w:val="auto"/>
          <w:szCs w:val="28"/>
        </w:rPr>
        <w:t xml:space="preserve">,  </w:t>
      </w:r>
      <w:hyperlink r:id="rId6" w:history="1">
        <w:r w:rsidR="00B35F98" w:rsidRPr="00D510D1">
          <w:rPr>
            <w:rStyle w:val="a3"/>
            <w:szCs w:val="28"/>
            <w:lang w:val="en-US"/>
          </w:rPr>
          <w:t>adamets</w:t>
        </w:r>
        <w:r w:rsidR="00B35F98" w:rsidRPr="00D510D1">
          <w:rPr>
            <w:rStyle w:val="a3"/>
            <w:szCs w:val="28"/>
          </w:rPr>
          <w:t>@</w:t>
        </w:r>
        <w:r w:rsidR="00B35F98" w:rsidRPr="00D510D1">
          <w:rPr>
            <w:rStyle w:val="a3"/>
            <w:szCs w:val="28"/>
            <w:lang w:val="en-US"/>
          </w:rPr>
          <w:t>vwrz</w:t>
        </w:r>
        <w:r w:rsidR="00B35F98" w:rsidRPr="00D510D1">
          <w:rPr>
            <w:rStyle w:val="a3"/>
            <w:szCs w:val="28"/>
          </w:rPr>
          <w:t>.</w:t>
        </w:r>
        <w:r w:rsidR="00B35F98" w:rsidRPr="00D510D1">
          <w:rPr>
            <w:rStyle w:val="a3"/>
            <w:szCs w:val="28"/>
            <w:lang w:val="en-US"/>
          </w:rPr>
          <w:t>ru</w:t>
        </w:r>
      </w:hyperlink>
      <w:r w:rsidR="00B35F98" w:rsidRPr="00D510D1">
        <w:rPr>
          <w:color w:val="auto"/>
          <w:szCs w:val="28"/>
        </w:rPr>
        <w:t xml:space="preserve">. </w:t>
      </w:r>
    </w:p>
    <w:p w14:paraId="45FC57D6" w14:textId="77777777" w:rsidR="00B35F98" w:rsidRPr="00D510D1" w:rsidRDefault="00B35F98" w:rsidP="00F50E48">
      <w:pPr>
        <w:ind w:firstLine="720"/>
        <w:jc w:val="both"/>
        <w:rPr>
          <w:color w:val="auto"/>
          <w:szCs w:val="28"/>
        </w:rPr>
      </w:pPr>
      <w:r w:rsidRPr="00D510D1">
        <w:rPr>
          <w:color w:val="auto"/>
          <w:szCs w:val="28"/>
        </w:rPr>
        <w:t>Извещение о проведении запроса котировок цен ЗК/</w:t>
      </w:r>
      <w:r w:rsidR="00D510D1" w:rsidRPr="00D510D1">
        <w:rPr>
          <w:color w:val="auto"/>
          <w:szCs w:val="28"/>
        </w:rPr>
        <w:t>32</w:t>
      </w:r>
      <w:r w:rsidRPr="00D510D1">
        <w:rPr>
          <w:color w:val="auto"/>
          <w:szCs w:val="28"/>
        </w:rPr>
        <w:t>-ВВРЗ/2023/ОИТ</w:t>
      </w:r>
      <w:r w:rsidR="00F50E48" w:rsidRPr="00D510D1">
        <w:rPr>
          <w:color w:val="auto"/>
          <w:szCs w:val="28"/>
        </w:rPr>
        <w:t xml:space="preserve"> </w:t>
      </w:r>
      <w:r w:rsidRPr="00D510D1">
        <w:rPr>
          <w:color w:val="auto"/>
          <w:szCs w:val="28"/>
        </w:rPr>
        <w:t xml:space="preserve">размещено на официальном сайте АО «ВРМ» </w:t>
      </w:r>
      <w:hyperlink r:id="rId7" w:history="1">
        <w:r w:rsidRPr="00D510D1">
          <w:rPr>
            <w:rStyle w:val="a3"/>
            <w:szCs w:val="28"/>
          </w:rPr>
          <w:t>www.vagonremmash.ru</w:t>
        </w:r>
      </w:hyperlink>
      <w:r w:rsidRPr="00D510D1">
        <w:rPr>
          <w:color w:val="auto"/>
          <w:szCs w:val="28"/>
        </w:rPr>
        <w:t xml:space="preserve">, (раздел «Тендеры») и на сайте </w:t>
      </w:r>
      <w:hyperlink r:id="rId8" w:history="1">
        <w:r w:rsidRPr="00D510D1">
          <w:rPr>
            <w:rStyle w:val="a3"/>
            <w:szCs w:val="28"/>
            <w:lang w:val="en-US"/>
          </w:rPr>
          <w:t>www</w:t>
        </w:r>
        <w:r w:rsidRPr="00D510D1">
          <w:rPr>
            <w:rStyle w:val="a3"/>
            <w:szCs w:val="28"/>
          </w:rPr>
          <w:t>.</w:t>
        </w:r>
        <w:r w:rsidRPr="00D510D1">
          <w:rPr>
            <w:rStyle w:val="a3"/>
            <w:szCs w:val="28"/>
            <w:lang w:val="en-US"/>
          </w:rPr>
          <w:t>vwrz</w:t>
        </w:r>
        <w:r w:rsidRPr="00D510D1">
          <w:rPr>
            <w:rStyle w:val="a3"/>
            <w:szCs w:val="28"/>
          </w:rPr>
          <w:t>.</w:t>
        </w:r>
        <w:r w:rsidRPr="00D510D1">
          <w:rPr>
            <w:rStyle w:val="a3"/>
            <w:szCs w:val="28"/>
            <w:lang w:val="en-US"/>
          </w:rPr>
          <w:t>ru</w:t>
        </w:r>
      </w:hyperlink>
      <w:r w:rsidRPr="00D510D1">
        <w:rPr>
          <w:color w:val="auto"/>
          <w:szCs w:val="28"/>
        </w:rPr>
        <w:t xml:space="preserve"> (раздел «Тендеры»).</w:t>
      </w:r>
    </w:p>
    <w:p w14:paraId="7CC278AE" w14:textId="77777777" w:rsidR="00B35F98" w:rsidRPr="00607FDC" w:rsidRDefault="00B35F98" w:rsidP="00B35F98">
      <w:pPr>
        <w:ind w:firstLine="567"/>
        <w:jc w:val="both"/>
        <w:rPr>
          <w:color w:val="000000" w:themeColor="text1"/>
          <w:szCs w:val="28"/>
        </w:rPr>
      </w:pPr>
      <w:r w:rsidRPr="00D510D1">
        <w:rPr>
          <w:szCs w:val="28"/>
        </w:rPr>
        <w:t xml:space="preserve"> Предметом запроса котировок</w:t>
      </w:r>
      <w:r w:rsidRPr="00F50E48">
        <w:rPr>
          <w:szCs w:val="28"/>
        </w:rPr>
        <w:t xml:space="preserve"> цен является поставка </w:t>
      </w:r>
      <w:r w:rsidRPr="00F50E48">
        <w:rPr>
          <w:b/>
          <w:szCs w:val="28"/>
        </w:rPr>
        <w:t>Сервера HPE ProLiant DL380 Gen10 Plus</w:t>
      </w:r>
      <w:r w:rsidRPr="00F50E48">
        <w:rPr>
          <w:b/>
          <w:color w:val="auto"/>
          <w:szCs w:val="28"/>
        </w:rPr>
        <w:t xml:space="preserve"> </w:t>
      </w:r>
      <w:r w:rsidRPr="00F50E48">
        <w:rPr>
          <w:color w:val="000000" w:themeColor="text1"/>
          <w:szCs w:val="28"/>
        </w:rPr>
        <w:t>для нужд Воронежского ВРЗ АО «ВРМ»</w:t>
      </w:r>
      <w:r w:rsidR="00607FDC" w:rsidRPr="00F50E48">
        <w:rPr>
          <w:bCs/>
          <w:szCs w:val="28"/>
        </w:rPr>
        <w:t>,</w:t>
      </w:r>
      <w:r w:rsidR="00607FDC" w:rsidRPr="00F50E48">
        <w:rPr>
          <w:b/>
          <w:szCs w:val="28"/>
        </w:rPr>
        <w:t xml:space="preserve"> </w:t>
      </w:r>
      <w:r w:rsidR="00607FDC" w:rsidRPr="00E631C9">
        <w:t>расположенного по адресу: г. Воронеж,</w:t>
      </w:r>
      <w:r w:rsidR="00607FDC" w:rsidRPr="00DF5929">
        <w:rPr>
          <w:b/>
          <w:bCs/>
        </w:rPr>
        <w:t xml:space="preserve"> </w:t>
      </w:r>
      <w:r w:rsidR="00607FDC" w:rsidRPr="00E631C9">
        <w:t>пер. Богдана Хмельницкого, д.1,</w:t>
      </w:r>
      <w:r w:rsidR="00607FDC" w:rsidRPr="00DF5929">
        <w:rPr>
          <w:szCs w:val="28"/>
        </w:rPr>
        <w:t xml:space="preserve"> </w:t>
      </w:r>
      <w:r w:rsidR="00607FDC" w:rsidRPr="00607FDC">
        <w:rPr>
          <w:bCs/>
          <w:szCs w:val="28"/>
        </w:rPr>
        <w:t xml:space="preserve">в </w:t>
      </w:r>
      <w:r w:rsidR="00607FDC" w:rsidRPr="00607FDC">
        <w:rPr>
          <w:szCs w:val="28"/>
        </w:rPr>
        <w:t>третьем квартале 2023 года</w:t>
      </w:r>
      <w:r w:rsidRPr="00607FDC">
        <w:rPr>
          <w:color w:val="000000" w:themeColor="text1"/>
          <w:szCs w:val="28"/>
        </w:rPr>
        <w:t xml:space="preserve">. </w:t>
      </w:r>
    </w:p>
    <w:p w14:paraId="4B9C9BC1" w14:textId="77777777" w:rsidR="00607FDC" w:rsidRDefault="00B35F98" w:rsidP="00607FDC">
      <w:pPr>
        <w:pStyle w:val="11"/>
        <w:ind w:firstLine="709"/>
        <w:rPr>
          <w:szCs w:val="28"/>
        </w:rPr>
      </w:pPr>
      <w:r w:rsidRPr="00F50E48">
        <w:rPr>
          <w:b/>
          <w:szCs w:val="28"/>
        </w:rPr>
        <w:t>Начальная (максимальная) цена договора</w:t>
      </w:r>
      <w:r w:rsidRPr="00F50E48">
        <w:rPr>
          <w:szCs w:val="28"/>
        </w:rPr>
        <w:t xml:space="preserve"> составляет 3 000 000 (Три миллиона) рублей 00 копеек, без учета НДС; 3 600 000 (Три  миллиона шестьсот тысяч)  рублей 00 копеек, с учетом НДС 20%.</w:t>
      </w:r>
    </w:p>
    <w:p w14:paraId="52100E5C" w14:textId="77777777" w:rsidR="00B35F98" w:rsidRPr="00F50E48" w:rsidRDefault="00B35F98" w:rsidP="00607FDC">
      <w:pPr>
        <w:pStyle w:val="11"/>
        <w:ind w:firstLine="709"/>
        <w:rPr>
          <w:szCs w:val="28"/>
        </w:rPr>
      </w:pPr>
      <w:r w:rsidRPr="00F50E48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4D03B1B1" w14:textId="77777777" w:rsidR="00AD3041" w:rsidRDefault="00AD3041">
      <w:pPr>
        <w:rPr>
          <w:szCs w:val="28"/>
        </w:rPr>
      </w:pPr>
    </w:p>
    <w:p w14:paraId="21C4BE13" w14:textId="77777777" w:rsidR="00607FDC" w:rsidRDefault="00607FDC">
      <w:pPr>
        <w:rPr>
          <w:szCs w:val="28"/>
        </w:rPr>
      </w:pPr>
    </w:p>
    <w:p w14:paraId="13BCB286" w14:textId="77777777" w:rsidR="00607FDC" w:rsidRDefault="00607FDC">
      <w:pPr>
        <w:rPr>
          <w:szCs w:val="28"/>
        </w:rPr>
      </w:pPr>
    </w:p>
    <w:p w14:paraId="49198D6E" w14:textId="77777777" w:rsidR="00607FDC" w:rsidRDefault="00607FDC" w:rsidP="00607FDC">
      <w:pPr>
        <w:tabs>
          <w:tab w:val="left" w:pos="156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F73D28">
        <w:rPr>
          <w:color w:val="auto"/>
          <w:szCs w:val="28"/>
        </w:rPr>
        <w:t>редседател</w:t>
      </w:r>
      <w:r>
        <w:rPr>
          <w:color w:val="auto"/>
          <w:szCs w:val="28"/>
        </w:rPr>
        <w:t>ь</w:t>
      </w:r>
      <w:r w:rsidRPr="00F73D28">
        <w:rPr>
          <w:color w:val="auto"/>
          <w:szCs w:val="28"/>
        </w:rPr>
        <w:t xml:space="preserve"> конкурсной комиссии</w:t>
      </w:r>
    </w:p>
    <w:p w14:paraId="74538B20" w14:textId="77777777" w:rsidR="00607FDC" w:rsidRDefault="00607FDC" w:rsidP="00607FDC">
      <w:pPr>
        <w:tabs>
          <w:tab w:val="left" w:pos="156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Воронежского ВРЗ </w:t>
      </w:r>
      <w:r w:rsidRPr="00F73D28">
        <w:rPr>
          <w:color w:val="auto"/>
          <w:szCs w:val="28"/>
        </w:rPr>
        <w:t xml:space="preserve"> АО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</w:r>
      <w:r w:rsidRPr="001F7F17">
        <w:rPr>
          <w:color w:val="000000" w:themeColor="text1"/>
          <w:szCs w:val="28"/>
        </w:rPr>
        <w:t xml:space="preserve">                                        Г.В. Ижокин</w:t>
      </w:r>
    </w:p>
    <w:p w14:paraId="440D467B" w14:textId="77777777" w:rsidR="00607FDC" w:rsidRPr="00F50E48" w:rsidRDefault="00607FDC">
      <w:pPr>
        <w:rPr>
          <w:szCs w:val="28"/>
        </w:rPr>
      </w:pPr>
    </w:p>
    <w:sectPr w:rsidR="00607FDC" w:rsidRPr="00F50E48" w:rsidSect="00C53676">
      <w:pgSz w:w="11906" w:h="16838"/>
      <w:pgMar w:top="567" w:right="70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98"/>
    <w:rsid w:val="003A5F65"/>
    <w:rsid w:val="00423A96"/>
    <w:rsid w:val="004B648F"/>
    <w:rsid w:val="00514E8D"/>
    <w:rsid w:val="00607FDC"/>
    <w:rsid w:val="00963A2B"/>
    <w:rsid w:val="009D24AA"/>
    <w:rsid w:val="00AD3041"/>
    <w:rsid w:val="00B35F98"/>
    <w:rsid w:val="00BA6DDD"/>
    <w:rsid w:val="00BD605C"/>
    <w:rsid w:val="00C53676"/>
    <w:rsid w:val="00D510D1"/>
    <w:rsid w:val="00E509B6"/>
    <w:rsid w:val="00F50E48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3694"/>
  <w15:docId w15:val="{B7A20958-3253-4EFD-9332-C3BD385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98"/>
    <w:rPr>
      <w:rFonts w:eastAsia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5F98"/>
    <w:rPr>
      <w:color w:val="0000FF"/>
      <w:u w:val="single"/>
    </w:rPr>
  </w:style>
  <w:style w:type="paragraph" w:styleId="a4">
    <w:name w:val="List Paragraph"/>
    <w:aliases w:val="Варианты ответов,Абзац списка4"/>
    <w:basedOn w:val="a"/>
    <w:link w:val="a5"/>
    <w:uiPriority w:val="99"/>
    <w:qFormat/>
    <w:rsid w:val="00B35F98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Абзац списка4 Знак"/>
    <w:link w:val="a4"/>
    <w:uiPriority w:val="99"/>
    <w:qFormat/>
    <w:rsid w:val="00B35F98"/>
    <w:rPr>
      <w:rFonts w:eastAsia="Times New Roman"/>
      <w:color w:val="000000"/>
      <w:sz w:val="28"/>
      <w:lang w:eastAsia="ru-RU"/>
    </w:rPr>
  </w:style>
  <w:style w:type="paragraph" w:customStyle="1" w:styleId="a6">
    <w:name w:val="Тема письма"/>
    <w:next w:val="a7"/>
    <w:link w:val="a8"/>
    <w:qFormat/>
    <w:rsid w:val="00B35F98"/>
    <w:pPr>
      <w:spacing w:before="240" w:after="120"/>
    </w:pPr>
    <w:rPr>
      <w:rFonts w:ascii="Cambria" w:eastAsia="Times New Roman" w:hAnsi="Cambria" w:cs="Arial"/>
      <w:bCs/>
      <w:kern w:val="28"/>
      <w:sz w:val="22"/>
      <w:szCs w:val="32"/>
      <w:lang w:val="en-US"/>
    </w:rPr>
  </w:style>
  <w:style w:type="character" w:customStyle="1" w:styleId="a8">
    <w:name w:val="Тема письма Знак"/>
    <w:link w:val="a6"/>
    <w:locked/>
    <w:rsid w:val="00B35F98"/>
    <w:rPr>
      <w:rFonts w:ascii="Cambria" w:eastAsia="Times New Roman" w:hAnsi="Cambria" w:cs="Arial"/>
      <w:bCs/>
      <w:kern w:val="28"/>
      <w:sz w:val="22"/>
      <w:szCs w:val="32"/>
      <w:lang w:val="en-US"/>
    </w:rPr>
  </w:style>
  <w:style w:type="paragraph" w:styleId="a9">
    <w:name w:val="No Spacing"/>
    <w:uiPriority w:val="1"/>
    <w:qFormat/>
    <w:rsid w:val="00B35F98"/>
    <w:pPr>
      <w:jc w:val="both"/>
    </w:pPr>
    <w:rPr>
      <w:rFonts w:ascii="Calibri" w:eastAsia="Calibri" w:hAnsi="Calibri"/>
      <w:sz w:val="28"/>
      <w:szCs w:val="22"/>
    </w:rPr>
  </w:style>
  <w:style w:type="paragraph" w:customStyle="1" w:styleId="-">
    <w:name w:val="Колонтитул - текст"/>
    <w:link w:val="-0"/>
    <w:qFormat/>
    <w:rsid w:val="00B35F98"/>
    <w:pPr>
      <w:tabs>
        <w:tab w:val="left" w:pos="180"/>
      </w:tabs>
      <w:spacing w:after="80"/>
      <w:jc w:val="center"/>
    </w:pPr>
    <w:rPr>
      <w:rFonts w:ascii="Cambria" w:eastAsia="Calibri" w:hAnsi="Cambria" w:cs="Cambria"/>
      <w:smallCaps/>
      <w:szCs w:val="22"/>
    </w:rPr>
  </w:style>
  <w:style w:type="character" w:customStyle="1" w:styleId="-0">
    <w:name w:val="Колонтитул - текст Знак"/>
    <w:basedOn w:val="a0"/>
    <w:link w:val="-"/>
    <w:rsid w:val="00B35F98"/>
    <w:rPr>
      <w:rFonts w:ascii="Cambria" w:eastAsia="Calibri" w:hAnsi="Cambria" w:cs="Cambria"/>
      <w:smallCaps/>
      <w:szCs w:val="22"/>
    </w:rPr>
  </w:style>
  <w:style w:type="paragraph" w:customStyle="1" w:styleId="11">
    <w:name w:val="Обычный11"/>
    <w:link w:val="Normal"/>
    <w:rsid w:val="00B35F98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Body Text"/>
    <w:basedOn w:val="a"/>
    <w:link w:val="aa"/>
    <w:uiPriority w:val="99"/>
    <w:semiHidden/>
    <w:unhideWhenUsed/>
    <w:rsid w:val="00B35F98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35F98"/>
    <w:rPr>
      <w:rFonts w:eastAsia="Times New Roman"/>
      <w:color w:val="000000"/>
      <w:sz w:val="28"/>
      <w:lang w:eastAsia="ru-RU"/>
    </w:rPr>
  </w:style>
  <w:style w:type="character" w:customStyle="1" w:styleId="Normal">
    <w:name w:val="Normal Знак"/>
    <w:link w:val="11"/>
    <w:rsid w:val="004B648F"/>
    <w:rPr>
      <w:rFonts w:eastAsia="Times New Roman"/>
      <w:sz w:val="28"/>
      <w:szCs w:val="20"/>
      <w:lang w:eastAsia="ru-RU"/>
    </w:rPr>
  </w:style>
  <w:style w:type="paragraph" w:customStyle="1" w:styleId="1">
    <w:name w:val="Обычный1"/>
    <w:rsid w:val="00607FDC"/>
    <w:pPr>
      <w:ind w:firstLine="720"/>
      <w:jc w:val="both"/>
    </w:pPr>
    <w:rPr>
      <w:rFonts w:asciiTheme="minorHAnsi" w:hAnsi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wr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gonremm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ets@vwrz.ru" TargetMode="External"/><Relationship Id="rId5" Type="http://schemas.openxmlformats.org/officeDocument/2006/relationships/hyperlink" Target="mailto:adamec@vwrz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Адамец Александр Александрович</dc:creator>
  <cp:lastModifiedBy>Адамец Александр Александрович</cp:lastModifiedBy>
  <cp:revision>2</cp:revision>
  <dcterms:created xsi:type="dcterms:W3CDTF">2023-05-25T12:07:00Z</dcterms:created>
  <dcterms:modified xsi:type="dcterms:W3CDTF">2023-05-25T12:07:00Z</dcterms:modified>
</cp:coreProperties>
</file>