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7E49" w14:textId="77777777" w:rsidR="001223B0" w:rsidRDefault="001223B0" w:rsidP="0012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0E5AAA49" w14:textId="17ED362E" w:rsidR="001223B0" w:rsidRDefault="001223B0" w:rsidP="0012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вскрытия </w:t>
      </w:r>
      <w:r w:rsidR="004D51E4">
        <w:rPr>
          <w:rFonts w:ascii="Times New Roman" w:hAnsi="Times New Roman" w:cs="Times New Roman"/>
          <w:sz w:val="28"/>
          <w:szCs w:val="28"/>
        </w:rPr>
        <w:t>котировочных</w:t>
      </w:r>
      <w:r>
        <w:rPr>
          <w:rFonts w:ascii="Times New Roman" w:hAnsi="Times New Roman" w:cs="Times New Roman"/>
          <w:sz w:val="28"/>
          <w:szCs w:val="28"/>
        </w:rPr>
        <w:t xml:space="preserve"> заявок, представленных для участия</w:t>
      </w:r>
    </w:p>
    <w:p w14:paraId="77A1D615" w14:textId="31B83650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запросе котировок цен</w:t>
      </w:r>
      <w:r w:rsidRPr="00494EF9">
        <w:rPr>
          <w:rFonts w:ascii="Times New Roman" w:hAnsi="Times New Roman" w:cs="Times New Roman"/>
          <w:sz w:val="28"/>
          <w:szCs w:val="28"/>
        </w:rPr>
        <w:t xml:space="preserve"> </w:t>
      </w: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B420FB">
        <w:rPr>
          <w:rFonts w:ascii="Times New Roman" w:hAnsi="Times New Roman" w:cs="Times New Roman"/>
          <w:sz w:val="28"/>
          <w:szCs w:val="28"/>
        </w:rPr>
        <w:t>2</w:t>
      </w:r>
      <w:r w:rsidR="000C1749">
        <w:rPr>
          <w:rFonts w:ascii="Times New Roman" w:hAnsi="Times New Roman" w:cs="Times New Roman"/>
          <w:sz w:val="28"/>
          <w:szCs w:val="28"/>
        </w:rPr>
        <w:t>6</w:t>
      </w:r>
      <w:r w:rsidRPr="00494EF9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E9470" w14:textId="2E85B1F9" w:rsidR="00494EF9" w:rsidRDefault="000C174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15B37">
        <w:rPr>
          <w:rFonts w:ascii="Times New Roman" w:hAnsi="Times New Roman" w:cs="Times New Roman"/>
          <w:sz w:val="28"/>
          <w:szCs w:val="28"/>
        </w:rPr>
        <w:t xml:space="preserve"> </w:t>
      </w:r>
      <w:r w:rsidR="00494EF9">
        <w:rPr>
          <w:rFonts w:ascii="Times New Roman" w:hAnsi="Times New Roman" w:cs="Times New Roman"/>
          <w:sz w:val="28"/>
          <w:szCs w:val="28"/>
        </w:rPr>
        <w:t>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 w:rsidR="00494EF9">
        <w:rPr>
          <w:rFonts w:ascii="Times New Roman" w:hAnsi="Times New Roman" w:cs="Times New Roman"/>
          <w:sz w:val="28"/>
          <w:szCs w:val="28"/>
        </w:rPr>
        <w:t xml:space="preserve"> г.                                 1</w:t>
      </w:r>
      <w:r w:rsidR="00B420FB">
        <w:rPr>
          <w:rFonts w:ascii="Times New Roman" w:hAnsi="Times New Roman" w:cs="Times New Roman"/>
          <w:sz w:val="28"/>
          <w:szCs w:val="28"/>
        </w:rPr>
        <w:t>4</w:t>
      </w:r>
      <w:r w:rsidR="00494EF9">
        <w:rPr>
          <w:rFonts w:ascii="Times New Roman" w:hAnsi="Times New Roman" w:cs="Times New Roman"/>
          <w:sz w:val="28"/>
          <w:szCs w:val="28"/>
        </w:rPr>
        <w:t>.00                                             г. Воронеж</w:t>
      </w:r>
    </w:p>
    <w:p w14:paraId="40E17271" w14:textId="77777777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47C7C" w14:textId="34D13736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B420FB">
        <w:rPr>
          <w:rFonts w:ascii="Times New Roman" w:hAnsi="Times New Roman" w:cs="Times New Roman"/>
          <w:sz w:val="28"/>
          <w:szCs w:val="28"/>
        </w:rPr>
        <w:t>2</w:t>
      </w:r>
      <w:r w:rsidR="000C1749">
        <w:rPr>
          <w:rFonts w:ascii="Times New Roman" w:hAnsi="Times New Roman" w:cs="Times New Roman"/>
          <w:sz w:val="28"/>
          <w:szCs w:val="28"/>
        </w:rPr>
        <w:t>6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458847B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8009779" w14:textId="53557B62" w:rsidR="00B420FB" w:rsidRPr="000F49D2" w:rsidRDefault="00494EF9" w:rsidP="00B42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ко</w:t>
      </w:r>
      <w:r w:rsidR="004D51E4">
        <w:rPr>
          <w:rFonts w:ascii="Times New Roman" w:hAnsi="Times New Roman" w:cs="Times New Roman"/>
          <w:sz w:val="28"/>
          <w:szCs w:val="28"/>
        </w:rPr>
        <w:t>тировочных</w:t>
      </w:r>
      <w:r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</w:t>
      </w:r>
      <w:r w:rsidRPr="00315B37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="00315B37" w:rsidRPr="00315B37">
        <w:rPr>
          <w:rFonts w:ascii="Times New Roman" w:hAnsi="Times New Roman" w:cs="Times New Roman"/>
          <w:sz w:val="28"/>
          <w:szCs w:val="28"/>
        </w:rPr>
        <w:t>котировок № ЗК/</w:t>
      </w:r>
      <w:r w:rsidR="00B420FB">
        <w:rPr>
          <w:rFonts w:ascii="Times New Roman" w:hAnsi="Times New Roman" w:cs="Times New Roman"/>
          <w:sz w:val="28"/>
          <w:szCs w:val="28"/>
        </w:rPr>
        <w:t>2</w:t>
      </w:r>
      <w:r w:rsidR="000C1749">
        <w:rPr>
          <w:rFonts w:ascii="Times New Roman" w:hAnsi="Times New Roman" w:cs="Times New Roman"/>
          <w:sz w:val="28"/>
          <w:szCs w:val="28"/>
        </w:rPr>
        <w:t>6</w:t>
      </w:r>
      <w:r w:rsidR="00315B37" w:rsidRPr="00315B37">
        <w:rPr>
          <w:rFonts w:ascii="Times New Roman" w:hAnsi="Times New Roman" w:cs="Times New Roman"/>
          <w:sz w:val="28"/>
          <w:szCs w:val="28"/>
        </w:rPr>
        <w:t>-ВВРЗ/2023</w:t>
      </w:r>
      <w:r w:rsidR="00315B37"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37" w:rsidRPr="00315B37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</w:t>
      </w:r>
      <w:r w:rsidR="00315B37" w:rsidRPr="000F49D2">
        <w:rPr>
          <w:rFonts w:ascii="Times New Roman" w:hAnsi="Times New Roman" w:cs="Times New Roman"/>
          <w:sz w:val="28"/>
          <w:szCs w:val="28"/>
        </w:rPr>
        <w:t xml:space="preserve">Договора  на выполнение работ </w:t>
      </w:r>
      <w:r w:rsidR="00B420FB" w:rsidRPr="000F49D2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r w:rsidR="000C1749">
        <w:rPr>
          <w:rFonts w:ascii="Times New Roman" w:hAnsi="Times New Roman" w:cs="Times New Roman"/>
          <w:sz w:val="28"/>
          <w:szCs w:val="28"/>
        </w:rPr>
        <w:t>кабельных сетей 1кВ</w:t>
      </w:r>
      <w:r w:rsidR="00B420FB" w:rsidRPr="000F49D2">
        <w:rPr>
          <w:rFonts w:ascii="Times New Roman" w:hAnsi="Times New Roman" w:cs="Times New Roman"/>
          <w:sz w:val="28"/>
          <w:szCs w:val="28"/>
        </w:rPr>
        <w:t xml:space="preserve"> инв. № </w:t>
      </w:r>
      <w:r w:rsidR="000C1749">
        <w:rPr>
          <w:rFonts w:ascii="Times New Roman" w:hAnsi="Times New Roman" w:cs="Times New Roman"/>
          <w:sz w:val="28"/>
          <w:szCs w:val="28"/>
        </w:rPr>
        <w:t>4621</w:t>
      </w:r>
      <w:r w:rsidR="00B420FB" w:rsidRPr="000F49D2">
        <w:rPr>
          <w:rFonts w:ascii="Times New Roman" w:hAnsi="Times New Roman" w:cs="Times New Roman"/>
          <w:sz w:val="28"/>
          <w:szCs w:val="28"/>
        </w:rPr>
        <w:t xml:space="preserve"> (далее – Работы), находящегося на балансовом учете Воронежского ВРЗ АО «ВРМ», расположенного по адресу: г. Воронеж,</w:t>
      </w:r>
      <w:r w:rsidR="00B420FB" w:rsidRPr="000F4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FB" w:rsidRPr="000F49D2">
        <w:rPr>
          <w:rFonts w:ascii="Times New Roman" w:hAnsi="Times New Roman" w:cs="Times New Roman"/>
          <w:sz w:val="28"/>
          <w:szCs w:val="28"/>
        </w:rPr>
        <w:t>пер. Богдана Хмельницкого, д.1, в 2023 году.</w:t>
      </w:r>
    </w:p>
    <w:p w14:paraId="6398921B" w14:textId="69BFB440" w:rsidR="00494EF9" w:rsidRPr="000F49D2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D2"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5389F3AF" w:rsidR="00494EF9" w:rsidRPr="000F49D2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0C1749">
        <w:rPr>
          <w:rFonts w:ascii="Times New Roman" w:hAnsi="Times New Roman" w:cs="Times New Roman"/>
          <w:sz w:val="28"/>
          <w:szCs w:val="28"/>
        </w:rPr>
        <w:t>11</w:t>
      </w:r>
      <w:r w:rsidRPr="000F49D2">
        <w:rPr>
          <w:rFonts w:ascii="Times New Roman" w:hAnsi="Times New Roman" w:cs="Times New Roman"/>
          <w:sz w:val="28"/>
          <w:szCs w:val="28"/>
        </w:rPr>
        <w:t xml:space="preserve">» </w:t>
      </w:r>
      <w:r w:rsidR="000C1749">
        <w:rPr>
          <w:rFonts w:ascii="Times New Roman" w:hAnsi="Times New Roman" w:cs="Times New Roman"/>
          <w:sz w:val="28"/>
          <w:szCs w:val="28"/>
        </w:rPr>
        <w:t>мая</w:t>
      </w:r>
      <w:r w:rsidRPr="000F49D2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 w:rsidRPr="000F49D2">
        <w:rPr>
          <w:rFonts w:ascii="Times New Roman" w:hAnsi="Times New Roman" w:cs="Times New Roman"/>
          <w:sz w:val="28"/>
          <w:szCs w:val="28"/>
        </w:rPr>
        <w:t>3</w:t>
      </w:r>
      <w:r w:rsidRPr="000F49D2">
        <w:rPr>
          <w:rFonts w:ascii="Times New Roman" w:hAnsi="Times New Roman" w:cs="Times New Roman"/>
          <w:sz w:val="28"/>
          <w:szCs w:val="28"/>
        </w:rPr>
        <w:t xml:space="preserve"> г. по адресу: 394010, г. Воронеж, </w:t>
      </w:r>
      <w:r w:rsidR="00677CE4" w:rsidRPr="000F49D2">
        <w:rPr>
          <w:rFonts w:ascii="Times New Roman" w:hAnsi="Times New Roman" w:cs="Times New Roman"/>
          <w:sz w:val="28"/>
          <w:szCs w:val="28"/>
        </w:rPr>
        <w:t xml:space="preserve"> пер. Богдана Хмельницкого, д.1, кабинет 3</w:t>
      </w:r>
      <w:r w:rsidR="00B420FB" w:rsidRPr="000F49D2">
        <w:rPr>
          <w:rFonts w:ascii="Times New Roman" w:hAnsi="Times New Roman" w:cs="Times New Roman"/>
          <w:sz w:val="28"/>
          <w:szCs w:val="28"/>
        </w:rPr>
        <w:t>1</w:t>
      </w:r>
      <w:r w:rsidR="00677CE4" w:rsidRPr="000F49D2">
        <w:rPr>
          <w:rFonts w:ascii="Times New Roman" w:hAnsi="Times New Roman" w:cs="Times New Roman"/>
          <w:sz w:val="28"/>
          <w:szCs w:val="28"/>
        </w:rPr>
        <w:t>. Начало 1</w:t>
      </w:r>
      <w:r w:rsidR="00B420FB" w:rsidRPr="000F49D2">
        <w:rPr>
          <w:rFonts w:ascii="Times New Roman" w:hAnsi="Times New Roman" w:cs="Times New Roman"/>
          <w:sz w:val="28"/>
          <w:szCs w:val="28"/>
        </w:rPr>
        <w:t>4</w:t>
      </w:r>
      <w:r w:rsidR="00677CE4" w:rsidRPr="000F49D2">
        <w:rPr>
          <w:rFonts w:ascii="Times New Roman" w:hAnsi="Times New Roman" w:cs="Times New Roman"/>
          <w:sz w:val="28"/>
          <w:szCs w:val="28"/>
        </w:rPr>
        <w:t xml:space="preserve"> час. 00 мин. (время местное).</w:t>
      </w:r>
    </w:p>
    <w:p w14:paraId="42FF8378" w14:textId="21A2E6D8" w:rsidR="00B420FB" w:rsidRDefault="00B420FB" w:rsidP="00B420FB">
      <w:pPr>
        <w:pStyle w:val="a3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F49D2">
        <w:rPr>
          <w:sz w:val="28"/>
          <w:szCs w:val="28"/>
        </w:rPr>
        <w:t xml:space="preserve">На процедуре вскрытия </w:t>
      </w:r>
      <w:r w:rsidR="000C1749">
        <w:rPr>
          <w:sz w:val="28"/>
          <w:szCs w:val="28"/>
        </w:rPr>
        <w:t xml:space="preserve"> не </w:t>
      </w:r>
      <w:r w:rsidRPr="000F49D2">
        <w:rPr>
          <w:sz w:val="28"/>
          <w:szCs w:val="28"/>
        </w:rPr>
        <w:t xml:space="preserve">присутствовал представитель участника, </w:t>
      </w:r>
      <w:r w:rsidRPr="000F49D2">
        <w:rPr>
          <w:sz w:val="28"/>
          <w:szCs w:val="28"/>
        </w:rPr>
        <w:br/>
        <w:t>подавшего котировочную заявку</w:t>
      </w:r>
      <w:r w:rsidR="000C1749">
        <w:rPr>
          <w:sz w:val="28"/>
          <w:szCs w:val="28"/>
        </w:rPr>
        <w:t>.</w:t>
      </w:r>
    </w:p>
    <w:p w14:paraId="017EBC1F" w14:textId="77777777" w:rsidR="000C1749" w:rsidRPr="000F49D2" w:rsidRDefault="000C1749" w:rsidP="00B420FB">
      <w:pPr>
        <w:pStyle w:val="a3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14:paraId="09EFE143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154D27AC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2996">
        <w:rPr>
          <w:rFonts w:ascii="Times New Roman" w:hAnsi="Times New Roman" w:cs="Times New Roman"/>
          <w:sz w:val="28"/>
          <w:szCs w:val="28"/>
        </w:rPr>
        <w:t>ООО «</w:t>
      </w:r>
      <w:r w:rsidR="000C1749">
        <w:rPr>
          <w:rFonts w:ascii="Times New Roman" w:hAnsi="Times New Roman" w:cs="Times New Roman"/>
          <w:sz w:val="28"/>
          <w:szCs w:val="28"/>
        </w:rPr>
        <w:t>СТРОЙСТАНДАРТ</w:t>
      </w:r>
      <w:r w:rsidR="00DB2996">
        <w:rPr>
          <w:rFonts w:ascii="Times New Roman" w:hAnsi="Times New Roman" w:cs="Times New Roman"/>
          <w:sz w:val="28"/>
          <w:szCs w:val="28"/>
        </w:rPr>
        <w:t xml:space="preserve">», г. Воронеж, ИНН </w:t>
      </w:r>
      <w:r w:rsidR="000C1749">
        <w:rPr>
          <w:rFonts w:ascii="Times New Roman" w:hAnsi="Times New Roman" w:cs="Times New Roman"/>
          <w:sz w:val="28"/>
          <w:szCs w:val="28"/>
        </w:rPr>
        <w:t>3665144791</w:t>
      </w:r>
      <w:bookmarkStart w:id="0" w:name="_GoBack"/>
      <w:bookmarkEnd w:id="0"/>
    </w:p>
    <w:p w14:paraId="15BB2F14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5841F5F2" w14:textId="02677A97" w:rsidR="00494EF9" w:rsidRPr="005305CC" w:rsidRDefault="005305CC" w:rsidP="00494E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5CC">
        <w:rPr>
          <w:rFonts w:ascii="Times New Roman" w:hAnsi="Times New Roman" w:cs="Times New Roman"/>
          <w:sz w:val="28"/>
          <w:szCs w:val="28"/>
          <w:u w:val="single"/>
        </w:rPr>
        <w:t>Подписи.</w:t>
      </w:r>
    </w:p>
    <w:sectPr w:rsidR="00494EF9" w:rsidRPr="005305CC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C1749"/>
    <w:rsid w:val="000F49D2"/>
    <w:rsid w:val="001223B0"/>
    <w:rsid w:val="002445E5"/>
    <w:rsid w:val="002C0017"/>
    <w:rsid w:val="00315B37"/>
    <w:rsid w:val="00355AD6"/>
    <w:rsid w:val="00483F5F"/>
    <w:rsid w:val="00494EF9"/>
    <w:rsid w:val="004A261F"/>
    <w:rsid w:val="004D51E4"/>
    <w:rsid w:val="005305CC"/>
    <w:rsid w:val="00677CE4"/>
    <w:rsid w:val="008F1C72"/>
    <w:rsid w:val="00B420FB"/>
    <w:rsid w:val="00DB2996"/>
    <w:rsid w:val="00DD3792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Челнокова Инга Вячеславовна</cp:lastModifiedBy>
  <cp:revision>16</cp:revision>
  <cp:lastPrinted>2023-03-29T13:36:00Z</cp:lastPrinted>
  <dcterms:created xsi:type="dcterms:W3CDTF">2022-09-22T06:48:00Z</dcterms:created>
  <dcterms:modified xsi:type="dcterms:W3CDTF">2023-05-12T13:01:00Z</dcterms:modified>
</cp:coreProperties>
</file>