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0376B">
        <w:rPr>
          <w:b/>
          <w:sz w:val="32"/>
          <w:szCs w:val="32"/>
        </w:rPr>
        <w:t>037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F0699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BF1A6C" w:rsidRPr="003D1C5D">
        <w:rPr>
          <w:b/>
          <w:sz w:val="32"/>
          <w:szCs w:val="32"/>
        </w:rPr>
        <w:t xml:space="preserve">№ </w:t>
      </w:r>
      <w:r w:rsidR="00F06994">
        <w:rPr>
          <w:b/>
          <w:sz w:val="28"/>
          <w:szCs w:val="28"/>
        </w:rPr>
        <w:t>037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0C0DD5">
        <w:rPr>
          <w:b/>
          <w:sz w:val="28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8A1789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03D">
        <w:rPr>
          <w:sz w:val="28"/>
          <w:szCs w:val="28"/>
        </w:rPr>
        <w:t>г. Тамбов</w:t>
      </w:r>
      <w:r w:rsidR="003E203D">
        <w:rPr>
          <w:sz w:val="28"/>
          <w:szCs w:val="28"/>
        </w:rPr>
        <w:tab/>
        <w:t xml:space="preserve">       </w:t>
      </w:r>
      <w:proofErr w:type="gramStart"/>
      <w:r w:rsidR="003E203D"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F06994">
        <w:rPr>
          <w:sz w:val="28"/>
          <w:szCs w:val="28"/>
        </w:rPr>
        <w:t>10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F06994">
        <w:rPr>
          <w:sz w:val="28"/>
          <w:szCs w:val="28"/>
        </w:rPr>
        <w:t>апреля</w:t>
      </w:r>
      <w:r w:rsidR="008E1E4E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BF1A6C" w:rsidRPr="006E4EDD">
        <w:rPr>
          <w:sz w:val="28"/>
          <w:szCs w:val="28"/>
        </w:rPr>
        <w:t>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2"/>
        <w:gridCol w:w="218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5A5AFA" w:rsidP="00D35248">
                  <w:pPr>
                    <w:jc w:val="both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И.о</w:t>
                  </w:r>
                  <w:proofErr w:type="spellEnd"/>
                  <w:r>
                    <w:rPr>
                      <w:sz w:val="28"/>
                    </w:rPr>
                    <w:t>. главного</w:t>
                  </w:r>
                  <w:r w:rsidR="00D35248" w:rsidRPr="00A312D9">
                    <w:rPr>
                      <w:sz w:val="28"/>
                    </w:rPr>
                    <w:t xml:space="preserve"> технолог</w:t>
                  </w:r>
                  <w:r>
                    <w:rPr>
                      <w:sz w:val="28"/>
                    </w:rPr>
                    <w:t>а</w:t>
                  </w:r>
                  <w:r w:rsidR="00D35248"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5A5AF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5A5AFA">
                    <w:rPr>
                      <w:sz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F0699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F06994">
                    <w:rPr>
                      <w:sz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A2358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DA2358" w:rsidRDefault="00BF1A6C" w:rsidP="001B34EE">
      <w:pPr>
        <w:ind w:firstLine="709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>Рассмотрение котировочных</w:t>
      </w:r>
      <w:r w:rsidRPr="00DA2358">
        <w:rPr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заявок, представленных для участия в запросе котировок цен №</w:t>
      </w:r>
      <w:r w:rsidR="00F06994">
        <w:rPr>
          <w:sz w:val="28"/>
          <w:szCs w:val="28"/>
        </w:rPr>
        <w:t>037</w:t>
      </w:r>
      <w:r w:rsidR="000C0DD5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на право заключения договора на поставку </w:t>
      </w:r>
      <w:r w:rsidR="00F06994">
        <w:rPr>
          <w:b/>
          <w:sz w:val="28"/>
          <w:szCs w:val="28"/>
        </w:rPr>
        <w:t xml:space="preserve">черного </w:t>
      </w:r>
      <w:r w:rsidR="008A1789" w:rsidRPr="00DA2358">
        <w:rPr>
          <w:b/>
          <w:sz w:val="28"/>
          <w:szCs w:val="28"/>
        </w:rPr>
        <w:t>металлопроката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>для нужд Тамбовского ВРЗ АО «ВРМ» в</w:t>
      </w:r>
      <w:r w:rsidR="005A5AFA">
        <w:rPr>
          <w:sz w:val="28"/>
          <w:szCs w:val="28"/>
        </w:rPr>
        <w:t xml:space="preserve"> период с</w:t>
      </w:r>
      <w:r w:rsidR="00601169" w:rsidRPr="00DA2358">
        <w:rPr>
          <w:sz w:val="28"/>
          <w:szCs w:val="28"/>
        </w:rPr>
        <w:t xml:space="preserve"> </w:t>
      </w:r>
      <w:r w:rsidR="00F06994">
        <w:rPr>
          <w:sz w:val="28"/>
          <w:szCs w:val="28"/>
        </w:rPr>
        <w:t>апреля</w:t>
      </w:r>
      <w:r w:rsidR="000C0DD5">
        <w:rPr>
          <w:sz w:val="28"/>
          <w:szCs w:val="28"/>
        </w:rPr>
        <w:t xml:space="preserve"> 2023 года по </w:t>
      </w:r>
      <w:r w:rsidR="00F06994">
        <w:rPr>
          <w:sz w:val="28"/>
          <w:szCs w:val="28"/>
        </w:rPr>
        <w:t>июнь</w:t>
      </w:r>
      <w:r w:rsidR="008A1789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8A1789" w:rsidRPr="00DA2358">
        <w:rPr>
          <w:sz w:val="28"/>
          <w:szCs w:val="28"/>
        </w:rPr>
        <w:t xml:space="preserve"> года</w:t>
      </w:r>
      <w:r w:rsidR="00AE4343" w:rsidRPr="00DA2358">
        <w:rPr>
          <w:sz w:val="28"/>
          <w:szCs w:val="28"/>
        </w:rPr>
        <w:t xml:space="preserve">. </w:t>
      </w:r>
    </w:p>
    <w:p w:rsidR="007E2B23" w:rsidRPr="00DA2358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F06994">
        <w:rPr>
          <w:sz w:val="28"/>
          <w:szCs w:val="28"/>
        </w:rPr>
        <w:t>037</w:t>
      </w:r>
      <w:r w:rsidR="000C0DD5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>.</w:t>
      </w:r>
    </w:p>
    <w:p w:rsidR="00BF1A6C" w:rsidRPr="00DA2358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A2358">
        <w:t>По пункту 1 повестки дня</w:t>
      </w:r>
    </w:p>
    <w:p w:rsidR="00BF1A6C" w:rsidRPr="00DA2358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Тамбовским ВРЗ АО «ВРМ</w:t>
      </w:r>
      <w:bookmarkStart w:id="0" w:name="_GoBack"/>
      <w:bookmarkEnd w:id="0"/>
      <w:r w:rsidRPr="00DA2358">
        <w:rPr>
          <w:sz w:val="28"/>
          <w:szCs w:val="28"/>
        </w:rPr>
        <w:t>» проведен запрос котировок цен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№</w:t>
      </w:r>
      <w:r w:rsidR="00F06994">
        <w:rPr>
          <w:sz w:val="28"/>
          <w:szCs w:val="28"/>
        </w:rPr>
        <w:t>037</w:t>
      </w:r>
      <w:r w:rsidR="000C0DD5">
        <w:rPr>
          <w:sz w:val="28"/>
          <w:szCs w:val="28"/>
        </w:rPr>
        <w:t>/ТВРЗ/2023</w:t>
      </w:r>
      <w:r w:rsidR="00D27358" w:rsidRPr="00DA2358">
        <w:rPr>
          <w:sz w:val="28"/>
          <w:szCs w:val="28"/>
        </w:rPr>
        <w:t>.</w:t>
      </w:r>
      <w:r w:rsidRPr="00DA2358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A2358">
        <w:rPr>
          <w:sz w:val="28"/>
          <w:szCs w:val="28"/>
        </w:rPr>
        <w:t>е в запечатанных конвертах до 10</w:t>
      </w:r>
      <w:r w:rsidRPr="00DA2358">
        <w:rPr>
          <w:sz w:val="28"/>
          <w:szCs w:val="28"/>
        </w:rPr>
        <w:t>.00 часов московского времени «</w:t>
      </w:r>
      <w:r w:rsidR="00F06994">
        <w:rPr>
          <w:sz w:val="28"/>
          <w:szCs w:val="28"/>
        </w:rPr>
        <w:t>10</w:t>
      </w:r>
      <w:r w:rsidR="00B7080F" w:rsidRPr="00DA2358">
        <w:rPr>
          <w:sz w:val="28"/>
          <w:szCs w:val="28"/>
        </w:rPr>
        <w:t xml:space="preserve">» </w:t>
      </w:r>
      <w:r w:rsidR="00F06994">
        <w:rPr>
          <w:sz w:val="28"/>
          <w:szCs w:val="28"/>
        </w:rPr>
        <w:t>апреля</w:t>
      </w:r>
      <w:r w:rsidR="003E203D" w:rsidRPr="00DA2358">
        <w:rPr>
          <w:sz w:val="28"/>
          <w:szCs w:val="28"/>
        </w:rPr>
        <w:t xml:space="preserve"> </w:t>
      </w:r>
      <w:r w:rsidR="000C0DD5">
        <w:rPr>
          <w:sz w:val="28"/>
          <w:szCs w:val="28"/>
        </w:rPr>
        <w:t>2023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 xml:space="preserve">г. </w:t>
      </w:r>
    </w:p>
    <w:p w:rsidR="00F06994" w:rsidRPr="00A815DB" w:rsidRDefault="00F06994" w:rsidP="00F06994">
      <w:pPr>
        <w:pStyle w:val="11"/>
        <w:numPr>
          <w:ilvl w:val="0"/>
          <w:numId w:val="22"/>
        </w:numPr>
        <w:rPr>
          <w:sz w:val="26"/>
          <w:szCs w:val="26"/>
        </w:rPr>
      </w:pPr>
      <w:r w:rsidRPr="00A815DB">
        <w:rPr>
          <w:sz w:val="26"/>
          <w:szCs w:val="26"/>
        </w:rPr>
        <w:t xml:space="preserve">ООО </w:t>
      </w:r>
      <w:r>
        <w:rPr>
          <w:sz w:val="26"/>
          <w:szCs w:val="26"/>
        </w:rPr>
        <w:t xml:space="preserve">«НПО </w:t>
      </w:r>
      <w:r w:rsidRPr="00A815DB">
        <w:rPr>
          <w:sz w:val="26"/>
          <w:szCs w:val="26"/>
        </w:rPr>
        <w:t>«</w:t>
      </w:r>
      <w:r>
        <w:rPr>
          <w:sz w:val="26"/>
          <w:szCs w:val="26"/>
        </w:rPr>
        <w:t>ЛЕНЭРГОМАШ</w:t>
      </w:r>
      <w:r w:rsidRPr="00A815DB">
        <w:rPr>
          <w:sz w:val="26"/>
          <w:szCs w:val="26"/>
        </w:rPr>
        <w:t xml:space="preserve">», г. </w:t>
      </w:r>
      <w:r>
        <w:rPr>
          <w:sz w:val="26"/>
          <w:szCs w:val="26"/>
        </w:rPr>
        <w:t>Санкт-Петербург</w:t>
      </w:r>
      <w:r w:rsidRPr="00A815DB">
        <w:rPr>
          <w:sz w:val="26"/>
          <w:szCs w:val="26"/>
        </w:rPr>
        <w:t xml:space="preserve">, ИНН </w:t>
      </w:r>
      <w:r>
        <w:rPr>
          <w:sz w:val="26"/>
          <w:szCs w:val="26"/>
        </w:rPr>
        <w:t>7802753273</w:t>
      </w:r>
      <w:r w:rsidRPr="00A815DB">
        <w:rPr>
          <w:sz w:val="26"/>
          <w:szCs w:val="26"/>
        </w:rPr>
        <w:t>;</w:t>
      </w:r>
    </w:p>
    <w:p w:rsidR="00F06994" w:rsidRDefault="00F06994" w:rsidP="00F06994">
      <w:pPr>
        <w:pStyle w:val="11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ООО «Комплектация Трансмиссий»</w:t>
      </w:r>
      <w:r w:rsidRPr="00A815DB">
        <w:rPr>
          <w:sz w:val="26"/>
          <w:szCs w:val="26"/>
        </w:rPr>
        <w:t xml:space="preserve">, г. </w:t>
      </w:r>
      <w:r>
        <w:rPr>
          <w:sz w:val="26"/>
          <w:szCs w:val="26"/>
        </w:rPr>
        <w:t>Москва</w:t>
      </w:r>
      <w:r w:rsidRPr="00A815DB">
        <w:rPr>
          <w:sz w:val="26"/>
          <w:szCs w:val="26"/>
        </w:rPr>
        <w:t xml:space="preserve">, </w:t>
      </w:r>
      <w:r>
        <w:rPr>
          <w:sz w:val="26"/>
          <w:szCs w:val="26"/>
        </w:rPr>
        <w:t>ИНН 9701112534</w:t>
      </w:r>
      <w:r w:rsidRPr="00A815DB">
        <w:rPr>
          <w:sz w:val="26"/>
          <w:szCs w:val="26"/>
        </w:rPr>
        <w:t>;</w:t>
      </w:r>
    </w:p>
    <w:p w:rsidR="00F06994" w:rsidRPr="00A815DB" w:rsidRDefault="00F06994" w:rsidP="00F06994">
      <w:pPr>
        <w:pStyle w:val="11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ЗАО «ДМИ-Редуктор», г. Москва, ИНН 7709603065;</w:t>
      </w:r>
    </w:p>
    <w:p w:rsidR="00407F21" w:rsidRPr="000C0DD5" w:rsidRDefault="00052A81" w:rsidP="0039734F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0C0DD5">
        <w:rPr>
          <w:szCs w:val="28"/>
        </w:rPr>
        <w:t>По результатам рассмотрения котировочных заявок установлено, что:</w:t>
      </w:r>
    </w:p>
    <w:p w:rsidR="00407F21" w:rsidRPr="00DA2358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Котировочная заявка </w:t>
      </w:r>
      <w:r w:rsidR="00875423" w:rsidRPr="00A815DB">
        <w:rPr>
          <w:sz w:val="26"/>
          <w:szCs w:val="26"/>
        </w:rPr>
        <w:t xml:space="preserve">ООО </w:t>
      </w:r>
      <w:r w:rsidR="00875423">
        <w:rPr>
          <w:sz w:val="26"/>
          <w:szCs w:val="26"/>
        </w:rPr>
        <w:t xml:space="preserve">«НПО </w:t>
      </w:r>
      <w:r w:rsidR="00875423" w:rsidRPr="00A815DB">
        <w:rPr>
          <w:sz w:val="26"/>
          <w:szCs w:val="26"/>
        </w:rPr>
        <w:t>«</w:t>
      </w:r>
      <w:r w:rsidR="00875423">
        <w:rPr>
          <w:sz w:val="26"/>
          <w:szCs w:val="26"/>
        </w:rPr>
        <w:t>ЛЕНЭРГОМАШ</w:t>
      </w:r>
      <w:r w:rsidR="00875423" w:rsidRPr="00A815DB">
        <w:rPr>
          <w:sz w:val="26"/>
          <w:szCs w:val="26"/>
        </w:rPr>
        <w:t>»</w:t>
      </w:r>
      <w:r w:rsidR="00875423">
        <w:rPr>
          <w:sz w:val="26"/>
          <w:szCs w:val="26"/>
        </w:rPr>
        <w:t xml:space="preserve"> </w:t>
      </w:r>
      <w:r w:rsidRPr="00DA2358">
        <w:rPr>
          <w:sz w:val="28"/>
          <w:szCs w:val="28"/>
        </w:rPr>
        <w:t xml:space="preserve">соответствует требованиям запроса </w:t>
      </w:r>
      <w:r w:rsidR="00E91F05" w:rsidRPr="00DA2358">
        <w:rPr>
          <w:sz w:val="28"/>
          <w:szCs w:val="28"/>
        </w:rPr>
        <w:t>котировок цен</w:t>
      </w:r>
      <w:r w:rsidR="00875423">
        <w:rPr>
          <w:sz w:val="28"/>
          <w:szCs w:val="28"/>
        </w:rPr>
        <w:t xml:space="preserve"> №037</w:t>
      </w:r>
      <w:r w:rsidR="00DD7E11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E6B70" w:rsidRDefault="006D3E12" w:rsidP="005A5AF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Котировочная заявка </w:t>
      </w:r>
      <w:r w:rsidR="00875423">
        <w:rPr>
          <w:sz w:val="26"/>
          <w:szCs w:val="26"/>
        </w:rPr>
        <w:t>ООО «Комплектация Трансмиссий»</w:t>
      </w:r>
      <w:r w:rsidR="00875423">
        <w:rPr>
          <w:sz w:val="26"/>
          <w:szCs w:val="26"/>
        </w:rPr>
        <w:t xml:space="preserve"> </w:t>
      </w:r>
      <w:r w:rsidRPr="00DA2358">
        <w:rPr>
          <w:sz w:val="28"/>
          <w:szCs w:val="28"/>
        </w:rPr>
        <w:t>соответствует требов</w:t>
      </w:r>
      <w:r w:rsidR="005A5AFA">
        <w:rPr>
          <w:sz w:val="28"/>
          <w:szCs w:val="28"/>
        </w:rPr>
        <w:t>аниям запр</w:t>
      </w:r>
      <w:r w:rsidR="00875423">
        <w:rPr>
          <w:sz w:val="28"/>
          <w:szCs w:val="28"/>
        </w:rPr>
        <w:t>оса котировок цен №037</w:t>
      </w:r>
      <w:r w:rsidRPr="00DA2358">
        <w:rPr>
          <w:sz w:val="28"/>
          <w:szCs w:val="28"/>
        </w:rPr>
        <w:t>/ТВР</w:t>
      </w:r>
      <w:r w:rsidR="00DD7E11">
        <w:rPr>
          <w:sz w:val="28"/>
          <w:szCs w:val="28"/>
        </w:rPr>
        <w:t>З/2023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6F74" w:rsidRPr="00C36F74" w:rsidRDefault="00C36F74" w:rsidP="00C36F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Котировочная заявка </w:t>
      </w:r>
      <w:r w:rsidR="00875423">
        <w:rPr>
          <w:sz w:val="26"/>
          <w:szCs w:val="26"/>
        </w:rPr>
        <w:t>ЗАО «ДМИ-Редуктор»</w:t>
      </w:r>
      <w:r w:rsidR="00875423">
        <w:rPr>
          <w:sz w:val="26"/>
          <w:szCs w:val="26"/>
        </w:rPr>
        <w:t xml:space="preserve"> </w:t>
      </w:r>
      <w:r w:rsidRPr="00DA2358">
        <w:rPr>
          <w:sz w:val="28"/>
          <w:szCs w:val="28"/>
        </w:rPr>
        <w:t>соответствует требованиям запроса котировок цен</w:t>
      </w:r>
      <w:r w:rsidR="00875423">
        <w:rPr>
          <w:sz w:val="28"/>
          <w:szCs w:val="28"/>
        </w:rPr>
        <w:t xml:space="preserve"> №037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стоимость, указанная в финансово-</w:t>
      </w:r>
      <w:r w:rsidRPr="00DA2358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DA2358" w:rsidRDefault="00E91F05" w:rsidP="00241C5B">
      <w:pPr>
        <w:pStyle w:val="a5"/>
        <w:numPr>
          <w:ilvl w:val="1"/>
          <w:numId w:val="1"/>
        </w:numPr>
        <w:ind w:hanging="11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DD7E11">
        <w:rPr>
          <w:sz w:val="28"/>
          <w:szCs w:val="28"/>
        </w:rPr>
        <w:t xml:space="preserve">ниям запроса котировок цен № </w:t>
      </w:r>
      <w:r w:rsidR="00875423">
        <w:rPr>
          <w:sz w:val="28"/>
          <w:szCs w:val="28"/>
        </w:rPr>
        <w:t>037</w:t>
      </w:r>
      <w:r w:rsidR="00DD7E11"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установлено, что:</w:t>
      </w:r>
    </w:p>
    <w:p w:rsidR="001E6B70" w:rsidRPr="00DA2358" w:rsidRDefault="001E6B70" w:rsidP="00875423">
      <w:pPr>
        <w:ind w:left="709" w:right="26" w:hanging="709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Котировочная заявка </w:t>
      </w:r>
      <w:r w:rsidR="00875423">
        <w:rPr>
          <w:sz w:val="26"/>
          <w:szCs w:val="26"/>
        </w:rPr>
        <w:t xml:space="preserve">ООО «Комплектация Трансмиссий» </w:t>
      </w:r>
      <w:r w:rsidRPr="00DA2358">
        <w:rPr>
          <w:sz w:val="28"/>
          <w:szCs w:val="28"/>
        </w:rPr>
        <w:t xml:space="preserve">содержит </w:t>
      </w:r>
      <w:r w:rsidR="00BD53C3" w:rsidRPr="00DA2358">
        <w:rPr>
          <w:sz w:val="28"/>
          <w:szCs w:val="28"/>
        </w:rPr>
        <w:t xml:space="preserve">наиболее </w:t>
      </w:r>
      <w:r w:rsidR="00BD53C3">
        <w:rPr>
          <w:sz w:val="28"/>
          <w:szCs w:val="28"/>
        </w:rPr>
        <w:t>низкую</w:t>
      </w:r>
      <w:r w:rsidRPr="00DA2358">
        <w:rPr>
          <w:sz w:val="28"/>
          <w:szCs w:val="28"/>
        </w:rPr>
        <w:t xml:space="preserve"> цену</w:t>
      </w:r>
      <w:r w:rsidRPr="00DA2358">
        <w:rPr>
          <w:b/>
          <w:color w:val="000000" w:themeColor="text1"/>
          <w:sz w:val="28"/>
          <w:szCs w:val="28"/>
        </w:rPr>
        <w:t>.</w:t>
      </w:r>
      <w:r w:rsidRPr="00DA2358">
        <w:rPr>
          <w:b/>
          <w:sz w:val="28"/>
          <w:szCs w:val="28"/>
        </w:rPr>
        <w:t xml:space="preserve">                                                </w:t>
      </w:r>
    </w:p>
    <w:p w:rsidR="00211554" w:rsidRPr="00001443" w:rsidRDefault="00251F07" w:rsidP="00001443">
      <w:pPr>
        <w:ind w:left="709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4491" w:rsidRPr="00DA2358" w:rsidRDefault="00211554" w:rsidP="00BE16FC">
      <w:pPr>
        <w:ind w:right="26"/>
        <w:jc w:val="both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</w:rPr>
        <w:t xml:space="preserve">                                              </w:t>
      </w:r>
      <w:r w:rsidR="00EA33A4" w:rsidRPr="00DA2358">
        <w:rPr>
          <w:b/>
          <w:sz w:val="28"/>
          <w:szCs w:val="28"/>
        </w:rPr>
        <w:t xml:space="preserve"> </w:t>
      </w:r>
      <w:r w:rsidR="002202FF" w:rsidRPr="00DA2358">
        <w:rPr>
          <w:b/>
          <w:sz w:val="28"/>
          <w:szCs w:val="28"/>
        </w:rPr>
        <w:t xml:space="preserve">   </w:t>
      </w:r>
      <w:r w:rsidR="00BF1A6C" w:rsidRPr="00DA2358">
        <w:rPr>
          <w:b/>
          <w:sz w:val="28"/>
          <w:szCs w:val="28"/>
          <w:u w:val="single"/>
        </w:rPr>
        <w:t xml:space="preserve">По пункту </w:t>
      </w:r>
      <w:r w:rsidR="00B76C41" w:rsidRPr="00DA2358">
        <w:rPr>
          <w:b/>
          <w:sz w:val="28"/>
          <w:szCs w:val="28"/>
          <w:u w:val="single"/>
        </w:rPr>
        <w:t>2</w:t>
      </w:r>
      <w:r w:rsidR="00BF1A6C" w:rsidRPr="00DA2358">
        <w:rPr>
          <w:b/>
          <w:sz w:val="28"/>
          <w:szCs w:val="28"/>
          <w:u w:val="single"/>
        </w:rPr>
        <w:t xml:space="preserve"> повестки дня</w:t>
      </w:r>
    </w:p>
    <w:p w:rsidR="00987A46" w:rsidRPr="00001443" w:rsidRDefault="002122EE" w:rsidP="00875423">
      <w:pPr>
        <w:ind w:left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</w:t>
      </w:r>
      <w:r w:rsidR="00BF1A6C" w:rsidRPr="00DA2358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875423">
        <w:rPr>
          <w:sz w:val="28"/>
          <w:szCs w:val="28"/>
        </w:rPr>
        <w:t>037</w:t>
      </w:r>
      <w:r w:rsidR="00241C5B">
        <w:rPr>
          <w:sz w:val="28"/>
          <w:szCs w:val="28"/>
        </w:rPr>
        <w:t>/ТВРЗ/2023</w:t>
      </w:r>
      <w:r w:rsidR="00FC6E8D" w:rsidRPr="00DA2358">
        <w:rPr>
          <w:sz w:val="28"/>
          <w:szCs w:val="28"/>
        </w:rPr>
        <w:t xml:space="preserve"> </w:t>
      </w:r>
      <w:r w:rsidR="00BF1A6C" w:rsidRPr="00DA2358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DA2358">
        <w:rPr>
          <w:b/>
          <w:i/>
          <w:sz w:val="28"/>
          <w:szCs w:val="28"/>
        </w:rPr>
        <w:t xml:space="preserve"> </w:t>
      </w:r>
      <w:r w:rsidR="0071062A" w:rsidRPr="00DA2358">
        <w:rPr>
          <w:sz w:val="28"/>
          <w:szCs w:val="28"/>
        </w:rPr>
        <w:t>следующие предложения</w:t>
      </w:r>
      <w:r w:rsidR="00BF1A6C" w:rsidRPr="00DA2358">
        <w:rPr>
          <w:sz w:val="28"/>
          <w:szCs w:val="28"/>
        </w:rPr>
        <w:t>:</w:t>
      </w:r>
    </w:p>
    <w:p w:rsidR="00A70D29" w:rsidRPr="00001443" w:rsidRDefault="002122EE" w:rsidP="00875423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</w:t>
      </w:r>
      <w:r w:rsidR="00875423"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 w:rsidR="0087542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 w:rsidR="00875423">
        <w:rPr>
          <w:sz w:val="28"/>
          <w:szCs w:val="28"/>
        </w:rPr>
        <w:t>037/ТВРЗ/2023</w:t>
      </w:r>
      <w:r w:rsidR="00875423">
        <w:rPr>
          <w:sz w:val="28"/>
          <w:szCs w:val="28"/>
        </w:rPr>
        <w:t xml:space="preserve"> состоявшимся</w:t>
      </w:r>
      <w:r w:rsidR="00875423"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BD53C3">
        <w:rPr>
          <w:sz w:val="26"/>
          <w:szCs w:val="26"/>
        </w:rPr>
        <w:t xml:space="preserve">ООО «Комплектация Трансмиссий»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BD53C3">
        <w:rPr>
          <w:rFonts w:ascii="Times New Roman CYR" w:hAnsi="Times New Roman CYR" w:cs="Times New Roman CYR"/>
          <w:b/>
          <w:sz w:val="28"/>
          <w:szCs w:val="28"/>
        </w:rPr>
        <w:t>53 046 667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BD53C3">
        <w:rPr>
          <w:rFonts w:ascii="Times New Roman CYR" w:hAnsi="Times New Roman CYR" w:cs="Times New Roman CYR"/>
          <w:sz w:val="28"/>
          <w:szCs w:val="28"/>
        </w:rPr>
        <w:t>пятьдесят три миллиона сорок шесть тысяч шестьсот шестьдесят семь</w:t>
      </w:r>
      <w:r w:rsidR="008D28EA"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001443">
        <w:rPr>
          <w:rFonts w:ascii="Times New Roman CYR" w:hAnsi="Times New Roman CYR" w:cs="Times New Roman CYR"/>
          <w:sz w:val="28"/>
          <w:szCs w:val="28"/>
        </w:rPr>
        <w:t>рублей</w:t>
      </w:r>
      <w:r w:rsidR="00987A46"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3C3">
        <w:rPr>
          <w:rFonts w:ascii="Times New Roman CYR" w:hAnsi="Times New Roman CYR" w:cs="Times New Roman CYR"/>
          <w:sz w:val="28"/>
          <w:szCs w:val="28"/>
        </w:rPr>
        <w:t>20</w:t>
      </w:r>
      <w:r w:rsidR="008566F3" w:rsidRPr="00DA2358"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BD53C3">
        <w:rPr>
          <w:rFonts w:ascii="Times New Roman CYR" w:hAnsi="Times New Roman CYR" w:cs="Times New Roman CYR"/>
          <w:b/>
          <w:sz w:val="28"/>
          <w:szCs w:val="28"/>
        </w:rPr>
        <w:t>63 656 000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C542B">
        <w:rPr>
          <w:rFonts w:ascii="Times New Roman CYR" w:hAnsi="Times New Roman CYR" w:cs="Times New Roman CYR"/>
          <w:sz w:val="28"/>
          <w:szCs w:val="28"/>
        </w:rPr>
        <w:t>(</w:t>
      </w:r>
      <w:r w:rsidR="008C542B">
        <w:rPr>
          <w:rFonts w:ascii="Times New Roman CYR" w:hAnsi="Times New Roman CYR" w:cs="Times New Roman CYR"/>
          <w:sz w:val="28"/>
          <w:szCs w:val="28"/>
        </w:rPr>
        <w:t>шестьдесят три миллиона шестьсот пятьдесят шесть тысяч) рублей</w:t>
      </w:r>
      <w:r w:rsidR="00BD53C3">
        <w:rPr>
          <w:rFonts w:ascii="Times New Roman CYR" w:hAnsi="Times New Roman CYR" w:cs="Times New Roman CYR"/>
          <w:sz w:val="28"/>
          <w:szCs w:val="28"/>
        </w:rPr>
        <w:t xml:space="preserve"> 64</w:t>
      </w:r>
      <w:r w:rsidR="008566F3" w:rsidRPr="00DA2358"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</w:t>
      </w:r>
      <w:r w:rsidR="00001443"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32"/>
        <w:gridCol w:w="2201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875423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875423">
            <w:pPr>
              <w:ind w:firstLine="426"/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75423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025B8"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75423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9684A" w:rsidRPr="00BE16FC">
              <w:rPr>
                <w:sz w:val="26"/>
                <w:szCs w:val="26"/>
              </w:rPr>
              <w:t>Давлюд Д.В</w:t>
            </w:r>
            <w:r w:rsidR="00001443">
              <w:rPr>
                <w:sz w:val="26"/>
                <w:szCs w:val="26"/>
              </w:rPr>
              <w:t>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36F74" w:rsidP="00D665B6">
            <w:pPr>
              <w:ind w:left="42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001443" w:rsidP="00D665B6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ind w:left="426"/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8C542B" w:rsidP="008C5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025B8"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ind w:left="426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ind w:left="426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ind w:left="426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ind w:left="426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ind w:left="426"/>
              <w:jc w:val="both"/>
              <w:rPr>
                <w:sz w:val="26"/>
                <w:szCs w:val="26"/>
              </w:rPr>
            </w:pPr>
          </w:p>
          <w:p w:rsidR="00C025B8" w:rsidRPr="00BE16FC" w:rsidRDefault="008C542B" w:rsidP="008C5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025B8"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ind w:left="426"/>
              <w:rPr>
                <w:sz w:val="26"/>
                <w:szCs w:val="26"/>
              </w:rPr>
            </w:pPr>
          </w:p>
          <w:p w:rsidR="00C025B8" w:rsidRPr="00BE16FC" w:rsidRDefault="008C542B" w:rsidP="008C54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Суровцова А.С.</w:t>
            </w:r>
          </w:p>
          <w:p w:rsidR="00C025B8" w:rsidRPr="00BE16FC" w:rsidRDefault="00C025B8" w:rsidP="00D665B6">
            <w:pPr>
              <w:ind w:left="426"/>
              <w:rPr>
                <w:sz w:val="26"/>
                <w:szCs w:val="26"/>
              </w:rPr>
            </w:pPr>
          </w:p>
          <w:p w:rsidR="00C025B8" w:rsidRPr="00BE16FC" w:rsidRDefault="008C542B" w:rsidP="008C54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025B8"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ind w:left="426"/>
        <w:jc w:val="both"/>
        <w:rPr>
          <w:sz w:val="26"/>
          <w:szCs w:val="26"/>
          <w:u w:val="single"/>
        </w:rPr>
      </w:pPr>
    </w:p>
    <w:sectPr w:rsidR="00BF1A6C" w:rsidRPr="00BE16FC" w:rsidSect="00241C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10E2A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3580D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8504A"/>
    <w:multiLevelType w:val="hybridMultilevel"/>
    <w:tmpl w:val="ADE49FE8"/>
    <w:lvl w:ilvl="0" w:tplc="17FA2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1712F7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F7EEB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3893C81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F16F25"/>
    <w:multiLevelType w:val="hybridMultilevel"/>
    <w:tmpl w:val="2D0ED6E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21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  <w:num w:numId="17">
    <w:abstractNumId w:val="19"/>
  </w:num>
  <w:num w:numId="18">
    <w:abstractNumId w:val="15"/>
  </w:num>
  <w:num w:numId="19">
    <w:abstractNumId w:val="18"/>
  </w:num>
  <w:num w:numId="20">
    <w:abstractNumId w:val="8"/>
  </w:num>
  <w:num w:numId="21">
    <w:abstractNumId w:val="4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1443"/>
    <w:rsid w:val="000024AF"/>
    <w:rsid w:val="00002BB2"/>
    <w:rsid w:val="000034A4"/>
    <w:rsid w:val="0000376B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0DD5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E6B70"/>
    <w:rsid w:val="001F0EB5"/>
    <w:rsid w:val="001F1CFA"/>
    <w:rsid w:val="00211554"/>
    <w:rsid w:val="002122EE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C5B"/>
    <w:rsid w:val="00246612"/>
    <w:rsid w:val="002477F2"/>
    <w:rsid w:val="0025006E"/>
    <w:rsid w:val="00250FF3"/>
    <w:rsid w:val="00251F07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6032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AFA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479D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3E12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5C05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566F3"/>
    <w:rsid w:val="0086094D"/>
    <w:rsid w:val="00864E50"/>
    <w:rsid w:val="00866742"/>
    <w:rsid w:val="0087291F"/>
    <w:rsid w:val="008743B1"/>
    <w:rsid w:val="00875423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1789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542B"/>
    <w:rsid w:val="008C6225"/>
    <w:rsid w:val="008C7EA9"/>
    <w:rsid w:val="008D02FF"/>
    <w:rsid w:val="008D05C9"/>
    <w:rsid w:val="008D09CC"/>
    <w:rsid w:val="008D28EA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87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364D"/>
    <w:rsid w:val="00A54889"/>
    <w:rsid w:val="00A61D22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53C3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6F7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2358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D7E11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1275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94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A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E61EF-9C9D-42E8-BAED-1711AF96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26</cp:revision>
  <cp:lastPrinted>2023-04-10T12:47:00Z</cp:lastPrinted>
  <dcterms:created xsi:type="dcterms:W3CDTF">2021-07-19T05:20:00Z</dcterms:created>
  <dcterms:modified xsi:type="dcterms:W3CDTF">2023-04-10T12:49:00Z</dcterms:modified>
</cp:coreProperties>
</file>