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EF285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№024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EF285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EF2851">
        <w:rPr>
          <w:sz w:val="28"/>
          <w:szCs w:val="28"/>
        </w:rPr>
        <w:t>024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EF2851">
        <w:rPr>
          <w:b/>
          <w:sz w:val="28"/>
          <w:szCs w:val="28"/>
        </w:rPr>
        <w:t xml:space="preserve">пластика </w:t>
      </w:r>
      <w:proofErr w:type="spellStart"/>
      <w:r w:rsidR="00EF2851">
        <w:rPr>
          <w:b/>
          <w:sz w:val="28"/>
          <w:szCs w:val="28"/>
        </w:rPr>
        <w:t>трудногорючего</w:t>
      </w:r>
      <w:proofErr w:type="spellEnd"/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EF2851">
        <w:rPr>
          <w:sz w:val="28"/>
          <w:szCs w:val="28"/>
        </w:rPr>
        <w:t>марта</w:t>
      </w:r>
      <w:r w:rsidR="002D009F">
        <w:rPr>
          <w:sz w:val="28"/>
          <w:szCs w:val="28"/>
        </w:rPr>
        <w:t xml:space="preserve"> 2023 года по </w:t>
      </w:r>
      <w:r w:rsidR="00EF2851">
        <w:rPr>
          <w:sz w:val="28"/>
          <w:szCs w:val="28"/>
        </w:rPr>
        <w:t>июнь</w:t>
      </w:r>
      <w:r w:rsidR="00597172" w:rsidRPr="00CC397D">
        <w:rPr>
          <w:sz w:val="28"/>
          <w:szCs w:val="28"/>
        </w:rPr>
        <w:t xml:space="preserve">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EF2851">
        <w:rPr>
          <w:sz w:val="28"/>
          <w:szCs w:val="28"/>
        </w:rPr>
        <w:t>кспертной группы (протокол от 01.03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EF2851">
        <w:rPr>
          <w:sz w:val="28"/>
          <w:szCs w:val="28"/>
        </w:rPr>
        <w:t>№024</w:t>
      </w:r>
      <w:r w:rsidRPr="005414D1">
        <w:rPr>
          <w:sz w:val="28"/>
          <w:szCs w:val="28"/>
        </w:rPr>
        <w:t>/ТВРЗ/ЭГ).</w:t>
      </w:r>
    </w:p>
    <w:p w:rsidR="00EF2851" w:rsidRPr="00471B2A" w:rsidRDefault="002D009F" w:rsidP="00EF285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851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EF2851" w:rsidRPr="00471B2A">
        <w:rPr>
          <w:sz w:val="28"/>
          <w:szCs w:val="28"/>
        </w:rPr>
        <w:t xml:space="preserve"> </w:t>
      </w:r>
      <w:proofErr w:type="gramStart"/>
      <w:r w:rsidR="00EF2851" w:rsidRPr="00471B2A">
        <w:rPr>
          <w:sz w:val="28"/>
          <w:szCs w:val="28"/>
        </w:rPr>
        <w:t>В</w:t>
      </w:r>
      <w:proofErr w:type="gramEnd"/>
      <w:r w:rsidR="00EF2851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EF2851">
        <w:rPr>
          <w:sz w:val="28"/>
          <w:szCs w:val="28"/>
        </w:rPr>
        <w:t>Алкион</w:t>
      </w:r>
      <w:r w:rsidR="00EF2851" w:rsidRPr="007A6D1C">
        <w:rPr>
          <w:sz w:val="28"/>
          <w:szCs w:val="28"/>
        </w:rPr>
        <w:t>»</w:t>
      </w:r>
      <w:r w:rsidR="00EF2851" w:rsidRPr="00471B2A">
        <w:rPr>
          <w:sz w:val="28"/>
          <w:szCs w:val="28"/>
        </w:rPr>
        <w:t>, которая соответст</w:t>
      </w:r>
      <w:r w:rsidR="00EF2851">
        <w:rPr>
          <w:sz w:val="28"/>
          <w:szCs w:val="28"/>
        </w:rPr>
        <w:t>вует запросу котировок цен № 024/ТВРЗ/2023</w:t>
      </w:r>
      <w:r w:rsidR="00EF2851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EF2851">
        <w:rPr>
          <w:sz w:val="28"/>
          <w:szCs w:val="28"/>
        </w:rPr>
        <w:t>024/ТВРЗ/2023</w:t>
      </w:r>
      <w:r w:rsidR="00EF2851" w:rsidRPr="00471B2A">
        <w:rPr>
          <w:sz w:val="28"/>
          <w:szCs w:val="28"/>
        </w:rPr>
        <w:t xml:space="preserve"> несостоявшимся.</w:t>
      </w:r>
    </w:p>
    <w:p w:rsidR="00EF2851" w:rsidRPr="00471B2A" w:rsidRDefault="00EF2851" w:rsidP="00EF2851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14 359 084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четырнадцать миллионов триста пятьдесят девять тысяч восемьдесят четыре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17 230 900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 xml:space="preserve">семнадцать миллионов двести тридцать тысяч девятьсот) </w:t>
      </w:r>
      <w:bookmarkStart w:id="0" w:name="_GoBack"/>
      <w:bookmarkEnd w:id="0"/>
      <w:r>
        <w:rPr>
          <w:sz w:val="28"/>
          <w:szCs w:val="28"/>
        </w:rPr>
        <w:t>рублей 80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EF2851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FE0F-D9B8-4F9C-856F-7B987B3D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2023-02-20T05:51:00Z</cp:lastPrinted>
  <dcterms:created xsi:type="dcterms:W3CDTF">2021-07-19T05:19:00Z</dcterms:created>
  <dcterms:modified xsi:type="dcterms:W3CDTF">2023-03-01T13:09:00Z</dcterms:modified>
</cp:coreProperties>
</file>