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595FF3">
        <w:rPr>
          <w:szCs w:val="28"/>
        </w:rPr>
        <w:t>11</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595FF3">
        <w:rPr>
          <w:b/>
          <w:szCs w:val="28"/>
        </w:rPr>
        <w:t>011</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595FF3">
        <w:rPr>
          <w:b/>
          <w:color w:val="auto"/>
          <w:szCs w:val="28"/>
        </w:rPr>
        <w:t>инструмента</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период с </w:t>
      </w:r>
      <w:r w:rsidR="00852F41">
        <w:rPr>
          <w:szCs w:val="28"/>
        </w:rPr>
        <w:t>февраля</w:t>
      </w:r>
      <w:r w:rsidR="009705C3">
        <w:rPr>
          <w:szCs w:val="28"/>
        </w:rPr>
        <w:t xml:space="preserve"> </w:t>
      </w:r>
      <w:r w:rsidR="003D1C9F">
        <w:rPr>
          <w:szCs w:val="28"/>
        </w:rPr>
        <w:t xml:space="preserve">2023 года по </w:t>
      </w:r>
      <w:r w:rsidR="009705C3">
        <w:rPr>
          <w:szCs w:val="28"/>
        </w:rPr>
        <w:t>июль</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855275">
        <w:rPr>
          <w:b/>
          <w:color w:val="auto"/>
          <w:szCs w:val="28"/>
        </w:rPr>
        <w:t>10</w:t>
      </w:r>
      <w:r w:rsidRPr="00895BC3">
        <w:rPr>
          <w:b/>
          <w:color w:val="auto"/>
          <w:szCs w:val="28"/>
        </w:rPr>
        <w:t>»</w:t>
      </w:r>
      <w:r w:rsidR="00143E5C">
        <w:rPr>
          <w:b/>
          <w:szCs w:val="28"/>
        </w:rPr>
        <w:t xml:space="preserve"> </w:t>
      </w:r>
      <w:r w:rsidR="009705C3">
        <w:rPr>
          <w:b/>
          <w:szCs w:val="28"/>
        </w:rPr>
        <w:t>февраля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F92A0C">
        <w:rPr>
          <w:b/>
          <w:color w:val="auto"/>
          <w:szCs w:val="28"/>
        </w:rPr>
        <w:t>011</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3D1C9F" w:rsidRPr="00D02C88" w:rsidRDefault="000A32A5" w:rsidP="003D1C9F">
      <w:pPr>
        <w:ind w:firstLine="567"/>
        <w:jc w:val="both"/>
        <w:rPr>
          <w:szCs w:val="28"/>
        </w:rPr>
      </w:pPr>
      <w:r w:rsidRPr="00D02C88">
        <w:rPr>
          <w:szCs w:val="28"/>
        </w:rPr>
        <w:t xml:space="preserve">Предметом запроса котировок цен является </w:t>
      </w:r>
      <w:r w:rsidR="006B5874">
        <w:rPr>
          <w:b/>
          <w:color w:val="auto"/>
          <w:szCs w:val="28"/>
        </w:rPr>
        <w:t>инструмента</w:t>
      </w:r>
      <w:r w:rsidR="003D1C9F" w:rsidRPr="00365DA3">
        <w:rPr>
          <w:b/>
          <w:color w:val="auto"/>
          <w:szCs w:val="28"/>
        </w:rPr>
        <w:t xml:space="preserve"> </w:t>
      </w:r>
      <w:r w:rsidR="00D250CA" w:rsidRPr="00D02C88">
        <w:rPr>
          <w:szCs w:val="28"/>
        </w:rPr>
        <w:t xml:space="preserve">для нужд Тамбовского ВРЗ АО «ВРМ» </w:t>
      </w:r>
      <w:r w:rsidR="00B92747">
        <w:rPr>
          <w:szCs w:val="28"/>
        </w:rPr>
        <w:t xml:space="preserve">в период </w:t>
      </w:r>
      <w:r w:rsidR="003D1C9F">
        <w:rPr>
          <w:szCs w:val="28"/>
        </w:rPr>
        <w:t xml:space="preserve">с </w:t>
      </w:r>
      <w:r w:rsidR="00852F41">
        <w:rPr>
          <w:szCs w:val="28"/>
        </w:rPr>
        <w:t>февраля</w:t>
      </w:r>
      <w:r w:rsidR="003D1C9F">
        <w:rPr>
          <w:szCs w:val="28"/>
        </w:rPr>
        <w:t xml:space="preserve"> 2023 года по </w:t>
      </w:r>
      <w:r w:rsidR="006B5874">
        <w:rPr>
          <w:szCs w:val="28"/>
        </w:rPr>
        <w:t>июль</w:t>
      </w:r>
      <w:r w:rsidR="003D1C9F">
        <w:rPr>
          <w:szCs w:val="28"/>
        </w:rPr>
        <w:t xml:space="preserve"> 2023 года</w:t>
      </w:r>
      <w:r w:rsidR="003D1C9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B5874" w:rsidP="002712AB">
      <w:pPr>
        <w:jc w:val="both"/>
        <w:rPr>
          <w:szCs w:val="28"/>
        </w:rPr>
      </w:pPr>
      <w:r>
        <w:rPr>
          <w:b/>
          <w:szCs w:val="28"/>
        </w:rPr>
        <w:t>27 407 359</w:t>
      </w:r>
      <w:r w:rsidR="001F72EE" w:rsidRPr="008B21A6">
        <w:rPr>
          <w:szCs w:val="28"/>
        </w:rPr>
        <w:t xml:space="preserve"> </w:t>
      </w:r>
      <w:r w:rsidR="007F245C" w:rsidRPr="008B21A6">
        <w:rPr>
          <w:szCs w:val="28"/>
        </w:rPr>
        <w:t>(</w:t>
      </w:r>
      <w:r w:rsidR="00E6522E">
        <w:rPr>
          <w:szCs w:val="28"/>
        </w:rPr>
        <w:t xml:space="preserve">двадцать семь миллионов </w:t>
      </w:r>
      <w:r>
        <w:rPr>
          <w:szCs w:val="28"/>
        </w:rPr>
        <w:t>четыреста семь</w:t>
      </w:r>
      <w:r w:rsidR="00E6522E">
        <w:rPr>
          <w:szCs w:val="28"/>
        </w:rPr>
        <w:t xml:space="preserve"> тысяч триста пятьдесят девять</w:t>
      </w:r>
      <w:r w:rsidR="009A76F5">
        <w:rPr>
          <w:szCs w:val="28"/>
        </w:rPr>
        <w:t>)</w:t>
      </w:r>
      <w:r w:rsidR="00517AEE">
        <w:rPr>
          <w:szCs w:val="28"/>
        </w:rPr>
        <w:t xml:space="preserve"> </w:t>
      </w:r>
      <w:r w:rsidR="006F4348">
        <w:rPr>
          <w:szCs w:val="28"/>
        </w:rPr>
        <w:t>ру</w:t>
      </w:r>
      <w:r>
        <w:rPr>
          <w:szCs w:val="28"/>
        </w:rPr>
        <w:t>блей 79</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6B5874" w:rsidP="00D8407B">
      <w:pPr>
        <w:jc w:val="both"/>
        <w:rPr>
          <w:szCs w:val="28"/>
        </w:rPr>
      </w:pPr>
      <w:r>
        <w:rPr>
          <w:b/>
          <w:szCs w:val="28"/>
        </w:rPr>
        <w:t>32 888 831</w:t>
      </w:r>
      <w:r w:rsidR="004D5A06">
        <w:rPr>
          <w:b/>
          <w:szCs w:val="28"/>
        </w:rPr>
        <w:t xml:space="preserve"> </w:t>
      </w:r>
      <w:r w:rsidR="00D8407B" w:rsidRPr="008B21A6">
        <w:rPr>
          <w:szCs w:val="28"/>
        </w:rPr>
        <w:t>(</w:t>
      </w:r>
      <w:r w:rsidR="00E6522E">
        <w:rPr>
          <w:szCs w:val="28"/>
        </w:rPr>
        <w:t>тридцать два миллиона восемьсот восемьдесят восемь тысяч восемьсот тридцать один</w:t>
      </w:r>
      <w:r w:rsidR="00D8407B" w:rsidRPr="008B21A6">
        <w:rPr>
          <w:szCs w:val="28"/>
        </w:rPr>
        <w:t xml:space="preserve">) </w:t>
      </w:r>
      <w:r w:rsidR="00E6522E">
        <w:rPr>
          <w:szCs w:val="28"/>
        </w:rPr>
        <w:t>рубль</w:t>
      </w:r>
      <w:r w:rsidR="00FD7EB8" w:rsidRPr="008B21A6">
        <w:rPr>
          <w:szCs w:val="28"/>
        </w:rPr>
        <w:t xml:space="preserve"> </w:t>
      </w:r>
      <w:r>
        <w:rPr>
          <w:szCs w:val="28"/>
        </w:rPr>
        <w:t>75</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800CE3">
        <w:rPr>
          <w:b/>
          <w:szCs w:val="28"/>
        </w:rPr>
        <w:t>11</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855275">
        <w:rPr>
          <w:sz w:val="28"/>
          <w:szCs w:val="28"/>
        </w:rPr>
        <w:t>10</w:t>
      </w:r>
      <w:r w:rsidRPr="00895BC3">
        <w:rPr>
          <w:sz w:val="28"/>
          <w:szCs w:val="28"/>
        </w:rPr>
        <w:t xml:space="preserve">» </w:t>
      </w:r>
      <w:r w:rsidR="00855275">
        <w:rPr>
          <w:sz w:val="28"/>
          <w:szCs w:val="28"/>
        </w:rPr>
        <w:t>февраля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855275">
        <w:rPr>
          <w:b/>
          <w:szCs w:val="28"/>
        </w:rPr>
        <w:t>011</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855275">
        <w:rPr>
          <w:b/>
          <w:szCs w:val="28"/>
        </w:rPr>
        <w:t>11</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D2128" w:rsidRPr="00ED2128">
        <w:rPr>
          <w:rFonts w:eastAsia="Calibri"/>
          <w:b w:val="0"/>
          <w:color w:val="000000" w:themeColor="text1"/>
          <w:sz w:val="28"/>
          <w:szCs w:val="28"/>
          <w:lang w:eastAsia="en-US"/>
        </w:rPr>
        <w:t>от 20.01.2017 N ММВ-7-8/20@,</w:t>
      </w:r>
      <w:r w:rsidR="00ED2128" w:rsidRPr="00ED2128">
        <w:rPr>
          <w:rFonts w:eastAsia="Calibri"/>
          <w:i/>
          <w:color w:val="auto"/>
          <w:lang w:eastAsia="en-US"/>
        </w:rPr>
        <w:t xml:space="preserve"> </w:t>
      </w:r>
      <w:r w:rsidR="00ED2128" w:rsidRPr="00ED2128">
        <w:rPr>
          <w:b w:val="0"/>
          <w:color w:val="auto"/>
          <w:sz w:val="28"/>
          <w:szCs w:val="28"/>
        </w:rPr>
        <w:t xml:space="preserve"> </w:t>
      </w:r>
      <w:r w:rsidR="00ED2128" w:rsidRPr="00ED212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bookmarkStart w:id="0" w:name="_GoBack"/>
      <w:bookmarkEnd w:id="0"/>
      <w:r w:rsidRPr="00ED2128">
        <w:rPr>
          <w:bCs/>
          <w:color w:val="000000" w:themeColor="text1"/>
          <w:szCs w:val="28"/>
        </w:rPr>
        <w:t xml:space="preserve">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855275">
        <w:rPr>
          <w:b/>
          <w:szCs w:val="28"/>
        </w:rPr>
        <w:t>10</w:t>
      </w:r>
      <w:r w:rsidRPr="00895BC3">
        <w:rPr>
          <w:b/>
          <w:szCs w:val="28"/>
        </w:rPr>
        <w:t>»</w:t>
      </w:r>
      <w:r w:rsidR="00457A13" w:rsidRPr="00895BC3">
        <w:rPr>
          <w:b/>
          <w:szCs w:val="28"/>
        </w:rPr>
        <w:t xml:space="preserve"> </w:t>
      </w:r>
      <w:r w:rsidR="00855275">
        <w:rPr>
          <w:b/>
          <w:szCs w:val="28"/>
        </w:rPr>
        <w:t>февраля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5E6977">
        <w:rPr>
          <w:b/>
          <w:szCs w:val="28"/>
        </w:rPr>
        <w:t>13</w:t>
      </w:r>
      <w:r w:rsidR="000A32A5" w:rsidRPr="00895BC3">
        <w:rPr>
          <w:b/>
          <w:szCs w:val="28"/>
        </w:rPr>
        <w:t>»</w:t>
      </w:r>
      <w:r w:rsidR="008D4557" w:rsidRPr="00895BC3">
        <w:rPr>
          <w:b/>
          <w:szCs w:val="28"/>
        </w:rPr>
        <w:t xml:space="preserve"> </w:t>
      </w:r>
      <w:r w:rsidR="005E6977">
        <w:rPr>
          <w:b/>
          <w:szCs w:val="28"/>
        </w:rPr>
        <w:t>февраля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5E6977">
        <w:rPr>
          <w:b/>
          <w:color w:val="auto"/>
          <w:szCs w:val="28"/>
        </w:rPr>
        <w:t xml:space="preserve">инструмента </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период </w:t>
      </w:r>
      <w:r w:rsidR="00E154AF">
        <w:rPr>
          <w:szCs w:val="28"/>
        </w:rPr>
        <w:t xml:space="preserve">с </w:t>
      </w:r>
      <w:r w:rsidR="00852F41">
        <w:rPr>
          <w:szCs w:val="28"/>
        </w:rPr>
        <w:t>февраля</w:t>
      </w:r>
      <w:r w:rsidR="00E154AF">
        <w:rPr>
          <w:szCs w:val="28"/>
        </w:rPr>
        <w:t xml:space="preserve"> 2023 года по </w:t>
      </w:r>
      <w:r w:rsidR="005E6977">
        <w:rPr>
          <w:szCs w:val="28"/>
        </w:rPr>
        <w:t>июль</w:t>
      </w:r>
      <w:r w:rsidR="00E154AF">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E6977" w:rsidRPr="008B21A6" w:rsidRDefault="005E6977" w:rsidP="005E6977">
      <w:pPr>
        <w:jc w:val="both"/>
        <w:rPr>
          <w:szCs w:val="28"/>
        </w:rPr>
      </w:pPr>
      <w:r>
        <w:rPr>
          <w:b/>
          <w:szCs w:val="28"/>
        </w:rPr>
        <w:t>27 407 359</w:t>
      </w:r>
      <w:r w:rsidRPr="008B21A6">
        <w:rPr>
          <w:szCs w:val="28"/>
        </w:rPr>
        <w:t xml:space="preserve"> (</w:t>
      </w:r>
      <w:r>
        <w:rPr>
          <w:szCs w:val="28"/>
        </w:rPr>
        <w:t>двадцать семь миллионов четыреста семь тысяч триста пятьдесят девять) рублей 79</w:t>
      </w:r>
      <w:r w:rsidRPr="008B21A6">
        <w:rPr>
          <w:szCs w:val="28"/>
        </w:rPr>
        <w:t xml:space="preserve"> коп, без учета НДС;</w:t>
      </w:r>
    </w:p>
    <w:p w:rsidR="005E6977" w:rsidRPr="00D02C88" w:rsidRDefault="005E6977" w:rsidP="005E6977">
      <w:pPr>
        <w:jc w:val="both"/>
        <w:rPr>
          <w:szCs w:val="28"/>
        </w:rPr>
      </w:pPr>
      <w:r>
        <w:rPr>
          <w:b/>
          <w:szCs w:val="28"/>
        </w:rPr>
        <w:t xml:space="preserve">32 888 831 </w:t>
      </w:r>
      <w:r w:rsidRPr="008B21A6">
        <w:rPr>
          <w:szCs w:val="28"/>
        </w:rPr>
        <w:t>(</w:t>
      </w:r>
      <w:r>
        <w:rPr>
          <w:szCs w:val="28"/>
        </w:rPr>
        <w:t>тридцать два миллиона восемьсот восемьдесят восемь тысяч восемьсот тридцать один</w:t>
      </w:r>
      <w:r w:rsidRPr="008B21A6">
        <w:rPr>
          <w:szCs w:val="28"/>
        </w:rPr>
        <w:t xml:space="preserve">) </w:t>
      </w:r>
      <w:r>
        <w:rPr>
          <w:szCs w:val="28"/>
        </w:rPr>
        <w:t>рубль</w:t>
      </w:r>
      <w:r w:rsidRPr="008B21A6">
        <w:rPr>
          <w:szCs w:val="28"/>
        </w:rPr>
        <w:t xml:space="preserve"> </w:t>
      </w:r>
      <w:r>
        <w:rPr>
          <w:szCs w:val="28"/>
        </w:rPr>
        <w:t>75</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54AF">
        <w:rPr>
          <w:szCs w:val="28"/>
        </w:rPr>
        <w:t xml:space="preserve">в период с </w:t>
      </w:r>
      <w:r w:rsidR="00852F41">
        <w:rPr>
          <w:szCs w:val="28"/>
        </w:rPr>
        <w:t>февраля</w:t>
      </w:r>
      <w:r w:rsidR="00E154AF">
        <w:rPr>
          <w:szCs w:val="28"/>
        </w:rPr>
        <w:t xml:space="preserve"> 2023 года по </w:t>
      </w:r>
      <w:r w:rsidR="005E6977">
        <w:rPr>
          <w:szCs w:val="28"/>
        </w:rPr>
        <w:t>июль</w:t>
      </w:r>
      <w:r w:rsidR="00E154AF">
        <w:rPr>
          <w:szCs w:val="28"/>
        </w:rPr>
        <w:t xml:space="preserve"> 2023 года</w:t>
      </w:r>
      <w:r w:rsidR="00E154AF"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5E6977">
        <w:rPr>
          <w:bCs/>
          <w:szCs w:val="28"/>
        </w:rPr>
        <w:t>зводится Покупателем в течение 6</w:t>
      </w:r>
      <w:r w:rsidR="00854B0C" w:rsidRPr="00854B0C">
        <w:rPr>
          <w:bCs/>
          <w:szCs w:val="28"/>
        </w:rPr>
        <w:t>0 (</w:t>
      </w:r>
      <w:r w:rsidR="005E6977">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5E6977">
        <w:rPr>
          <w:sz w:val="22"/>
          <w:szCs w:val="22"/>
        </w:rPr>
        <w:t>011</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5E6977">
        <w:rPr>
          <w:szCs w:val="28"/>
        </w:rPr>
        <w:t>011</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E6977">
        <w:rPr>
          <w:szCs w:val="28"/>
        </w:rPr>
        <w:t>011</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E6977">
        <w:rPr>
          <w:b/>
          <w:color w:val="auto"/>
          <w:szCs w:val="28"/>
        </w:rPr>
        <w:t>инструмента</w:t>
      </w:r>
      <w:r w:rsidR="00E154AF" w:rsidRPr="00365DA3">
        <w:rPr>
          <w:b/>
          <w:color w:val="auto"/>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E154AF">
        <w:rPr>
          <w:szCs w:val="28"/>
        </w:rPr>
        <w:t xml:space="preserve">период с </w:t>
      </w:r>
      <w:r w:rsidR="00852F41">
        <w:rPr>
          <w:szCs w:val="28"/>
        </w:rPr>
        <w:t>февраля</w:t>
      </w:r>
      <w:r w:rsidR="00B92747">
        <w:rPr>
          <w:szCs w:val="28"/>
        </w:rPr>
        <w:t xml:space="preserve"> 2023 года по  </w:t>
      </w:r>
      <w:r w:rsidR="005E6977">
        <w:rPr>
          <w:szCs w:val="28"/>
        </w:rPr>
        <w:t>июль</w:t>
      </w:r>
      <w:r w:rsidR="00E154AF">
        <w:rPr>
          <w:szCs w:val="28"/>
        </w:rPr>
        <w:t xml:space="preserve"> </w:t>
      </w:r>
      <w:r w:rsidR="00B92747">
        <w:rPr>
          <w:szCs w:val="28"/>
        </w:rPr>
        <w:t xml:space="preserve"> 2023 года</w:t>
      </w:r>
      <w:r w:rsidR="00B92747"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5E6977">
        <w:rPr>
          <w:sz w:val="22"/>
          <w:szCs w:val="22"/>
        </w:rPr>
        <w:t>11</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5E6977">
        <w:rPr>
          <w:sz w:val="22"/>
          <w:szCs w:val="22"/>
        </w:rPr>
        <w:t>011</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5E6977">
        <w:rPr>
          <w:szCs w:val="28"/>
        </w:rPr>
        <w:t>011</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5E6977">
        <w:rPr>
          <w:sz w:val="24"/>
        </w:rPr>
        <w:t>11</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5E6977">
        <w:rPr>
          <w:bCs/>
          <w:sz w:val="24"/>
        </w:rPr>
        <w:t>ателем в течение 6</w:t>
      </w:r>
      <w:r w:rsidRPr="00B92747">
        <w:rPr>
          <w:bCs/>
          <w:sz w:val="24"/>
        </w:rPr>
        <w:t>0 (</w:t>
      </w:r>
      <w:r w:rsidR="005E6977">
        <w:rPr>
          <w:bCs/>
          <w:sz w:val="24"/>
        </w:rPr>
        <w:t>Шестидесяти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5E6977">
        <w:rPr>
          <w:sz w:val="24"/>
        </w:rPr>
        <w:t>стоящему Договору – до «31» июля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48" w:rsidRDefault="00EF5E48" w:rsidP="00F532E5">
      <w:r>
        <w:separator/>
      </w:r>
    </w:p>
  </w:endnote>
  <w:endnote w:type="continuationSeparator" w:id="0">
    <w:p w:rsidR="00EF5E48" w:rsidRDefault="00EF5E4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48" w:rsidRDefault="00EF5E48" w:rsidP="00F532E5">
      <w:r>
        <w:separator/>
      </w:r>
    </w:p>
  </w:footnote>
  <w:footnote w:type="continuationSeparator" w:id="0">
    <w:p w:rsidR="00EF5E48" w:rsidRDefault="00EF5E4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2A0C"/>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2BED6-4FE1-43FC-AAF5-049622C2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30</Pages>
  <Words>10154</Words>
  <Characters>57881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23</cp:revision>
  <cp:lastPrinted>2022-12-12T15:00:00Z</cp:lastPrinted>
  <dcterms:created xsi:type="dcterms:W3CDTF">2021-10-07T13:54:00Z</dcterms:created>
  <dcterms:modified xsi:type="dcterms:W3CDTF">2023-02-01T14:15:00Z</dcterms:modified>
</cp:coreProperties>
</file>