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244A41">
        <w:rPr>
          <w:b/>
          <w:sz w:val="28"/>
          <w:szCs w:val="28"/>
        </w:rPr>
        <w:t>7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 w:rsidR="00244A41">
        <w:rPr>
          <w:b/>
          <w:bCs/>
          <w:sz w:val="28"/>
          <w:szCs w:val="28"/>
        </w:rPr>
        <w:t>2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244A41">
        <w:rPr>
          <w:sz w:val="28"/>
          <w:szCs w:val="28"/>
        </w:rPr>
        <w:t>07</w:t>
      </w:r>
      <w:r w:rsidR="00F16351" w:rsidRPr="002C7F64">
        <w:rPr>
          <w:sz w:val="28"/>
          <w:szCs w:val="28"/>
        </w:rPr>
        <w:t xml:space="preserve">»  </w:t>
      </w:r>
      <w:r w:rsidR="00244A41">
        <w:rPr>
          <w:sz w:val="28"/>
          <w:szCs w:val="28"/>
        </w:rPr>
        <w:t>июн</w:t>
      </w:r>
      <w:r w:rsidR="00F16351">
        <w:rPr>
          <w:sz w:val="28"/>
          <w:szCs w:val="28"/>
        </w:rPr>
        <w:t>я</w:t>
      </w:r>
      <w:r w:rsidR="00F16351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44A41">
        <w:rPr>
          <w:sz w:val="28"/>
          <w:szCs w:val="28"/>
        </w:rPr>
        <w:t>2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244A41" w:rsidRPr="00A7332A" w:rsidRDefault="00244A41" w:rsidP="00244A41">
      <w:pPr>
        <w:ind w:firstLine="708"/>
        <w:jc w:val="both"/>
        <w:rPr>
          <w:sz w:val="28"/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Pr="00A7332A">
        <w:rPr>
          <w:color w:val="000000" w:themeColor="text1"/>
          <w:sz w:val="28"/>
          <w:szCs w:val="28"/>
        </w:rPr>
        <w:t>ЗК/</w:t>
      </w:r>
      <w:r w:rsidRPr="00A7332A">
        <w:rPr>
          <w:sz w:val="28"/>
          <w:szCs w:val="28"/>
        </w:rPr>
        <w:t>7</w:t>
      </w:r>
      <w:r w:rsidRPr="00A7332A">
        <w:rPr>
          <w:color w:val="000000" w:themeColor="text1"/>
          <w:sz w:val="28"/>
          <w:szCs w:val="28"/>
        </w:rPr>
        <w:t>-ВВРЗ/2022</w:t>
      </w:r>
      <w:r w:rsidRPr="00A7332A">
        <w:rPr>
          <w:b/>
          <w:color w:val="000000" w:themeColor="text1"/>
          <w:sz w:val="28"/>
          <w:szCs w:val="28"/>
        </w:rPr>
        <w:t xml:space="preserve"> </w:t>
      </w:r>
      <w:r w:rsidRPr="00A7332A">
        <w:rPr>
          <w:color w:val="000000" w:themeColor="text1"/>
          <w:sz w:val="28"/>
          <w:szCs w:val="28"/>
        </w:rPr>
        <w:t>с целью</w:t>
      </w:r>
      <w:r w:rsidRPr="00A7332A">
        <w:rPr>
          <w:sz w:val="28"/>
          <w:szCs w:val="28"/>
        </w:rPr>
        <w:t xml:space="preserve"> выбора организации на право заключения Договора на выполнение работ по капитальному ремонту кабельной линии 1кВ инв. № 6573, кабельной линии 6кВ инв. № 5993, находящихся на балансовом учете Воронежского ВРЗ АО «ВРМ», расположенного по адресу: г. Воронеж, пер. Богдана Хмельницкого, д.1., в 2022 г.</w:t>
      </w:r>
      <w:proofErr w:type="gramEnd"/>
    </w:p>
    <w:p w:rsidR="002B44F0" w:rsidRPr="00F677FE" w:rsidRDefault="002B44F0" w:rsidP="002B44F0">
      <w:pPr>
        <w:ind w:firstLine="708"/>
        <w:jc w:val="both"/>
        <w:rPr>
          <w:sz w:val="28"/>
          <w:szCs w:val="28"/>
        </w:rPr>
      </w:pPr>
    </w:p>
    <w:p w:rsidR="002B44F0" w:rsidRPr="00630A91" w:rsidRDefault="002B44F0" w:rsidP="002B44F0">
      <w:pPr>
        <w:ind w:firstLine="567"/>
        <w:jc w:val="both"/>
      </w:pPr>
    </w:p>
    <w:p w:rsidR="002B44F0" w:rsidRPr="00B83E71" w:rsidRDefault="002B44F0" w:rsidP="002B44F0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2B44F0" w:rsidRPr="000E09FA" w:rsidTr="00AF51E2">
        <w:trPr>
          <w:trHeight w:val="1560"/>
        </w:trPr>
        <w:tc>
          <w:tcPr>
            <w:tcW w:w="10173" w:type="dxa"/>
          </w:tcPr>
          <w:p w:rsidR="00244A41" w:rsidRPr="00A16E78" w:rsidRDefault="00244A41" w:rsidP="00244A41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>Воронежским   ВРЗ  АО «ВРМ» проведен запрос котировок цен № ЗК/7-ВВРЗ/2022.</w:t>
            </w:r>
          </w:p>
          <w:p w:rsidR="00244A41" w:rsidRPr="00A16E78" w:rsidRDefault="00244A41" w:rsidP="00244A41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 xml:space="preserve">К установленному в котировочной документации сроку поступила 1 </w:t>
            </w:r>
            <w:r w:rsidRPr="00A16E78">
              <w:rPr>
                <w:sz w:val="28"/>
                <w:szCs w:val="28"/>
              </w:rPr>
              <w:br/>
              <w:t xml:space="preserve">(одна) заявка от следующего участника: </w:t>
            </w:r>
          </w:p>
          <w:p w:rsidR="00244A41" w:rsidRPr="00A16E78" w:rsidRDefault="00244A41" w:rsidP="00244A41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A16E78">
              <w:rPr>
                <w:rFonts w:ascii="Times New Roman" w:hAnsi="Times New Roman" w:cs="Times New Roman"/>
                <w:szCs w:val="28"/>
              </w:rPr>
              <w:t>ООО «СТРОЙСТАНДАРТ», ИНН 3665144791, г. Воронеж.</w:t>
            </w:r>
          </w:p>
          <w:p w:rsidR="00244A41" w:rsidRPr="00A16E78" w:rsidRDefault="00244A41" w:rsidP="00244A41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A16E78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котировочной заявки установлено, что:</w:t>
            </w:r>
          </w:p>
          <w:p w:rsidR="00244A41" w:rsidRPr="00A16E78" w:rsidRDefault="00244A41" w:rsidP="00244A41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A16E78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A16E78">
              <w:rPr>
                <w:sz w:val="28"/>
                <w:szCs w:val="28"/>
              </w:rPr>
              <w:t xml:space="preserve">ООО «СТРОЙСТАНДАРТ» </w:t>
            </w:r>
            <w:r w:rsidRPr="00A16E78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A16E78">
              <w:rPr>
                <w:sz w:val="28"/>
                <w:szCs w:val="28"/>
              </w:rPr>
              <w:t xml:space="preserve"> № ЗК/7-ВВРЗ/2022</w:t>
            </w:r>
            <w:r w:rsidRPr="00A16E78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A16E78">
              <w:rPr>
                <w:sz w:val="28"/>
                <w:szCs w:val="28"/>
              </w:rPr>
              <w:t>стоимость</w:t>
            </w:r>
            <w:proofErr w:type="gramEnd"/>
            <w:r w:rsidRPr="00A16E78">
              <w:rPr>
                <w:sz w:val="28"/>
                <w:szCs w:val="28"/>
              </w:rPr>
      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 w:rsidRPr="00A16E78">
              <w:rPr>
                <w:bCs/>
                <w:sz w:val="28"/>
                <w:szCs w:val="28"/>
              </w:rPr>
              <w:t>.</w:t>
            </w:r>
          </w:p>
          <w:p w:rsidR="00244A41" w:rsidRPr="00A16E78" w:rsidRDefault="00244A41" w:rsidP="00244A41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A16E78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A16E78">
              <w:rPr>
                <w:sz w:val="28"/>
                <w:szCs w:val="28"/>
              </w:rPr>
              <w:t xml:space="preserve"> ООО «СТРОЙСТАНДАРТ» </w:t>
            </w:r>
            <w:r w:rsidRPr="00A16E78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:rsidR="002B44F0" w:rsidRPr="00160710" w:rsidRDefault="002B44F0" w:rsidP="00AF51E2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B44F0" w:rsidRPr="00160710" w:rsidRDefault="002B44F0" w:rsidP="00AF51E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160710">
              <w:rPr>
                <w:lang w:eastAsia="en-US"/>
              </w:rPr>
              <w:t>По пункту 2 повестки дня</w:t>
            </w:r>
          </w:p>
          <w:p w:rsidR="00244A41" w:rsidRPr="00856396" w:rsidRDefault="002B44F0" w:rsidP="00244A41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160710">
              <w:rPr>
                <w:sz w:val="28"/>
                <w:szCs w:val="28"/>
                <w:lang w:eastAsia="en-US"/>
              </w:rPr>
              <w:t xml:space="preserve">2.1. </w:t>
            </w:r>
            <w:r w:rsidR="00244A41" w:rsidRPr="00160710">
              <w:rPr>
                <w:sz w:val="28"/>
                <w:szCs w:val="28"/>
                <w:lang w:eastAsia="en-US"/>
              </w:rPr>
              <w:t>На основании проведенной работы по рассмотрению котировочной заявки участника запроса  котировок  № </w:t>
            </w:r>
            <w:r w:rsidR="00244A41" w:rsidRPr="00160710">
              <w:rPr>
                <w:sz w:val="28"/>
                <w:szCs w:val="28"/>
              </w:rPr>
              <w:t>ЗК/</w:t>
            </w:r>
            <w:r w:rsidR="00244A41">
              <w:rPr>
                <w:sz w:val="28"/>
                <w:szCs w:val="28"/>
              </w:rPr>
              <w:t>7</w:t>
            </w:r>
            <w:r w:rsidR="00244A41" w:rsidRPr="00160710">
              <w:rPr>
                <w:sz w:val="28"/>
                <w:szCs w:val="28"/>
              </w:rPr>
              <w:t>-ВВРЗ/202</w:t>
            </w:r>
            <w:r w:rsidR="00244A41">
              <w:rPr>
                <w:sz w:val="28"/>
                <w:szCs w:val="28"/>
              </w:rPr>
              <w:t>2</w:t>
            </w:r>
            <w:r w:rsidR="00244A41" w:rsidRPr="00160710">
              <w:rPr>
                <w:sz w:val="28"/>
                <w:szCs w:val="28"/>
                <w:lang w:eastAsia="en-US"/>
              </w:rPr>
              <w:t xml:space="preserve">,  экспертная  группа  приняла решение  вынести  на  рассмотрение    Конкурсной  комиссии  </w:t>
            </w:r>
            <w:r w:rsidR="00244A41" w:rsidRPr="00856396">
              <w:rPr>
                <w:sz w:val="28"/>
                <w:szCs w:val="28"/>
                <w:lang w:eastAsia="en-US"/>
              </w:rPr>
              <w:t>Воронежского  ВРЗ АО «ВРМ» следующее предложение:</w:t>
            </w:r>
          </w:p>
          <w:p w:rsidR="00244A41" w:rsidRPr="000E09FA" w:rsidRDefault="00244A41" w:rsidP="00244A4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856396">
              <w:rPr>
                <w:sz w:val="28"/>
                <w:szCs w:val="28"/>
              </w:rPr>
              <w:t xml:space="preserve">1)  В связи с тем, что </w:t>
            </w:r>
            <w:r w:rsidRPr="00856396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856396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856396">
              <w:rPr>
                <w:sz w:val="28"/>
                <w:szCs w:val="28"/>
              </w:rPr>
              <w:t>пп</w:t>
            </w:r>
            <w:proofErr w:type="spellEnd"/>
            <w:r w:rsidRPr="008563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</w:t>
            </w:r>
            <w:r w:rsidRPr="00856396">
              <w:rPr>
                <w:sz w:val="28"/>
                <w:szCs w:val="28"/>
              </w:rPr>
              <w:t xml:space="preserve">) </w:t>
            </w:r>
            <w:r w:rsidRPr="00856396">
              <w:rPr>
                <w:color w:val="000000" w:themeColor="text1"/>
                <w:sz w:val="28"/>
                <w:szCs w:val="28"/>
              </w:rPr>
              <w:t>п. 5.13 котировочной документации  признать запрос котировок цен № </w:t>
            </w:r>
            <w:r w:rsidRPr="00856396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7</w:t>
            </w:r>
            <w:r w:rsidRPr="00856396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2</w:t>
            </w:r>
            <w:r w:rsidRPr="00856396">
              <w:rPr>
                <w:b/>
                <w:sz w:val="28"/>
                <w:szCs w:val="28"/>
              </w:rPr>
              <w:t xml:space="preserve"> </w:t>
            </w:r>
            <w:r w:rsidRPr="00856396">
              <w:rPr>
                <w:bCs/>
                <w:sz w:val="28"/>
                <w:szCs w:val="28"/>
              </w:rPr>
              <w:t xml:space="preserve"> </w:t>
            </w:r>
            <w:r w:rsidRPr="00856396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856396">
              <w:rPr>
                <w:sz w:val="28"/>
                <w:szCs w:val="28"/>
              </w:rPr>
              <w:t xml:space="preserve"> отделу главного энергетика в установленном порядке обеспечить заключение договора с </w:t>
            </w:r>
            <w:r w:rsidRPr="00A16E78">
              <w:rPr>
                <w:sz w:val="28"/>
                <w:szCs w:val="28"/>
              </w:rPr>
              <w:t>ООО «СТРОЙСТАНДАРТ»</w:t>
            </w:r>
            <w:r w:rsidRPr="00856396">
              <w:rPr>
                <w:sz w:val="28"/>
                <w:szCs w:val="28"/>
              </w:rPr>
              <w:t xml:space="preserve"> со стоимостью  предложения указанной в его финансово-коммерческом предложении  </w:t>
            </w:r>
            <w:r>
              <w:rPr>
                <w:sz w:val="28"/>
                <w:szCs w:val="28"/>
              </w:rPr>
              <w:t>4 343</w:t>
            </w:r>
            <w:proofErr w:type="gramEnd"/>
            <w:r>
              <w:rPr>
                <w:sz w:val="28"/>
                <w:szCs w:val="28"/>
              </w:rPr>
              <w:t xml:space="preserve"> 000</w:t>
            </w:r>
            <w:r w:rsidRPr="0085639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 миллиона</w:t>
            </w:r>
            <w:r w:rsidRPr="008563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триста сорок три</w:t>
            </w:r>
            <w:r w:rsidRPr="00856396">
              <w:rPr>
                <w:sz w:val="28"/>
                <w:szCs w:val="28"/>
              </w:rPr>
              <w:t xml:space="preserve"> тысячи) рублей </w:t>
            </w:r>
            <w:r>
              <w:rPr>
                <w:sz w:val="28"/>
                <w:szCs w:val="28"/>
              </w:rPr>
              <w:t>00</w:t>
            </w:r>
            <w:r w:rsidRPr="00856396">
              <w:rPr>
                <w:sz w:val="28"/>
                <w:szCs w:val="28"/>
              </w:rPr>
              <w:t xml:space="preserve"> копеек без учета НДС, </w:t>
            </w:r>
            <w:r>
              <w:rPr>
                <w:sz w:val="28"/>
                <w:szCs w:val="28"/>
              </w:rPr>
              <w:t>5 211 600</w:t>
            </w:r>
            <w:r w:rsidRPr="0085639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Pr="00856396">
              <w:rPr>
                <w:sz w:val="28"/>
                <w:szCs w:val="28"/>
              </w:rPr>
              <w:t xml:space="preserve">  миллион</w:t>
            </w:r>
            <w:r>
              <w:rPr>
                <w:sz w:val="28"/>
                <w:szCs w:val="28"/>
              </w:rPr>
              <w:t>ов</w:t>
            </w:r>
            <w:r w:rsidRPr="008563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двести одиннадцать</w:t>
            </w:r>
            <w:r w:rsidRPr="00856396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шестьсот</w:t>
            </w:r>
            <w:r w:rsidRPr="00856396">
              <w:rPr>
                <w:sz w:val="28"/>
                <w:szCs w:val="28"/>
              </w:rPr>
              <w:t>) рублей 00 копеек с учетом НДС 20 %.</w:t>
            </w:r>
          </w:p>
          <w:p w:rsidR="00244A41" w:rsidRPr="000E09FA" w:rsidRDefault="00244A41" w:rsidP="00244A41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B44F0" w:rsidRPr="000E09FA" w:rsidRDefault="002B44F0" w:rsidP="00AF51E2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B44F0" w:rsidRPr="000E09FA" w:rsidRDefault="002B44F0" w:rsidP="00AF51E2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2B44F0" w:rsidRPr="000E09FA" w:rsidRDefault="002B44F0" w:rsidP="00AF51E2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B73E8"/>
    <w:rsid w:val="001C4B73"/>
    <w:rsid w:val="001E37AE"/>
    <w:rsid w:val="00244A41"/>
    <w:rsid w:val="00256B02"/>
    <w:rsid w:val="00293E66"/>
    <w:rsid w:val="002A261D"/>
    <w:rsid w:val="002A7F96"/>
    <w:rsid w:val="002B44F0"/>
    <w:rsid w:val="002B5CC3"/>
    <w:rsid w:val="002C5333"/>
    <w:rsid w:val="00306568"/>
    <w:rsid w:val="003129E3"/>
    <w:rsid w:val="00344196"/>
    <w:rsid w:val="003612EC"/>
    <w:rsid w:val="003B3250"/>
    <w:rsid w:val="003F0654"/>
    <w:rsid w:val="0042420C"/>
    <w:rsid w:val="00485F80"/>
    <w:rsid w:val="00496D03"/>
    <w:rsid w:val="004E00D3"/>
    <w:rsid w:val="00520189"/>
    <w:rsid w:val="00565A58"/>
    <w:rsid w:val="005F77A1"/>
    <w:rsid w:val="0064057B"/>
    <w:rsid w:val="006A07AC"/>
    <w:rsid w:val="00786DE3"/>
    <w:rsid w:val="007A6542"/>
    <w:rsid w:val="008009D4"/>
    <w:rsid w:val="0080500F"/>
    <w:rsid w:val="00812A3D"/>
    <w:rsid w:val="0083466D"/>
    <w:rsid w:val="008F3495"/>
    <w:rsid w:val="00911BDC"/>
    <w:rsid w:val="00923A5C"/>
    <w:rsid w:val="00927969"/>
    <w:rsid w:val="009D53E1"/>
    <w:rsid w:val="00A553F8"/>
    <w:rsid w:val="00A72FF1"/>
    <w:rsid w:val="00A802B3"/>
    <w:rsid w:val="00AA7A72"/>
    <w:rsid w:val="00AC4130"/>
    <w:rsid w:val="00AE30FA"/>
    <w:rsid w:val="00BA6CD5"/>
    <w:rsid w:val="00BC03D6"/>
    <w:rsid w:val="00BC2E6E"/>
    <w:rsid w:val="00CB7222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2563"/>
    <w:rsid w:val="00F11ACE"/>
    <w:rsid w:val="00F16351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371</Words>
  <Characters>2115</Characters>
  <Application>Microsoft Office Word</Application>
  <DocSecurity>0</DocSecurity>
  <Lines>17</Lines>
  <Paragraphs>4</Paragraphs>
  <ScaleCrop>false</ScaleCrop>
  <Company>ВВРЗ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30</cp:revision>
  <dcterms:created xsi:type="dcterms:W3CDTF">2019-09-18T07:22:00Z</dcterms:created>
  <dcterms:modified xsi:type="dcterms:W3CDTF">2022-06-10T07:43:00Z</dcterms:modified>
</cp:coreProperties>
</file>