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DD6BF9">
        <w:rPr>
          <w:b/>
          <w:sz w:val="28"/>
          <w:szCs w:val="28"/>
        </w:rPr>
        <w:t>5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994C7F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994C7F">
        <w:rPr>
          <w:sz w:val="28"/>
          <w:szCs w:val="28"/>
        </w:rPr>
        <w:t>2</w:t>
      </w:r>
      <w:r w:rsidR="00DD6BF9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»  </w:t>
      </w:r>
      <w:r w:rsidR="00DD6BF9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994C7F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DD6BF9" w:rsidRPr="00D225FD" w:rsidRDefault="00DD6BF9" w:rsidP="00DD6BF9">
      <w:pPr>
        <w:pStyle w:val="11"/>
        <w:rPr>
          <w:rFonts w:ascii="Times New Roman" w:hAnsi="Times New Roman" w:cs="Times New Roman"/>
          <w:szCs w:val="28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Pr="005E7098">
        <w:rPr>
          <w:rFonts w:ascii="Times New Roman" w:hAnsi="Times New Roman" w:cs="Times New Roman"/>
          <w:szCs w:val="28"/>
        </w:rPr>
        <w:t xml:space="preserve">. </w:t>
      </w:r>
      <w:r w:rsidRPr="00C955DB">
        <w:rPr>
          <w:rFonts w:ascii="Times New Roman" w:hAnsi="Times New Roman" w:cs="Times New Roman"/>
          <w:szCs w:val="28"/>
        </w:rPr>
        <w:t>Рассмотрение котировочных заявок, представленных для участия в  запросе котировок цен № ЗК/</w:t>
      </w:r>
      <w:r>
        <w:rPr>
          <w:rFonts w:ascii="Times New Roman" w:hAnsi="Times New Roman" w:cs="Times New Roman"/>
          <w:szCs w:val="28"/>
        </w:rPr>
        <w:t>5</w:t>
      </w:r>
      <w:r w:rsidRPr="00C955DB">
        <w:rPr>
          <w:rFonts w:ascii="Times New Roman" w:hAnsi="Times New Roman" w:cs="Times New Roman"/>
          <w:szCs w:val="28"/>
        </w:rPr>
        <w:t>-ВВРЗ/2022</w:t>
      </w:r>
      <w:r w:rsidRPr="00C955DB">
        <w:rPr>
          <w:rFonts w:ascii="Times New Roman" w:hAnsi="Times New Roman" w:cs="Times New Roman"/>
          <w:b/>
          <w:szCs w:val="28"/>
        </w:rPr>
        <w:t xml:space="preserve"> </w:t>
      </w:r>
      <w:r w:rsidRPr="00C955DB">
        <w:rPr>
          <w:rFonts w:ascii="Times New Roman" w:hAnsi="Times New Roman" w:cs="Times New Roman"/>
          <w:szCs w:val="28"/>
        </w:rPr>
        <w:t>с целью выбора организации на право заключения договора на оказание</w:t>
      </w:r>
      <w:r w:rsidRPr="00D225FD">
        <w:rPr>
          <w:rFonts w:ascii="Times New Roman" w:hAnsi="Times New Roman" w:cs="Times New Roman"/>
          <w:szCs w:val="28"/>
        </w:rPr>
        <w:t xml:space="preserve">   автотранспортных  услуг для нужд Воронежского ВРЗ  АО «ВРМ» в 202</w:t>
      </w:r>
      <w:r>
        <w:rPr>
          <w:rFonts w:ascii="Times New Roman" w:hAnsi="Times New Roman" w:cs="Times New Roman"/>
          <w:szCs w:val="28"/>
        </w:rPr>
        <w:t>2</w:t>
      </w:r>
      <w:r w:rsidRPr="00D225FD">
        <w:rPr>
          <w:rFonts w:ascii="Times New Roman" w:hAnsi="Times New Roman" w:cs="Times New Roman"/>
          <w:szCs w:val="28"/>
        </w:rPr>
        <w:t xml:space="preserve"> г.</w:t>
      </w:r>
    </w:p>
    <w:p w:rsidR="00DD6BF9" w:rsidRPr="00630A91" w:rsidRDefault="00DD6BF9" w:rsidP="00DD6BF9">
      <w:pPr>
        <w:pStyle w:val="11"/>
        <w:ind w:firstLine="426"/>
      </w:pPr>
    </w:p>
    <w:p w:rsidR="00DD6BF9" w:rsidRDefault="00DD6BF9" w:rsidP="00DD6BF9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DD6BF9" w:rsidRPr="0051647F" w:rsidRDefault="00DD6BF9" w:rsidP="00DD6BF9"/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D6BF9" w:rsidRPr="004E00D3" w:rsidTr="00FE0A8B">
        <w:trPr>
          <w:trHeight w:val="1560"/>
        </w:trPr>
        <w:tc>
          <w:tcPr>
            <w:tcW w:w="10173" w:type="dxa"/>
          </w:tcPr>
          <w:p w:rsidR="00DD6BF9" w:rsidRDefault="00DD6BF9" w:rsidP="00DD6BF9">
            <w:pPr>
              <w:numPr>
                <w:ilvl w:val="1"/>
                <w:numId w:val="5"/>
              </w:numPr>
              <w:ind w:left="0" w:right="31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Воронежским ВРЗ АО «ВРМ» проведен запрос котировок цен № ЗК/5-ВВРЗ/2022.</w:t>
            </w:r>
          </w:p>
          <w:p w:rsidR="00DD6BF9" w:rsidRDefault="00DD6BF9" w:rsidP="00FE0A8B">
            <w:pPr>
              <w:pStyle w:val="a5"/>
              <w:spacing w:before="4" w:line="321" w:lineRule="exact"/>
              <w:ind w:left="4" w:right="318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установленному в котировочной документации сроку поступило 2 </w:t>
            </w:r>
            <w:r>
              <w:rPr>
                <w:sz w:val="28"/>
                <w:szCs w:val="28"/>
              </w:rPr>
              <w:br/>
              <w:t xml:space="preserve">(две) заявки от следующих участников: </w:t>
            </w:r>
          </w:p>
          <w:p w:rsidR="00DD6BF9" w:rsidRPr="00AD078B" w:rsidRDefault="00DD6BF9" w:rsidP="00DD6BF9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8"/>
              </w:rPr>
            </w:pPr>
            <w:r w:rsidRPr="00AD078B">
              <w:rPr>
                <w:rFonts w:ascii="Times New Roman" w:hAnsi="Times New Roman" w:cs="Times New Roman"/>
                <w:szCs w:val="28"/>
              </w:rPr>
              <w:t>ООО «Стандарт», ИНН 3663101295, г. Воронеж;</w:t>
            </w:r>
          </w:p>
          <w:p w:rsidR="00DD6BF9" w:rsidRPr="00AD078B" w:rsidRDefault="00DD6BF9" w:rsidP="00FE0A8B">
            <w:pPr>
              <w:pStyle w:val="11"/>
              <w:ind w:left="709" w:right="318" w:firstLine="0"/>
              <w:rPr>
                <w:rFonts w:ascii="Times New Roman" w:hAnsi="Times New Roman" w:cs="Times New Roman"/>
                <w:szCs w:val="28"/>
              </w:rPr>
            </w:pPr>
            <w:r w:rsidRPr="00AD078B">
              <w:rPr>
                <w:rFonts w:ascii="Times New Roman" w:hAnsi="Times New Roman" w:cs="Times New Roman"/>
                <w:szCs w:val="28"/>
              </w:rPr>
              <w:t>2. ООО «</w:t>
            </w:r>
            <w:proofErr w:type="spellStart"/>
            <w:r w:rsidRPr="00AD078B">
              <w:rPr>
                <w:rFonts w:ascii="Times New Roman" w:hAnsi="Times New Roman" w:cs="Times New Roman"/>
                <w:szCs w:val="28"/>
              </w:rPr>
              <w:t>РегионТехСнаб</w:t>
            </w:r>
            <w:proofErr w:type="spellEnd"/>
            <w:r w:rsidRPr="00AD078B">
              <w:rPr>
                <w:rFonts w:ascii="Times New Roman" w:hAnsi="Times New Roman" w:cs="Times New Roman"/>
                <w:szCs w:val="28"/>
              </w:rPr>
              <w:t>», ИНН 3661083322, г. Воронеж.</w:t>
            </w:r>
          </w:p>
          <w:p w:rsidR="00DD6BF9" w:rsidRDefault="00DD6BF9" w:rsidP="00FE0A8B">
            <w:pPr>
              <w:pStyle w:val="11"/>
              <w:ind w:right="318"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D6BF9" w:rsidRPr="00CE0EF0" w:rsidRDefault="00DD6BF9" w:rsidP="00FE0A8B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«Стандарт» </w:t>
            </w:r>
            <w:r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>
              <w:rPr>
                <w:sz w:val="28"/>
                <w:szCs w:val="28"/>
              </w:rPr>
              <w:t xml:space="preserve"> № ЗК/5-ВВРЗ</w:t>
            </w:r>
            <w:r w:rsidRPr="00CE0EF0">
              <w:rPr>
                <w:sz w:val="28"/>
                <w:szCs w:val="28"/>
              </w:rPr>
              <w:t>/2022</w:t>
            </w:r>
            <w:r w:rsidRPr="00CE0EF0">
              <w:rPr>
                <w:bCs/>
                <w:sz w:val="28"/>
                <w:szCs w:val="28"/>
              </w:rPr>
              <w:t>.</w:t>
            </w:r>
          </w:p>
          <w:p w:rsidR="00DD6BF9" w:rsidRPr="00CE0EF0" w:rsidRDefault="00DD6BF9" w:rsidP="00FE0A8B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CE0EF0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CE0EF0">
              <w:rPr>
                <w:sz w:val="28"/>
                <w:szCs w:val="28"/>
              </w:rPr>
              <w:t>ООО «</w:t>
            </w:r>
            <w:proofErr w:type="spellStart"/>
            <w:r w:rsidRPr="00CE0EF0">
              <w:rPr>
                <w:sz w:val="28"/>
                <w:szCs w:val="28"/>
              </w:rPr>
              <w:t>РегионТехСнаб</w:t>
            </w:r>
            <w:proofErr w:type="spellEnd"/>
            <w:r w:rsidRPr="00CE0EF0">
              <w:rPr>
                <w:sz w:val="28"/>
                <w:szCs w:val="28"/>
              </w:rPr>
              <w:t xml:space="preserve">» не </w:t>
            </w:r>
            <w:r w:rsidRPr="00CE0EF0">
              <w:rPr>
                <w:color w:val="000000" w:themeColor="text1"/>
                <w:sz w:val="28"/>
                <w:szCs w:val="28"/>
              </w:rPr>
              <w:t>соответствует требованиям п. 3.5 запроса котировок цен</w:t>
            </w:r>
            <w:r w:rsidRPr="00CE0EF0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5</w:t>
            </w:r>
            <w:r w:rsidRPr="00CE0EF0">
              <w:rPr>
                <w:sz w:val="28"/>
                <w:szCs w:val="28"/>
              </w:rPr>
              <w:t>-ВВРЗ/2022</w:t>
            </w:r>
            <w:r w:rsidRPr="00CE0EF0">
              <w:rPr>
                <w:bCs/>
                <w:sz w:val="28"/>
                <w:szCs w:val="28"/>
              </w:rPr>
              <w:t>.</w:t>
            </w:r>
          </w:p>
          <w:p w:rsidR="00DD6BF9" w:rsidRDefault="00DD6BF9" w:rsidP="00FE0A8B">
            <w:pPr>
              <w:pStyle w:val="a3"/>
              <w:ind w:left="0" w:right="318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D781B">
              <w:rPr>
                <w:color w:val="000000" w:themeColor="text1"/>
                <w:sz w:val="28"/>
                <w:szCs w:val="28"/>
              </w:rPr>
              <w:t xml:space="preserve">1.3. </w:t>
            </w:r>
            <w:r>
              <w:rPr>
                <w:color w:val="000000" w:themeColor="text1"/>
                <w:sz w:val="28"/>
                <w:szCs w:val="28"/>
              </w:rPr>
              <w:t xml:space="preserve">В связи с тем, что только одна котировочная заявка ООО «Стандарт»  признана соответствующей требованиям запроса котировок цен, сравнение финансово-коммерческих предложений участников не производится. </w:t>
            </w:r>
          </w:p>
          <w:p w:rsidR="00DD6BF9" w:rsidRPr="00FF6D16" w:rsidRDefault="00DD6BF9" w:rsidP="00FE0A8B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FF6D16">
              <w:rPr>
                <w:color w:val="000000" w:themeColor="text1"/>
                <w:sz w:val="28"/>
                <w:szCs w:val="28"/>
              </w:rPr>
              <w:tab/>
            </w:r>
          </w:p>
          <w:p w:rsidR="00DD6BF9" w:rsidRDefault="00DD6BF9" w:rsidP="00FE0A8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D6BF9" w:rsidRPr="0051647F" w:rsidRDefault="00DD6BF9" w:rsidP="00FE0A8B">
            <w:pPr>
              <w:rPr>
                <w:lang w:eastAsia="en-US"/>
              </w:rPr>
            </w:pPr>
          </w:p>
          <w:p w:rsidR="00DD6BF9" w:rsidRDefault="00DD6BF9" w:rsidP="00FE0A8B">
            <w:pPr>
              <w:spacing w:line="276" w:lineRule="auto"/>
              <w:ind w:right="317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котировочных заявок участников запроса  котировок  № </w:t>
            </w:r>
            <w:r>
              <w:rPr>
                <w:sz w:val="28"/>
                <w:szCs w:val="28"/>
              </w:rPr>
              <w:t>ЗК/5-ВВРЗ/2022</w:t>
            </w:r>
            <w:r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DD6BF9" w:rsidRPr="000E09FA" w:rsidRDefault="00DD6BF9" w:rsidP="00FE0A8B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4E00D3">
              <w:rPr>
                <w:sz w:val="28"/>
                <w:szCs w:val="28"/>
              </w:rPr>
              <w:t>1)  В связи с тем, что по итогам рассмотрения и оценки котировочных заявок</w:t>
            </w:r>
            <w:r>
              <w:rPr>
                <w:sz w:val="28"/>
                <w:szCs w:val="28"/>
              </w:rPr>
              <w:t xml:space="preserve"> только </w:t>
            </w:r>
            <w:r w:rsidRPr="004E00D3">
              <w:rPr>
                <w:sz w:val="28"/>
                <w:szCs w:val="28"/>
              </w:rPr>
              <w:t>одна котировочная заявка признана соответствующей требованиям запро</w:t>
            </w:r>
            <w:r>
              <w:rPr>
                <w:sz w:val="28"/>
                <w:szCs w:val="28"/>
              </w:rPr>
              <w:t xml:space="preserve">са котировок цен, согласно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2</w:t>
            </w:r>
            <w:r w:rsidRPr="004E00D3">
              <w:rPr>
                <w:sz w:val="28"/>
                <w:szCs w:val="28"/>
              </w:rPr>
              <w:t xml:space="preserve">) </w:t>
            </w:r>
            <w:r w:rsidRPr="004E00D3">
              <w:rPr>
                <w:color w:val="000000" w:themeColor="text1"/>
                <w:sz w:val="28"/>
                <w:szCs w:val="28"/>
              </w:rPr>
              <w:t>п. 5.14 запроса котировок цен признать запрос котировок цен № </w:t>
            </w:r>
            <w:r w:rsidRPr="004E00D3">
              <w:rPr>
                <w:bCs/>
                <w:color w:val="000000" w:themeColor="text1"/>
                <w:sz w:val="28"/>
                <w:szCs w:val="28"/>
              </w:rPr>
              <w:t>ЗК/</w:t>
            </w: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4E00D3">
              <w:rPr>
                <w:bCs/>
                <w:color w:val="000000" w:themeColor="text1"/>
                <w:sz w:val="28"/>
                <w:szCs w:val="28"/>
              </w:rPr>
              <w:t>-ВВРЗ/202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4E00D3">
              <w:rPr>
                <w:color w:val="000000" w:themeColor="text1"/>
                <w:sz w:val="28"/>
                <w:szCs w:val="28"/>
              </w:rPr>
              <w:t>несостоявшимся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 запроса котировок цен поручить</w:t>
            </w:r>
            <w:r w:rsidRPr="00856396">
              <w:rPr>
                <w:sz w:val="28"/>
                <w:szCs w:val="28"/>
              </w:rPr>
              <w:t xml:space="preserve"> </w:t>
            </w:r>
            <w:r w:rsidRPr="004A633B">
              <w:rPr>
                <w:sz w:val="28"/>
                <w:szCs w:val="28"/>
              </w:rPr>
              <w:t xml:space="preserve">отделу материально-технического обеспечения </w:t>
            </w:r>
            <w:r w:rsidRPr="00856396">
              <w:rPr>
                <w:sz w:val="28"/>
                <w:szCs w:val="28"/>
              </w:rPr>
              <w:t>в установленном порядке обеспечить заключение договора с ООО</w:t>
            </w:r>
            <w:proofErr w:type="gramEnd"/>
            <w:r w:rsidRPr="0085639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Стандарт</w:t>
            </w:r>
            <w:r w:rsidRPr="00856396">
              <w:rPr>
                <w:sz w:val="28"/>
                <w:szCs w:val="28"/>
              </w:rPr>
              <w:t>» со стоимостью  предложения указанной в его фина</w:t>
            </w:r>
            <w:r>
              <w:rPr>
                <w:sz w:val="28"/>
                <w:szCs w:val="28"/>
              </w:rPr>
              <w:t xml:space="preserve">нсово-коммерческом предложении </w:t>
            </w:r>
            <w:r w:rsidRPr="004E00D3">
              <w:rPr>
                <w:sz w:val="28"/>
                <w:szCs w:val="28"/>
              </w:rPr>
              <w:t>(</w:t>
            </w:r>
            <w:proofErr w:type="gramStart"/>
            <w:r w:rsidRPr="004E00D3">
              <w:rPr>
                <w:sz w:val="28"/>
                <w:szCs w:val="28"/>
              </w:rPr>
              <w:t>см</w:t>
            </w:r>
            <w:proofErr w:type="gramEnd"/>
            <w:r w:rsidRPr="004E00D3">
              <w:rPr>
                <w:sz w:val="28"/>
                <w:szCs w:val="28"/>
              </w:rPr>
              <w:t>. приложение № 1</w:t>
            </w:r>
            <w:r>
              <w:rPr>
                <w:sz w:val="28"/>
                <w:szCs w:val="28"/>
              </w:rPr>
              <w:t xml:space="preserve"> </w:t>
            </w:r>
            <w:r w:rsidRPr="004E00D3">
              <w:rPr>
                <w:sz w:val="28"/>
                <w:szCs w:val="28"/>
              </w:rPr>
              <w:t>к протоколу)</w:t>
            </w:r>
            <w:r w:rsidRPr="00856396">
              <w:rPr>
                <w:sz w:val="28"/>
                <w:szCs w:val="28"/>
              </w:rPr>
              <w:t>.</w:t>
            </w:r>
          </w:p>
          <w:p w:rsidR="00DD6BF9" w:rsidRPr="004E00D3" w:rsidRDefault="00DD6BF9" w:rsidP="00FE0A8B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</w:p>
          <w:p w:rsidR="00DD6BF9" w:rsidRPr="004E00D3" w:rsidRDefault="00DD6BF9" w:rsidP="00FE0A8B">
            <w:pPr>
              <w:ind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DD6BF9" w:rsidRPr="004E00D3" w:rsidRDefault="00DD6BF9" w:rsidP="00FE0A8B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4E00D3" w:rsidRDefault="001E37AE" w:rsidP="00994C7F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DD6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 1</w:t>
      </w:r>
    </w:p>
    <w:p w:rsidR="00DD6BF9" w:rsidRDefault="00DD6BF9" w:rsidP="00DD6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к Протоколу заседания</w:t>
      </w:r>
    </w:p>
    <w:p w:rsidR="00DD6BF9" w:rsidRDefault="00DD6BF9" w:rsidP="00DD6B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экспертной группы</w:t>
      </w:r>
    </w:p>
    <w:p w:rsidR="00DD6BF9" w:rsidRDefault="00DD6BF9" w:rsidP="00DD6BF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Pr="00F74B39">
        <w:rPr>
          <w:sz w:val="28"/>
          <w:szCs w:val="28"/>
        </w:rPr>
        <w:t>ЗК</w:t>
      </w:r>
      <w:r>
        <w:rPr>
          <w:sz w:val="28"/>
          <w:szCs w:val="28"/>
        </w:rPr>
        <w:t>/5</w:t>
      </w:r>
      <w:r w:rsidRPr="00F74B39">
        <w:rPr>
          <w:bCs/>
          <w:sz w:val="28"/>
          <w:szCs w:val="28"/>
        </w:rPr>
        <w:t>-ВВРЗ/202</w:t>
      </w:r>
      <w:r>
        <w:rPr>
          <w:bCs/>
          <w:sz w:val="28"/>
          <w:szCs w:val="28"/>
        </w:rPr>
        <w:t>1</w:t>
      </w:r>
      <w:r w:rsidRPr="00F74B39">
        <w:rPr>
          <w:bCs/>
          <w:sz w:val="28"/>
          <w:szCs w:val="28"/>
        </w:rPr>
        <w:t>/2</w:t>
      </w:r>
    </w:p>
    <w:p w:rsidR="00DD6BF9" w:rsidRDefault="00DD6BF9" w:rsidP="00DD6B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от 23.03.2022 г.</w:t>
      </w:r>
    </w:p>
    <w:p w:rsidR="00DD6BF9" w:rsidRDefault="00DD6BF9" w:rsidP="00DD6BF9">
      <w:pPr>
        <w:rPr>
          <w:bCs/>
          <w:sz w:val="28"/>
          <w:szCs w:val="28"/>
        </w:rPr>
      </w:pPr>
    </w:p>
    <w:p w:rsidR="00DD6BF9" w:rsidRDefault="00DD6BF9" w:rsidP="00DD6BF9">
      <w:pPr>
        <w:rPr>
          <w:sz w:val="28"/>
          <w:szCs w:val="28"/>
        </w:rPr>
      </w:pPr>
    </w:p>
    <w:p w:rsidR="00DD6BF9" w:rsidRDefault="00DD6BF9" w:rsidP="00DD6BF9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1418"/>
        <w:gridCol w:w="1701"/>
        <w:gridCol w:w="1417"/>
      </w:tblGrid>
      <w:tr w:rsidR="00DD6BF9" w:rsidRPr="00AC620B" w:rsidTr="00FE0A8B">
        <w:trPr>
          <w:trHeight w:val="2190"/>
        </w:trPr>
        <w:tc>
          <w:tcPr>
            <w:tcW w:w="534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№</w:t>
            </w:r>
          </w:p>
          <w:p w:rsidR="00DD6BF9" w:rsidRPr="00366A86" w:rsidRDefault="00DD6BF9" w:rsidP="00FE0A8B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701" w:type="dxa"/>
            <w:vAlign w:val="center"/>
          </w:tcPr>
          <w:p w:rsidR="00DD6BF9" w:rsidRPr="00366A86" w:rsidRDefault="00DD6BF9" w:rsidP="00FE0A8B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 xml:space="preserve">) </w:t>
            </w:r>
            <w:r>
              <w:rPr>
                <w:b/>
              </w:rPr>
              <w:t>цена</w:t>
            </w:r>
            <w:r w:rsidRPr="00366A86">
              <w:rPr>
                <w:b/>
              </w:rPr>
              <w:t xml:space="preserve"> за 1 час, руб. без НДС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</w:t>
            </w:r>
            <w:r>
              <w:rPr>
                <w:b/>
              </w:rPr>
              <w:t>цена</w:t>
            </w:r>
            <w:r w:rsidRPr="00366A86">
              <w:rPr>
                <w:b/>
              </w:rPr>
              <w:t xml:space="preserve"> за 1 час, руб. с НДС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Pr="00366A86" w:rsidRDefault="00DD6BF9" w:rsidP="00FE0A8B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D6BF9" w:rsidRPr="00366A86" w:rsidRDefault="00DD6BF9" w:rsidP="00FE0A8B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Открытый,</w:t>
            </w:r>
          </w:p>
          <w:p w:rsidR="00DD6BF9" w:rsidRPr="00366A86" w:rsidRDefault="00DD6BF9" w:rsidP="00FE0A8B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Pr="00366A86" w:rsidRDefault="00DD6BF9" w:rsidP="00FE0A8B">
            <w:pPr>
              <w:jc w:val="center"/>
            </w:pPr>
            <w:r>
              <w:t>727,60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873,12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Pr="00366A86" w:rsidRDefault="00DD6BF9" w:rsidP="00FE0A8B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DD6BF9" w:rsidRPr="00366A86" w:rsidRDefault="00DD6BF9" w:rsidP="00FE0A8B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Открытый,</w:t>
            </w:r>
          </w:p>
          <w:p w:rsidR="00DD6BF9" w:rsidRPr="00366A86" w:rsidRDefault="00DD6BF9" w:rsidP="00FE0A8B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Pr="00366A86" w:rsidRDefault="00DD6BF9" w:rsidP="00FE0A8B">
            <w:pPr>
              <w:jc w:val="center"/>
            </w:pPr>
            <w:r>
              <w:t>524,30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629,16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Pr="00366A86" w:rsidRDefault="00DD6BF9" w:rsidP="00FE0A8B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DD6BF9" w:rsidRPr="00366A86" w:rsidRDefault="00DD6BF9" w:rsidP="00FE0A8B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Открытый,</w:t>
            </w:r>
          </w:p>
          <w:p w:rsidR="00DD6BF9" w:rsidRPr="00366A86" w:rsidRDefault="00DD6BF9" w:rsidP="00FE0A8B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Pr="00366A86" w:rsidRDefault="00DD6BF9" w:rsidP="00FE0A8B">
            <w:pPr>
              <w:jc w:val="center"/>
            </w:pPr>
            <w:r>
              <w:t>491,67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590,00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Pr="00366A86" w:rsidRDefault="00DD6BF9" w:rsidP="00FE0A8B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DD6BF9" w:rsidRPr="00366A86" w:rsidRDefault="00DD6BF9" w:rsidP="00FE0A8B">
            <w:r w:rsidRPr="00366A86">
              <w:t>Спецтехника</w:t>
            </w:r>
            <w:r>
              <w:t>: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Pr="00366A86" w:rsidRDefault="00DD6BF9" w:rsidP="00FE0A8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  <w:r>
              <w:t>-</w:t>
            </w:r>
          </w:p>
        </w:tc>
      </w:tr>
      <w:tr w:rsidR="00DD6BF9" w:rsidRPr="00AC620B" w:rsidTr="00FE0A8B">
        <w:trPr>
          <w:trHeight w:val="481"/>
        </w:trPr>
        <w:tc>
          <w:tcPr>
            <w:tcW w:w="534" w:type="dxa"/>
            <w:vAlign w:val="center"/>
          </w:tcPr>
          <w:p w:rsidR="00DD6BF9" w:rsidRDefault="00DD6BF9" w:rsidP="00FE0A8B">
            <w:pPr>
              <w:jc w:val="center"/>
            </w:pPr>
            <w:r>
              <w:t>4.1</w:t>
            </w:r>
          </w:p>
        </w:tc>
        <w:tc>
          <w:tcPr>
            <w:tcW w:w="2409" w:type="dxa"/>
          </w:tcPr>
          <w:p w:rsidR="00DD6BF9" w:rsidRDefault="00DD6BF9" w:rsidP="00FE0A8B">
            <w:proofErr w:type="spellStart"/>
            <w:r>
              <w:t>Илосос</w:t>
            </w:r>
            <w:proofErr w:type="spellEnd"/>
            <w:r>
              <w:t xml:space="preserve"> до 15м/куб.</w:t>
            </w:r>
          </w:p>
          <w:p w:rsidR="00DD6BF9" w:rsidRPr="00366A86" w:rsidRDefault="00DD6BF9" w:rsidP="00FE0A8B">
            <w:r>
              <w:t>Экскаватор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Default="00DD6BF9" w:rsidP="00FE0A8B">
            <w:pPr>
              <w:jc w:val="center"/>
            </w:pPr>
            <w:r>
              <w:t>2 200,00</w:t>
            </w:r>
          </w:p>
        </w:tc>
        <w:tc>
          <w:tcPr>
            <w:tcW w:w="1417" w:type="dxa"/>
          </w:tcPr>
          <w:p w:rsidR="00DD6BF9" w:rsidRDefault="00DD6BF9" w:rsidP="00FE0A8B">
            <w:pPr>
              <w:jc w:val="center"/>
            </w:pPr>
            <w:r>
              <w:t>2 640,00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Default="00DD6BF9" w:rsidP="00FE0A8B">
            <w:pPr>
              <w:jc w:val="center"/>
            </w:pPr>
            <w:r>
              <w:t>4.2</w:t>
            </w:r>
          </w:p>
        </w:tc>
        <w:tc>
          <w:tcPr>
            <w:tcW w:w="2409" w:type="dxa"/>
          </w:tcPr>
          <w:p w:rsidR="00DD6BF9" w:rsidRPr="00366A86" w:rsidRDefault="00DD6BF9" w:rsidP="00FE0A8B">
            <w:r>
              <w:t xml:space="preserve">Автовышка 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Default="00DD6BF9" w:rsidP="00FE0A8B">
            <w:pPr>
              <w:jc w:val="center"/>
            </w:pPr>
            <w:r>
              <w:t>2 000,00</w:t>
            </w:r>
          </w:p>
        </w:tc>
        <w:tc>
          <w:tcPr>
            <w:tcW w:w="1417" w:type="dxa"/>
          </w:tcPr>
          <w:p w:rsidR="00DD6BF9" w:rsidRDefault="00DD6BF9" w:rsidP="00FE0A8B">
            <w:pPr>
              <w:jc w:val="center"/>
            </w:pPr>
            <w:r>
              <w:t>2 400,00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Default="00DD6BF9" w:rsidP="00FE0A8B">
            <w:pPr>
              <w:jc w:val="center"/>
            </w:pPr>
            <w:r>
              <w:t>4.3</w:t>
            </w:r>
          </w:p>
        </w:tc>
        <w:tc>
          <w:tcPr>
            <w:tcW w:w="2409" w:type="dxa"/>
          </w:tcPr>
          <w:p w:rsidR="00DD6BF9" w:rsidRDefault="00DD6BF9" w:rsidP="00FE0A8B">
            <w:pPr>
              <w:rPr>
                <w:sz w:val="20"/>
                <w:szCs w:val="20"/>
              </w:rPr>
            </w:pPr>
            <w:r w:rsidRPr="00A10C5C">
              <w:rPr>
                <w:sz w:val="20"/>
                <w:szCs w:val="20"/>
              </w:rPr>
              <w:t xml:space="preserve">Автокран МАЗ </w:t>
            </w:r>
            <w:r w:rsidRPr="000A73C6">
              <w:rPr>
                <w:sz w:val="20"/>
                <w:szCs w:val="20"/>
              </w:rPr>
              <w:t>(или эквивалент</w:t>
            </w:r>
            <w:proofErr w:type="gramStart"/>
            <w:r w:rsidRPr="000A73C6">
              <w:rPr>
                <w:sz w:val="20"/>
                <w:szCs w:val="20"/>
              </w:rPr>
              <w:t>)</w:t>
            </w:r>
            <w:r w:rsidRPr="00A10C5C">
              <w:rPr>
                <w:sz w:val="20"/>
                <w:szCs w:val="20"/>
              </w:rPr>
              <w:t>д</w:t>
            </w:r>
            <w:proofErr w:type="gramEnd"/>
            <w:r w:rsidRPr="00A10C5C">
              <w:rPr>
                <w:sz w:val="20"/>
                <w:szCs w:val="20"/>
              </w:rPr>
              <w:t xml:space="preserve">о 25 </w:t>
            </w:r>
            <w:proofErr w:type="spellStart"/>
            <w:r w:rsidRPr="00A10C5C">
              <w:rPr>
                <w:sz w:val="20"/>
                <w:szCs w:val="20"/>
              </w:rPr>
              <w:t>тн</w:t>
            </w:r>
            <w:proofErr w:type="spellEnd"/>
          </w:p>
          <w:p w:rsidR="00DD6BF9" w:rsidRDefault="00DD6BF9" w:rsidP="00FE0A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Минипогрузчик</w:t>
            </w:r>
            <w:proofErr w:type="spellEnd"/>
          </w:p>
          <w:p w:rsidR="00DD6BF9" w:rsidRPr="00A10C5C" w:rsidRDefault="00DD6BF9" w:rsidP="00FE0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погрузчик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Default="00DD6BF9" w:rsidP="00FE0A8B">
            <w:pPr>
              <w:jc w:val="center"/>
            </w:pPr>
            <w:r>
              <w:t>2 000,00</w:t>
            </w:r>
          </w:p>
        </w:tc>
        <w:tc>
          <w:tcPr>
            <w:tcW w:w="1417" w:type="dxa"/>
          </w:tcPr>
          <w:p w:rsidR="00DD6BF9" w:rsidRDefault="00DD6BF9" w:rsidP="00FE0A8B">
            <w:pPr>
              <w:jc w:val="center"/>
            </w:pPr>
            <w:r>
              <w:t>2 400,00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Default="00DD6BF9" w:rsidP="00FE0A8B">
            <w:pPr>
              <w:jc w:val="center"/>
            </w:pPr>
            <w:r>
              <w:t>4.4</w:t>
            </w:r>
          </w:p>
        </w:tc>
        <w:tc>
          <w:tcPr>
            <w:tcW w:w="2409" w:type="dxa"/>
          </w:tcPr>
          <w:p w:rsidR="00DD6BF9" w:rsidRDefault="00DD6BF9" w:rsidP="00FE0A8B">
            <w:r>
              <w:t>Автокран МА</w:t>
            </w:r>
            <w:proofErr w:type="gramStart"/>
            <w:r>
              <w:t>З</w:t>
            </w:r>
            <w:r w:rsidRPr="00366A86">
              <w:t>(</w:t>
            </w:r>
            <w:proofErr w:type="gramEnd"/>
            <w:r w:rsidRPr="00366A86">
              <w:t>или эквивалент)</w:t>
            </w:r>
            <w:r>
              <w:t xml:space="preserve"> </w:t>
            </w:r>
          </w:p>
          <w:p w:rsidR="00DD6BF9" w:rsidRPr="00366A86" w:rsidRDefault="00DD6BF9" w:rsidP="00FE0A8B">
            <w:r>
              <w:t xml:space="preserve">до 55 </w:t>
            </w:r>
            <w:proofErr w:type="spellStart"/>
            <w:r>
              <w:t>тн</w:t>
            </w:r>
            <w:proofErr w:type="spellEnd"/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Default="00DD6BF9" w:rsidP="00FE0A8B">
            <w:pPr>
              <w:jc w:val="center"/>
            </w:pPr>
            <w:r>
              <w:t>2 500,00</w:t>
            </w:r>
          </w:p>
        </w:tc>
        <w:tc>
          <w:tcPr>
            <w:tcW w:w="1417" w:type="dxa"/>
          </w:tcPr>
          <w:p w:rsidR="00DD6BF9" w:rsidRDefault="00DD6BF9" w:rsidP="00FE0A8B">
            <w:pPr>
              <w:jc w:val="center"/>
            </w:pPr>
            <w:r>
              <w:t>3 000,00</w:t>
            </w:r>
          </w:p>
        </w:tc>
      </w:tr>
      <w:tr w:rsidR="00DD6BF9" w:rsidRPr="00AC620B" w:rsidTr="00FE0A8B">
        <w:tc>
          <w:tcPr>
            <w:tcW w:w="534" w:type="dxa"/>
            <w:vAlign w:val="center"/>
          </w:tcPr>
          <w:p w:rsidR="00DD6BF9" w:rsidRDefault="00DD6BF9" w:rsidP="00FE0A8B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DD6BF9" w:rsidRPr="00366A86" w:rsidRDefault="00DD6BF9" w:rsidP="00FE0A8B">
            <w:r>
              <w:t>Нестандартная спецтехника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DD6BF9" w:rsidRPr="00366A86" w:rsidRDefault="00DD6BF9" w:rsidP="00FE0A8B">
            <w:pPr>
              <w:jc w:val="center"/>
            </w:pPr>
          </w:p>
          <w:p w:rsidR="00DD6BF9" w:rsidRPr="00366A86" w:rsidRDefault="00DD6BF9" w:rsidP="00FE0A8B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DD6BF9" w:rsidRPr="00366A86" w:rsidRDefault="00DD6BF9" w:rsidP="00FE0A8B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701" w:type="dxa"/>
          </w:tcPr>
          <w:p w:rsidR="00DD6BF9" w:rsidRDefault="00DD6BF9" w:rsidP="00FE0A8B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DD6BF9" w:rsidRDefault="00DD6BF9" w:rsidP="00FE0A8B">
            <w:pPr>
              <w:jc w:val="center"/>
            </w:pPr>
            <w:r>
              <w:t>3 600,00</w:t>
            </w:r>
          </w:p>
        </w:tc>
      </w:tr>
    </w:tbl>
    <w:p w:rsidR="00DD6BF9" w:rsidRDefault="00DD6BF9" w:rsidP="00DD6BF9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sz w:val="28"/>
          <w:szCs w:val="28"/>
        </w:rPr>
      </w:pPr>
    </w:p>
    <w:p w:rsidR="00DD6BF9" w:rsidRDefault="00DD6BF9" w:rsidP="00994C7F">
      <w:pPr>
        <w:rPr>
          <w:color w:val="16131C"/>
          <w:sz w:val="28"/>
          <w:szCs w:val="28"/>
        </w:rPr>
      </w:pPr>
    </w:p>
    <w:sectPr w:rsidR="00DD6BF9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140"/>
    <w:multiLevelType w:val="hybridMultilevel"/>
    <w:tmpl w:val="87DC8AE6"/>
    <w:lvl w:ilvl="0" w:tplc="D8DC1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E417C"/>
    <w:rsid w:val="003F0654"/>
    <w:rsid w:val="0042420C"/>
    <w:rsid w:val="00485F80"/>
    <w:rsid w:val="004E00D3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94C7F"/>
    <w:rsid w:val="009D53E1"/>
    <w:rsid w:val="00A802B3"/>
    <w:rsid w:val="00AA611C"/>
    <w:rsid w:val="00AA7A72"/>
    <w:rsid w:val="00AC4130"/>
    <w:rsid w:val="00AE30FA"/>
    <w:rsid w:val="00BA6CD5"/>
    <w:rsid w:val="00CB7222"/>
    <w:rsid w:val="00CD405E"/>
    <w:rsid w:val="00CE74EC"/>
    <w:rsid w:val="00D20518"/>
    <w:rsid w:val="00D7451E"/>
    <w:rsid w:val="00DD6BF9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587</Words>
  <Characters>3347</Characters>
  <Application>Microsoft Office Word</Application>
  <DocSecurity>0</DocSecurity>
  <Lines>27</Lines>
  <Paragraphs>7</Paragraphs>
  <ScaleCrop>false</ScaleCrop>
  <Company>ВВРЗ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2019-09-18T07:22:00Z</dcterms:created>
  <dcterms:modified xsi:type="dcterms:W3CDTF">2022-03-31T06:11:00Z</dcterms:modified>
</cp:coreProperties>
</file>