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D435CD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№036</w:t>
      </w:r>
      <w:r w:rsidR="006732EE">
        <w:rPr>
          <w:sz w:val="28"/>
          <w:szCs w:val="28"/>
        </w:rPr>
        <w:t>/ТВРЗ/2022</w:t>
      </w:r>
      <w:r w:rsidR="00DE17E9" w:rsidRPr="00AC5EA1">
        <w:rPr>
          <w:sz w:val="28"/>
          <w:szCs w:val="28"/>
        </w:rPr>
        <w:t>.</w:t>
      </w:r>
    </w:p>
    <w:p w:rsidR="00C37012" w:rsidRPr="00B4452C" w:rsidRDefault="00D435CD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«08</w:t>
      </w:r>
      <w:r w:rsidR="006732EE">
        <w:rPr>
          <w:sz w:val="28"/>
          <w:szCs w:val="28"/>
        </w:rPr>
        <w:t xml:space="preserve">» </w:t>
      </w:r>
      <w:r>
        <w:rPr>
          <w:sz w:val="28"/>
          <w:szCs w:val="28"/>
        </w:rPr>
        <w:t>июл</w:t>
      </w:r>
      <w:r w:rsidR="00C45454">
        <w:rPr>
          <w:sz w:val="28"/>
          <w:szCs w:val="28"/>
        </w:rPr>
        <w:t>я</w:t>
      </w:r>
      <w:r w:rsidR="006732EE">
        <w:rPr>
          <w:sz w:val="28"/>
          <w:szCs w:val="28"/>
        </w:rPr>
        <w:t xml:space="preserve"> </w:t>
      </w:r>
      <w:r w:rsidR="00873AED">
        <w:rPr>
          <w:sz w:val="28"/>
          <w:szCs w:val="28"/>
        </w:rPr>
        <w:t>2022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  <w:r>
        <w:rPr>
          <w:sz w:val="28"/>
          <w:szCs w:val="28"/>
        </w:rPr>
        <w:t>40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5D4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483D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D621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4516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  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483D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Default="002E7CF1" w:rsidP="002E7CF1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D435CD">
        <w:rPr>
          <w:sz w:val="28"/>
          <w:szCs w:val="28"/>
        </w:rPr>
        <w:t>036</w:t>
      </w:r>
      <w:r w:rsidR="006732EE">
        <w:rPr>
          <w:sz w:val="28"/>
          <w:szCs w:val="28"/>
        </w:rPr>
        <w:t>/ТВРЗ/2022</w:t>
      </w:r>
      <w:r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 xml:space="preserve">на право заключения договора </w:t>
      </w:r>
      <w:r w:rsidRPr="00802813">
        <w:rPr>
          <w:spacing w:val="-1"/>
          <w:sz w:val="28"/>
          <w:szCs w:val="28"/>
        </w:rPr>
        <w:t xml:space="preserve">поставки </w:t>
      </w:r>
      <w:r w:rsidR="00483DF7">
        <w:rPr>
          <w:spacing w:val="-1"/>
          <w:sz w:val="28"/>
          <w:szCs w:val="28"/>
        </w:rPr>
        <w:t>литейных отливок</w:t>
      </w:r>
      <w:r w:rsidRPr="00802813">
        <w:rPr>
          <w:sz w:val="28"/>
          <w:szCs w:val="28"/>
        </w:rPr>
        <w:t xml:space="preserve"> для нужд</w:t>
      </w:r>
      <w:r w:rsidR="00A92F03">
        <w:rPr>
          <w:sz w:val="28"/>
          <w:szCs w:val="28"/>
        </w:rPr>
        <w:t xml:space="preserve"> Тамбовского ВРЗ АО «ВРМ» в</w:t>
      </w:r>
      <w:r w:rsidR="00731A62">
        <w:rPr>
          <w:sz w:val="28"/>
          <w:szCs w:val="28"/>
        </w:rPr>
        <w:t xml:space="preserve"> </w:t>
      </w:r>
      <w:r w:rsidR="00D435CD">
        <w:rPr>
          <w:sz w:val="28"/>
          <w:szCs w:val="28"/>
        </w:rPr>
        <w:t>июл</w:t>
      </w:r>
      <w:r w:rsidR="00C45454">
        <w:rPr>
          <w:sz w:val="28"/>
          <w:szCs w:val="28"/>
        </w:rPr>
        <w:t>е</w:t>
      </w:r>
      <w:r w:rsidR="00D435CD">
        <w:rPr>
          <w:sz w:val="28"/>
          <w:szCs w:val="28"/>
        </w:rPr>
        <w:t>-сентябре</w:t>
      </w:r>
      <w:r w:rsidR="00483DF7">
        <w:rPr>
          <w:sz w:val="28"/>
          <w:szCs w:val="28"/>
        </w:rPr>
        <w:t xml:space="preserve"> 2022</w:t>
      </w:r>
      <w:r w:rsidR="00731A62">
        <w:rPr>
          <w:sz w:val="28"/>
          <w:szCs w:val="28"/>
        </w:rPr>
        <w:t xml:space="preserve"> года</w:t>
      </w:r>
      <w:r w:rsidRPr="00802813">
        <w:rPr>
          <w:sz w:val="28"/>
          <w:szCs w:val="28"/>
        </w:rPr>
        <w:t>.</w:t>
      </w:r>
    </w:p>
    <w:p w:rsidR="00451625" w:rsidRDefault="00A56300" w:rsidP="002E7CF1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6824" w:rsidRDefault="00B26824" w:rsidP="00731A62">
      <w:pPr>
        <w:jc w:val="both"/>
        <w:rPr>
          <w:sz w:val="28"/>
          <w:szCs w:val="28"/>
        </w:rPr>
      </w:pPr>
    </w:p>
    <w:p w:rsidR="00933E33" w:rsidRPr="0059446D" w:rsidRDefault="00933E33" w:rsidP="00933E33">
      <w:pPr>
        <w:tabs>
          <w:tab w:val="left" w:pos="4590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spacing w:val="-1"/>
          <w:sz w:val="28"/>
          <w:szCs w:val="28"/>
        </w:rPr>
        <w:t xml:space="preserve">                                       </w:t>
      </w:r>
      <w:r w:rsidR="00A56300">
        <w:rPr>
          <w:spacing w:val="-1"/>
          <w:sz w:val="28"/>
          <w:szCs w:val="28"/>
        </w:rPr>
        <w:t xml:space="preserve">       </w:t>
      </w:r>
      <w:r w:rsidRPr="0059446D">
        <w:rPr>
          <w:b/>
          <w:sz w:val="28"/>
          <w:szCs w:val="28"/>
          <w:u w:val="single"/>
        </w:rPr>
        <w:t>Комиссия решила:</w:t>
      </w:r>
    </w:p>
    <w:p w:rsidR="00933E33" w:rsidRPr="000610BE" w:rsidRDefault="00933E33" w:rsidP="00933E33">
      <w:pPr>
        <w:tabs>
          <w:tab w:val="left" w:pos="4530"/>
        </w:tabs>
        <w:ind w:left="142"/>
        <w:jc w:val="both"/>
        <w:rPr>
          <w:spacing w:val="-1"/>
          <w:sz w:val="28"/>
          <w:szCs w:val="28"/>
        </w:rPr>
      </w:pPr>
    </w:p>
    <w:p w:rsidR="002E7CF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Pr="00B4452C">
        <w:rPr>
          <w:sz w:val="28"/>
          <w:szCs w:val="28"/>
        </w:rPr>
        <w:t>Согласиться с выводами и предложениями</w:t>
      </w:r>
      <w:r>
        <w:rPr>
          <w:sz w:val="28"/>
          <w:szCs w:val="28"/>
        </w:rPr>
        <w:t xml:space="preserve"> э</w:t>
      </w:r>
      <w:r w:rsidR="00D435CD">
        <w:rPr>
          <w:sz w:val="28"/>
          <w:szCs w:val="28"/>
        </w:rPr>
        <w:t>кспертной группы (протокол от 08.07</w:t>
      </w:r>
      <w:r w:rsidR="00483DF7">
        <w:rPr>
          <w:sz w:val="28"/>
          <w:szCs w:val="28"/>
        </w:rPr>
        <w:t>.2022</w:t>
      </w:r>
      <w:r w:rsidR="00A92F03">
        <w:rPr>
          <w:sz w:val="28"/>
          <w:szCs w:val="28"/>
        </w:rPr>
        <w:t xml:space="preserve"> </w:t>
      </w:r>
      <w:r w:rsidRPr="00012388">
        <w:rPr>
          <w:sz w:val="28"/>
          <w:szCs w:val="28"/>
        </w:rPr>
        <w:t xml:space="preserve">г. </w:t>
      </w:r>
      <w:r w:rsidR="00D435CD">
        <w:rPr>
          <w:sz w:val="28"/>
          <w:szCs w:val="28"/>
        </w:rPr>
        <w:t>№036</w:t>
      </w:r>
      <w:r w:rsidRPr="00012388">
        <w:rPr>
          <w:sz w:val="28"/>
          <w:szCs w:val="28"/>
        </w:rPr>
        <w:t>/ТВРЗ/ЭГ)</w:t>
      </w:r>
      <w:r>
        <w:rPr>
          <w:sz w:val="28"/>
          <w:szCs w:val="28"/>
        </w:rPr>
        <w:t>.</w:t>
      </w:r>
    </w:p>
    <w:p w:rsidR="00451625" w:rsidRDefault="00451625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D435CD" w:rsidRPr="005D45B5" w:rsidRDefault="00D435CD" w:rsidP="00D435CD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)</w:t>
      </w:r>
      <w:r w:rsidRPr="003D1C5D">
        <w:rPr>
          <w:sz w:val="28"/>
          <w:szCs w:val="28"/>
        </w:rPr>
        <w:t xml:space="preserve"> В </w:t>
      </w:r>
      <w:r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>, что</w:t>
      </w:r>
      <w:r>
        <w:rPr>
          <w:sz w:val="28"/>
          <w:szCs w:val="28"/>
        </w:rPr>
        <w:t xml:space="preserve"> поступила только одна котировочная заявка</w:t>
      </w:r>
      <w:r w:rsidRPr="00110DB8"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>
        <w:rPr>
          <w:sz w:val="28"/>
          <w:szCs w:val="28"/>
        </w:rPr>
        <w:t>ТЛТ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, которая соответствует запросу котировок цен № 036/ТВРЗ/2022 на основании </w:t>
      </w:r>
      <w:r w:rsidRPr="005B2ED6">
        <w:rPr>
          <w:sz w:val="28"/>
          <w:szCs w:val="28"/>
        </w:rPr>
        <w:t>пп.1.п.5.14. котировочной</w:t>
      </w:r>
      <w:r>
        <w:rPr>
          <w:sz w:val="28"/>
          <w:szCs w:val="28"/>
        </w:rPr>
        <w:t xml:space="preserve"> документации признать запрос котировок цен № 036/ТВРЗ/2022</w:t>
      </w:r>
      <w:r w:rsidRPr="005D45B5">
        <w:rPr>
          <w:sz w:val="28"/>
          <w:szCs w:val="28"/>
        </w:rPr>
        <w:t xml:space="preserve"> несостоявшимся.</w:t>
      </w:r>
    </w:p>
    <w:p w:rsidR="00D435CD" w:rsidRPr="00FA111F" w:rsidRDefault="00D435CD" w:rsidP="00D43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>
        <w:rPr>
          <w:sz w:val="28"/>
          <w:szCs w:val="28"/>
        </w:rPr>
        <w:t>ТЛТ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>
        <w:rPr>
          <w:b/>
          <w:sz w:val="28"/>
          <w:szCs w:val="28"/>
        </w:rPr>
        <w:t xml:space="preserve">18 854 146 </w:t>
      </w:r>
      <w:r w:rsidRPr="00AB3EF2">
        <w:rPr>
          <w:sz w:val="28"/>
          <w:szCs w:val="28"/>
        </w:rPr>
        <w:t>(</w:t>
      </w:r>
      <w:r>
        <w:rPr>
          <w:sz w:val="28"/>
          <w:szCs w:val="28"/>
        </w:rPr>
        <w:t xml:space="preserve">восемнадцать </w:t>
      </w:r>
      <w:r>
        <w:rPr>
          <w:sz w:val="28"/>
          <w:szCs w:val="28"/>
        </w:rPr>
        <w:lastRenderedPageBreak/>
        <w:t>миллионов восемьсот пятьдесят четыре тысячи сто сорок шесть</w:t>
      </w:r>
      <w:r w:rsidRPr="00AB3EF2">
        <w:rPr>
          <w:sz w:val="28"/>
          <w:szCs w:val="28"/>
        </w:rPr>
        <w:t>)</w:t>
      </w:r>
      <w:r>
        <w:rPr>
          <w:sz w:val="28"/>
          <w:szCs w:val="28"/>
        </w:rPr>
        <w:t xml:space="preserve"> рублей 80</w:t>
      </w:r>
      <w:r w:rsidRPr="00AB3EF2">
        <w:rPr>
          <w:sz w:val="28"/>
          <w:szCs w:val="28"/>
        </w:rPr>
        <w:t xml:space="preserve"> </w:t>
      </w:r>
      <w:proofErr w:type="gramStart"/>
      <w:r w:rsidRPr="00AB3EF2">
        <w:rPr>
          <w:sz w:val="28"/>
          <w:szCs w:val="28"/>
        </w:rPr>
        <w:t>коп.,</w:t>
      </w:r>
      <w:proofErr w:type="gramEnd"/>
      <w:r w:rsidRPr="00AB3EF2">
        <w:rPr>
          <w:sz w:val="28"/>
          <w:szCs w:val="28"/>
        </w:rPr>
        <w:t xml:space="preserve"> без учета  НДС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22 624 976 </w:t>
      </w:r>
      <w:r>
        <w:rPr>
          <w:sz w:val="28"/>
          <w:szCs w:val="28"/>
        </w:rPr>
        <w:t>(двадцать два миллиона шестьсот двадцать четыре тысячи девятьсот семьдесят шесть) рублей 16 коп. с учетом всех налогов, включая НДС.</w:t>
      </w:r>
    </w:p>
    <w:p w:rsidR="006732EE" w:rsidRPr="00E20328" w:rsidRDefault="006732EE" w:rsidP="006732EE">
      <w:pPr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3C53FD" w:rsidRPr="00FA111F" w:rsidRDefault="003C53FD" w:rsidP="006732EE">
      <w:pPr>
        <w:ind w:firstLine="567"/>
        <w:jc w:val="both"/>
        <w:rPr>
          <w:sz w:val="28"/>
          <w:szCs w:val="28"/>
        </w:rPr>
      </w:pPr>
    </w:p>
    <w:p w:rsidR="005F5FAD" w:rsidRPr="00B4452C" w:rsidRDefault="005F5FAD" w:rsidP="00FF5354">
      <w:pPr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4"/>
        <w:gridCol w:w="2004"/>
        <w:gridCol w:w="2384"/>
      </w:tblGrid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5D4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9C3D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Узких</w:t>
            </w: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Давлюд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D621F7" w:rsidP="00CB5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</w:t>
            </w:r>
            <w:r w:rsidR="0045162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6B55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  юридического сектора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6B55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B4452C" w:rsidRDefault="00B5637D" w:rsidP="00B5637D">
      <w:pPr>
        <w:pStyle w:val="a5"/>
        <w:ind w:left="0"/>
        <w:jc w:val="both"/>
      </w:pPr>
      <w:r w:rsidRPr="003C17BB">
        <w:rPr>
          <w:sz w:val="28"/>
          <w:szCs w:val="28"/>
        </w:rPr>
        <w:t xml:space="preserve">                                                     </w:t>
      </w:r>
      <w:r w:rsidR="00227B7B" w:rsidRPr="00B4452C">
        <w:t xml:space="preserve">                                                </w:t>
      </w: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C53FD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1625"/>
    <w:rsid w:val="0045594D"/>
    <w:rsid w:val="00470D04"/>
    <w:rsid w:val="00481337"/>
    <w:rsid w:val="00483DF7"/>
    <w:rsid w:val="00490635"/>
    <w:rsid w:val="0049312C"/>
    <w:rsid w:val="004A09A0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AAB"/>
    <w:rsid w:val="005A4CAE"/>
    <w:rsid w:val="005C5320"/>
    <w:rsid w:val="005F5FAD"/>
    <w:rsid w:val="00600271"/>
    <w:rsid w:val="00611159"/>
    <w:rsid w:val="0061195A"/>
    <w:rsid w:val="00612809"/>
    <w:rsid w:val="006247E7"/>
    <w:rsid w:val="00627C84"/>
    <w:rsid w:val="006412FB"/>
    <w:rsid w:val="00642243"/>
    <w:rsid w:val="00650EFF"/>
    <w:rsid w:val="0065434D"/>
    <w:rsid w:val="00663B36"/>
    <w:rsid w:val="006732EE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2A62"/>
    <w:rsid w:val="00834738"/>
    <w:rsid w:val="00844339"/>
    <w:rsid w:val="008670C6"/>
    <w:rsid w:val="00873AED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3D4A"/>
    <w:rsid w:val="009C7C76"/>
    <w:rsid w:val="009D58A6"/>
    <w:rsid w:val="009E5968"/>
    <w:rsid w:val="00A12417"/>
    <w:rsid w:val="00A17BE9"/>
    <w:rsid w:val="00A33F57"/>
    <w:rsid w:val="00A40737"/>
    <w:rsid w:val="00A43FF7"/>
    <w:rsid w:val="00A45849"/>
    <w:rsid w:val="00A46993"/>
    <w:rsid w:val="00A56300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BE19B1"/>
    <w:rsid w:val="00C05D45"/>
    <w:rsid w:val="00C0769E"/>
    <w:rsid w:val="00C17036"/>
    <w:rsid w:val="00C244F0"/>
    <w:rsid w:val="00C31707"/>
    <w:rsid w:val="00C33EEF"/>
    <w:rsid w:val="00C37012"/>
    <w:rsid w:val="00C45454"/>
    <w:rsid w:val="00C4734F"/>
    <w:rsid w:val="00C519A0"/>
    <w:rsid w:val="00C523B4"/>
    <w:rsid w:val="00C542A2"/>
    <w:rsid w:val="00C567DE"/>
    <w:rsid w:val="00C73329"/>
    <w:rsid w:val="00C749EB"/>
    <w:rsid w:val="00C77228"/>
    <w:rsid w:val="00C81D42"/>
    <w:rsid w:val="00CA4F3D"/>
    <w:rsid w:val="00CA5A52"/>
    <w:rsid w:val="00CB3CBE"/>
    <w:rsid w:val="00CB55C1"/>
    <w:rsid w:val="00CC1EAD"/>
    <w:rsid w:val="00CD475F"/>
    <w:rsid w:val="00CD4FE3"/>
    <w:rsid w:val="00CE417A"/>
    <w:rsid w:val="00CF2197"/>
    <w:rsid w:val="00CF34C0"/>
    <w:rsid w:val="00D07039"/>
    <w:rsid w:val="00D10CFB"/>
    <w:rsid w:val="00D17517"/>
    <w:rsid w:val="00D30D60"/>
    <w:rsid w:val="00D35480"/>
    <w:rsid w:val="00D435CD"/>
    <w:rsid w:val="00D47305"/>
    <w:rsid w:val="00D47794"/>
    <w:rsid w:val="00D529A5"/>
    <w:rsid w:val="00D621F7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7E9"/>
    <w:rsid w:val="00E065C6"/>
    <w:rsid w:val="00E16C6C"/>
    <w:rsid w:val="00E17A8A"/>
    <w:rsid w:val="00E20DBB"/>
    <w:rsid w:val="00E22A38"/>
    <w:rsid w:val="00E22CBE"/>
    <w:rsid w:val="00E446E9"/>
    <w:rsid w:val="00E74CC8"/>
    <w:rsid w:val="00E83AC8"/>
    <w:rsid w:val="00E94AC0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6A59"/>
    <w:rsid w:val="00FA09F5"/>
    <w:rsid w:val="00FA111F"/>
    <w:rsid w:val="00FC2499"/>
    <w:rsid w:val="00FD09B9"/>
    <w:rsid w:val="00FD3CBF"/>
    <w:rsid w:val="00FE56D4"/>
    <w:rsid w:val="00FF20C3"/>
    <w:rsid w:val="00FF347E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5038D-53F1-47C3-B918-E29FA5FF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16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16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2669A-B650-4371-B081-2DBE7E446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9</cp:revision>
  <cp:lastPrinted>2022-07-08T13:38:00Z</cp:lastPrinted>
  <dcterms:created xsi:type="dcterms:W3CDTF">2021-10-04T06:28:00Z</dcterms:created>
  <dcterms:modified xsi:type="dcterms:W3CDTF">2022-07-08T13:48:00Z</dcterms:modified>
</cp:coreProperties>
</file>