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A5630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№017</w:t>
      </w:r>
      <w:r w:rsidR="006732EE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A56300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«06</w:t>
      </w:r>
      <w:r w:rsidR="006732EE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6732EE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D621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A56300">
        <w:rPr>
          <w:sz w:val="28"/>
          <w:szCs w:val="28"/>
        </w:rPr>
        <w:t>017</w:t>
      </w:r>
      <w:r w:rsidR="006732EE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483DF7">
        <w:rPr>
          <w:spacing w:val="-1"/>
          <w:sz w:val="28"/>
          <w:szCs w:val="28"/>
        </w:rPr>
        <w:t>литейных отливок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A56300">
        <w:rPr>
          <w:sz w:val="28"/>
          <w:szCs w:val="28"/>
        </w:rPr>
        <w:t>мае</w:t>
      </w:r>
      <w:r w:rsidR="00483DF7">
        <w:rPr>
          <w:sz w:val="28"/>
          <w:szCs w:val="28"/>
        </w:rPr>
        <w:t xml:space="preserve"> 2022</w:t>
      </w:r>
      <w:r w:rsidR="00731A62">
        <w:rPr>
          <w:sz w:val="28"/>
          <w:szCs w:val="28"/>
        </w:rPr>
        <w:t xml:space="preserve"> года</w:t>
      </w:r>
      <w:r w:rsidRPr="00802813">
        <w:rPr>
          <w:sz w:val="28"/>
          <w:szCs w:val="28"/>
        </w:rPr>
        <w:t>.</w:t>
      </w:r>
    </w:p>
    <w:p w:rsidR="00451625" w:rsidRDefault="00A56300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A56300">
        <w:rPr>
          <w:sz w:val="28"/>
          <w:szCs w:val="28"/>
        </w:rPr>
        <w:t>кспертной группы (протокол от 06.05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A56300">
        <w:rPr>
          <w:sz w:val="28"/>
          <w:szCs w:val="28"/>
        </w:rPr>
        <w:t>№017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A56300" w:rsidRPr="005D45B5" w:rsidRDefault="00A56300" w:rsidP="00A56300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</w:t>
      </w:r>
      <w:bookmarkStart w:id="0" w:name="_GoBack"/>
      <w:bookmarkEnd w:id="0"/>
      <w:r>
        <w:rPr>
          <w:sz w:val="28"/>
          <w:szCs w:val="28"/>
        </w:rPr>
        <w:t>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соответствует запросу котировок цен № 017/ТВРЗ/2022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017/ТВРЗ/2022</w:t>
      </w:r>
      <w:r w:rsidRPr="005D45B5">
        <w:rPr>
          <w:sz w:val="28"/>
          <w:szCs w:val="28"/>
        </w:rPr>
        <w:t xml:space="preserve"> несостоявшимся.</w:t>
      </w:r>
    </w:p>
    <w:p w:rsidR="00A56300" w:rsidRPr="00FA111F" w:rsidRDefault="00A56300" w:rsidP="00A56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3 357 546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три миллиона триста </w:t>
      </w:r>
      <w:r>
        <w:rPr>
          <w:sz w:val="28"/>
          <w:szCs w:val="28"/>
        </w:rPr>
        <w:lastRenderedPageBreak/>
        <w:t>пятьдесят семь тысяч пятьсот сорок шесть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20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4 029 055 </w:t>
      </w:r>
      <w:r>
        <w:rPr>
          <w:sz w:val="28"/>
          <w:szCs w:val="28"/>
        </w:rPr>
        <w:t>(четыре миллиона двадцать девять тысяч пятьдесят пять) рублей 44 коп. с учетом всех налогов, включая НДС.</w:t>
      </w:r>
    </w:p>
    <w:p w:rsidR="006732EE" w:rsidRPr="00E20328" w:rsidRDefault="006732EE" w:rsidP="006732E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53FD" w:rsidRPr="00FA111F" w:rsidRDefault="003C53FD" w:rsidP="006732E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D621F7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3E29F-379C-4D67-90B9-9D795C3F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7</cp:revision>
  <cp:lastPrinted>2022-05-11T12:50:00Z</cp:lastPrinted>
  <dcterms:created xsi:type="dcterms:W3CDTF">2021-10-04T06:28:00Z</dcterms:created>
  <dcterms:modified xsi:type="dcterms:W3CDTF">2022-05-11T12:57:00Z</dcterms:modified>
</cp:coreProperties>
</file>