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6432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</w:t>
      </w:r>
      <w:r w:rsidR="00C64328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/1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C64328" w:rsidRPr="006678C6" w:rsidRDefault="00C64328" w:rsidP="00C64328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4A633B">
        <w:rPr>
          <w:bCs/>
          <w:color w:val="000000" w:themeColor="text1"/>
          <w:szCs w:val="28"/>
        </w:rPr>
        <w:t>ЗК/1-ВВРЗ/2021</w:t>
      </w:r>
      <w:r w:rsidRPr="004A633B">
        <w:rPr>
          <w:color w:val="000000" w:themeColor="text1"/>
          <w:szCs w:val="28"/>
        </w:rPr>
        <w:t xml:space="preserve"> </w:t>
      </w:r>
      <w:r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</w:t>
      </w:r>
      <w:r>
        <w:rPr>
          <w:szCs w:val="28"/>
        </w:rPr>
        <w:t>1</w:t>
      </w:r>
      <w:r w:rsidRPr="006678C6">
        <w:rPr>
          <w:szCs w:val="28"/>
        </w:rPr>
        <w:t xml:space="preserve"> г.</w:t>
      </w:r>
    </w:p>
    <w:p w:rsidR="00C64328" w:rsidRPr="004A36A3" w:rsidRDefault="00C64328" w:rsidP="00C64328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C64328" w:rsidRDefault="00C64328" w:rsidP="00C6432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64328" w:rsidRDefault="00C64328" w:rsidP="00C64328">
      <w:pPr>
        <w:ind w:left="-180"/>
        <w:jc w:val="both"/>
        <w:rPr>
          <w:sz w:val="18"/>
          <w:szCs w:val="18"/>
        </w:rPr>
      </w:pPr>
    </w:p>
    <w:p w:rsidR="00C64328" w:rsidRPr="00C026A9" w:rsidRDefault="00C64328" w:rsidP="00C643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C026A9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4A633B">
        <w:rPr>
          <w:bCs/>
          <w:color w:val="000000" w:themeColor="text1"/>
          <w:sz w:val="28"/>
          <w:szCs w:val="28"/>
        </w:rPr>
        <w:t>ЗК/1-ВВРЗ/2021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C64328" w:rsidRPr="009148CB" w:rsidRDefault="00C64328" w:rsidP="00C64328">
      <w:pPr>
        <w:ind w:firstLine="709"/>
        <w:jc w:val="both"/>
        <w:rPr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4A633B">
        <w:rPr>
          <w:sz w:val="28"/>
          <w:szCs w:val="28"/>
        </w:rPr>
        <w:t xml:space="preserve">В связи с тем, что по итогам рассмотрения и оценки котировочных заявок только одна котировочная заявка ООО «Стандарт» признана соответствующей требованиям запроса котировок цен, согласно </w:t>
      </w:r>
      <w:proofErr w:type="spellStart"/>
      <w:r w:rsidRPr="004A633B">
        <w:rPr>
          <w:sz w:val="28"/>
          <w:szCs w:val="28"/>
        </w:rPr>
        <w:t>пп</w:t>
      </w:r>
      <w:proofErr w:type="spellEnd"/>
      <w:r w:rsidRPr="004A633B">
        <w:rPr>
          <w:sz w:val="28"/>
          <w:szCs w:val="28"/>
        </w:rPr>
        <w:t xml:space="preserve">. 2) </w:t>
      </w:r>
      <w:r w:rsidRPr="004A633B"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 w:rsidRPr="004A633B">
        <w:rPr>
          <w:bCs/>
          <w:color w:val="000000" w:themeColor="text1"/>
          <w:sz w:val="28"/>
          <w:szCs w:val="28"/>
        </w:rPr>
        <w:t>ЗК/1-ВВРЗ/2021</w:t>
      </w:r>
      <w:r w:rsidRPr="004A633B">
        <w:rPr>
          <w:color w:val="000000" w:themeColor="text1"/>
          <w:sz w:val="28"/>
          <w:szCs w:val="28"/>
        </w:rPr>
        <w:t xml:space="preserve"> несостоявшимся и в соответствии с п. 5.15 запроса котировок цен поручить</w:t>
      </w:r>
      <w:r w:rsidRPr="004A633B">
        <w:rPr>
          <w:sz w:val="28"/>
          <w:szCs w:val="28"/>
        </w:rPr>
        <w:t xml:space="preserve"> отделу материально-технического обеспечения в установленном порядке обеспечить заключение договора с</w:t>
      </w:r>
      <w:proofErr w:type="gramEnd"/>
      <w:r w:rsidRPr="004A633B">
        <w:rPr>
          <w:sz w:val="28"/>
          <w:szCs w:val="28"/>
        </w:rPr>
        <w:t xml:space="preserve"> ООО «Стандарт» со стоимостью </w:t>
      </w:r>
      <w:proofErr w:type="gramStart"/>
      <w:r w:rsidRPr="004A633B">
        <w:rPr>
          <w:sz w:val="28"/>
          <w:szCs w:val="28"/>
        </w:rPr>
        <w:t>предложения</w:t>
      </w:r>
      <w:proofErr w:type="gramEnd"/>
      <w:r w:rsidRPr="004A633B">
        <w:rPr>
          <w:sz w:val="28"/>
          <w:szCs w:val="28"/>
        </w:rPr>
        <w:t xml:space="preserve"> не превышающего стоимость, указанную в его финансово-коммерческом предложении</w:t>
      </w:r>
      <w:r>
        <w:rPr>
          <w:sz w:val="28"/>
          <w:szCs w:val="28"/>
        </w:rPr>
        <w:t>.</w:t>
      </w:r>
      <w:r w:rsidRPr="009148CB">
        <w:rPr>
          <w:szCs w:val="28"/>
          <w:highlight w:val="yellow"/>
        </w:rPr>
        <w:t xml:space="preserve"> 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80D17"/>
    <w:rsid w:val="001B4BAC"/>
    <w:rsid w:val="001D5797"/>
    <w:rsid w:val="00246D3B"/>
    <w:rsid w:val="0034533C"/>
    <w:rsid w:val="00370C5A"/>
    <w:rsid w:val="003B6647"/>
    <w:rsid w:val="004253BC"/>
    <w:rsid w:val="004959A9"/>
    <w:rsid w:val="004F706A"/>
    <w:rsid w:val="005C5CE1"/>
    <w:rsid w:val="00685790"/>
    <w:rsid w:val="006E1B23"/>
    <w:rsid w:val="006F43C8"/>
    <w:rsid w:val="007B173C"/>
    <w:rsid w:val="00865378"/>
    <w:rsid w:val="008829E4"/>
    <w:rsid w:val="00920D20"/>
    <w:rsid w:val="009F35D8"/>
    <w:rsid w:val="00A31FE5"/>
    <w:rsid w:val="00B435BC"/>
    <w:rsid w:val="00B921A6"/>
    <w:rsid w:val="00C64328"/>
    <w:rsid w:val="00CC2620"/>
    <w:rsid w:val="00DD22BB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ВВРЗ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9</cp:revision>
  <dcterms:created xsi:type="dcterms:W3CDTF">2019-09-18T07:21:00Z</dcterms:created>
  <dcterms:modified xsi:type="dcterms:W3CDTF">2020-12-17T12:35:00Z</dcterms:modified>
</cp:coreProperties>
</file>