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B6109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№038</w:t>
      </w:r>
      <w:r w:rsidR="00731A62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B61091" w:rsidRPr="00AC5EA1" w:rsidRDefault="00B6109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B6109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731A62">
        <w:rPr>
          <w:sz w:val="28"/>
          <w:szCs w:val="28"/>
        </w:rPr>
        <w:t xml:space="preserve"> 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B610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B61091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B61091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60187B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187B">
        <w:rPr>
          <w:sz w:val="28"/>
          <w:szCs w:val="28"/>
        </w:rPr>
        <w:t xml:space="preserve">О подведении итогов запроса котировок цен № </w:t>
      </w:r>
      <w:r w:rsidR="00B61091" w:rsidRPr="0060187B">
        <w:rPr>
          <w:sz w:val="28"/>
          <w:szCs w:val="28"/>
        </w:rPr>
        <w:t>038</w:t>
      </w:r>
      <w:r w:rsidR="00731A62" w:rsidRPr="0060187B">
        <w:rPr>
          <w:sz w:val="28"/>
          <w:szCs w:val="28"/>
        </w:rPr>
        <w:t>/ТВРЗ/2021</w:t>
      </w:r>
      <w:r w:rsidRPr="0060187B">
        <w:rPr>
          <w:sz w:val="28"/>
          <w:szCs w:val="28"/>
        </w:rPr>
        <w:t xml:space="preserve"> на право заключения договора </w:t>
      </w:r>
      <w:r w:rsidRPr="0060187B">
        <w:rPr>
          <w:spacing w:val="-1"/>
          <w:sz w:val="28"/>
          <w:szCs w:val="28"/>
        </w:rPr>
        <w:t xml:space="preserve">поставки </w:t>
      </w:r>
      <w:r w:rsidR="00B61091" w:rsidRPr="0060187B">
        <w:rPr>
          <w:spacing w:val="-1"/>
          <w:sz w:val="28"/>
          <w:szCs w:val="28"/>
        </w:rPr>
        <w:t>стали полосовой горячекатаной</w:t>
      </w:r>
      <w:r w:rsidR="00B61091" w:rsidRPr="0060187B">
        <w:rPr>
          <w:sz w:val="28"/>
          <w:szCs w:val="28"/>
        </w:rPr>
        <w:t xml:space="preserve"> </w:t>
      </w:r>
      <w:r w:rsidRPr="0060187B">
        <w:rPr>
          <w:sz w:val="28"/>
          <w:szCs w:val="28"/>
        </w:rPr>
        <w:t>для нужд</w:t>
      </w:r>
      <w:r w:rsidR="00A92F03" w:rsidRPr="0060187B">
        <w:rPr>
          <w:sz w:val="28"/>
          <w:szCs w:val="28"/>
        </w:rPr>
        <w:t xml:space="preserve"> Тамбовского ВРЗ АО «ВРМ» в</w:t>
      </w:r>
      <w:r w:rsidR="00731A62" w:rsidRPr="0060187B">
        <w:rPr>
          <w:sz w:val="28"/>
          <w:szCs w:val="28"/>
        </w:rPr>
        <w:t xml:space="preserve"> </w:t>
      </w:r>
      <w:r w:rsidR="0060187B" w:rsidRPr="0060187B">
        <w:rPr>
          <w:sz w:val="28"/>
          <w:szCs w:val="28"/>
        </w:rPr>
        <w:t>декабре 2021 года</w:t>
      </w:r>
      <w:r w:rsidR="003C53FD" w:rsidRPr="0060187B">
        <w:rPr>
          <w:sz w:val="28"/>
          <w:szCs w:val="28"/>
        </w:rPr>
        <w:t>-</w:t>
      </w:r>
      <w:r w:rsidR="0060187B" w:rsidRPr="0060187B">
        <w:rPr>
          <w:sz w:val="28"/>
          <w:szCs w:val="28"/>
        </w:rPr>
        <w:t>сентябре</w:t>
      </w:r>
      <w:r w:rsidR="00A92F03" w:rsidRPr="0060187B">
        <w:rPr>
          <w:sz w:val="28"/>
          <w:szCs w:val="28"/>
        </w:rPr>
        <w:t xml:space="preserve"> </w:t>
      </w:r>
      <w:r w:rsidR="0060187B" w:rsidRPr="0060187B">
        <w:rPr>
          <w:sz w:val="28"/>
          <w:szCs w:val="28"/>
        </w:rPr>
        <w:t>2022</w:t>
      </w:r>
      <w:r w:rsidR="00731A62" w:rsidRPr="0060187B">
        <w:rPr>
          <w:sz w:val="28"/>
          <w:szCs w:val="28"/>
        </w:rPr>
        <w:t xml:space="preserve"> года</w:t>
      </w:r>
      <w:r w:rsidRPr="0060187B">
        <w:rPr>
          <w:sz w:val="28"/>
          <w:szCs w:val="28"/>
        </w:rPr>
        <w:t>.</w:t>
      </w:r>
    </w:p>
    <w:p w:rsidR="00451625" w:rsidRPr="0060187B" w:rsidRDefault="00451625" w:rsidP="002E7CF1">
      <w:pPr>
        <w:ind w:left="142"/>
        <w:jc w:val="both"/>
        <w:rPr>
          <w:sz w:val="28"/>
          <w:szCs w:val="28"/>
        </w:rPr>
      </w:pPr>
    </w:p>
    <w:p w:rsidR="00B26824" w:rsidRPr="0060187B" w:rsidRDefault="00B26824" w:rsidP="00731A62">
      <w:pPr>
        <w:jc w:val="both"/>
        <w:rPr>
          <w:sz w:val="28"/>
          <w:szCs w:val="28"/>
        </w:rPr>
      </w:pPr>
    </w:p>
    <w:p w:rsidR="00933E33" w:rsidRPr="0060187B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 w:rsidRPr="0060187B">
        <w:rPr>
          <w:spacing w:val="-1"/>
          <w:sz w:val="28"/>
          <w:szCs w:val="28"/>
        </w:rPr>
        <w:t xml:space="preserve">                                       </w:t>
      </w:r>
      <w:r w:rsidRPr="0060187B">
        <w:rPr>
          <w:b/>
          <w:sz w:val="28"/>
          <w:szCs w:val="28"/>
          <w:u w:val="single"/>
        </w:rPr>
        <w:t>Комиссия решила:</w:t>
      </w:r>
    </w:p>
    <w:p w:rsidR="00933E33" w:rsidRPr="0060187B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451625" w:rsidRPr="0060187B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60187B">
        <w:rPr>
          <w:spacing w:val="-1"/>
          <w:sz w:val="28"/>
          <w:szCs w:val="28"/>
        </w:rPr>
        <w:t xml:space="preserve">     </w:t>
      </w:r>
      <w:r w:rsidRPr="0060187B">
        <w:rPr>
          <w:sz w:val="28"/>
          <w:szCs w:val="28"/>
        </w:rPr>
        <w:t>Согласиться с выводами и предложениями э</w:t>
      </w:r>
      <w:r w:rsidR="00820A34" w:rsidRPr="0060187B">
        <w:rPr>
          <w:sz w:val="28"/>
          <w:szCs w:val="28"/>
        </w:rPr>
        <w:t xml:space="preserve">кспертной группы (протокол от </w:t>
      </w:r>
      <w:r w:rsidR="0060187B" w:rsidRPr="0060187B">
        <w:rPr>
          <w:sz w:val="28"/>
          <w:szCs w:val="28"/>
        </w:rPr>
        <w:t>16</w:t>
      </w:r>
      <w:r w:rsidR="00820A34" w:rsidRPr="0060187B">
        <w:rPr>
          <w:sz w:val="28"/>
          <w:szCs w:val="28"/>
        </w:rPr>
        <w:t>.11</w:t>
      </w:r>
      <w:r w:rsidR="00731A62" w:rsidRPr="0060187B">
        <w:rPr>
          <w:sz w:val="28"/>
          <w:szCs w:val="28"/>
        </w:rPr>
        <w:t>.2021</w:t>
      </w:r>
      <w:r w:rsidR="00A92F03" w:rsidRPr="0060187B">
        <w:rPr>
          <w:sz w:val="28"/>
          <w:szCs w:val="28"/>
        </w:rPr>
        <w:t xml:space="preserve"> </w:t>
      </w:r>
      <w:r w:rsidRPr="0060187B">
        <w:rPr>
          <w:sz w:val="28"/>
          <w:szCs w:val="28"/>
        </w:rPr>
        <w:t xml:space="preserve">г. </w:t>
      </w:r>
      <w:r w:rsidR="00820A34" w:rsidRPr="0060187B">
        <w:rPr>
          <w:sz w:val="28"/>
          <w:szCs w:val="28"/>
        </w:rPr>
        <w:t>№038</w:t>
      </w:r>
      <w:r w:rsidRPr="0060187B">
        <w:rPr>
          <w:sz w:val="28"/>
          <w:szCs w:val="28"/>
        </w:rPr>
        <w:t>/ТВРЗ/ЭГ).</w:t>
      </w:r>
    </w:p>
    <w:p w:rsidR="00B61091" w:rsidRPr="005D45B5" w:rsidRDefault="00C05D45" w:rsidP="00B61091">
      <w:pPr>
        <w:ind w:firstLine="567"/>
        <w:jc w:val="both"/>
        <w:rPr>
          <w:sz w:val="28"/>
          <w:szCs w:val="28"/>
        </w:rPr>
      </w:pPr>
      <w:r w:rsidRPr="0060187B">
        <w:rPr>
          <w:rFonts w:ascii="Times New Roman CYR" w:hAnsi="Times New Roman CYR" w:cs="Times New Roman CYR"/>
          <w:sz w:val="28"/>
          <w:szCs w:val="28"/>
        </w:rPr>
        <w:t>1</w:t>
      </w:r>
      <w:r w:rsidR="00B61091" w:rsidRPr="0060187B">
        <w:rPr>
          <w:rFonts w:ascii="Times New Roman CYR" w:hAnsi="Times New Roman CYR" w:cs="Times New Roman CYR"/>
          <w:sz w:val="28"/>
          <w:szCs w:val="28"/>
        </w:rPr>
        <w:t>)</w:t>
      </w:r>
      <w:r w:rsidR="00B61091" w:rsidRPr="0060187B">
        <w:rPr>
          <w:sz w:val="28"/>
          <w:szCs w:val="28"/>
        </w:rPr>
        <w:t xml:space="preserve"> В связи тем, что поступила только одна котировочная заявка ООО «Комплектация Трансмиссий</w:t>
      </w:r>
      <w:proofErr w:type="gramStart"/>
      <w:r w:rsidR="00B61091" w:rsidRPr="0060187B">
        <w:rPr>
          <w:sz w:val="28"/>
          <w:szCs w:val="28"/>
        </w:rPr>
        <w:t>» ,</w:t>
      </w:r>
      <w:proofErr w:type="gramEnd"/>
      <w:r w:rsidR="00B61091" w:rsidRPr="0060187B">
        <w:rPr>
          <w:sz w:val="28"/>
          <w:szCs w:val="28"/>
        </w:rPr>
        <w:t xml:space="preserve"> которая</w:t>
      </w:r>
      <w:r w:rsidR="00B61091">
        <w:rPr>
          <w:sz w:val="28"/>
          <w:szCs w:val="28"/>
        </w:rPr>
        <w:t xml:space="preserve"> соо</w:t>
      </w:r>
      <w:bookmarkStart w:id="0" w:name="_GoBack"/>
      <w:bookmarkEnd w:id="0"/>
      <w:r w:rsidR="00B61091">
        <w:rPr>
          <w:sz w:val="28"/>
          <w:szCs w:val="28"/>
        </w:rPr>
        <w:t xml:space="preserve">тветствует запросу котировок цен № 038/ТВРЗ/2021 на основании </w:t>
      </w:r>
      <w:r w:rsidR="00B61091" w:rsidRPr="005B2ED6">
        <w:rPr>
          <w:sz w:val="28"/>
          <w:szCs w:val="28"/>
        </w:rPr>
        <w:t>пп.1.п.5.14. котировочной</w:t>
      </w:r>
      <w:r w:rsidR="00B61091">
        <w:rPr>
          <w:sz w:val="28"/>
          <w:szCs w:val="28"/>
        </w:rPr>
        <w:t xml:space="preserve"> документации признать запрос котировок цен № 038/ТВРЗ/2021</w:t>
      </w:r>
      <w:r w:rsidR="00B61091" w:rsidRPr="005D45B5">
        <w:rPr>
          <w:sz w:val="28"/>
          <w:szCs w:val="28"/>
        </w:rPr>
        <w:t xml:space="preserve"> несостоявшимся.</w:t>
      </w:r>
    </w:p>
    <w:p w:rsidR="00B61091" w:rsidRPr="00FA111F" w:rsidRDefault="00B61091" w:rsidP="00B61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</w:t>
      </w:r>
      <w:r>
        <w:rPr>
          <w:sz w:val="28"/>
          <w:szCs w:val="28"/>
        </w:rPr>
        <w:t>Комплектация Трансмиссий</w:t>
      </w:r>
      <w:r w:rsidRPr="00C43D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30 769 </w:t>
      </w:r>
      <w:r>
        <w:rPr>
          <w:b/>
          <w:sz w:val="28"/>
          <w:szCs w:val="28"/>
        </w:rPr>
        <w:lastRenderedPageBreak/>
        <w:t>200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миллионов семьсот шестьдесят девять тысяч двести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36 923 040 </w:t>
      </w:r>
      <w:r>
        <w:rPr>
          <w:sz w:val="28"/>
          <w:szCs w:val="28"/>
        </w:rPr>
        <w:t>(тридцать шесть миллионов девятьсот двадцать три тысячи сорок) рублей 00 коп. с учетом всех налогов, включая НДС.</w:t>
      </w:r>
    </w:p>
    <w:p w:rsidR="003C53FD" w:rsidRPr="00FA111F" w:rsidRDefault="003C53FD" w:rsidP="00B61091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B61091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С.В.Узких</w:t>
            </w:r>
            <w:proofErr w:type="spellEnd"/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B61091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Д.В.Давлюд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0681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812FB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0187B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0A34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091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FEB23-8FB2-43E6-B11B-32DC312B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</cp:revision>
  <cp:lastPrinted>2021-11-17T06:43:00Z</cp:lastPrinted>
  <dcterms:created xsi:type="dcterms:W3CDTF">2021-11-17T06:44:00Z</dcterms:created>
  <dcterms:modified xsi:type="dcterms:W3CDTF">2021-11-17T06:44:00Z</dcterms:modified>
</cp:coreProperties>
</file>