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C3CA4">
        <w:rPr>
          <w:b/>
          <w:sz w:val="28"/>
          <w:szCs w:val="28"/>
        </w:rPr>
        <w:t>15</w:t>
      </w:r>
      <w:r w:rsidR="00ED1418" w:rsidRPr="00C13F69">
        <w:rPr>
          <w:b/>
          <w:sz w:val="28"/>
          <w:szCs w:val="28"/>
        </w:rPr>
        <w:t>.</w:t>
      </w:r>
      <w:r w:rsidR="001C3CA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</w:t>
      </w:r>
      <w:r w:rsidR="001C3CA4">
        <w:rPr>
          <w:b/>
          <w:sz w:val="28"/>
          <w:szCs w:val="28"/>
        </w:rPr>
        <w:t xml:space="preserve"> </w:t>
      </w:r>
      <w:r w:rsidR="001C3CA4" w:rsidRPr="003E31E2">
        <w:rPr>
          <w:b/>
          <w:sz w:val="28"/>
          <w:szCs w:val="28"/>
        </w:rPr>
        <w:t xml:space="preserve"> </w:t>
      </w:r>
      <w:r w:rsidR="001C3CA4" w:rsidRPr="003E31E2">
        <w:rPr>
          <w:b/>
          <w:color w:val="000000"/>
          <w:sz w:val="28"/>
          <w:szCs w:val="28"/>
        </w:rPr>
        <w:t>ОК/</w:t>
      </w:r>
      <w:r w:rsidR="001C3CA4">
        <w:rPr>
          <w:b/>
          <w:color w:val="000000"/>
          <w:sz w:val="28"/>
          <w:szCs w:val="28"/>
        </w:rPr>
        <w:t>001</w:t>
      </w:r>
      <w:r w:rsidR="001C3CA4" w:rsidRPr="003E31E2">
        <w:rPr>
          <w:b/>
          <w:color w:val="000000"/>
          <w:sz w:val="28"/>
          <w:szCs w:val="28"/>
        </w:rPr>
        <w:t>-</w:t>
      </w:r>
      <w:r w:rsidR="001C3CA4">
        <w:rPr>
          <w:b/>
          <w:color w:val="000000"/>
          <w:sz w:val="28"/>
          <w:szCs w:val="28"/>
        </w:rPr>
        <w:t xml:space="preserve">ВВРЗ </w:t>
      </w:r>
      <w:r w:rsidR="001C3CA4" w:rsidRPr="003E31E2">
        <w:rPr>
          <w:b/>
          <w:color w:val="000000"/>
          <w:sz w:val="28"/>
          <w:szCs w:val="28"/>
        </w:rPr>
        <w:t>АО ВРМ/2020</w:t>
      </w:r>
      <w:r w:rsidR="001C3CA4">
        <w:rPr>
          <w:b/>
          <w:color w:val="000000"/>
          <w:sz w:val="28"/>
          <w:szCs w:val="28"/>
        </w:rPr>
        <w:t>-КК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BD68F2" w:rsidRPr="00F97002" w:rsidRDefault="00BD68F2" w:rsidP="00BD68F2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="00B458E4">
        <w:rPr>
          <w:szCs w:val="28"/>
        </w:rPr>
        <w:t xml:space="preserve"> </w:t>
      </w:r>
      <w:r w:rsidR="00C61E69">
        <w:rPr>
          <w:szCs w:val="28"/>
        </w:rPr>
        <w:t>итогов открытого конкурса</w:t>
      </w:r>
      <w:r w:rsidR="001C3CA4" w:rsidRPr="003E31E2">
        <w:rPr>
          <w:b/>
          <w:szCs w:val="28"/>
        </w:rPr>
        <w:t xml:space="preserve">№ </w:t>
      </w:r>
      <w:r w:rsidR="001C3CA4" w:rsidRPr="003E31E2">
        <w:rPr>
          <w:b/>
          <w:color w:val="000000"/>
          <w:szCs w:val="28"/>
        </w:rPr>
        <w:t>ОК/</w:t>
      </w:r>
      <w:r w:rsidR="001C3CA4">
        <w:rPr>
          <w:b/>
          <w:color w:val="000000"/>
          <w:szCs w:val="28"/>
        </w:rPr>
        <w:t>001</w:t>
      </w:r>
      <w:r w:rsidR="001C3CA4" w:rsidRPr="003E31E2">
        <w:rPr>
          <w:b/>
          <w:color w:val="000000"/>
          <w:szCs w:val="28"/>
        </w:rPr>
        <w:t>-</w:t>
      </w:r>
      <w:r w:rsidR="001C3CA4">
        <w:rPr>
          <w:b/>
          <w:color w:val="000000"/>
          <w:szCs w:val="28"/>
        </w:rPr>
        <w:t xml:space="preserve">ВВРЗ </w:t>
      </w:r>
      <w:r w:rsidR="001C3CA4" w:rsidRPr="003E31E2">
        <w:rPr>
          <w:b/>
          <w:color w:val="000000"/>
          <w:szCs w:val="28"/>
        </w:rPr>
        <w:t xml:space="preserve">АО ВРМ/2020 </w:t>
      </w:r>
      <w:r w:rsidRPr="00F97002">
        <w:rPr>
          <w:szCs w:val="28"/>
        </w:rPr>
        <w:t xml:space="preserve">на право заключения Договора на </w:t>
      </w:r>
      <w:r w:rsidR="001C3CA4">
        <w:rPr>
          <w:szCs w:val="28"/>
        </w:rPr>
        <w:t xml:space="preserve">поставку </w:t>
      </w:r>
      <w:proofErr w:type="gramStart"/>
      <w:r w:rsidR="001C3CA4">
        <w:rPr>
          <w:szCs w:val="28"/>
        </w:rPr>
        <w:t xml:space="preserve">ТМЦ </w:t>
      </w:r>
      <w:r w:rsidRPr="00F97002">
        <w:rPr>
          <w:color w:val="000000"/>
          <w:szCs w:val="28"/>
        </w:rPr>
        <w:t xml:space="preserve"> в</w:t>
      </w:r>
      <w:proofErr w:type="gramEnd"/>
      <w:r w:rsidRPr="00F97002">
        <w:rPr>
          <w:color w:val="000000"/>
          <w:szCs w:val="28"/>
        </w:rPr>
        <w:t xml:space="preserve"> 202</w:t>
      </w:r>
      <w:r w:rsidR="001C3CA4">
        <w:rPr>
          <w:color w:val="000000"/>
          <w:szCs w:val="28"/>
        </w:rPr>
        <w:t>1</w:t>
      </w:r>
      <w:r w:rsidRPr="00F97002">
        <w:rPr>
          <w:color w:val="000000"/>
          <w:szCs w:val="28"/>
        </w:rPr>
        <w:t xml:space="preserve"> году.</w:t>
      </w:r>
    </w:p>
    <w:p w:rsidR="00BD68F2" w:rsidRDefault="00BD68F2" w:rsidP="00BD68F2">
      <w:pPr>
        <w:pStyle w:val="1"/>
        <w:ind w:firstLine="709"/>
        <w:jc w:val="both"/>
      </w:pPr>
    </w:p>
    <w:p w:rsidR="00BD68F2" w:rsidRDefault="00BD68F2" w:rsidP="00BD68F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D68F2" w:rsidRDefault="00BD68F2" w:rsidP="00BD68F2">
      <w:pPr>
        <w:ind w:left="-180"/>
        <w:jc w:val="both"/>
        <w:rPr>
          <w:sz w:val="18"/>
          <w:szCs w:val="18"/>
        </w:rPr>
      </w:pPr>
    </w:p>
    <w:p w:rsidR="00BD68F2" w:rsidRPr="001C3CA4" w:rsidRDefault="00BD68F2" w:rsidP="00B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1C3CA4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C3CA4">
        <w:rPr>
          <w:rFonts w:ascii="Times New Roman CYR" w:hAnsi="Times New Roman CYR" w:cs="Times New Roman CYR"/>
          <w:sz w:val="28"/>
          <w:szCs w:val="28"/>
        </w:rPr>
        <w:t>12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1C3CA4">
        <w:rPr>
          <w:rFonts w:ascii="Times New Roman CYR" w:hAnsi="Times New Roman CYR" w:cs="Times New Roman CYR"/>
          <w:szCs w:val="28"/>
        </w:rPr>
        <w:t>№ </w:t>
      </w:r>
      <w:r w:rsidR="001C3CA4" w:rsidRPr="001C3CA4">
        <w:rPr>
          <w:bCs/>
          <w:sz w:val="28"/>
          <w:szCs w:val="32"/>
        </w:rPr>
        <w:t>ОК/001-ВВРЗ АО ВРМ/2020 ЭГ-1</w:t>
      </w:r>
      <w:r w:rsidRPr="001C3CA4">
        <w:rPr>
          <w:rFonts w:ascii="Times New Roman CYR" w:hAnsi="Times New Roman CYR" w:cs="Times New Roman CYR"/>
          <w:szCs w:val="28"/>
        </w:rPr>
        <w:t>).</w:t>
      </w:r>
    </w:p>
    <w:p w:rsidR="00AE5449" w:rsidRPr="00C02040" w:rsidRDefault="00AE5449" w:rsidP="00AE5449">
      <w:pPr>
        <w:pStyle w:val="a4"/>
        <w:numPr>
          <w:ilvl w:val="0"/>
          <w:numId w:val="2"/>
        </w:numPr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 не поступило ни одной заявки</w:t>
      </w:r>
      <w:r w:rsidRPr="006F754E">
        <w:rPr>
          <w:color w:val="000000" w:themeColor="text1"/>
          <w:sz w:val="28"/>
          <w:szCs w:val="28"/>
        </w:rPr>
        <w:t>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>призна</w:t>
      </w:r>
      <w:r>
        <w:rPr>
          <w:color w:val="000000" w:themeColor="text1"/>
          <w:sz w:val="28"/>
          <w:szCs w:val="28"/>
        </w:rPr>
        <w:t>ть</w:t>
      </w:r>
      <w:r w:rsidRPr="006F754E">
        <w:rPr>
          <w:color w:val="000000" w:themeColor="text1"/>
          <w:sz w:val="28"/>
          <w:szCs w:val="28"/>
        </w:rPr>
        <w:t xml:space="preserve"> открыт</w:t>
      </w:r>
      <w:r>
        <w:rPr>
          <w:color w:val="000000" w:themeColor="text1"/>
          <w:sz w:val="28"/>
          <w:szCs w:val="28"/>
        </w:rPr>
        <w:t>ый</w:t>
      </w:r>
      <w:r w:rsidRPr="006F754E">
        <w:rPr>
          <w:color w:val="000000" w:themeColor="text1"/>
          <w:sz w:val="28"/>
          <w:szCs w:val="28"/>
        </w:rPr>
        <w:t xml:space="preserve"> </w:t>
      </w:r>
      <w:proofErr w:type="gramStart"/>
      <w:r w:rsidRPr="006F754E">
        <w:rPr>
          <w:color w:val="000000" w:themeColor="text1"/>
          <w:sz w:val="28"/>
          <w:szCs w:val="28"/>
        </w:rPr>
        <w:t>конкурс</w:t>
      </w:r>
      <w:r>
        <w:rPr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№ 1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</w:t>
      </w:r>
      <w:r>
        <w:rPr>
          <w:color w:val="000000" w:themeColor="text1"/>
          <w:sz w:val="28"/>
          <w:szCs w:val="28"/>
        </w:rPr>
        <w:t>.</w:t>
      </w:r>
    </w:p>
    <w:p w:rsidR="00AE5449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единственный претендент, </w:t>
      </w:r>
      <w:r>
        <w:rPr>
          <w:color w:val="000000" w:themeColor="text1"/>
          <w:sz w:val="28"/>
          <w:szCs w:val="28"/>
        </w:rPr>
        <w:t xml:space="preserve">ООО «Алкион» 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№ 2, признать открытый конкурс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>по лоту № 2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2 с ООО «Алкион»   со стоимостью предложения 7 808 366 (семь миллионов восемьсот восемь тысяч триста шесть ) рублей 50 копеек, без НДС. 9 370 039 (девять миллионов триста семьдесят тысяч тридцать девять) рублей 80 копеек.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4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C02040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«Алкион» 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№ 5,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5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5 с ООО «Алкион»   со стоимостью предложения 7 077 886 (семь миллионов  семьдесят семь тысяч восемьсот восемьдесят </w:t>
      </w:r>
      <w:proofErr w:type="gramStart"/>
      <w:r w:rsidRPr="00C02040">
        <w:rPr>
          <w:color w:val="000000" w:themeColor="text1"/>
          <w:sz w:val="28"/>
          <w:szCs w:val="28"/>
        </w:rPr>
        <w:t>шесть )</w:t>
      </w:r>
      <w:proofErr w:type="gramEnd"/>
      <w:r w:rsidRPr="00C02040">
        <w:rPr>
          <w:color w:val="000000" w:themeColor="text1"/>
          <w:sz w:val="28"/>
          <w:szCs w:val="28"/>
        </w:rPr>
        <w:t xml:space="preserve"> рублей 42 копейки, без НДС,  8</w:t>
      </w:r>
      <w:r w:rsidRPr="00C02040">
        <w:rPr>
          <w:color w:val="000000" w:themeColor="text1"/>
          <w:sz w:val="28"/>
          <w:szCs w:val="28"/>
          <w:lang w:val="en-US"/>
        </w:rPr>
        <w:t> </w:t>
      </w:r>
      <w:r w:rsidRPr="00C02040">
        <w:rPr>
          <w:color w:val="000000" w:themeColor="text1"/>
          <w:sz w:val="28"/>
          <w:szCs w:val="28"/>
        </w:rPr>
        <w:t>493</w:t>
      </w:r>
      <w:r>
        <w:rPr>
          <w:color w:val="000000" w:themeColor="text1"/>
          <w:sz w:val="28"/>
          <w:szCs w:val="28"/>
        </w:rPr>
        <w:t> </w:t>
      </w:r>
      <w:r w:rsidRPr="00C02040">
        <w:rPr>
          <w:color w:val="000000" w:themeColor="text1"/>
          <w:sz w:val="28"/>
          <w:szCs w:val="28"/>
        </w:rPr>
        <w:t>463</w:t>
      </w:r>
      <w:r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 ( восемь </w:t>
      </w:r>
      <w:r w:rsidRPr="00C02040">
        <w:rPr>
          <w:color w:val="000000" w:themeColor="text1"/>
          <w:sz w:val="28"/>
          <w:szCs w:val="28"/>
        </w:rPr>
        <w:lastRenderedPageBreak/>
        <w:t>миллионов четыреста девяносто три тысячи четыреста шестьдесят три) рубля 70 копеек.</w:t>
      </w:r>
    </w:p>
    <w:p w:rsidR="00AE5449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        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C02040">
        <w:rPr>
          <w:color w:val="000000" w:themeColor="text1"/>
          <w:szCs w:val="28"/>
        </w:rPr>
        <w:t>ООО «ЖЕЛДОРТЕХПОСТАВКА»</w:t>
      </w:r>
      <w:r w:rsidRPr="00C02040">
        <w:rPr>
          <w:color w:val="000000" w:themeColor="text1"/>
          <w:sz w:val="28"/>
          <w:szCs w:val="28"/>
        </w:rPr>
        <w:t>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</w:t>
      </w:r>
      <w:r>
        <w:rPr>
          <w:color w:val="000000" w:themeColor="text1"/>
          <w:sz w:val="28"/>
          <w:szCs w:val="28"/>
        </w:rPr>
        <w:t xml:space="preserve">           </w:t>
      </w:r>
      <w:r w:rsidRPr="00C02040">
        <w:rPr>
          <w:color w:val="000000" w:themeColor="text1"/>
          <w:sz w:val="28"/>
          <w:szCs w:val="28"/>
        </w:rPr>
        <w:t xml:space="preserve">№ 6,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6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6 с </w:t>
      </w:r>
      <w:r w:rsidRPr="00C02040">
        <w:rPr>
          <w:color w:val="000000" w:themeColor="text1"/>
          <w:szCs w:val="28"/>
        </w:rPr>
        <w:t xml:space="preserve">ООО «ЖЕЛДОРТЕХПОСТАВКА» </w:t>
      </w:r>
      <w:r w:rsidRPr="00C02040">
        <w:rPr>
          <w:color w:val="000000" w:themeColor="text1"/>
          <w:sz w:val="28"/>
          <w:szCs w:val="28"/>
        </w:rPr>
        <w:t>со стоимостью предложения 169 521 сто шестьдесят девять тысяч пятьсот двадцать один) рубль 90 копеек, без НДС,  203 426 (двести три тысячи четыреста двадцать шесть) рублей 28 копеек.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7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8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9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9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      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C02040">
        <w:rPr>
          <w:color w:val="000000" w:themeColor="text1"/>
          <w:szCs w:val="28"/>
        </w:rPr>
        <w:t>ООО «ЖЕЛДОРТЕХПОСТАВКА»</w:t>
      </w:r>
      <w:r w:rsidRPr="00C02040">
        <w:rPr>
          <w:color w:val="000000" w:themeColor="text1"/>
          <w:sz w:val="28"/>
          <w:szCs w:val="28"/>
        </w:rPr>
        <w:t>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>
        <w:rPr>
          <w:color w:val="000000" w:themeColor="text1"/>
          <w:sz w:val="28"/>
          <w:szCs w:val="28"/>
        </w:rPr>
        <w:t xml:space="preserve">по лоту </w:t>
      </w:r>
      <w:r w:rsidRPr="00C02040">
        <w:rPr>
          <w:color w:val="000000" w:themeColor="text1"/>
          <w:sz w:val="28"/>
          <w:szCs w:val="28"/>
        </w:rPr>
        <w:t xml:space="preserve">№ 10,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10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10 с </w:t>
      </w:r>
      <w:r w:rsidRPr="00C02040">
        <w:rPr>
          <w:color w:val="000000" w:themeColor="text1"/>
          <w:szCs w:val="28"/>
        </w:rPr>
        <w:t xml:space="preserve">ООО «ЖЕЛДОРТЕХПОСТАВКА» </w:t>
      </w:r>
      <w:r w:rsidRPr="00C02040">
        <w:rPr>
          <w:color w:val="000000" w:themeColor="text1"/>
          <w:sz w:val="28"/>
          <w:szCs w:val="28"/>
        </w:rPr>
        <w:t>со стоимостью предложения 5 627 154  ( пять миллионов шестьсот двадцать семь тысяч сто пятьдесят четыре) рубля 69 копеек, без НДС,  6 752 585  (шесть миллионов семьсот пятьдесят две тысячи пятьсот восемьдесят пять) рублей 63 копейки.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11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11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C02040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 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«Алкион»,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№ 12,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12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12 с ООО «Алкион»</w:t>
      </w:r>
      <w:r w:rsidRPr="00C02040">
        <w:rPr>
          <w:color w:val="000000" w:themeColor="text1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со стоимостью предложения 6 806</w:t>
      </w:r>
      <w:r>
        <w:rPr>
          <w:color w:val="000000" w:themeColor="text1"/>
          <w:sz w:val="28"/>
          <w:szCs w:val="28"/>
        </w:rPr>
        <w:t> </w:t>
      </w:r>
      <w:r w:rsidRPr="00C02040">
        <w:rPr>
          <w:color w:val="000000" w:themeColor="text1"/>
          <w:sz w:val="28"/>
          <w:szCs w:val="28"/>
        </w:rPr>
        <w:t>210</w:t>
      </w:r>
      <w:r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(шесть миллионов восемьсот шесть тысяч двести десять) рублей 00 копеек, без НДС, 8 167 452 (восемь миллионов сто шестьдесят семь тысяч четыреста пятьдесят два) рубля 00 копеек.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13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13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lastRenderedPageBreak/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14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 xml:space="preserve">признать открытый конкурс </w:t>
      </w:r>
      <w:r w:rsidRPr="006F754E">
        <w:rPr>
          <w:color w:val="000000" w:themeColor="text1"/>
          <w:sz w:val="28"/>
          <w:szCs w:val="28"/>
        </w:rPr>
        <w:t xml:space="preserve">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14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15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 xml:space="preserve">признать открытый конкурс </w:t>
      </w:r>
      <w:r w:rsidRPr="006F754E">
        <w:rPr>
          <w:color w:val="000000" w:themeColor="text1"/>
          <w:sz w:val="28"/>
          <w:szCs w:val="28"/>
        </w:rPr>
        <w:t xml:space="preserve">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15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16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 xml:space="preserve">признать открытый конкурс </w:t>
      </w:r>
      <w:r w:rsidRPr="006F754E">
        <w:rPr>
          <w:color w:val="000000" w:themeColor="text1"/>
          <w:sz w:val="28"/>
          <w:szCs w:val="28"/>
        </w:rPr>
        <w:t xml:space="preserve">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16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C02040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«ПК-Лидер»,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№ 17,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17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17 с ООО «ПК-Лидер» со стоимостью предложения 3 335</w:t>
      </w:r>
      <w:r>
        <w:rPr>
          <w:color w:val="000000" w:themeColor="text1"/>
          <w:sz w:val="28"/>
          <w:szCs w:val="28"/>
        </w:rPr>
        <w:t> </w:t>
      </w:r>
      <w:r w:rsidRPr="00C02040">
        <w:rPr>
          <w:color w:val="000000" w:themeColor="text1"/>
          <w:sz w:val="28"/>
          <w:szCs w:val="28"/>
        </w:rPr>
        <w:t>082</w:t>
      </w:r>
      <w:r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( три миллиона триста тридцать пять тысяч восемьдесят два) рубля 00 копеек, без НДС,  4 002 098 ( четыре миллиона две тысячи девяносто восемь) рублей 40 копеек 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18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18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AE5449" w:rsidRDefault="00AE5449" w:rsidP="00AE5449">
      <w:pPr>
        <w:tabs>
          <w:tab w:val="left" w:pos="3690"/>
        </w:tabs>
        <w:jc w:val="both"/>
        <w:outlineLvl w:val="0"/>
        <w:rPr>
          <w:color w:val="000000" w:themeColor="text1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AE5449">
        <w:rPr>
          <w:color w:val="000000" w:themeColor="text1"/>
        </w:rPr>
        <w:t>ООО «ЖЕЛДОРТЕХПОСТАВКА»</w:t>
      </w:r>
    </w:p>
    <w:p w:rsidR="00AE5449" w:rsidRDefault="00AE5449" w:rsidP="00AE5449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>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>
        <w:rPr>
          <w:color w:val="000000" w:themeColor="text1"/>
          <w:sz w:val="28"/>
          <w:szCs w:val="28"/>
        </w:rPr>
        <w:t xml:space="preserve">по лоту </w:t>
      </w:r>
      <w:r w:rsidRPr="00C02040">
        <w:rPr>
          <w:color w:val="000000" w:themeColor="text1"/>
          <w:sz w:val="28"/>
          <w:szCs w:val="28"/>
        </w:rPr>
        <w:t xml:space="preserve">№ 19,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19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19 с ООО «ЖЕЛДОРТЕХПОСТАВКА» со стоимостью предложения 205 555 ( двести пять тысяч пятьсот пятьдесят пять) рублей 60 копеек, без НДС,  246 666 (двести сорок шесть тысяч шестьсот шестьдесят шесть) рублей 72 копейки.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20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20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C02040" w:rsidRDefault="00AE5449" w:rsidP="00AE5449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ЗАО «</w:t>
      </w:r>
      <w:proofErr w:type="spellStart"/>
      <w:r w:rsidRPr="00C02040">
        <w:rPr>
          <w:color w:val="000000" w:themeColor="text1"/>
          <w:sz w:val="28"/>
          <w:szCs w:val="28"/>
        </w:rPr>
        <w:t>АвтоТехМас</w:t>
      </w:r>
      <w:proofErr w:type="spellEnd"/>
      <w:r w:rsidRPr="00C02040">
        <w:rPr>
          <w:color w:val="000000" w:themeColor="text1"/>
          <w:sz w:val="28"/>
          <w:szCs w:val="28"/>
        </w:rPr>
        <w:t>»,</w:t>
      </w:r>
    </w:p>
    <w:p w:rsidR="00AE5449" w:rsidRDefault="00AE5449" w:rsidP="00AE5449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>
        <w:rPr>
          <w:color w:val="000000" w:themeColor="text1"/>
          <w:sz w:val="28"/>
          <w:szCs w:val="28"/>
        </w:rPr>
        <w:t xml:space="preserve">по лоту </w:t>
      </w:r>
      <w:r w:rsidRPr="00C02040">
        <w:rPr>
          <w:color w:val="000000" w:themeColor="text1"/>
          <w:sz w:val="28"/>
          <w:szCs w:val="28"/>
        </w:rPr>
        <w:t xml:space="preserve">№ 21,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21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21 с ООО ЗАО «</w:t>
      </w:r>
      <w:proofErr w:type="spellStart"/>
      <w:r w:rsidRPr="00C02040">
        <w:rPr>
          <w:color w:val="000000" w:themeColor="text1"/>
          <w:sz w:val="28"/>
          <w:szCs w:val="28"/>
        </w:rPr>
        <w:t>АвтоТехМас</w:t>
      </w:r>
      <w:proofErr w:type="spellEnd"/>
      <w:r w:rsidRPr="00C02040">
        <w:rPr>
          <w:color w:val="000000" w:themeColor="text1"/>
          <w:sz w:val="28"/>
          <w:szCs w:val="28"/>
        </w:rPr>
        <w:t>» со стоимостью предложения 6</w:t>
      </w:r>
      <w:r w:rsidRPr="00C02040">
        <w:rPr>
          <w:color w:val="000000" w:themeColor="text1"/>
          <w:sz w:val="28"/>
          <w:szCs w:val="28"/>
          <w:lang w:val="en-US"/>
        </w:rPr>
        <w:t> </w:t>
      </w:r>
      <w:r w:rsidRPr="00C02040">
        <w:rPr>
          <w:color w:val="000000" w:themeColor="text1"/>
          <w:sz w:val="28"/>
          <w:szCs w:val="28"/>
        </w:rPr>
        <w:t>250 401 ( шесть миллионов двести пятьдесят тысяч четыреста один) рубль 59 копеек, без НДС,  7 500 481 (семь миллионов пятьсот тысяч четыреста восемьдесят один) рубль 91 копейка.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22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22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23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23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24</w:t>
      </w:r>
      <w:r w:rsidRPr="006F754E">
        <w:rPr>
          <w:color w:val="000000" w:themeColor="text1"/>
          <w:sz w:val="28"/>
          <w:szCs w:val="28"/>
        </w:rPr>
        <w:t>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24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25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25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26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26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27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27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28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28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1B5691" w:rsidRDefault="00AE5449" w:rsidP="00AE5449">
      <w:pPr>
        <w:tabs>
          <w:tab w:val="left" w:pos="3690"/>
        </w:tabs>
        <w:outlineLv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1B5691">
        <w:rPr>
          <w:color w:val="000000" w:themeColor="text1"/>
        </w:rPr>
        <w:t>ООО ЖЕЛДОРТЕХПОСТАВКА»</w:t>
      </w:r>
    </w:p>
    <w:p w:rsidR="00AE5449" w:rsidRPr="00C02040" w:rsidRDefault="00AE5449" w:rsidP="00AE5449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>
        <w:rPr>
          <w:color w:val="000000" w:themeColor="text1"/>
          <w:sz w:val="28"/>
          <w:szCs w:val="28"/>
        </w:rPr>
        <w:t xml:space="preserve">по лоту </w:t>
      </w:r>
      <w:r w:rsidRPr="00C02040">
        <w:rPr>
          <w:color w:val="000000" w:themeColor="text1"/>
          <w:sz w:val="28"/>
          <w:szCs w:val="28"/>
        </w:rPr>
        <w:t xml:space="preserve">№ 29,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29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29 с ООО «ЖЕЛДОРТЕХПОСТАВКА» со стоимостью предложения 1 636 766 ( один миллион шестьсот тридцать шесть тысяч семьсот шестьдесят шесть) рублей 11 копеек, без НДС,  1 964 119 (один миллион девятьсот шестьдесят четыре тысячи сто девятнадцать) рублей 33 копейки.</w:t>
      </w:r>
    </w:p>
    <w:p w:rsidR="00AE5449" w:rsidRPr="00C02040" w:rsidRDefault="00AE5449" w:rsidP="00AE5449">
      <w:pPr>
        <w:tabs>
          <w:tab w:val="left" w:pos="3690"/>
        </w:tabs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ООО </w:t>
      </w:r>
      <w:r w:rsidRPr="00AE5449">
        <w:rPr>
          <w:color w:val="000000" w:themeColor="text1"/>
          <w:sz w:val="22"/>
          <w:szCs w:val="22"/>
        </w:rPr>
        <w:t>«ЖЕЛДОРТЕХПОСТАВКА»</w:t>
      </w:r>
    </w:p>
    <w:p w:rsidR="00AE5449" w:rsidRPr="00C02040" w:rsidRDefault="00AE5449" w:rsidP="00AE5449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>
        <w:rPr>
          <w:color w:val="000000" w:themeColor="text1"/>
          <w:sz w:val="28"/>
          <w:szCs w:val="28"/>
        </w:rPr>
        <w:t xml:space="preserve">по лоту  </w:t>
      </w:r>
      <w:r w:rsidRPr="00C02040">
        <w:rPr>
          <w:color w:val="000000" w:themeColor="text1"/>
          <w:sz w:val="28"/>
          <w:szCs w:val="28"/>
        </w:rPr>
        <w:t xml:space="preserve">№ 30,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30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30 с ООО «ЖЕЛДОРТЕХПОСТАВКА» со стоимостью предложения 620 076 (шестьсот двадцать тысяч семьдесят шесть) рублей 00 копеек, без НДС,  744 091 ( семьсот сорок четыре тысячи девяносто один) рубль 20 копеек.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proofErr w:type="gramStart"/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 31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31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20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32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33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33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6F754E" w:rsidRDefault="00AE5449" w:rsidP="00AE5449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34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34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AE5449" w:rsidRPr="00AE5449" w:rsidRDefault="00AE5449" w:rsidP="00AE5449">
      <w:pPr>
        <w:tabs>
          <w:tab w:val="left" w:pos="3690"/>
        </w:tabs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ООО </w:t>
      </w:r>
      <w:r w:rsidRPr="00AE5449">
        <w:rPr>
          <w:color w:val="000000" w:themeColor="text1"/>
          <w:sz w:val="22"/>
          <w:szCs w:val="22"/>
        </w:rPr>
        <w:t>«ЖЕЛДОРТЕХПОСТАВКА»</w:t>
      </w:r>
    </w:p>
    <w:p w:rsidR="00AE5449" w:rsidRPr="00C02040" w:rsidRDefault="00AE5449" w:rsidP="00AE5449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>
        <w:rPr>
          <w:color w:val="000000" w:themeColor="text1"/>
          <w:sz w:val="28"/>
          <w:szCs w:val="28"/>
        </w:rPr>
        <w:t xml:space="preserve">по лоту </w:t>
      </w:r>
      <w:r w:rsidRPr="00C02040">
        <w:rPr>
          <w:color w:val="000000" w:themeColor="text1"/>
          <w:sz w:val="28"/>
          <w:szCs w:val="28"/>
        </w:rPr>
        <w:t xml:space="preserve">№ 35,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35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35 с ООО «ЖЕЛДОРТЕХПОСТАВКА» со стоимостью предложения 176 910,00 (сто семьдесят шесть тысяч девятьсот десять) рублей 00 копеек, без НДС,  212 292,00 ( двести двенадцать тысяч двести девяносто два) рубля 00 копеек.</w:t>
      </w:r>
    </w:p>
    <w:p w:rsidR="00AE5449" w:rsidRPr="00C02040" w:rsidRDefault="00AE5449" w:rsidP="00AE5449">
      <w:pPr>
        <w:tabs>
          <w:tab w:val="left" w:pos="3690"/>
        </w:tabs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AE5449">
        <w:rPr>
          <w:color w:val="000000" w:themeColor="text1"/>
        </w:rPr>
        <w:t>ООО «</w:t>
      </w:r>
      <w:proofErr w:type="spellStart"/>
      <w:r w:rsidRPr="00AE5449">
        <w:rPr>
          <w:color w:val="000000" w:themeColor="text1"/>
        </w:rPr>
        <w:t>СпецЭлектроИнжиниринг</w:t>
      </w:r>
      <w:proofErr w:type="spellEnd"/>
      <w:r w:rsidRPr="00AE5449">
        <w:rPr>
          <w:color w:val="000000" w:themeColor="text1"/>
        </w:rPr>
        <w:t>»</w:t>
      </w:r>
      <w:r w:rsidRPr="00C02040">
        <w:rPr>
          <w:color w:val="000000" w:themeColor="text1"/>
          <w:sz w:val="28"/>
          <w:szCs w:val="28"/>
        </w:rPr>
        <w:t xml:space="preserve">                                                   </w:t>
      </w:r>
    </w:p>
    <w:p w:rsidR="00AE5449" w:rsidRPr="00C02040" w:rsidRDefault="00AE5449" w:rsidP="00AE5449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>
        <w:rPr>
          <w:color w:val="000000" w:themeColor="text1"/>
          <w:sz w:val="28"/>
          <w:szCs w:val="28"/>
        </w:rPr>
        <w:t xml:space="preserve">по лоту </w:t>
      </w:r>
      <w:r w:rsidRPr="00C02040">
        <w:rPr>
          <w:color w:val="000000" w:themeColor="text1"/>
          <w:sz w:val="28"/>
          <w:szCs w:val="28"/>
        </w:rPr>
        <w:t xml:space="preserve">№ 36,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36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36 с ООО «</w:t>
      </w:r>
      <w:proofErr w:type="spellStart"/>
      <w:r w:rsidRPr="00C02040">
        <w:rPr>
          <w:color w:val="000000" w:themeColor="text1"/>
          <w:sz w:val="28"/>
          <w:szCs w:val="28"/>
        </w:rPr>
        <w:t>СпецЭлектроИнжиниринг</w:t>
      </w:r>
      <w:proofErr w:type="spellEnd"/>
      <w:r w:rsidRPr="00C02040">
        <w:rPr>
          <w:color w:val="000000" w:themeColor="text1"/>
          <w:sz w:val="28"/>
          <w:szCs w:val="28"/>
        </w:rPr>
        <w:t>»  со стоимостью предложения 4 384 300  ( четыре миллиона триста восемьдесят четыре тысячи триста) руб</w:t>
      </w:r>
      <w:bookmarkStart w:id="0" w:name="_GoBack"/>
      <w:bookmarkEnd w:id="0"/>
      <w:r w:rsidRPr="00C02040">
        <w:rPr>
          <w:color w:val="000000" w:themeColor="text1"/>
          <w:sz w:val="28"/>
          <w:szCs w:val="28"/>
        </w:rPr>
        <w:t>лей 00 копеек, без НДС,  5 261 160  (пять миллионов двести шестьдесят одна тысяча сто шестьдесят) рублей 00 копеек.</w:t>
      </w:r>
    </w:p>
    <w:p w:rsidR="00AE5449" w:rsidRPr="00C02040" w:rsidRDefault="00AE5449" w:rsidP="00AE5449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C02040">
        <w:rPr>
          <w:color w:val="000000" w:themeColor="text1"/>
          <w:sz w:val="28"/>
          <w:szCs w:val="28"/>
        </w:rPr>
        <w:t xml:space="preserve">Признать победителем открытого конкурса № </w:t>
      </w:r>
      <w:r w:rsidRPr="00C02040">
        <w:rPr>
          <w:bCs/>
          <w:color w:val="000000" w:themeColor="text1"/>
          <w:sz w:val="28"/>
          <w:szCs w:val="28"/>
        </w:rPr>
        <w:t>ОК/001-ВВРЗ АО ВРМ/2020</w:t>
      </w:r>
      <w:r w:rsidRPr="00C02040">
        <w:rPr>
          <w:bCs/>
          <w:color w:val="000000" w:themeColor="text1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  по лоту № 3 - ООО «ТД «</w:t>
      </w:r>
      <w:proofErr w:type="spellStart"/>
      <w:r w:rsidRPr="00C02040">
        <w:rPr>
          <w:color w:val="000000" w:themeColor="text1"/>
          <w:sz w:val="28"/>
          <w:szCs w:val="28"/>
        </w:rPr>
        <w:t>Электротехмонтаж</w:t>
      </w:r>
      <w:proofErr w:type="spellEnd"/>
      <w:r w:rsidRPr="00C02040">
        <w:rPr>
          <w:color w:val="000000" w:themeColor="text1"/>
          <w:sz w:val="28"/>
          <w:szCs w:val="28"/>
        </w:rPr>
        <w:t>»,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>получивш</w:t>
      </w:r>
      <w:r>
        <w:rPr>
          <w:color w:val="000000" w:themeColor="text1"/>
          <w:sz w:val="28"/>
          <w:szCs w:val="28"/>
        </w:rPr>
        <w:t>ий</w:t>
      </w:r>
      <w:r w:rsidRPr="00C02040">
        <w:rPr>
          <w:color w:val="000000" w:themeColor="text1"/>
          <w:sz w:val="28"/>
          <w:szCs w:val="28"/>
        </w:rPr>
        <w:t xml:space="preserve"> максимальную балльную оценку со стоимостью </w:t>
      </w:r>
      <w:proofErr w:type="gramStart"/>
      <w:r w:rsidRPr="00C02040">
        <w:rPr>
          <w:color w:val="000000" w:themeColor="text1"/>
          <w:sz w:val="28"/>
          <w:szCs w:val="28"/>
        </w:rPr>
        <w:t>предложения</w:t>
      </w:r>
      <w:r>
        <w:rPr>
          <w:color w:val="000000" w:themeColor="text1"/>
          <w:sz w:val="28"/>
          <w:szCs w:val="28"/>
        </w:rPr>
        <w:t>:</w:t>
      </w:r>
      <w:r w:rsidRPr="00C02040">
        <w:rPr>
          <w:color w:val="000000" w:themeColor="text1"/>
          <w:sz w:val="28"/>
          <w:szCs w:val="28"/>
        </w:rPr>
        <w:t xml:space="preserve">  1</w:t>
      </w:r>
      <w:proofErr w:type="gramEnd"/>
      <w:r w:rsidRPr="00C02040">
        <w:rPr>
          <w:color w:val="000000" w:themeColor="text1"/>
          <w:sz w:val="28"/>
          <w:szCs w:val="28"/>
        </w:rPr>
        <w:t> 116 744  (один миллион сто шестнадцать тысяч семьсот сорок четыре тысячи) рублей 20 копеек, без НДС, 1 340</w:t>
      </w:r>
      <w:r>
        <w:rPr>
          <w:color w:val="000000" w:themeColor="text1"/>
          <w:sz w:val="28"/>
          <w:szCs w:val="28"/>
        </w:rPr>
        <w:t> </w:t>
      </w:r>
      <w:r w:rsidRPr="00C02040">
        <w:rPr>
          <w:color w:val="000000" w:themeColor="text1"/>
          <w:sz w:val="28"/>
          <w:szCs w:val="28"/>
        </w:rPr>
        <w:t>093</w:t>
      </w:r>
      <w:r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 (один миллион триста сорок тысяч девяносто три) рубля 04 копейки, с учетом НДС.</w:t>
      </w:r>
    </w:p>
    <w:p w:rsidR="00AE5449" w:rsidRPr="00C02040" w:rsidRDefault="00AE5449" w:rsidP="00AE5449">
      <w:pPr>
        <w:pStyle w:val="a4"/>
        <w:numPr>
          <w:ilvl w:val="0"/>
          <w:numId w:val="3"/>
        </w:numPr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>Поручить Воронежскому ВРЗ</w:t>
      </w:r>
      <w:r>
        <w:rPr>
          <w:color w:val="000000" w:themeColor="text1"/>
          <w:sz w:val="28"/>
          <w:szCs w:val="28"/>
        </w:rPr>
        <w:t xml:space="preserve"> АО «ВРМ»</w:t>
      </w:r>
      <w:r w:rsidRPr="00C02040">
        <w:rPr>
          <w:color w:val="000000" w:themeColor="text1"/>
          <w:sz w:val="28"/>
          <w:szCs w:val="28"/>
        </w:rPr>
        <w:t xml:space="preserve"> в установленном    порядке обеспечить заключение </w:t>
      </w:r>
      <w:proofErr w:type="gramStart"/>
      <w:r w:rsidRPr="00C02040">
        <w:rPr>
          <w:color w:val="000000" w:themeColor="text1"/>
          <w:sz w:val="28"/>
          <w:szCs w:val="28"/>
        </w:rPr>
        <w:t>договора  по</w:t>
      </w:r>
      <w:proofErr w:type="gramEnd"/>
      <w:r w:rsidRPr="00C02040">
        <w:rPr>
          <w:color w:val="000000" w:themeColor="text1"/>
          <w:sz w:val="28"/>
          <w:szCs w:val="28"/>
        </w:rPr>
        <w:t xml:space="preserve"> лоту № 3 с ООО «ТД «</w:t>
      </w:r>
      <w:proofErr w:type="spellStart"/>
      <w:r w:rsidRPr="00C02040">
        <w:rPr>
          <w:color w:val="000000" w:themeColor="text1"/>
          <w:sz w:val="28"/>
          <w:szCs w:val="28"/>
        </w:rPr>
        <w:t>Электротехмонтаж</w:t>
      </w:r>
      <w:proofErr w:type="spellEnd"/>
      <w:r w:rsidRPr="00C02040">
        <w:rPr>
          <w:color w:val="000000" w:themeColor="text1"/>
          <w:sz w:val="28"/>
          <w:szCs w:val="28"/>
        </w:rPr>
        <w:t xml:space="preserve">» по цене, не превышающей его финансово – коммерческого предложения. </w:t>
      </w:r>
    </w:p>
    <w:p w:rsidR="00AE5449" w:rsidRPr="00C02040" w:rsidRDefault="00AE5449" w:rsidP="00AE5449">
      <w:pPr>
        <w:ind w:firstLine="709"/>
        <w:jc w:val="both"/>
        <w:rPr>
          <w:color w:val="000000" w:themeColor="text1"/>
          <w:sz w:val="28"/>
          <w:szCs w:val="28"/>
        </w:rPr>
      </w:pPr>
    </w:p>
    <w:p w:rsidR="00AE5449" w:rsidRPr="00C02040" w:rsidRDefault="00AE5449" w:rsidP="00AE5449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BD68F2" w:rsidRPr="00A80DC8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BF1CB7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8"/>
    <w:rsid w:val="000134E8"/>
    <w:rsid w:val="00050294"/>
    <w:rsid w:val="00170A06"/>
    <w:rsid w:val="001C3CA4"/>
    <w:rsid w:val="00214C3A"/>
    <w:rsid w:val="00216CFE"/>
    <w:rsid w:val="00235222"/>
    <w:rsid w:val="002904BF"/>
    <w:rsid w:val="002A3557"/>
    <w:rsid w:val="002D7F40"/>
    <w:rsid w:val="002F6C4A"/>
    <w:rsid w:val="003440C5"/>
    <w:rsid w:val="003659FE"/>
    <w:rsid w:val="00393435"/>
    <w:rsid w:val="003E1DAA"/>
    <w:rsid w:val="0040295D"/>
    <w:rsid w:val="004136E9"/>
    <w:rsid w:val="0048104A"/>
    <w:rsid w:val="004E3710"/>
    <w:rsid w:val="004F706A"/>
    <w:rsid w:val="00527267"/>
    <w:rsid w:val="0053069B"/>
    <w:rsid w:val="0055033A"/>
    <w:rsid w:val="005C0958"/>
    <w:rsid w:val="00683ECF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AE5449"/>
    <w:rsid w:val="00B458E4"/>
    <w:rsid w:val="00B541FB"/>
    <w:rsid w:val="00B55448"/>
    <w:rsid w:val="00BD68F2"/>
    <w:rsid w:val="00C13F69"/>
    <w:rsid w:val="00C61E69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0E12-1B47-4156-A83A-8CDE1F9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Акатова Валерия Владимировна</cp:lastModifiedBy>
  <cp:revision>4</cp:revision>
  <dcterms:created xsi:type="dcterms:W3CDTF">2020-12-17T09:22:00Z</dcterms:created>
  <dcterms:modified xsi:type="dcterms:W3CDTF">2020-12-17T13:32:00Z</dcterms:modified>
</cp:coreProperties>
</file>