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4CDB" w:rsidRPr="001A4CD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A4CD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>20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1A4CDB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4CDB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1A4CDB">
        <w:rPr>
          <w:rFonts w:ascii="Times New Roman" w:hAnsi="Times New Roman" w:cs="Times New Roman"/>
          <w:sz w:val="28"/>
          <w:szCs w:val="28"/>
        </w:rPr>
        <w:t>ЗК</w:t>
      </w:r>
      <w:r w:rsidR="001A4CDB" w:rsidRPr="00DA0879">
        <w:rPr>
          <w:rFonts w:ascii="Times New Roman" w:hAnsi="Times New Roman" w:cs="Times New Roman"/>
          <w:sz w:val="28"/>
          <w:szCs w:val="28"/>
        </w:rPr>
        <w:t>/</w:t>
      </w:r>
      <w:r w:rsidR="001A4CDB" w:rsidRPr="00B002B2">
        <w:rPr>
          <w:rFonts w:ascii="Times New Roman" w:hAnsi="Times New Roman" w:cs="Times New Roman"/>
          <w:sz w:val="28"/>
          <w:szCs w:val="28"/>
        </w:rPr>
        <w:t>8</w:t>
      </w:r>
      <w:r w:rsidR="001A4CDB" w:rsidRPr="001A4CDB">
        <w:rPr>
          <w:rFonts w:ascii="Times New Roman" w:hAnsi="Times New Roman" w:cs="Times New Roman"/>
          <w:sz w:val="28"/>
          <w:szCs w:val="28"/>
        </w:rPr>
        <w:t>1</w:t>
      </w:r>
      <w:r w:rsidR="001A4CDB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A50" w:rsidRPr="001F125F" w:rsidRDefault="008F5A50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6731C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31C" w:rsidRPr="001A4CDB" w:rsidRDefault="004B7E1D" w:rsidP="001A4CDB">
      <w:pPr>
        <w:jc w:val="both"/>
        <w:rPr>
          <w:bCs/>
          <w:sz w:val="28"/>
          <w:szCs w:val="28"/>
        </w:rPr>
      </w:pPr>
      <w:r w:rsidRPr="00D6731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6731C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D6731C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ED2EFE" w:rsidRPr="00D6731C">
        <w:rPr>
          <w:rFonts w:ascii="Times New Roman" w:hAnsi="Times New Roman" w:cs="Times New Roman"/>
          <w:sz w:val="28"/>
          <w:szCs w:val="28"/>
        </w:rPr>
        <w:t>запроса котировок цен</w:t>
      </w:r>
      <w:r w:rsidR="00A1575B" w:rsidRPr="00D6731C">
        <w:rPr>
          <w:rFonts w:ascii="Times New Roman" w:hAnsi="Times New Roman" w:cs="Times New Roman"/>
          <w:sz w:val="28"/>
          <w:szCs w:val="28"/>
        </w:rPr>
        <w:t xml:space="preserve"> </w:t>
      </w:r>
      <w:r w:rsidR="001A4CDB" w:rsidRPr="001A4CDB">
        <w:rPr>
          <w:rFonts w:ascii="Times New Roman" w:hAnsi="Times New Roman" w:cs="Times New Roman"/>
          <w:b/>
          <w:sz w:val="28"/>
          <w:szCs w:val="28"/>
        </w:rPr>
        <w:t>№ 81/ЗК-АО «ВРМ» /2020</w:t>
      </w:r>
      <w:r w:rsidR="001A4CDB" w:rsidRPr="001A4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CDB" w:rsidRPr="001A4CDB">
        <w:rPr>
          <w:rFonts w:ascii="Times New Roman" w:hAnsi="Times New Roman" w:cs="Times New Roman"/>
          <w:sz w:val="28"/>
          <w:szCs w:val="28"/>
        </w:rPr>
        <w:t xml:space="preserve">(далее – запрос котировок цен) на право заключения Договора поставки </w:t>
      </w:r>
      <w:r w:rsidR="001A4CDB" w:rsidRPr="001A4CDB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r w:rsidR="001A4CDB" w:rsidRPr="001A4CDB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 - филиала АО «ВРМ» </w:t>
      </w:r>
      <w:r w:rsidR="001A4CDB" w:rsidRPr="001A4C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январе 2021г.</w:t>
      </w:r>
    </w:p>
    <w:p w:rsidR="004B7E1D" w:rsidRPr="005650C2" w:rsidRDefault="004B7E1D" w:rsidP="00D6731C">
      <w:pPr>
        <w:pStyle w:val="10"/>
        <w:rPr>
          <w:szCs w:val="28"/>
        </w:rPr>
      </w:pPr>
      <w:r w:rsidRPr="005650C2">
        <w:rPr>
          <w:szCs w:val="28"/>
        </w:rPr>
        <w:lastRenderedPageBreak/>
        <w:t xml:space="preserve">   Информация представлена </w:t>
      </w:r>
      <w:r w:rsidR="00222AC7" w:rsidRPr="005650C2">
        <w:rPr>
          <w:szCs w:val="28"/>
        </w:rPr>
        <w:t xml:space="preserve">заместителем </w:t>
      </w:r>
      <w:r w:rsidRPr="005650C2">
        <w:rPr>
          <w:szCs w:val="28"/>
        </w:rPr>
        <w:t>начальник</w:t>
      </w:r>
      <w:r w:rsidR="00222AC7" w:rsidRPr="005650C2">
        <w:rPr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A97035" w:rsidRPr="00A1575B" w:rsidRDefault="00A1575B" w:rsidP="00A1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1A4CDB" w:rsidRPr="001A4CDB">
        <w:rPr>
          <w:rFonts w:ascii="Times New Roman" w:hAnsi="Times New Roman" w:cs="Times New Roman"/>
          <w:sz w:val="28"/>
          <w:szCs w:val="28"/>
        </w:rPr>
        <w:t>30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1A4CDB">
        <w:rPr>
          <w:rFonts w:ascii="Times New Roman" w:hAnsi="Times New Roman" w:cs="Times New Roman"/>
          <w:sz w:val="28"/>
          <w:szCs w:val="28"/>
        </w:rPr>
        <w:t>декабря</w:t>
      </w:r>
      <w:r w:rsidR="00D6731C">
        <w:rPr>
          <w:rFonts w:ascii="Times New Roman" w:hAnsi="Times New Roman" w:cs="Times New Roman"/>
          <w:sz w:val="28"/>
          <w:szCs w:val="28"/>
        </w:rPr>
        <w:t xml:space="preserve"> </w:t>
      </w:r>
      <w:r w:rsidR="00D24DA8" w:rsidRPr="00A1575B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 xml:space="preserve">20 </w:t>
      </w:r>
      <w:r w:rsidR="00A97035" w:rsidRPr="00A1575B">
        <w:rPr>
          <w:rFonts w:ascii="Times New Roman" w:hAnsi="Times New Roman" w:cs="Times New Roman"/>
          <w:sz w:val="28"/>
          <w:szCs w:val="28"/>
        </w:rPr>
        <w:t>г.</w:t>
      </w:r>
      <w:r w:rsidR="00035DB2" w:rsidRPr="00035DB2">
        <w:t xml:space="preserve"> </w:t>
      </w:r>
      <w:r w:rsidR="001A4CDB" w:rsidRPr="001A4CDB">
        <w:rPr>
          <w:rFonts w:ascii="Times New Roman" w:hAnsi="Times New Roman" w:cs="Times New Roman"/>
          <w:b/>
          <w:sz w:val="28"/>
          <w:szCs w:val="28"/>
        </w:rPr>
        <w:t>№ 81/ЗК-АО «ВРМ» /2020</w:t>
      </w:r>
      <w:r w:rsidR="001A4CDB" w:rsidRPr="001A4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31C" w:rsidRPr="00D6731C">
        <w:rPr>
          <w:rFonts w:ascii="Times New Roman" w:hAnsi="Times New Roman" w:cs="Times New Roman"/>
          <w:b/>
          <w:bCs/>
          <w:sz w:val="28"/>
          <w:szCs w:val="28"/>
        </w:rPr>
        <w:t>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1A4CDB" w:rsidRPr="001A4CDB" w:rsidRDefault="001A4CDB" w:rsidP="001A4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DB">
        <w:rPr>
          <w:rFonts w:ascii="Times New Roman" w:hAnsi="Times New Roman" w:cs="Times New Roman"/>
          <w:sz w:val="28"/>
          <w:szCs w:val="28"/>
        </w:rPr>
        <w:t>1)</w:t>
      </w:r>
      <w:r w:rsidRPr="001A4CDB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тем, что подана только одна котировочная заявка, в соответствии с п. 5.14. пп. 1) котировочной документации признать запрос котировок цен </w:t>
      </w:r>
      <w:r w:rsidRPr="001A4CDB">
        <w:rPr>
          <w:rFonts w:ascii="Times New Roman" w:hAnsi="Times New Roman" w:cs="Times New Roman"/>
          <w:b/>
          <w:sz w:val="28"/>
          <w:szCs w:val="28"/>
        </w:rPr>
        <w:t xml:space="preserve">№ 81/ЗК-АО «ВРМ» /2020 </w:t>
      </w:r>
      <w:r w:rsidRPr="001A4CDB">
        <w:rPr>
          <w:rFonts w:ascii="Times New Roman" w:hAnsi="Times New Roman" w:cs="Times New Roman"/>
          <w:color w:val="000000"/>
          <w:sz w:val="28"/>
          <w:szCs w:val="28"/>
        </w:rPr>
        <w:t xml:space="preserve">несостоявшимся и в соответствии с п. 5.15 запроса котировок цен поручить </w:t>
      </w:r>
      <w:r w:rsidRPr="001A4CDB">
        <w:rPr>
          <w:rFonts w:ascii="Times New Roman" w:hAnsi="Times New Roman" w:cs="Times New Roman"/>
          <w:sz w:val="28"/>
          <w:szCs w:val="28"/>
        </w:rPr>
        <w:t>отделам МТО Воронежского ВРЗ и Тамбовского ВРЗ</w:t>
      </w:r>
      <w:r w:rsidRPr="001A4CD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 обеспечить заключение договора с </w:t>
      </w:r>
      <w:r w:rsidRPr="001A4CDB">
        <w:rPr>
          <w:rFonts w:ascii="Times New Roman" w:hAnsi="Times New Roman" w:cs="Times New Roman"/>
          <w:sz w:val="28"/>
          <w:szCs w:val="28"/>
        </w:rPr>
        <w:t xml:space="preserve">ИП Качурин Максим Олегович </w:t>
      </w:r>
      <w:r w:rsidRPr="001A4CDB">
        <w:rPr>
          <w:rFonts w:ascii="Times New Roman" w:hAnsi="Times New Roman" w:cs="Times New Roman"/>
          <w:color w:val="000000"/>
          <w:sz w:val="28"/>
          <w:szCs w:val="28"/>
        </w:rPr>
        <w:t>со стоимостью предложения- 4 643 334 (Четыре миллиона шестьсот сорок три тысячи триста тридцать четыре) рубля 66 копеек, без учета НДС, 5 572 001 (Пять миллионов пятьсот семьдесят две тысячи один) рубль 59 копеек, с учетом НДС.</w:t>
      </w:r>
    </w:p>
    <w:p w:rsidR="00D6731C" w:rsidRPr="001A4CDB" w:rsidRDefault="00D6731C" w:rsidP="00D673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31C" w:rsidRPr="001A4CDB" w:rsidRDefault="001A4CDB" w:rsidP="00D6731C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4CDB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4CDB">
        <w:rPr>
          <w:rFonts w:ascii="Times New Roman" w:hAnsi="Times New Roman" w:cs="Times New Roman"/>
          <w:sz w:val="28"/>
          <w:szCs w:val="28"/>
        </w:rPr>
        <w:t>ние приня</w:t>
      </w:r>
      <w:bookmarkStart w:id="0" w:name="_GoBack"/>
      <w:bookmarkEnd w:id="0"/>
      <w:r w:rsidRPr="001A4CDB">
        <w:rPr>
          <w:rFonts w:ascii="Times New Roman" w:hAnsi="Times New Roman" w:cs="Times New Roman"/>
          <w:sz w:val="28"/>
          <w:szCs w:val="28"/>
        </w:rPr>
        <w:t>то единогласно</w:t>
      </w:r>
    </w:p>
    <w:p w:rsidR="001A4CDB" w:rsidRPr="001A4CDB" w:rsidRDefault="001A4CDB" w:rsidP="00D6731C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4CDB">
        <w:rPr>
          <w:rFonts w:ascii="Times New Roman" w:hAnsi="Times New Roman" w:cs="Times New Roman"/>
          <w:sz w:val="28"/>
          <w:szCs w:val="28"/>
        </w:rPr>
        <w:t>Подписи</w:t>
      </w:r>
    </w:p>
    <w:sectPr w:rsidR="001A4CDB" w:rsidRPr="001A4CDB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9B" w:rsidRDefault="00713E9B" w:rsidP="00C37F1A">
      <w:pPr>
        <w:spacing w:after="0" w:line="240" w:lineRule="auto"/>
      </w:pPr>
      <w:r>
        <w:separator/>
      </w:r>
    </w:p>
  </w:endnote>
  <w:endnote w:type="continuationSeparator" w:id="0">
    <w:p w:rsidR="00713E9B" w:rsidRDefault="00713E9B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4F1E4F">
          <w:rPr>
            <w:noProof/>
          </w:rPr>
          <w:t>2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9B" w:rsidRDefault="00713E9B" w:rsidP="00C37F1A">
      <w:pPr>
        <w:spacing w:after="0" w:line="240" w:lineRule="auto"/>
      </w:pPr>
      <w:r>
        <w:separator/>
      </w:r>
    </w:p>
  </w:footnote>
  <w:footnote w:type="continuationSeparator" w:id="0">
    <w:p w:rsidR="00713E9B" w:rsidRDefault="00713E9B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5DB2"/>
    <w:rsid w:val="00043B8B"/>
    <w:rsid w:val="00082D05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71BD1"/>
    <w:rsid w:val="00184CF0"/>
    <w:rsid w:val="00187FA7"/>
    <w:rsid w:val="001A4CDB"/>
    <w:rsid w:val="001B689A"/>
    <w:rsid w:val="001C3F2D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5415"/>
    <w:rsid w:val="003A7976"/>
    <w:rsid w:val="003B76AF"/>
    <w:rsid w:val="0042718E"/>
    <w:rsid w:val="00451EB8"/>
    <w:rsid w:val="00464DAF"/>
    <w:rsid w:val="00484472"/>
    <w:rsid w:val="004872D6"/>
    <w:rsid w:val="004B7E1D"/>
    <w:rsid w:val="004F1E4F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5E6C80"/>
    <w:rsid w:val="006118B3"/>
    <w:rsid w:val="00657003"/>
    <w:rsid w:val="00670599"/>
    <w:rsid w:val="006C79DD"/>
    <w:rsid w:val="00710921"/>
    <w:rsid w:val="00713E9B"/>
    <w:rsid w:val="00716557"/>
    <w:rsid w:val="00750FA0"/>
    <w:rsid w:val="00780BAA"/>
    <w:rsid w:val="0079404E"/>
    <w:rsid w:val="007B0980"/>
    <w:rsid w:val="007B0FA6"/>
    <w:rsid w:val="007B19EF"/>
    <w:rsid w:val="007B3AD4"/>
    <w:rsid w:val="007D1B17"/>
    <w:rsid w:val="00832D36"/>
    <w:rsid w:val="008368A6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80D7D"/>
    <w:rsid w:val="00A97035"/>
    <w:rsid w:val="00AC417B"/>
    <w:rsid w:val="00AD38BA"/>
    <w:rsid w:val="00AE37E4"/>
    <w:rsid w:val="00AF28A5"/>
    <w:rsid w:val="00B1487D"/>
    <w:rsid w:val="00BB7D9A"/>
    <w:rsid w:val="00BD1FA6"/>
    <w:rsid w:val="00BE1CBC"/>
    <w:rsid w:val="00C12076"/>
    <w:rsid w:val="00C26885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6731C"/>
    <w:rsid w:val="00D70278"/>
    <w:rsid w:val="00DA0879"/>
    <w:rsid w:val="00DA2082"/>
    <w:rsid w:val="00DC3F2D"/>
    <w:rsid w:val="00DC6018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661C9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2019-10-02T07:25:00Z</cp:lastPrinted>
  <dcterms:created xsi:type="dcterms:W3CDTF">2020-12-31T08:45:00Z</dcterms:created>
  <dcterms:modified xsi:type="dcterms:W3CDTF">2020-12-31T08:45:00Z</dcterms:modified>
</cp:coreProperties>
</file>