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BC" w:rsidRPr="009F17BC" w:rsidRDefault="00FD71E3" w:rsidP="009F17BC">
      <w:pPr>
        <w:jc w:val="both"/>
        <w:rPr>
          <w:rFonts w:ascii="Times New Roman" w:hAnsi="Times New Roman" w:cs="Times New Roman"/>
          <w:sz w:val="28"/>
          <w:szCs w:val="28"/>
        </w:rPr>
      </w:pPr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Акционерное общество «</w:t>
      </w:r>
      <w:proofErr w:type="spellStart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Вагонреммаш</w:t>
      </w:r>
      <w:proofErr w:type="spellEnd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(АО «ВРМ») проводит открытый конкурс 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ОК/5</w:t>
      </w:r>
      <w:r w:rsidR="00156D7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</w:t>
      </w:r>
      <w:proofErr w:type="spellStart"/>
      <w:r w:rsidR="009F17BC" w:rsidRPr="009F17BC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proofErr w:type="spellEnd"/>
      <w:r w:rsidR="009F17BC" w:rsidRPr="009F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1 полугоди</w:t>
      </w:r>
      <w:r w:rsidR="008759B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2021г.</w:t>
      </w:r>
    </w:p>
    <w:p w:rsidR="00FD71E3" w:rsidRPr="009F17BC" w:rsidRDefault="00254E91" w:rsidP="009F17BC">
      <w:pPr>
        <w:pStyle w:val="1"/>
        <w:rPr>
          <w:szCs w:val="28"/>
        </w:rPr>
      </w:pPr>
      <w:r w:rsidRPr="009F17BC">
        <w:rPr>
          <w:color w:val="000000"/>
          <w:szCs w:val="28"/>
        </w:rPr>
        <w:t xml:space="preserve">  </w:t>
      </w:r>
      <w:r w:rsidR="00FD71E3" w:rsidRPr="009F17BC">
        <w:rPr>
          <w:color w:val="000000"/>
          <w:szCs w:val="28"/>
        </w:rPr>
        <w:t xml:space="preserve">Извещение о проведении открытого </w:t>
      </w:r>
      <w:proofErr w:type="gramStart"/>
      <w:r w:rsidR="00FD71E3" w:rsidRPr="009F17BC">
        <w:rPr>
          <w:color w:val="000000"/>
          <w:szCs w:val="28"/>
        </w:rPr>
        <w:t>конкурса </w:t>
      </w:r>
      <w:r w:rsidR="00FD71E3" w:rsidRPr="009F17BC">
        <w:rPr>
          <w:b/>
          <w:bCs/>
          <w:color w:val="000000"/>
          <w:szCs w:val="28"/>
        </w:rPr>
        <w:t> </w:t>
      </w:r>
      <w:r w:rsidR="009F17BC" w:rsidRPr="009F17BC">
        <w:rPr>
          <w:b/>
          <w:szCs w:val="28"/>
        </w:rPr>
        <w:t>№</w:t>
      </w:r>
      <w:proofErr w:type="gramEnd"/>
      <w:r w:rsidR="009F17BC" w:rsidRPr="009F17BC">
        <w:rPr>
          <w:b/>
          <w:szCs w:val="28"/>
        </w:rPr>
        <w:t xml:space="preserve"> </w:t>
      </w:r>
      <w:r w:rsidR="009F17BC" w:rsidRPr="009F17BC">
        <w:rPr>
          <w:b/>
          <w:color w:val="000000"/>
          <w:szCs w:val="28"/>
        </w:rPr>
        <w:t>ОК/5</w:t>
      </w:r>
      <w:r w:rsidR="001907E1">
        <w:rPr>
          <w:b/>
          <w:color w:val="000000"/>
          <w:szCs w:val="28"/>
        </w:rPr>
        <w:t>8</w:t>
      </w:r>
      <w:r w:rsidR="009F17BC" w:rsidRPr="009F17BC">
        <w:rPr>
          <w:b/>
          <w:color w:val="000000"/>
          <w:szCs w:val="28"/>
        </w:rPr>
        <w:t xml:space="preserve">-АО ВРМ/2020 </w:t>
      </w:r>
      <w:r w:rsidR="00FD71E3" w:rsidRPr="009F17BC">
        <w:rPr>
          <w:color w:val="000000"/>
          <w:szCs w:val="28"/>
        </w:rPr>
        <w:t>размещено на официальном сайте АО «ВРМ» </w:t>
      </w:r>
      <w:hyperlink r:id="rId5" w:history="1">
        <w:r w:rsidR="00FD71E3" w:rsidRPr="009F17BC">
          <w:rPr>
            <w:color w:val="0000FF"/>
            <w:szCs w:val="28"/>
            <w:u w:val="single"/>
          </w:rPr>
          <w:t>www.vagonremmash.ru</w:t>
        </w:r>
      </w:hyperlink>
      <w:r w:rsidR="00FD71E3" w:rsidRPr="009F17BC">
        <w:rPr>
          <w:color w:val="000000"/>
          <w:szCs w:val="28"/>
        </w:rPr>
        <w:t>, (раздел «Тендеры»)</w:t>
      </w:r>
      <w:r w:rsidR="00FD71E3" w:rsidRPr="009F17BC">
        <w:rPr>
          <w:b/>
          <w:bCs/>
          <w:color w:val="000000"/>
          <w:szCs w:val="28"/>
        </w:rPr>
        <w:t> </w:t>
      </w:r>
      <w:r w:rsidR="00FD71E3" w:rsidRPr="003A278E">
        <w:rPr>
          <w:b/>
          <w:bCs/>
          <w:color w:val="000000"/>
          <w:szCs w:val="28"/>
        </w:rPr>
        <w:t>«</w:t>
      </w:r>
      <w:r w:rsidR="008759B6" w:rsidRPr="003A278E">
        <w:rPr>
          <w:b/>
          <w:bCs/>
          <w:color w:val="000000"/>
          <w:szCs w:val="28"/>
        </w:rPr>
        <w:t>30</w:t>
      </w:r>
      <w:r w:rsidR="00FD71E3" w:rsidRPr="003A278E">
        <w:rPr>
          <w:b/>
          <w:bCs/>
          <w:color w:val="000000"/>
          <w:szCs w:val="28"/>
        </w:rPr>
        <w:t xml:space="preserve">» </w:t>
      </w:r>
      <w:r w:rsidR="009F17BC" w:rsidRPr="003A278E">
        <w:rPr>
          <w:b/>
          <w:bCs/>
          <w:color w:val="000000"/>
          <w:szCs w:val="28"/>
        </w:rPr>
        <w:t xml:space="preserve">октября </w:t>
      </w:r>
      <w:r w:rsidR="00FD71E3" w:rsidRPr="003A278E">
        <w:rPr>
          <w:b/>
          <w:bCs/>
          <w:color w:val="000000"/>
          <w:szCs w:val="28"/>
        </w:rPr>
        <w:t>20</w:t>
      </w:r>
      <w:r w:rsidRPr="003A278E">
        <w:rPr>
          <w:b/>
          <w:bCs/>
          <w:color w:val="000000"/>
          <w:szCs w:val="28"/>
        </w:rPr>
        <w:t xml:space="preserve">20 </w:t>
      </w:r>
      <w:r w:rsidR="00FD71E3" w:rsidRPr="003A278E">
        <w:rPr>
          <w:b/>
          <w:bCs/>
          <w:color w:val="000000"/>
          <w:szCs w:val="28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открытого конкурса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ОК/5</w:t>
      </w:r>
      <w:r w:rsidR="00156D7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АО «ВРМ».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представителем Заказчика является начальник сектора проведения конкурсных процедур АО «ВРМ» - Беленков Сергей Анатольевич, телефон: 8(499)550-28-90, доб. 272, адрес электронной почты </w:t>
      </w:r>
      <w:hyperlink r:id="rId6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belenkovsa@vagonremmash.ru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7BC" w:rsidRPr="009F17BC" w:rsidRDefault="00FD71E3" w:rsidP="009F17BC">
      <w:pPr>
        <w:jc w:val="both"/>
        <w:rPr>
          <w:rFonts w:ascii="Times New Roman" w:hAnsi="Times New Roman" w:cs="Times New Roman"/>
          <w:sz w:val="28"/>
          <w:szCs w:val="28"/>
        </w:rPr>
      </w:pPr>
      <w:r w:rsidRPr="009F17BC">
        <w:rPr>
          <w:rFonts w:ascii="Times New Roman" w:hAnsi="Times New Roman" w:cs="Times New Roman"/>
          <w:color w:val="000000"/>
          <w:sz w:val="28"/>
          <w:szCs w:val="28"/>
        </w:rPr>
        <w:t>Предметом открытого конкурса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ОК/5</w:t>
      </w:r>
      <w:r w:rsidR="00156D7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254E91" w:rsidRPr="009F17BC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поставки </w:t>
      </w:r>
      <w:proofErr w:type="spellStart"/>
      <w:r w:rsidR="009F17BC" w:rsidRPr="009F17BC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proofErr w:type="spellEnd"/>
      <w:r w:rsidR="009F17BC" w:rsidRPr="009F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1 полугоди</w:t>
      </w:r>
      <w:r w:rsidR="008759B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2021г.</w:t>
      </w:r>
    </w:p>
    <w:p w:rsidR="00FD71E3" w:rsidRPr="00FD71E3" w:rsidRDefault="00FD71E3" w:rsidP="009F17BC">
      <w:pPr>
        <w:pStyle w:val="1"/>
        <w:rPr>
          <w:color w:val="000000"/>
          <w:sz w:val="27"/>
          <w:szCs w:val="27"/>
        </w:rPr>
      </w:pPr>
      <w:r w:rsidRPr="00FD71E3">
        <w:rPr>
          <w:color w:val="000000"/>
          <w:sz w:val="27"/>
          <w:szCs w:val="27"/>
        </w:rPr>
        <w:t>Начальная (максимальная) цена договора составляет:</w:t>
      </w:r>
    </w:p>
    <w:p w:rsidR="00156D72" w:rsidRPr="00156D72" w:rsidRDefault="00156D72" w:rsidP="00156D7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BD">
        <w:rPr>
          <w:b/>
          <w:sz w:val="28"/>
          <w:szCs w:val="28"/>
        </w:rPr>
        <w:t xml:space="preserve">       </w:t>
      </w:r>
      <w:r w:rsidRPr="00156D72">
        <w:rPr>
          <w:rFonts w:ascii="Times New Roman" w:hAnsi="Times New Roman" w:cs="Times New Roman"/>
          <w:b/>
          <w:sz w:val="28"/>
          <w:szCs w:val="28"/>
        </w:rPr>
        <w:t>17 153 913 (Семнадцать миллионов сто пятьдесят три тысячи девятьсот тринадцать) рублей 09 копеек без НДС;</w:t>
      </w:r>
    </w:p>
    <w:p w:rsidR="00156D72" w:rsidRPr="00156D72" w:rsidRDefault="00156D72" w:rsidP="00156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D72">
        <w:rPr>
          <w:rFonts w:ascii="Times New Roman" w:hAnsi="Times New Roman" w:cs="Times New Roman"/>
          <w:b/>
          <w:sz w:val="28"/>
          <w:szCs w:val="28"/>
        </w:rPr>
        <w:t xml:space="preserve">                 20 584 695 (Двадцать миллионов пятьсот восемьдесят четыре тысячи шестьсот девяносто пять) рублей 71 копейка с НДС;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поставки Товара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BC" w:rsidRPr="009F17BC" w:rsidRDefault="009F17BC" w:rsidP="009F17BC">
      <w:pPr>
        <w:spacing w:before="120" w:after="1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sz w:val="28"/>
          <w:szCs w:val="28"/>
        </w:rPr>
        <w:t xml:space="preserve">Поставка Товара должна быть осуществлена в </w:t>
      </w:r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 полугоди</w:t>
      </w:r>
      <w:r w:rsidR="008759B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 поставки Товара: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осуществляется в адрес грузополучателей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филиалов АО «ВРМ»: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Воронежский ВРЗ – 394010, г. Воронеж, пер. Богдана Хмельницкого, д.1;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Тамбовский ВРЗ – 392009, г. Тамбов, пл. Мастерских, 1.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Документация размещена в свободном доступе. Плата за предоставление документации не взимается.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ОК/5</w:t>
      </w:r>
      <w:r w:rsidR="00156D7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состоять из документов, представляемых в составе заявки по адресу: 105005, г. Москва, набережная Академика Туполева, дом15, корпус 2, офис 27 (в рабочие дни с 09:00 до 18:00, перерыв с 12:00 до 12:45, с проходной позвонить по тел. 8(499)550-28-90, доб. 2</w:t>
      </w:r>
      <w:r w:rsidR="0021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УС АО «</w:t>
      </w:r>
      <w:proofErr w:type="spellStart"/>
      <w:r w:rsidR="0021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ВРМ»</w:t>
      </w:r>
      <w:bookmarkStart w:id="0" w:name="_GoBack"/>
      <w:bookmarkEnd w:id="0"/>
      <w:proofErr w:type="spellEnd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ОК/5</w:t>
      </w:r>
      <w:r w:rsidR="00156D7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 момента размещения извещения о проведении открытого конкурса и конкурсной документации, и не позднее 10:00 часов московского времени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конкурсных заявок, представленных для участия в открытом конкурсе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ОК/5</w:t>
      </w:r>
      <w:r w:rsidR="00156D7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ноября 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14:00 часов московского времени по адресу: 105005, г. Москва, набережная Академика Туполева, дом 15, корпус 2, офис 27.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конкурсных заявок осуществляется экспертной группой по адресу: 105005, г. Москва, набережная Академика Туполева, дом15, корпус 2, офис 27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открытого конкурса проводится по адресу: 105005, г. Москва, набережная Академика Туполева, дом15, корпус 2, офис 27. Итоги открытого конкурса подводятся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7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ОК/5</w:t>
      </w:r>
      <w:r w:rsidR="00156D7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извещение и конкурсную документацию могут быть внесены изменения и дополнения.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8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7D271C" w:rsidRDefault="007D271C" w:rsidP="00254E91">
      <w:pPr>
        <w:jc w:val="both"/>
      </w:pPr>
    </w:p>
    <w:sectPr w:rsidR="007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156D72"/>
    <w:rsid w:val="001907E1"/>
    <w:rsid w:val="00211A53"/>
    <w:rsid w:val="00254E91"/>
    <w:rsid w:val="003A278E"/>
    <w:rsid w:val="00446E3E"/>
    <w:rsid w:val="00623ACA"/>
    <w:rsid w:val="0068220E"/>
    <w:rsid w:val="007D271C"/>
    <w:rsid w:val="008759B6"/>
    <w:rsid w:val="00947EC2"/>
    <w:rsid w:val="009F17BC"/>
    <w:rsid w:val="00AF705D"/>
    <w:rsid w:val="00B83A1E"/>
    <w:rsid w:val="00C51549"/>
    <w:rsid w:val="00D52BED"/>
    <w:rsid w:val="00E56ACD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AAE5-3D34-4161-AF5B-0B755DA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kovsa@vagonremmash.ru" TargetMode="External"/><Relationship Id="rId5" Type="http://schemas.openxmlformats.org/officeDocument/2006/relationships/hyperlink" Target="http://www.vagonremmas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Беленков</dc:creator>
  <cp:keywords/>
  <dc:description/>
  <cp:lastModifiedBy>Беленков Сергей Анатольевич</cp:lastModifiedBy>
  <cp:revision>6</cp:revision>
  <dcterms:created xsi:type="dcterms:W3CDTF">2020-10-29T09:42:00Z</dcterms:created>
  <dcterms:modified xsi:type="dcterms:W3CDTF">2020-10-30T09:32:00Z</dcterms:modified>
</cp:coreProperties>
</file>