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2E4" w:rsidRPr="00CD226A" w:rsidRDefault="002C12E4" w:rsidP="002C12E4">
      <w:pPr>
        <w:jc w:val="center"/>
        <w:rPr>
          <w:b/>
          <w:sz w:val="32"/>
          <w:szCs w:val="32"/>
        </w:rPr>
      </w:pPr>
      <w:bookmarkStart w:id="0" w:name="_Toc515863122"/>
      <w:bookmarkStart w:id="1" w:name="_Toc34648348"/>
      <w:r>
        <w:rPr>
          <w:b/>
          <w:sz w:val="32"/>
          <w:szCs w:val="32"/>
        </w:rPr>
        <w:t xml:space="preserve">ТАМБОВСКИЙ ВАГОНОРЕМОНТНЫЙ ЗАВОД </w:t>
      </w:r>
      <w:r w:rsidRPr="00CD226A">
        <w:rPr>
          <w:b/>
          <w:sz w:val="32"/>
          <w:szCs w:val="32"/>
        </w:rPr>
        <w:t xml:space="preserve"> </w:t>
      </w:r>
    </w:p>
    <w:p w:rsidR="002C12E4" w:rsidRPr="00CD226A" w:rsidRDefault="002C12E4" w:rsidP="002C12E4">
      <w:pPr>
        <w:jc w:val="center"/>
        <w:rPr>
          <w:b/>
          <w:sz w:val="32"/>
          <w:szCs w:val="32"/>
        </w:rPr>
      </w:pPr>
      <w:r>
        <w:rPr>
          <w:b/>
          <w:sz w:val="32"/>
          <w:szCs w:val="32"/>
        </w:rPr>
        <w:t>АКЦИОНЕРНОЕ ОБЩЕСТВО</w:t>
      </w:r>
    </w:p>
    <w:p w:rsidR="002C12E4" w:rsidRPr="00CD226A" w:rsidRDefault="002C12E4" w:rsidP="002C12E4">
      <w:pPr>
        <w:jc w:val="center"/>
        <w:rPr>
          <w:rFonts w:eastAsia="MS Mincho"/>
          <w:b/>
          <w:sz w:val="32"/>
          <w:szCs w:val="32"/>
        </w:rPr>
      </w:pPr>
      <w:r w:rsidRPr="00CD226A">
        <w:rPr>
          <w:rFonts w:eastAsia="MS Mincho"/>
          <w:b/>
          <w:sz w:val="32"/>
          <w:szCs w:val="32"/>
        </w:rPr>
        <w:t>«ВАГОНРЕММАШ»</w:t>
      </w:r>
    </w:p>
    <w:p w:rsidR="002C12E4" w:rsidRDefault="002C12E4" w:rsidP="002C12E4">
      <w:pPr>
        <w:pStyle w:val="13"/>
        <w:jc w:val="center"/>
        <w:rPr>
          <w:lang w:val="ru-RU"/>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jc w:val="center"/>
        <w:rPr>
          <w:rFonts w:eastAsia="MS Mincho"/>
          <w:sz w:val="28"/>
        </w:rPr>
      </w:pPr>
    </w:p>
    <w:p w:rsidR="002C12E4" w:rsidRDefault="002C12E4" w:rsidP="002C12E4">
      <w:pPr>
        <w:jc w:val="center"/>
        <w:rPr>
          <w:rFonts w:eastAsia="MS Mincho"/>
          <w:b/>
          <w:bCs/>
          <w:sz w:val="32"/>
        </w:rPr>
      </w:pPr>
      <w:r>
        <w:rPr>
          <w:rFonts w:eastAsia="MS Mincho"/>
          <w:b/>
          <w:bCs/>
          <w:sz w:val="32"/>
        </w:rPr>
        <w:t>КОНКУРСНАЯ ДОКУМЕНТАЦИЯ</w:t>
      </w:r>
    </w:p>
    <w:p w:rsidR="002C12E4" w:rsidRDefault="002C12E4" w:rsidP="002C12E4">
      <w:pPr>
        <w:jc w:val="center"/>
        <w:rPr>
          <w:rFonts w:eastAsia="MS Mincho"/>
          <w:sz w:val="36"/>
        </w:rPr>
      </w:pPr>
    </w:p>
    <w:p w:rsidR="002C12E4" w:rsidRPr="009065C8" w:rsidRDefault="002C12E4" w:rsidP="002C12E4">
      <w:pPr>
        <w:jc w:val="center"/>
        <w:rPr>
          <w:color w:val="000000"/>
          <w:sz w:val="36"/>
          <w:szCs w:val="36"/>
          <w:u w:val="single"/>
        </w:rPr>
      </w:pPr>
      <w:r w:rsidRPr="00FC2A3D">
        <w:rPr>
          <w:rFonts w:eastAsia="MS Mincho"/>
          <w:color w:val="000000"/>
          <w:sz w:val="36"/>
          <w:szCs w:val="36"/>
        </w:rPr>
        <w:t>Конкурс №</w:t>
      </w:r>
      <w:r w:rsidR="00027AF5" w:rsidRPr="00FC2A3D">
        <w:rPr>
          <w:rFonts w:eastAsia="MS Mincho"/>
          <w:color w:val="000000"/>
          <w:sz w:val="36"/>
          <w:szCs w:val="36"/>
        </w:rPr>
        <w:t xml:space="preserve"> 0</w:t>
      </w:r>
      <w:r w:rsidR="00D50184">
        <w:rPr>
          <w:rFonts w:eastAsia="MS Mincho"/>
          <w:color w:val="000000"/>
          <w:sz w:val="36"/>
          <w:szCs w:val="36"/>
        </w:rPr>
        <w:t>19</w:t>
      </w:r>
      <w:r w:rsidRPr="00FC2A3D">
        <w:rPr>
          <w:sz w:val="36"/>
          <w:szCs w:val="36"/>
        </w:rPr>
        <w:t>/ТВРЗ/20</w:t>
      </w:r>
      <w:r w:rsidR="005971DA">
        <w:rPr>
          <w:sz w:val="36"/>
          <w:szCs w:val="36"/>
        </w:rPr>
        <w:t>20</w:t>
      </w: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jc w:val="center"/>
        <w:rPr>
          <w:rFonts w:eastAsia="MS Mincho"/>
          <w:b/>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Default="002C12E4" w:rsidP="002C12E4">
      <w:pPr>
        <w:pStyle w:val="37"/>
        <w:suppressAutoHyphens/>
        <w:rPr>
          <w:sz w:val="28"/>
          <w:szCs w:val="28"/>
        </w:rPr>
      </w:pPr>
    </w:p>
    <w:p w:rsidR="002C12E4" w:rsidRDefault="002C12E4" w:rsidP="002C12E4">
      <w:pPr>
        <w:pStyle w:val="37"/>
        <w:suppressAutoHyphens/>
        <w:rPr>
          <w:sz w:val="28"/>
          <w:szCs w:val="28"/>
        </w:rPr>
      </w:pPr>
    </w:p>
    <w:p w:rsidR="002C12E4" w:rsidRPr="00C0278E" w:rsidRDefault="002C12E4" w:rsidP="002C12E4">
      <w:pPr>
        <w:pStyle w:val="130"/>
        <w:spacing w:before="0" w:after="0"/>
        <w:rPr>
          <w:rFonts w:eastAsia="MS Mincho"/>
          <w:b w:val="0"/>
          <w:kern w:val="0"/>
          <w:szCs w:val="28"/>
        </w:rPr>
      </w:pPr>
      <w:r>
        <w:rPr>
          <w:rFonts w:eastAsia="MS Mincho"/>
          <w:b w:val="0"/>
          <w:kern w:val="0"/>
          <w:szCs w:val="28"/>
        </w:rPr>
        <w:t>Тамбов</w:t>
      </w:r>
    </w:p>
    <w:p w:rsidR="002C12E4" w:rsidRPr="003715D5" w:rsidRDefault="002C12E4" w:rsidP="002C12E4">
      <w:pPr>
        <w:pStyle w:val="130"/>
        <w:spacing w:before="0" w:after="0"/>
        <w:rPr>
          <w:rFonts w:eastAsia="MS Mincho"/>
          <w:b w:val="0"/>
          <w:kern w:val="0"/>
        </w:rPr>
      </w:pPr>
      <w:r w:rsidRPr="00C0278E">
        <w:rPr>
          <w:rFonts w:eastAsia="MS Mincho"/>
          <w:b w:val="0"/>
          <w:kern w:val="0"/>
        </w:rPr>
        <w:t>20</w:t>
      </w:r>
      <w:r w:rsidR="003715D5" w:rsidRPr="003715D5">
        <w:rPr>
          <w:rFonts w:eastAsia="MS Mincho"/>
          <w:b w:val="0"/>
          <w:kern w:val="0"/>
        </w:rPr>
        <w:t>20</w:t>
      </w:r>
    </w:p>
    <w:p w:rsidR="002C12E4" w:rsidRPr="00C0278E" w:rsidRDefault="002C12E4" w:rsidP="002C12E4">
      <w:pPr>
        <w:pStyle w:val="36"/>
        <w:rPr>
          <w:rFonts w:eastAsia="MS Mincho"/>
        </w:rPr>
      </w:pPr>
    </w:p>
    <w:tbl>
      <w:tblPr>
        <w:tblW w:w="10314" w:type="dxa"/>
        <w:tblLook w:val="01E0" w:firstRow="1" w:lastRow="1" w:firstColumn="1" w:lastColumn="1" w:noHBand="0" w:noVBand="0"/>
      </w:tblPr>
      <w:tblGrid>
        <w:gridCol w:w="3588"/>
        <w:gridCol w:w="6726"/>
      </w:tblGrid>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2C12E4" w:rsidP="002C12E4">
            <w:pPr>
              <w:suppressAutoHyphens/>
              <w:jc w:val="right"/>
              <w:rPr>
                <w:rFonts w:eastAsia="MS Mincho"/>
                <w:b/>
                <w:sz w:val="28"/>
                <w:szCs w:val="28"/>
              </w:rPr>
            </w:pPr>
            <w:r w:rsidRPr="00C0278E">
              <w:rPr>
                <w:b/>
                <w:sz w:val="28"/>
                <w:szCs w:val="28"/>
              </w:rPr>
              <w:t>УТВЕРЖДАЮ:</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Default="002C12E4" w:rsidP="002C12E4">
            <w:pPr>
              <w:suppressAutoHyphens/>
              <w:jc w:val="right"/>
              <w:rPr>
                <w:sz w:val="28"/>
                <w:szCs w:val="28"/>
              </w:rPr>
            </w:pPr>
            <w:r>
              <w:rPr>
                <w:sz w:val="28"/>
                <w:szCs w:val="28"/>
              </w:rPr>
              <w:t>Председатель</w:t>
            </w:r>
            <w:r w:rsidRPr="003431E1">
              <w:rPr>
                <w:sz w:val="28"/>
                <w:szCs w:val="28"/>
              </w:rPr>
              <w:t xml:space="preserve"> Конкурсной </w:t>
            </w:r>
            <w:r>
              <w:rPr>
                <w:sz w:val="28"/>
                <w:szCs w:val="28"/>
              </w:rPr>
              <w:t>комиссии</w:t>
            </w:r>
          </w:p>
          <w:p w:rsidR="002C12E4" w:rsidRPr="003431E1" w:rsidRDefault="002C12E4" w:rsidP="002C12E4">
            <w:pPr>
              <w:suppressAutoHyphens/>
              <w:jc w:val="right"/>
              <w:rPr>
                <w:rFonts w:eastAsia="MS Mincho"/>
                <w:sz w:val="28"/>
                <w:szCs w:val="28"/>
              </w:rPr>
            </w:pPr>
            <w:r>
              <w:rPr>
                <w:sz w:val="28"/>
                <w:szCs w:val="28"/>
              </w:rPr>
              <w:t xml:space="preserve">Тамбовского </w:t>
            </w:r>
            <w:r w:rsidRPr="00513DF6">
              <w:rPr>
                <w:sz w:val="28"/>
                <w:szCs w:val="28"/>
              </w:rPr>
              <w:t>ВРЗ АО «ВРМ»</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2C12E4" w:rsidP="002C12E4">
            <w:pPr>
              <w:suppressAutoHyphens/>
              <w:rPr>
                <w:b/>
                <w:sz w:val="28"/>
                <w:szCs w:val="28"/>
              </w:rPr>
            </w:pP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vAlign w:val="bottom"/>
          </w:tcPr>
          <w:p w:rsidR="002C12E4" w:rsidRPr="00C0278E" w:rsidRDefault="002C12E4" w:rsidP="002C12E4">
            <w:pPr>
              <w:suppressAutoHyphens/>
              <w:jc w:val="right"/>
              <w:rPr>
                <w:b/>
                <w:sz w:val="28"/>
                <w:szCs w:val="28"/>
              </w:rPr>
            </w:pPr>
            <w:r>
              <w:rPr>
                <w:b/>
                <w:sz w:val="28"/>
                <w:szCs w:val="28"/>
              </w:rPr>
              <w:t>___________________Грибков А.И.</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D408EB" w:rsidP="002C12E4">
            <w:pPr>
              <w:suppressAutoHyphens/>
              <w:jc w:val="right"/>
              <w:rPr>
                <w:b/>
                <w:sz w:val="28"/>
                <w:szCs w:val="28"/>
              </w:rPr>
            </w:pPr>
            <w:r>
              <w:rPr>
                <w:b/>
                <w:sz w:val="28"/>
                <w:szCs w:val="28"/>
              </w:rPr>
              <w:t>«_____» ___________2020</w:t>
            </w:r>
            <w:r w:rsidR="002C12E4" w:rsidRPr="00C0278E">
              <w:rPr>
                <w:b/>
                <w:sz w:val="28"/>
                <w:szCs w:val="28"/>
              </w:rPr>
              <w:t xml:space="preserve"> г</w:t>
            </w:r>
            <w:r w:rsidR="002C12E4">
              <w:rPr>
                <w:b/>
                <w:sz w:val="28"/>
                <w:szCs w:val="28"/>
              </w:rPr>
              <w:t>.</w:t>
            </w:r>
          </w:p>
        </w:tc>
      </w:tr>
    </w:tbl>
    <w:p w:rsidR="002C12E4" w:rsidRPr="00C0278E" w:rsidRDefault="002C12E4" w:rsidP="002C12E4">
      <w:pPr>
        <w:pStyle w:val="ConsNormal"/>
        <w:ind w:firstLine="900"/>
        <w:jc w:val="both"/>
        <w:rPr>
          <w:rFonts w:ascii="Times New Roman" w:hAnsi="Times New Roman"/>
          <w:b/>
          <w:bCs/>
          <w:sz w:val="24"/>
          <w:szCs w:val="28"/>
        </w:rPr>
      </w:pPr>
    </w:p>
    <w:p w:rsidR="002C12E4" w:rsidRDefault="002C12E4" w:rsidP="002C12E4">
      <w:pPr>
        <w:ind w:firstLine="709"/>
        <w:jc w:val="both"/>
        <w:rPr>
          <w:b/>
          <w:bCs/>
          <w:sz w:val="32"/>
          <w:szCs w:val="32"/>
        </w:rPr>
      </w:pPr>
      <w:r w:rsidRPr="00CE350B">
        <w:rPr>
          <w:b/>
          <w:bCs/>
          <w:sz w:val="32"/>
          <w:szCs w:val="32"/>
        </w:rPr>
        <w:t>Раздел I. Общие положения</w:t>
      </w:r>
    </w:p>
    <w:p w:rsidR="002C12E4" w:rsidRPr="00CE350B" w:rsidRDefault="002C12E4" w:rsidP="002C12E4">
      <w:pPr>
        <w:ind w:firstLine="709"/>
        <w:jc w:val="both"/>
        <w:rPr>
          <w:b/>
          <w:bCs/>
          <w:sz w:val="32"/>
          <w:szCs w:val="32"/>
        </w:rPr>
      </w:pPr>
    </w:p>
    <w:p w:rsidR="002C12E4" w:rsidRDefault="002C12E4" w:rsidP="002C12E4">
      <w:pPr>
        <w:pStyle w:val="2"/>
        <w:numPr>
          <w:ilvl w:val="1"/>
          <w:numId w:val="4"/>
        </w:numPr>
        <w:tabs>
          <w:tab w:val="clear" w:pos="720"/>
        </w:tabs>
        <w:spacing w:before="0" w:after="0"/>
        <w:ind w:left="0" w:firstLine="709"/>
        <w:jc w:val="both"/>
        <w:rPr>
          <w:i w:val="0"/>
          <w:iCs w:val="0"/>
        </w:rPr>
      </w:pPr>
      <w:r w:rsidRPr="00CE350B">
        <w:rPr>
          <w:i w:val="0"/>
          <w:iCs w:val="0"/>
        </w:rPr>
        <w:t>Основные положения</w:t>
      </w:r>
    </w:p>
    <w:p w:rsidR="00076999" w:rsidRPr="00076999" w:rsidRDefault="002C12E4" w:rsidP="00397A58">
      <w:pPr>
        <w:pStyle w:val="12"/>
        <w:numPr>
          <w:ilvl w:val="2"/>
          <w:numId w:val="4"/>
        </w:numPr>
        <w:ind w:left="0" w:firstLine="709"/>
      </w:pPr>
      <w:r w:rsidRPr="00076999">
        <w:rPr>
          <w:szCs w:val="28"/>
        </w:rPr>
        <w:t>Акционерное общество «Вагонреммаш» (АО «ВРМ») в лице  Тамбовского вагоноремонтного завода</w:t>
      </w:r>
      <w:r w:rsidRPr="00CE350B">
        <w:t xml:space="preserve"> (далее – </w:t>
      </w:r>
      <w:r>
        <w:t>з</w:t>
      </w:r>
      <w:r w:rsidRPr="00CE350B">
        <w:t>аказ</w:t>
      </w:r>
      <w:r>
        <w:t xml:space="preserve">чик) проводит открытый конкурс </w:t>
      </w:r>
      <w:r w:rsidRPr="00076999">
        <w:rPr>
          <w:szCs w:val="28"/>
        </w:rPr>
        <w:t xml:space="preserve">№ </w:t>
      </w:r>
      <w:r w:rsidR="00D50184">
        <w:rPr>
          <w:szCs w:val="28"/>
        </w:rPr>
        <w:t>019</w:t>
      </w:r>
      <w:r w:rsidR="00D408EB">
        <w:rPr>
          <w:szCs w:val="28"/>
        </w:rPr>
        <w:t>/ТВРЗ/2020</w:t>
      </w:r>
      <w:r>
        <w:t xml:space="preserve"> </w:t>
      </w:r>
      <w:r w:rsidRPr="00CE350B">
        <w:t xml:space="preserve">(далее – </w:t>
      </w:r>
      <w:r>
        <w:t>открытый к</w:t>
      </w:r>
      <w:r w:rsidRPr="00CE350B">
        <w:t>онкурс)</w:t>
      </w:r>
      <w:r w:rsidRPr="00076999">
        <w:rPr>
          <w:szCs w:val="28"/>
        </w:rPr>
        <w:t xml:space="preserve"> на право заключения договора</w:t>
      </w:r>
      <w:r w:rsidR="00D34871" w:rsidRPr="00076999">
        <w:rPr>
          <w:szCs w:val="28"/>
        </w:rPr>
        <w:t xml:space="preserve"> </w:t>
      </w:r>
      <w:r w:rsidR="00D408EB" w:rsidRPr="00786B3B">
        <w:rPr>
          <w:color w:val="000000"/>
          <w:szCs w:val="28"/>
        </w:rPr>
        <w:t>работ</w:t>
      </w:r>
      <w:r w:rsidR="00D408EB">
        <w:rPr>
          <w:color w:val="000000"/>
          <w:szCs w:val="28"/>
        </w:rPr>
        <w:t xml:space="preserve"> </w:t>
      </w:r>
      <w:r w:rsidR="00D408EB" w:rsidRPr="00786B3B">
        <w:rPr>
          <w:color w:val="000000"/>
          <w:szCs w:val="28"/>
        </w:rPr>
        <w:t>по</w:t>
      </w:r>
      <w:r w:rsidR="00D408EB">
        <w:rPr>
          <w:color w:val="000000"/>
          <w:szCs w:val="28"/>
        </w:rPr>
        <w:t xml:space="preserve"> </w:t>
      </w:r>
      <w:r w:rsidR="00D408EB" w:rsidRPr="00C0278E">
        <w:rPr>
          <w:szCs w:val="28"/>
        </w:rPr>
        <w:t>капитальному ремонту</w:t>
      </w:r>
      <w:r w:rsidR="00D408EB">
        <w:rPr>
          <w:szCs w:val="28"/>
        </w:rPr>
        <w:t xml:space="preserve"> мягкой </w:t>
      </w:r>
      <w:r w:rsidR="00D408EB" w:rsidRPr="0054671A">
        <w:rPr>
          <w:szCs w:val="28"/>
        </w:rPr>
        <w:t>кровли</w:t>
      </w:r>
      <w:r w:rsidR="00D408EB">
        <w:rPr>
          <w:szCs w:val="28"/>
        </w:rPr>
        <w:t xml:space="preserve"> термообрубного участка здания литейного цеха  инв. №1013 </w:t>
      </w:r>
      <w:r w:rsidR="00C73AED" w:rsidRPr="008274F4">
        <w:rPr>
          <w:szCs w:val="28"/>
        </w:rPr>
        <w:t>на Тамбовском ВРЗ</w:t>
      </w:r>
      <w:r w:rsidR="00C73AED">
        <w:rPr>
          <w:szCs w:val="28"/>
        </w:rPr>
        <w:t xml:space="preserve"> - филиале АО «ВРМ»</w:t>
      </w:r>
      <w:r w:rsidR="008274F4">
        <w:rPr>
          <w:szCs w:val="28"/>
        </w:rPr>
        <w:t xml:space="preserve">, </w:t>
      </w:r>
      <w:r w:rsidR="00076999" w:rsidRPr="00076999">
        <w:rPr>
          <w:szCs w:val="28"/>
        </w:rPr>
        <w:t>(далее</w:t>
      </w:r>
      <w:r w:rsidR="00042378">
        <w:rPr>
          <w:szCs w:val="28"/>
        </w:rPr>
        <w:t>-</w:t>
      </w:r>
      <w:r w:rsidR="00076999" w:rsidRPr="00076999">
        <w:rPr>
          <w:szCs w:val="28"/>
        </w:rPr>
        <w:t>Договор) находящегося на балансовом учете Тамбовского вагоноремонтн</w:t>
      </w:r>
      <w:r w:rsidR="00896AFE">
        <w:rPr>
          <w:szCs w:val="28"/>
        </w:rPr>
        <w:t>ого завода АО «ВРМ»</w:t>
      </w:r>
      <w:r w:rsidR="00943987">
        <w:rPr>
          <w:szCs w:val="28"/>
        </w:rPr>
        <w:t xml:space="preserve"> в </w:t>
      </w:r>
      <w:r w:rsidR="00F27E52">
        <w:rPr>
          <w:szCs w:val="28"/>
        </w:rPr>
        <w:t>20</w:t>
      </w:r>
      <w:r w:rsidR="00D408EB">
        <w:rPr>
          <w:szCs w:val="28"/>
        </w:rPr>
        <w:t>20</w:t>
      </w:r>
      <w:r w:rsidR="00F27E52">
        <w:rPr>
          <w:szCs w:val="28"/>
        </w:rPr>
        <w:t xml:space="preserve"> </w:t>
      </w:r>
      <w:r w:rsidR="00571232" w:rsidRPr="004B0525">
        <w:rPr>
          <w:szCs w:val="28"/>
        </w:rPr>
        <w:t>г</w:t>
      </w:r>
      <w:r w:rsidR="00076999" w:rsidRPr="004B0525">
        <w:rPr>
          <w:szCs w:val="28"/>
        </w:rPr>
        <w:t>.</w:t>
      </w:r>
      <w:r w:rsidR="00076999" w:rsidRPr="00076999">
        <w:rPr>
          <w:szCs w:val="28"/>
        </w:rPr>
        <w:t xml:space="preserve"> </w:t>
      </w:r>
    </w:p>
    <w:p w:rsidR="002C12E4" w:rsidRPr="0012183B" w:rsidRDefault="002C12E4" w:rsidP="002C12E4">
      <w:pPr>
        <w:pStyle w:val="12"/>
        <w:numPr>
          <w:ilvl w:val="2"/>
          <w:numId w:val="4"/>
        </w:numPr>
        <w:ind w:left="0" w:firstLine="709"/>
      </w:pPr>
      <w:r w:rsidRPr="0012183B">
        <w:t>Требования к</w:t>
      </w:r>
      <w:r w:rsidRPr="00747910">
        <w:t xml:space="preserve"> </w:t>
      </w:r>
      <w:r>
        <w:t xml:space="preserve">выполняемым работам </w:t>
      </w:r>
      <w:r w:rsidRPr="0012183B">
        <w:t xml:space="preserve">приведены в техническом задании (раздел </w:t>
      </w:r>
      <w:r w:rsidRPr="00076999">
        <w:rPr>
          <w:lang w:val="en-US"/>
        </w:rPr>
        <w:t>IV</w:t>
      </w:r>
      <w:r w:rsidRPr="0012183B">
        <w:t xml:space="preserve"> настоящей конкурсной документации).</w:t>
      </w:r>
    </w:p>
    <w:p w:rsidR="002C12E4" w:rsidRPr="00EC02E2" w:rsidRDefault="002C12E4" w:rsidP="00076999">
      <w:pPr>
        <w:pStyle w:val="12"/>
        <w:numPr>
          <w:ilvl w:val="2"/>
          <w:numId w:val="1"/>
        </w:numPr>
        <w:ind w:left="0" w:firstLine="709"/>
      </w:pPr>
      <w:r w:rsidRPr="00EC02E2">
        <w:rPr>
          <w:color w:val="000000"/>
          <w:szCs w:val="28"/>
        </w:rPr>
        <w:t xml:space="preserve">Ответственным представителем заказчика является ведущий инженер </w:t>
      </w:r>
      <w:r w:rsidRPr="00EC02E2">
        <w:rPr>
          <w:szCs w:val="28"/>
        </w:rPr>
        <w:t xml:space="preserve">Энерго-механического отдела Тамбовского ВРЗ АО «ВРМ» </w:t>
      </w:r>
      <w:r w:rsidRPr="00EC02E2">
        <w:rPr>
          <w:bCs/>
          <w:color w:val="000000"/>
          <w:szCs w:val="28"/>
        </w:rPr>
        <w:t>- Абрамов Александр Владимирович,</w:t>
      </w:r>
      <w:r w:rsidRPr="00EC02E2">
        <w:rPr>
          <w:szCs w:val="28"/>
        </w:rPr>
        <w:t xml:space="preserve"> телефон/факс:  (4752) 79-09-31 доб. 5-24, адрес электронной почты </w:t>
      </w:r>
      <w:hyperlink r:id="rId8" w:history="1">
        <w:r w:rsidRPr="00EC02E2">
          <w:rPr>
            <w:rStyle w:val="af"/>
            <w:szCs w:val="28"/>
            <w:lang w:val="en-US"/>
          </w:rPr>
          <w:t>A</w:t>
        </w:r>
        <w:r w:rsidRPr="00EC02E2">
          <w:rPr>
            <w:rStyle w:val="af"/>
            <w:szCs w:val="28"/>
          </w:rPr>
          <w:t>.</w:t>
        </w:r>
        <w:r w:rsidRPr="00EC02E2">
          <w:rPr>
            <w:rStyle w:val="af"/>
            <w:szCs w:val="28"/>
            <w:lang w:val="en-US"/>
          </w:rPr>
          <w:t>Abramov</w:t>
        </w:r>
        <w:r w:rsidRPr="00EC02E2">
          <w:rPr>
            <w:rStyle w:val="af"/>
            <w:szCs w:val="28"/>
          </w:rPr>
          <w:t>@</w:t>
        </w:r>
        <w:r w:rsidRPr="00EC02E2">
          <w:rPr>
            <w:rStyle w:val="af"/>
            <w:szCs w:val="28"/>
            <w:lang w:val="en-US"/>
          </w:rPr>
          <w:t>vagonremmash</w:t>
        </w:r>
        <w:r w:rsidRPr="00EC02E2">
          <w:rPr>
            <w:rStyle w:val="af"/>
            <w:szCs w:val="28"/>
          </w:rPr>
          <w:t>.ru</w:t>
        </w:r>
      </w:hyperlink>
      <w:r w:rsidRPr="00EC02E2">
        <w:t>.</w:t>
      </w:r>
    </w:p>
    <w:p w:rsidR="002C12E4" w:rsidRPr="0012183B" w:rsidRDefault="002C12E4" w:rsidP="002C12E4">
      <w:pPr>
        <w:pStyle w:val="12"/>
        <w:numPr>
          <w:ilvl w:val="2"/>
          <w:numId w:val="1"/>
        </w:numPr>
        <w:ind w:left="0" w:firstLine="709"/>
      </w:pPr>
      <w:r w:rsidRPr="0012183B">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2C12E4" w:rsidRPr="0012183B" w:rsidRDefault="002C12E4" w:rsidP="002C12E4">
      <w:pPr>
        <w:pStyle w:val="12"/>
        <w:numPr>
          <w:ilvl w:val="2"/>
          <w:numId w:val="1"/>
        </w:numPr>
        <w:ind w:left="0" w:firstLine="709"/>
      </w:pPr>
      <w:r w:rsidRPr="0012183B">
        <w:t xml:space="preserve">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w:t>
      </w:r>
      <w:r w:rsidR="00D74A7F" w:rsidRPr="0012183B">
        <w:t>предусмотренные пунктами 2.3, 2.4 на</w:t>
      </w:r>
      <w:r w:rsidR="00D74A7F">
        <w:t>стоящей конкурсной документаци</w:t>
      </w:r>
      <w:r w:rsidR="00D74A7F" w:rsidRPr="000626F4">
        <w:t>и, техническим заданием (если предоставление документов предусмотрено техническим заданием конкурсной документации).</w:t>
      </w:r>
      <w:r w:rsidR="00D74A7F">
        <w:t xml:space="preserve"> </w:t>
      </w:r>
    </w:p>
    <w:p w:rsidR="002C12E4" w:rsidRPr="0012183B" w:rsidRDefault="002C12E4" w:rsidP="002C12E4">
      <w:pPr>
        <w:pStyle w:val="12"/>
        <w:numPr>
          <w:ilvl w:val="2"/>
          <w:numId w:val="1"/>
        </w:numPr>
        <w:ind w:left="0" w:firstLine="709"/>
      </w:pPr>
      <w:r w:rsidRPr="0012183B">
        <w:t xml:space="preserve">Претендент несет все расходы и убытки, связанные с подготовкой и подачей своей конкурсной заявки. Заказчик </w:t>
      </w:r>
      <w:r>
        <w:t>не несе</w:t>
      </w:r>
      <w:r w:rsidRPr="0012183B">
        <w:t>т никакой ответственности по расходам и убыткам, понесенным претендентами в связи с их участием в открытом конкурсе.</w:t>
      </w:r>
    </w:p>
    <w:p w:rsidR="002C12E4" w:rsidRPr="0012183B" w:rsidRDefault="002C12E4" w:rsidP="002C12E4">
      <w:pPr>
        <w:pStyle w:val="12"/>
        <w:numPr>
          <w:ilvl w:val="2"/>
          <w:numId w:val="1"/>
        </w:numPr>
        <w:ind w:left="0" w:firstLine="709"/>
      </w:pPr>
      <w:r w:rsidRPr="0012183B">
        <w:lastRenderedPageBreak/>
        <w:t>Документы, представленные претендентами в составе конкурсн</w:t>
      </w:r>
      <w:r>
        <w:t>ых заявок, возврату не подлежат.</w:t>
      </w:r>
    </w:p>
    <w:p w:rsidR="002C12E4" w:rsidRPr="0012183B" w:rsidRDefault="002C12E4" w:rsidP="002C12E4">
      <w:pPr>
        <w:pStyle w:val="12"/>
        <w:numPr>
          <w:ilvl w:val="2"/>
          <w:numId w:val="1"/>
        </w:numPr>
        <w:ind w:left="0" w:firstLine="709"/>
      </w:pPr>
      <w:r w:rsidRPr="0012183B">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2C12E4" w:rsidRPr="0012183B" w:rsidRDefault="002C12E4" w:rsidP="002C12E4">
      <w:pPr>
        <w:pStyle w:val="12"/>
        <w:numPr>
          <w:ilvl w:val="2"/>
          <w:numId w:val="1"/>
        </w:numPr>
        <w:ind w:left="0" w:firstLine="709"/>
      </w:pP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2C12E4" w:rsidRDefault="002C12E4" w:rsidP="002C12E4">
      <w:pPr>
        <w:pStyle w:val="12"/>
        <w:numPr>
          <w:ilvl w:val="2"/>
          <w:numId w:val="1"/>
        </w:numPr>
        <w:ind w:left="0" w:firstLine="709"/>
      </w:pPr>
      <w:r w:rsidRPr="0012183B">
        <w:t xml:space="preserve">Конкурсная документация и иная информация об открытом конкурсе размещается на </w:t>
      </w:r>
      <w:r>
        <w:t xml:space="preserve">сайте </w:t>
      </w:r>
      <w:hyperlink r:id="rId9" w:history="1">
        <w:r w:rsidRPr="0030007D">
          <w:rPr>
            <w:rStyle w:val="af"/>
          </w:rPr>
          <w:t>www.vagonremmash.ru</w:t>
        </w:r>
      </w:hyperlink>
      <w:r>
        <w:t>, раз</w:t>
      </w:r>
      <w:r w:rsidRPr="0012183B">
        <w:t xml:space="preserve">дел «Тендеры». За получение документации плата не взимается. </w:t>
      </w:r>
    </w:p>
    <w:p w:rsidR="002C12E4" w:rsidRPr="0012183B" w:rsidRDefault="002C12E4" w:rsidP="002C12E4">
      <w:pPr>
        <w:pStyle w:val="12"/>
        <w:numPr>
          <w:ilvl w:val="2"/>
          <w:numId w:val="1"/>
        </w:numPr>
        <w:ind w:left="0" w:firstLine="709"/>
      </w:pPr>
      <w:r w:rsidRPr="0012183B">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r w:rsidRPr="00CB2614">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2C12E4" w:rsidRPr="0012183B" w:rsidRDefault="002C12E4" w:rsidP="002C12E4">
      <w:pPr>
        <w:pStyle w:val="24"/>
        <w:numPr>
          <w:ilvl w:val="2"/>
          <w:numId w:val="1"/>
        </w:numPr>
        <w:ind w:left="0" w:firstLine="852"/>
      </w:pPr>
      <w:r w:rsidRPr="0012183B">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w:t>
      </w:r>
      <w:r>
        <w:t>, оформленной в соответствии с П</w:t>
      </w:r>
      <w:r w:rsidRPr="0012183B">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2C12E4" w:rsidRPr="0083186F" w:rsidRDefault="002C12E4" w:rsidP="002C12E4">
      <w:pPr>
        <w:pStyle w:val="24"/>
        <w:ind w:firstLine="0"/>
      </w:pPr>
      <w:bookmarkStart w:id="2" w:name="_Toc34648346"/>
    </w:p>
    <w:bookmarkEnd w:id="2"/>
    <w:p w:rsidR="002C12E4" w:rsidRPr="0083186F" w:rsidRDefault="002C12E4" w:rsidP="002C12E4">
      <w:pPr>
        <w:pStyle w:val="2"/>
        <w:numPr>
          <w:ilvl w:val="1"/>
          <w:numId w:val="1"/>
        </w:numPr>
        <w:tabs>
          <w:tab w:val="clear" w:pos="720"/>
        </w:tabs>
        <w:suppressAutoHyphens/>
        <w:spacing w:before="0" w:after="0"/>
        <w:ind w:left="0" w:firstLine="709"/>
        <w:jc w:val="both"/>
        <w:rPr>
          <w:rFonts w:eastAsia="MS Mincho"/>
          <w:i w:val="0"/>
          <w:iCs w:val="0"/>
        </w:rPr>
      </w:pPr>
      <w:r w:rsidRPr="0083186F">
        <w:rPr>
          <w:rFonts w:eastAsia="MS Mincho"/>
          <w:i w:val="0"/>
          <w:iCs w:val="0"/>
        </w:rPr>
        <w:t>Разъяснения положений конкурсной документации</w:t>
      </w:r>
    </w:p>
    <w:p w:rsidR="002C12E4" w:rsidRPr="0083186F" w:rsidRDefault="002C12E4" w:rsidP="002C12E4">
      <w:pPr>
        <w:pStyle w:val="12"/>
        <w:numPr>
          <w:ilvl w:val="2"/>
          <w:numId w:val="1"/>
        </w:numPr>
        <w:ind w:left="0" w:firstLine="709"/>
        <w:rPr>
          <w:rStyle w:val="af"/>
          <w:rFonts w:eastAsia="MS Mincho"/>
          <w:i/>
          <w:color w:val="auto"/>
          <w:szCs w:val="28"/>
        </w:rPr>
      </w:pPr>
      <w:r w:rsidRPr="0083186F">
        <w:rPr>
          <w:rFonts w:eastAsia="MS Mincho"/>
          <w:szCs w:val="28"/>
        </w:rPr>
        <w:t xml:space="preserve">Запросы о разъяснении положений конкурсной документации направляются Заказчику в письменной форме по факсу (4752) 44-49-02. </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 xml:space="preserve">Разъяснения предоставляются в течение 5 (пяти) рабочих дней со </w:t>
      </w:r>
      <w:r w:rsidR="00491532" w:rsidRPr="0083186F">
        <w:rPr>
          <w:rFonts w:eastAsia="MS Mincho"/>
          <w:sz w:val="28"/>
          <w:szCs w:val="28"/>
        </w:rPr>
        <w:t>дня поступления</w:t>
      </w:r>
      <w:r w:rsidRPr="0083186F">
        <w:rPr>
          <w:rFonts w:eastAsia="MS Mincho"/>
          <w:sz w:val="28"/>
          <w:szCs w:val="28"/>
        </w:rPr>
        <w:t xml:space="preserve"> запроса.</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Заказчик обязан разместить разъяснения в соответствии с пунктом 1.1.10 настоящей конкурсной документации не позднее чем в течение 3 (трех) дней со дня предоставления разъяснений без указания информации о лице, от которого поступил запрос.</w:t>
      </w:r>
    </w:p>
    <w:p w:rsidR="002C12E4" w:rsidRPr="0012183B" w:rsidRDefault="002C12E4" w:rsidP="002C12E4">
      <w:pPr>
        <w:pStyle w:val="a4"/>
        <w:tabs>
          <w:tab w:val="left" w:pos="1080"/>
        </w:tabs>
        <w:suppressAutoHyphens/>
        <w:rPr>
          <w:sz w:val="28"/>
        </w:rPr>
      </w:pPr>
    </w:p>
    <w:p w:rsidR="002C12E4" w:rsidRPr="0012183B" w:rsidRDefault="002C12E4" w:rsidP="002C12E4">
      <w:pPr>
        <w:pStyle w:val="a4"/>
        <w:tabs>
          <w:tab w:val="left" w:pos="1080"/>
        </w:tabs>
        <w:suppressAutoHyphens/>
        <w:rPr>
          <w:sz w:val="28"/>
        </w:rPr>
      </w:pPr>
    </w:p>
    <w:p w:rsidR="002C12E4" w:rsidRPr="0012183B" w:rsidRDefault="002C12E4" w:rsidP="002C12E4">
      <w:pPr>
        <w:pStyle w:val="2"/>
        <w:numPr>
          <w:ilvl w:val="1"/>
          <w:numId w:val="1"/>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12183B">
        <w:rPr>
          <w:rFonts w:eastAsia="MS Mincho"/>
          <w:i w:val="0"/>
          <w:iCs w:val="0"/>
        </w:rPr>
        <w:lastRenderedPageBreak/>
        <w:t>Внесение изменений и дополнений в конкурсную документацию</w:t>
      </w:r>
      <w:bookmarkEnd w:id="3"/>
      <w:bookmarkEnd w:id="4"/>
    </w:p>
    <w:p w:rsidR="002C12E4" w:rsidRPr="0012183B" w:rsidRDefault="002C12E4" w:rsidP="002C12E4">
      <w:pPr>
        <w:pStyle w:val="a4"/>
        <w:suppressAutoHyphens/>
        <w:rPr>
          <w:sz w:val="28"/>
          <w:szCs w:val="28"/>
        </w:rPr>
      </w:pPr>
      <w:r>
        <w:rPr>
          <w:sz w:val="28"/>
        </w:rPr>
        <w:t xml:space="preserve">1.3.1.  </w:t>
      </w: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2C12E4" w:rsidRPr="0012183B" w:rsidRDefault="002C12E4" w:rsidP="002C12E4">
      <w:pPr>
        <w:pStyle w:val="a4"/>
        <w:numPr>
          <w:ilvl w:val="2"/>
          <w:numId w:val="8"/>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2C12E4" w:rsidRPr="0012183B" w:rsidRDefault="002C12E4" w:rsidP="002C12E4">
      <w:pPr>
        <w:pStyle w:val="a4"/>
        <w:numPr>
          <w:ilvl w:val="2"/>
          <w:numId w:val="8"/>
        </w:numPr>
        <w:suppressAutoHyphens/>
        <w:ind w:left="0" w:firstLine="709"/>
        <w:rPr>
          <w:sz w:val="28"/>
          <w:szCs w:val="28"/>
        </w:rPr>
      </w:pPr>
      <w:r w:rsidRPr="001A704A">
        <w:rPr>
          <w:sz w:val="28"/>
          <w:szCs w:val="28"/>
        </w:rPr>
        <w:t>Заказчик</w:t>
      </w:r>
      <w:r w:rsidRPr="0012183B">
        <w:rPr>
          <w:sz w:val="28"/>
          <w:szCs w:val="28"/>
        </w:rPr>
        <w:t xml:space="preserve"> не бер</w:t>
      </w:r>
      <w:r>
        <w:rPr>
          <w:sz w:val="28"/>
          <w:szCs w:val="28"/>
        </w:rPr>
        <w:t>е</w:t>
      </w:r>
      <w:r w:rsidRPr="0012183B">
        <w:rPr>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w:t>
      </w:r>
      <w:r>
        <w:rPr>
          <w:sz w:val="28"/>
          <w:szCs w:val="28"/>
        </w:rPr>
        <w:t>е</w:t>
      </w:r>
      <w:r w:rsidRPr="0012183B">
        <w:rPr>
          <w:sz w:val="28"/>
          <w:szCs w:val="28"/>
        </w:rPr>
        <w:t>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2C12E4" w:rsidRPr="0012183B" w:rsidRDefault="002C12E4" w:rsidP="002C12E4">
      <w:pPr>
        <w:pStyle w:val="a4"/>
        <w:suppressAutoHyphens/>
        <w:rPr>
          <w:sz w:val="28"/>
        </w:rPr>
      </w:pPr>
    </w:p>
    <w:p w:rsidR="002C12E4" w:rsidRPr="0012183B" w:rsidRDefault="002C12E4" w:rsidP="002C12E4">
      <w:pPr>
        <w:pStyle w:val="2"/>
        <w:numPr>
          <w:ilvl w:val="1"/>
          <w:numId w:val="5"/>
        </w:numPr>
        <w:tabs>
          <w:tab w:val="clear" w:pos="792"/>
          <w:tab w:val="num" w:pos="-2340"/>
        </w:tabs>
        <w:suppressAutoHyphens/>
        <w:spacing w:before="0" w:after="0"/>
        <w:ind w:left="0" w:firstLine="709"/>
        <w:jc w:val="both"/>
        <w:rPr>
          <w:rFonts w:eastAsia="MS Mincho"/>
          <w:i w:val="0"/>
          <w:iCs w:val="0"/>
        </w:rPr>
      </w:pPr>
      <w:r w:rsidRPr="0012183B">
        <w:rPr>
          <w:rFonts w:eastAsia="MS Mincho"/>
          <w:i w:val="0"/>
          <w:iCs w:val="0"/>
        </w:rPr>
        <w:t>Конкурсная заявка</w:t>
      </w:r>
    </w:p>
    <w:p w:rsidR="002C12E4" w:rsidRPr="0012183B" w:rsidRDefault="002C12E4" w:rsidP="002C12E4">
      <w:pPr>
        <w:pStyle w:val="a4"/>
        <w:numPr>
          <w:ilvl w:val="2"/>
          <w:numId w:val="5"/>
        </w:numPr>
        <w:tabs>
          <w:tab w:val="num" w:pos="720"/>
        </w:tabs>
        <w:suppressAutoHyphens/>
        <w:ind w:left="0" w:firstLine="709"/>
        <w:rPr>
          <w:sz w:val="28"/>
          <w:szCs w:val="28"/>
        </w:rPr>
      </w:pPr>
      <w:bookmarkStart w:id="5" w:name="_Toc515863124"/>
      <w:bookmarkStart w:id="6" w:name="_Toc34648349"/>
      <w:bookmarkStart w:id="7" w:name="_Toc515863150"/>
      <w:bookmarkStart w:id="8" w:name="_Toc34648364"/>
      <w:bookmarkStart w:id="9" w:name="_Toc38192539"/>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случае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2C12E4" w:rsidRDefault="002C12E4" w:rsidP="002C12E4">
      <w:pPr>
        <w:pStyle w:val="a4"/>
        <w:numPr>
          <w:ilvl w:val="2"/>
          <w:numId w:val="5"/>
        </w:numPr>
        <w:tabs>
          <w:tab w:val="num" w:pos="720"/>
        </w:tabs>
        <w:suppressAutoHyphens/>
        <w:ind w:left="0" w:firstLine="709"/>
        <w:rPr>
          <w:sz w:val="28"/>
          <w:szCs w:val="28"/>
        </w:rPr>
      </w:pPr>
      <w:r w:rsidRPr="0012183B">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Pr>
          <w:sz w:val="28"/>
          <w:szCs w:val="28"/>
        </w:rPr>
        <w:t xml:space="preserve"> </w:t>
      </w:r>
      <w:r w:rsidRPr="0012183B">
        <w:rPr>
          <w:sz w:val="28"/>
          <w:szCs w:val="28"/>
        </w:rPr>
        <w:t>представленным и не рассматривается.</w:t>
      </w:r>
    </w:p>
    <w:p w:rsidR="002C12E4" w:rsidRPr="0012183B" w:rsidRDefault="002C12E4" w:rsidP="002C12E4">
      <w:pPr>
        <w:pStyle w:val="a4"/>
        <w:tabs>
          <w:tab w:val="num" w:pos="900"/>
        </w:tabs>
        <w:suppressAutoHyphens/>
        <w:ind w:left="709" w:firstLine="0"/>
        <w:rPr>
          <w:sz w:val="28"/>
          <w:szCs w:val="28"/>
        </w:rPr>
      </w:pPr>
    </w:p>
    <w:p w:rsidR="002C12E4" w:rsidRDefault="002C12E4" w:rsidP="002C12E4">
      <w:pPr>
        <w:pStyle w:val="2"/>
        <w:numPr>
          <w:ilvl w:val="0"/>
          <w:numId w:val="0"/>
        </w:numPr>
        <w:suppressAutoHyphens/>
        <w:spacing w:before="0" w:after="0"/>
        <w:ind w:firstLine="709"/>
        <w:jc w:val="both"/>
        <w:rPr>
          <w:rFonts w:eastAsia="MS Mincho"/>
          <w:i w:val="0"/>
          <w:iCs w:val="0"/>
        </w:rPr>
      </w:pPr>
      <w:r>
        <w:rPr>
          <w:rFonts w:eastAsia="MS Mincho"/>
          <w:i w:val="0"/>
          <w:iCs w:val="0"/>
        </w:rPr>
        <w:lastRenderedPageBreak/>
        <w:t>1.5. С</w:t>
      </w:r>
      <w:r w:rsidRPr="00CE350B">
        <w:rPr>
          <w:rFonts w:eastAsia="MS Mincho"/>
          <w:i w:val="0"/>
          <w:iCs w:val="0"/>
        </w:rPr>
        <w:t>рок</w:t>
      </w:r>
      <w:r>
        <w:rPr>
          <w:rFonts w:eastAsia="MS Mincho"/>
          <w:i w:val="0"/>
          <w:iCs w:val="0"/>
        </w:rPr>
        <w:t xml:space="preserve"> и порядок</w:t>
      </w:r>
      <w:r w:rsidRPr="00CE350B">
        <w:rPr>
          <w:rFonts w:eastAsia="MS Mincho"/>
          <w:i w:val="0"/>
          <w:iCs w:val="0"/>
        </w:rPr>
        <w:t xml:space="preserve"> подачи конкурсных заявок</w:t>
      </w:r>
      <w:bookmarkEnd w:id="5"/>
      <w:bookmarkEnd w:id="6"/>
    </w:p>
    <w:p w:rsidR="002C12E4" w:rsidRPr="00ED0307" w:rsidRDefault="002C12E4" w:rsidP="002C12E4">
      <w:pPr>
        <w:ind w:firstLine="720"/>
        <w:jc w:val="both"/>
        <w:rPr>
          <w:i/>
          <w:sz w:val="28"/>
          <w:szCs w:val="28"/>
        </w:rPr>
      </w:pPr>
      <w:r>
        <w:rPr>
          <w:sz w:val="28"/>
        </w:rPr>
        <w:t>1.5</w:t>
      </w:r>
      <w:r w:rsidRPr="00F539BA">
        <w:rPr>
          <w:sz w:val="28"/>
        </w:rPr>
        <w:t>.1.</w:t>
      </w:r>
      <w:r>
        <w:rPr>
          <w:sz w:val="28"/>
        </w:rPr>
        <w:t xml:space="preserve"> </w:t>
      </w:r>
      <w:r w:rsidRPr="00C33AF9">
        <w:rPr>
          <w:sz w:val="28"/>
        </w:rPr>
        <w:t>Конкурсные заявки претендентов</w:t>
      </w:r>
      <w:r w:rsidRPr="004B79A2">
        <w:rPr>
          <w:sz w:val="28"/>
        </w:rPr>
        <w:t xml:space="preserve">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Pr>
          <w:b/>
          <w:sz w:val="28"/>
        </w:rPr>
        <w:t xml:space="preserve">17.00 </w:t>
      </w:r>
      <w:r w:rsidRPr="004B79A2">
        <w:rPr>
          <w:b/>
          <w:sz w:val="28"/>
        </w:rPr>
        <w:t xml:space="preserve"> часов </w:t>
      </w:r>
      <w:r w:rsidR="00355671">
        <w:rPr>
          <w:b/>
          <w:sz w:val="28"/>
        </w:rPr>
        <w:t xml:space="preserve">московского времени </w:t>
      </w:r>
      <w:r w:rsidR="00355671" w:rsidRPr="00836D84">
        <w:rPr>
          <w:b/>
          <w:color w:val="000000" w:themeColor="text1"/>
          <w:sz w:val="28"/>
        </w:rPr>
        <w:t>«</w:t>
      </w:r>
      <w:r w:rsidR="00365AFD">
        <w:rPr>
          <w:b/>
          <w:color w:val="000000" w:themeColor="text1"/>
          <w:sz w:val="28"/>
        </w:rPr>
        <w:t>06» апрел</w:t>
      </w:r>
      <w:r w:rsidR="005328BA" w:rsidRPr="005328BA">
        <w:rPr>
          <w:b/>
          <w:color w:val="000000" w:themeColor="text1"/>
          <w:sz w:val="28"/>
        </w:rPr>
        <w:t>я</w:t>
      </w:r>
      <w:r w:rsidR="00A20B12" w:rsidRPr="005328BA">
        <w:rPr>
          <w:b/>
          <w:color w:val="000000" w:themeColor="text1"/>
          <w:sz w:val="28"/>
        </w:rPr>
        <w:t xml:space="preserve"> </w:t>
      </w:r>
      <w:r w:rsidR="005328BA" w:rsidRPr="005328BA">
        <w:rPr>
          <w:b/>
          <w:color w:val="000000" w:themeColor="text1"/>
          <w:sz w:val="28"/>
        </w:rPr>
        <w:t>2020</w:t>
      </w:r>
      <w:r w:rsidRPr="005328BA">
        <w:rPr>
          <w:b/>
          <w:color w:val="000000" w:themeColor="text1"/>
          <w:sz w:val="28"/>
        </w:rPr>
        <w:t xml:space="preserve"> г.</w:t>
      </w:r>
      <w:r w:rsidRPr="00836D84">
        <w:rPr>
          <w:sz w:val="28"/>
        </w:rPr>
        <w:t xml:space="preserve"> </w:t>
      </w:r>
      <w:r w:rsidRPr="00836D84">
        <w:rPr>
          <w:rFonts w:eastAsia="MS Mincho"/>
          <w:sz w:val="28"/>
        </w:rPr>
        <w:t>по адресу: 392009, г. Тамбов, пл.</w:t>
      </w:r>
      <w:r>
        <w:rPr>
          <w:rFonts w:eastAsia="MS Mincho"/>
          <w:sz w:val="28"/>
        </w:rPr>
        <w:t xml:space="preserve"> Мастерских</w:t>
      </w:r>
      <w:r w:rsidRPr="004B79A2">
        <w:rPr>
          <w:rFonts w:eastAsia="MS Mincho"/>
          <w:sz w:val="28"/>
        </w:rPr>
        <w:t>, д. 1.</w:t>
      </w:r>
      <w:r w:rsidRPr="004B79A2">
        <w:rPr>
          <w:b/>
          <w:sz w:val="28"/>
          <w:szCs w:val="28"/>
        </w:rPr>
        <w:t xml:space="preserve"> </w:t>
      </w:r>
      <w:r w:rsidRPr="001141C8">
        <w:rPr>
          <w:sz w:val="28"/>
          <w:szCs w:val="28"/>
        </w:rPr>
        <w:t>(С проходной</w:t>
      </w:r>
      <w:r>
        <w:rPr>
          <w:sz w:val="28"/>
          <w:szCs w:val="28"/>
        </w:rPr>
        <w:t xml:space="preserve"> позвонить по внутреннему тел. 5-24</w:t>
      </w:r>
      <w:r w:rsidRPr="001141C8">
        <w:rPr>
          <w:sz w:val="28"/>
          <w:szCs w:val="28"/>
        </w:rPr>
        <w:t xml:space="preserve">, </w:t>
      </w:r>
      <w:r>
        <w:rPr>
          <w:sz w:val="28"/>
          <w:szCs w:val="28"/>
        </w:rPr>
        <w:t>либо предварительно по тел. (4752) 79</w:t>
      </w:r>
      <w:r w:rsidRPr="001141C8">
        <w:rPr>
          <w:sz w:val="28"/>
          <w:szCs w:val="28"/>
        </w:rPr>
        <w:t>-</w:t>
      </w:r>
      <w:r>
        <w:rPr>
          <w:sz w:val="28"/>
          <w:szCs w:val="28"/>
        </w:rPr>
        <w:t>09-31 доб.524 в группу по капитальному строительству и ремонту Энерго-механического отдела Абрамову Александру Владимировичу</w:t>
      </w:r>
      <w:r w:rsidRPr="001141C8">
        <w:rPr>
          <w:sz w:val="28"/>
          <w:szCs w:val="28"/>
        </w:rPr>
        <w:t>).</w:t>
      </w:r>
    </w:p>
    <w:p w:rsidR="002C12E4" w:rsidRPr="0012183B" w:rsidRDefault="002C12E4" w:rsidP="002C12E4">
      <w:pPr>
        <w:pStyle w:val="a4"/>
        <w:suppressAutoHyphens/>
        <w:ind w:firstLine="720"/>
        <w:rPr>
          <w:sz w:val="28"/>
        </w:rPr>
      </w:pPr>
      <w:r>
        <w:rPr>
          <w:sz w:val="28"/>
        </w:rPr>
        <w:t xml:space="preserve">1.5.2. </w:t>
      </w:r>
      <w:r w:rsidRPr="0012183B">
        <w:rPr>
          <w:sz w:val="28"/>
        </w:rPr>
        <w:t>Конкурсная заявка претендента должна быть подписана уполномоченным представителем претендента.</w:t>
      </w:r>
    </w:p>
    <w:p w:rsidR="002C12E4" w:rsidRPr="0012183B" w:rsidRDefault="002C12E4" w:rsidP="002C12E4">
      <w:pPr>
        <w:pStyle w:val="a4"/>
        <w:suppressAutoHyphens/>
        <w:rPr>
          <w:sz w:val="28"/>
        </w:rPr>
      </w:pPr>
      <w:r>
        <w:rPr>
          <w:sz w:val="28"/>
        </w:rPr>
        <w:t xml:space="preserve">1.5.3. </w:t>
      </w:r>
      <w:r w:rsidRPr="0012183B">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2C12E4" w:rsidRPr="0012183B" w:rsidRDefault="002C12E4" w:rsidP="002C12E4">
      <w:pPr>
        <w:pStyle w:val="a4"/>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 не вскрывается и возврату не подлежит.</w:t>
      </w:r>
    </w:p>
    <w:p w:rsidR="002C12E4" w:rsidRPr="0012183B" w:rsidRDefault="002C12E4" w:rsidP="002C12E4">
      <w:pPr>
        <w:pStyle w:val="a4"/>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2C12E4" w:rsidRPr="0012183B" w:rsidRDefault="002C12E4" w:rsidP="002C12E4">
      <w:pPr>
        <w:pStyle w:val="a4"/>
        <w:suppressAutoHyphens/>
        <w:rPr>
          <w:sz w:val="28"/>
          <w:szCs w:val="28"/>
        </w:rPr>
      </w:pPr>
      <w:r>
        <w:rPr>
          <w:sz w:val="28"/>
        </w:rPr>
        <w:t xml:space="preserve">1.5.6. </w:t>
      </w:r>
      <w:r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2C12E4" w:rsidRDefault="002C12E4" w:rsidP="002C12E4">
      <w:pPr>
        <w:autoSpaceDE w:val="0"/>
        <w:autoSpaceDN w:val="0"/>
        <w:ind w:firstLine="709"/>
        <w:jc w:val="both"/>
        <w:rPr>
          <w:sz w:val="28"/>
          <w:szCs w:val="28"/>
        </w:rPr>
      </w:pPr>
    </w:p>
    <w:p w:rsidR="002C12E4" w:rsidRDefault="002C12E4" w:rsidP="002C12E4">
      <w:pPr>
        <w:pStyle w:val="2"/>
        <w:numPr>
          <w:ilvl w:val="0"/>
          <w:numId w:val="0"/>
        </w:numPr>
        <w:tabs>
          <w:tab w:val="num" w:pos="840"/>
        </w:tabs>
        <w:suppressAutoHyphens/>
        <w:spacing w:before="0" w:after="0"/>
        <w:ind w:firstLine="709"/>
        <w:jc w:val="both"/>
        <w:rPr>
          <w:rFonts w:eastAsia="MS Mincho"/>
          <w:i w:val="0"/>
          <w:iCs w:val="0"/>
        </w:rPr>
      </w:pPr>
      <w:bookmarkStart w:id="10" w:name="_Toc515863125"/>
      <w:bookmarkStart w:id="11" w:name="_Toc34648350"/>
      <w:r>
        <w:rPr>
          <w:rFonts w:eastAsia="MS Mincho"/>
          <w:i w:val="0"/>
          <w:iCs w:val="0"/>
        </w:rPr>
        <w:t xml:space="preserve">1.6. </w:t>
      </w:r>
      <w:r w:rsidRPr="00CE350B">
        <w:rPr>
          <w:rFonts w:eastAsia="MS Mincho"/>
          <w:i w:val="0"/>
          <w:iCs w:val="0"/>
        </w:rPr>
        <w:t>Изменение конкурсных заявок и их отзыв</w:t>
      </w:r>
      <w:bookmarkEnd w:id="10"/>
      <w:bookmarkEnd w:id="11"/>
    </w:p>
    <w:p w:rsidR="002C12E4" w:rsidRPr="005F4AF7" w:rsidRDefault="002C12E4" w:rsidP="002C12E4">
      <w:pPr>
        <w:pStyle w:val="a4"/>
        <w:suppressAutoHyphens/>
        <w:rPr>
          <w:sz w:val="28"/>
        </w:rPr>
      </w:pPr>
      <w:r>
        <w:rPr>
          <w:sz w:val="28"/>
          <w:szCs w:val="28"/>
        </w:rPr>
        <w:t xml:space="preserve">1.6.1. </w:t>
      </w:r>
      <w:r w:rsidRPr="005F4AF7">
        <w:rPr>
          <w:sz w:val="28"/>
          <w:szCs w:val="28"/>
        </w:rPr>
        <w:t>Претендент</w:t>
      </w:r>
      <w:r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2C12E4" w:rsidRPr="005F4AF7" w:rsidRDefault="002C12E4" w:rsidP="002C12E4">
      <w:pPr>
        <w:pStyle w:val="a4"/>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2C12E4" w:rsidRPr="005F4AF7" w:rsidRDefault="002C12E4" w:rsidP="002C12E4">
      <w:pPr>
        <w:pStyle w:val="a4"/>
        <w:suppressAutoHyphens/>
        <w:ind w:firstLine="720"/>
        <w:rPr>
          <w:sz w:val="28"/>
          <w:szCs w:val="28"/>
        </w:rPr>
      </w:pPr>
      <w:r>
        <w:rPr>
          <w:sz w:val="28"/>
          <w:szCs w:val="28"/>
        </w:rPr>
        <w:t>1.6.3.</w:t>
      </w:r>
      <w:r w:rsidRPr="005F4AF7">
        <w:rPr>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2C12E4" w:rsidRPr="0012183B" w:rsidRDefault="002C12E4" w:rsidP="002C12E4">
      <w:pPr>
        <w:pStyle w:val="a4"/>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2C12E4" w:rsidRPr="00162CB4" w:rsidRDefault="002C12E4" w:rsidP="002C12E4">
      <w:pPr>
        <w:pStyle w:val="a4"/>
        <w:suppressAutoHyphens/>
        <w:rPr>
          <w:b/>
          <w:i/>
          <w:sz w:val="28"/>
        </w:rPr>
      </w:pPr>
    </w:p>
    <w:p w:rsidR="002C12E4" w:rsidRDefault="002C12E4" w:rsidP="002C12E4">
      <w:pPr>
        <w:pStyle w:val="2"/>
        <w:numPr>
          <w:ilvl w:val="0"/>
          <w:numId w:val="0"/>
        </w:numPr>
        <w:suppressAutoHyphens/>
        <w:spacing w:before="0" w:after="0"/>
        <w:ind w:firstLine="709"/>
        <w:jc w:val="both"/>
        <w:rPr>
          <w:rFonts w:eastAsia="MS Mincho"/>
          <w:i w:val="0"/>
          <w:iCs w:val="0"/>
        </w:rPr>
      </w:pPr>
      <w:bookmarkStart w:id="12" w:name="_Toc34648353"/>
      <w:r>
        <w:rPr>
          <w:rFonts w:eastAsia="MS Mincho"/>
          <w:i w:val="0"/>
          <w:iCs w:val="0"/>
        </w:rPr>
        <w:lastRenderedPageBreak/>
        <w:t xml:space="preserve">1.7. </w:t>
      </w:r>
      <w:r w:rsidRPr="00CE350B">
        <w:rPr>
          <w:rFonts w:eastAsia="MS Mincho"/>
          <w:i w:val="0"/>
          <w:iCs w:val="0"/>
        </w:rPr>
        <w:t xml:space="preserve">Недобросовестные действия </w:t>
      </w:r>
      <w:bookmarkEnd w:id="12"/>
      <w:r w:rsidRPr="00CE350B">
        <w:rPr>
          <w:rFonts w:eastAsia="MS Mincho"/>
          <w:i w:val="0"/>
          <w:iCs w:val="0"/>
        </w:rPr>
        <w:t>претендента/участника</w:t>
      </w:r>
    </w:p>
    <w:p w:rsidR="002C12E4" w:rsidRPr="0012183B" w:rsidRDefault="002C12E4" w:rsidP="002C12E4">
      <w:pPr>
        <w:pStyle w:val="12"/>
        <w:rPr>
          <w:szCs w:val="24"/>
        </w:rPr>
      </w:pPr>
      <w:r>
        <w:rPr>
          <w:szCs w:val="24"/>
        </w:rPr>
        <w:t xml:space="preserve">1.7.1. </w:t>
      </w:r>
      <w:r w:rsidRPr="0012183B">
        <w:rPr>
          <w:szCs w:val="24"/>
        </w:rPr>
        <w:t xml:space="preserve">К </w:t>
      </w:r>
      <w:r w:rsidRPr="0012183B">
        <w:rPr>
          <w:rFonts w:eastAsia="MS Mincho"/>
        </w:rPr>
        <w:t>недобросовестным действиям</w:t>
      </w:r>
      <w:r w:rsidRPr="0012183B">
        <w:rPr>
          <w:rFonts w:eastAsia="MS Mincho"/>
          <w:i/>
          <w:iCs/>
        </w:rPr>
        <w:t xml:space="preserve"> </w:t>
      </w:r>
      <w:r w:rsidRPr="0012183B">
        <w:rPr>
          <w:rFonts w:eastAsia="MS Mincho"/>
          <w:iCs/>
        </w:rPr>
        <w:t>претендента/участника</w:t>
      </w:r>
      <w:r w:rsidRPr="0012183B">
        <w:rPr>
          <w:rFonts w:eastAsia="MS Mincho"/>
          <w:i/>
          <w:iCs/>
        </w:rPr>
        <w:t xml:space="preserve"> </w:t>
      </w:r>
      <w:r w:rsidRPr="0012183B">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2C12E4" w:rsidRPr="000F1BB0" w:rsidRDefault="002C12E4" w:rsidP="002C12E4">
      <w:pPr>
        <w:pStyle w:val="12"/>
        <w:rPr>
          <w:szCs w:val="24"/>
        </w:rPr>
      </w:pPr>
      <w:r>
        <w:rPr>
          <w:szCs w:val="24"/>
        </w:rPr>
        <w:t xml:space="preserve">1.7.2. </w:t>
      </w:r>
      <w:r w:rsidRPr="0012183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2C12E4" w:rsidRPr="00CE350B" w:rsidRDefault="002C12E4" w:rsidP="002C12E4">
      <w:pPr>
        <w:pStyle w:val="12"/>
        <w:ind w:firstLine="709"/>
        <w:rPr>
          <w:szCs w:val="24"/>
        </w:rPr>
      </w:pPr>
    </w:p>
    <w:p w:rsidR="002C12E4" w:rsidRPr="0058759C" w:rsidRDefault="002C12E4" w:rsidP="002C12E4">
      <w:pPr>
        <w:pStyle w:val="2"/>
        <w:numPr>
          <w:ilvl w:val="0"/>
          <w:numId w:val="0"/>
        </w:numPr>
        <w:tabs>
          <w:tab w:val="num" w:pos="945"/>
        </w:tabs>
        <w:suppressAutoHyphens/>
        <w:spacing w:before="0" w:after="0"/>
        <w:ind w:firstLine="709"/>
        <w:jc w:val="both"/>
        <w:rPr>
          <w:rFonts w:eastAsia="MS Mincho"/>
          <w:i w:val="0"/>
        </w:rPr>
      </w:pPr>
      <w:bookmarkStart w:id="13" w:name="_Toc515863132"/>
      <w:bookmarkStart w:id="14" w:name="_Toc34648355"/>
      <w:r>
        <w:rPr>
          <w:rFonts w:eastAsia="MS Mincho"/>
          <w:i w:val="0"/>
        </w:rPr>
        <w:t xml:space="preserve">1.8. </w:t>
      </w:r>
      <w:r w:rsidRPr="0058759C">
        <w:rPr>
          <w:rFonts w:eastAsia="MS Mincho"/>
          <w:i w:val="0"/>
        </w:rPr>
        <w:t>Заключение договора</w:t>
      </w:r>
      <w:bookmarkEnd w:id="13"/>
      <w:bookmarkEnd w:id="14"/>
    </w:p>
    <w:p w:rsidR="002C12E4" w:rsidRPr="0012183B" w:rsidRDefault="002C12E4" w:rsidP="002C12E4">
      <w:pPr>
        <w:pStyle w:val="31"/>
        <w:spacing w:before="0"/>
        <w:ind w:left="0" w:firstLine="720"/>
        <w:jc w:val="both"/>
      </w:pPr>
      <w:r>
        <w:t xml:space="preserve">1.8.1. </w:t>
      </w:r>
      <w:r w:rsidRPr="0012183B">
        <w:t>Положения договора (условия оплаты, сроки,</w:t>
      </w:r>
      <w:r w:rsidR="00EA1370">
        <w:t xml:space="preserve"> ответственность сторон,</w:t>
      </w:r>
      <w:r w:rsidRPr="0012183B">
        <w:t xml:space="preserve"> цена за единицу </w:t>
      </w:r>
      <w:r w:rsidR="00851ACF" w:rsidRPr="004B0525">
        <w:t>Работ</w:t>
      </w:r>
      <w:r w:rsidR="00851ACF">
        <w:t xml:space="preserve"> </w:t>
      </w:r>
      <w:r w:rsidRPr="0012183B">
        <w:t>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w:t>
      </w:r>
      <w:r w:rsidR="00477782">
        <w:t>тся уклонившимся от заключения Д</w:t>
      </w:r>
      <w:r w:rsidRPr="0012183B">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2C12E4" w:rsidRPr="0012183B" w:rsidRDefault="002C12E4" w:rsidP="002C12E4">
      <w:pPr>
        <w:pStyle w:val="31"/>
        <w:spacing w:before="0"/>
        <w:ind w:left="0" w:firstLine="720"/>
        <w:jc w:val="both"/>
      </w:pPr>
      <w:r>
        <w:rPr>
          <w:szCs w:val="28"/>
        </w:rPr>
        <w:t>1.8.2.</w:t>
      </w:r>
      <w:r w:rsidRPr="0012183B">
        <w:rPr>
          <w:szCs w:val="28"/>
        </w:rPr>
        <w:t xml:space="preserve"> Участник, признанный победителем настоящего открытого конкурса, долж</w:t>
      </w:r>
      <w:r>
        <w:rPr>
          <w:szCs w:val="28"/>
        </w:rPr>
        <w:t>ен подписать договор не позднее 10</w:t>
      </w:r>
      <w:r w:rsidRPr="0012183B">
        <w:rPr>
          <w:b/>
          <w:i/>
          <w:szCs w:val="28"/>
        </w:rPr>
        <w:t xml:space="preserve"> </w:t>
      </w:r>
      <w:r w:rsidRPr="00053539">
        <w:rPr>
          <w:szCs w:val="28"/>
        </w:rPr>
        <w:t>(десяти)</w:t>
      </w:r>
      <w:r w:rsidRPr="0012183B">
        <w:rPr>
          <w:szCs w:val="28"/>
        </w:rPr>
        <w:t xml:space="preserve">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2C12E4" w:rsidRPr="0012183B" w:rsidRDefault="002C12E4" w:rsidP="002C12E4">
      <w:pPr>
        <w:pStyle w:val="a4"/>
        <w:suppressAutoHyphens/>
        <w:rPr>
          <w:sz w:val="28"/>
          <w:szCs w:val="28"/>
        </w:rPr>
      </w:pPr>
      <w:r>
        <w:rPr>
          <w:sz w:val="28"/>
          <w:szCs w:val="28"/>
        </w:rPr>
        <w:t xml:space="preserve">1.8.3. </w:t>
      </w:r>
      <w:r w:rsidRPr="0012183B">
        <w:rPr>
          <w:sz w:val="28"/>
          <w:szCs w:val="28"/>
        </w:rPr>
        <w:t xml:space="preserve">Договор заключается в соответствии с законодательством Российской Федерации </w:t>
      </w:r>
      <w:r>
        <w:rPr>
          <w:sz w:val="28"/>
          <w:szCs w:val="28"/>
        </w:rPr>
        <w:t>согласно П</w:t>
      </w:r>
      <w:r w:rsidRPr="00E45D31">
        <w:rPr>
          <w:sz w:val="28"/>
          <w:szCs w:val="28"/>
        </w:rPr>
        <w:t>риложению № 8 к</w:t>
      </w:r>
      <w:r w:rsidRPr="0012183B">
        <w:rPr>
          <w:sz w:val="28"/>
          <w:szCs w:val="28"/>
        </w:rPr>
        <w:t xml:space="preserve"> настоящей конкурсной документации.</w:t>
      </w:r>
    </w:p>
    <w:p w:rsidR="002C12E4" w:rsidRPr="0012183B" w:rsidRDefault="002C12E4" w:rsidP="002C12E4">
      <w:pPr>
        <w:pStyle w:val="a4"/>
        <w:suppressAutoHyphens/>
        <w:ind w:firstLine="720"/>
        <w:rPr>
          <w:sz w:val="28"/>
          <w:szCs w:val="28"/>
        </w:rPr>
      </w:pPr>
      <w:r>
        <w:rPr>
          <w:sz w:val="28"/>
          <w:szCs w:val="28"/>
        </w:rPr>
        <w:t xml:space="preserve">1.8.4. </w:t>
      </w:r>
      <w:r w:rsidRPr="0012183B">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2C12E4" w:rsidRPr="0012183B" w:rsidRDefault="002C12E4" w:rsidP="002C12E4">
      <w:pPr>
        <w:pStyle w:val="a4"/>
        <w:suppressAutoHyphens/>
        <w:ind w:firstLine="720"/>
        <w:rPr>
          <w:sz w:val="28"/>
          <w:szCs w:val="28"/>
        </w:rPr>
      </w:pPr>
      <w:r>
        <w:rPr>
          <w:sz w:val="28"/>
          <w:szCs w:val="28"/>
        </w:rPr>
        <w:t>1.8</w:t>
      </w:r>
      <w:r w:rsidRPr="00B130B5">
        <w:rPr>
          <w:sz w:val="28"/>
          <w:szCs w:val="28"/>
        </w:rPr>
        <w:t>.5.</w:t>
      </w:r>
      <w:r>
        <w:t xml:space="preserve"> </w:t>
      </w:r>
      <w:r w:rsidRPr="0012183B">
        <w:t xml:space="preserve"> </w:t>
      </w:r>
      <w:r w:rsidRPr="0012183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AB315C" w:rsidRPr="0012183B" w:rsidRDefault="002C12E4" w:rsidP="00AB315C">
      <w:pPr>
        <w:pStyle w:val="a4"/>
        <w:suppressAutoHyphens/>
        <w:ind w:firstLine="720"/>
        <w:rPr>
          <w:sz w:val="28"/>
          <w:szCs w:val="28"/>
        </w:rPr>
      </w:pPr>
      <w:r w:rsidRPr="00AB315C">
        <w:rPr>
          <w:sz w:val="28"/>
          <w:szCs w:val="28"/>
        </w:rPr>
        <w:t>1.8.6.</w:t>
      </w:r>
      <w:r w:rsidR="00AB315C" w:rsidRPr="00AB315C">
        <w:rPr>
          <w:sz w:val="28"/>
          <w:szCs w:val="28"/>
        </w:rPr>
        <w:t xml:space="preserve"> Порядок и срок выполнения обязательств по Договору определяется на основании требований настоящей конкурсной документации и условий технического предложения.</w:t>
      </w:r>
    </w:p>
    <w:p w:rsidR="002C12E4" w:rsidRPr="00CE350B" w:rsidRDefault="002C12E4" w:rsidP="002C12E4">
      <w:pPr>
        <w:pStyle w:val="31"/>
        <w:spacing w:before="0"/>
        <w:ind w:left="0" w:firstLine="709"/>
        <w:jc w:val="both"/>
      </w:pPr>
    </w:p>
    <w:p w:rsidR="002C12E4" w:rsidRDefault="002C12E4" w:rsidP="002C12E4">
      <w:pPr>
        <w:ind w:firstLine="709"/>
        <w:jc w:val="both"/>
        <w:rPr>
          <w:b/>
          <w:sz w:val="28"/>
          <w:szCs w:val="28"/>
        </w:rPr>
      </w:pPr>
      <w:bookmarkStart w:id="15" w:name="_Toc515863133"/>
      <w:bookmarkStart w:id="16" w:name="_Toc34648356"/>
      <w:r w:rsidRPr="00CE350B">
        <w:rPr>
          <w:b/>
          <w:bCs/>
          <w:sz w:val="28"/>
          <w:szCs w:val="28"/>
        </w:rPr>
        <w:t xml:space="preserve">Раздел II. Обязательные и квалификационные требования к </w:t>
      </w:r>
      <w:bookmarkEnd w:id="15"/>
      <w:bookmarkEnd w:id="16"/>
      <w:r w:rsidRPr="00CE350B">
        <w:rPr>
          <w:b/>
          <w:bCs/>
          <w:sz w:val="28"/>
          <w:szCs w:val="28"/>
        </w:rPr>
        <w:t>п</w:t>
      </w:r>
      <w:r w:rsidRPr="00CE350B">
        <w:rPr>
          <w:b/>
          <w:sz w:val="28"/>
          <w:szCs w:val="28"/>
        </w:rPr>
        <w:t>ретендентам, оценка конкурсных заявок участников</w:t>
      </w:r>
    </w:p>
    <w:p w:rsidR="002C12E4" w:rsidRPr="00CE350B" w:rsidRDefault="002C12E4" w:rsidP="002C12E4">
      <w:pPr>
        <w:ind w:firstLine="709"/>
        <w:jc w:val="both"/>
        <w:rPr>
          <w:b/>
          <w:sz w:val="28"/>
          <w:szCs w:val="28"/>
        </w:rPr>
      </w:pPr>
    </w:p>
    <w:p w:rsidR="002C12E4" w:rsidRPr="00B266CF" w:rsidRDefault="002C12E4" w:rsidP="002C12E4">
      <w:pPr>
        <w:pStyle w:val="2"/>
        <w:numPr>
          <w:ilvl w:val="1"/>
          <w:numId w:val="2"/>
        </w:numPr>
        <w:suppressAutoHyphens/>
        <w:spacing w:before="0" w:after="0"/>
        <w:ind w:left="0" w:firstLine="709"/>
        <w:jc w:val="both"/>
        <w:rPr>
          <w:i w:val="0"/>
        </w:rPr>
      </w:pPr>
      <w:bookmarkStart w:id="17" w:name="_Toc513526677"/>
      <w:bookmarkStart w:id="18" w:name="_Toc515863134"/>
      <w:bookmarkStart w:id="19" w:name="_Toc34648357"/>
      <w:r w:rsidRPr="00B266CF">
        <w:rPr>
          <w:i w:val="0"/>
        </w:rPr>
        <w:t xml:space="preserve">Обязательные требования: </w:t>
      </w:r>
    </w:p>
    <w:p w:rsidR="002C12E4" w:rsidRDefault="002C12E4" w:rsidP="002C12E4">
      <w:pPr>
        <w:tabs>
          <w:tab w:val="left" w:pos="1080"/>
        </w:tabs>
        <w:ind w:firstLine="709"/>
        <w:jc w:val="both"/>
        <w:rPr>
          <w:sz w:val="28"/>
          <w:szCs w:val="28"/>
        </w:rPr>
      </w:pPr>
      <w:r w:rsidRPr="00D55FE9">
        <w:rPr>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2C12E4" w:rsidRPr="007402C3" w:rsidRDefault="002C12E4" w:rsidP="00B268ED">
      <w:pPr>
        <w:pStyle w:val="a4"/>
        <w:tabs>
          <w:tab w:val="left" w:pos="0"/>
        </w:tabs>
        <w:ind w:firstLine="720"/>
        <w:rPr>
          <w:sz w:val="28"/>
          <w:szCs w:val="28"/>
        </w:rPr>
      </w:pPr>
      <w:r>
        <w:rPr>
          <w:sz w:val="28"/>
          <w:szCs w:val="28"/>
        </w:rPr>
        <w:t>а</w:t>
      </w:r>
      <w:r w:rsidRPr="00CE6CB1">
        <w:rPr>
          <w:sz w:val="28"/>
          <w:szCs w:val="28"/>
        </w:rPr>
        <w:t xml:space="preserve">) </w:t>
      </w:r>
      <w:r w:rsidRPr="007402C3">
        <w:rPr>
          <w:sz w:val="28"/>
          <w:szCs w:val="28"/>
        </w:rPr>
        <w:t xml:space="preserve">не иметь задолженности по уплате налогов </w:t>
      </w:r>
      <w:r>
        <w:rPr>
          <w:sz w:val="28"/>
          <w:szCs w:val="28"/>
        </w:rPr>
        <w:t>(</w:t>
      </w:r>
      <w:r w:rsidRPr="007402C3">
        <w:rPr>
          <w:sz w:val="28"/>
          <w:szCs w:val="28"/>
        </w:rPr>
        <w:t>сборов, пен</w:t>
      </w:r>
      <w:r>
        <w:rPr>
          <w:sz w:val="28"/>
          <w:szCs w:val="28"/>
        </w:rPr>
        <w:t>ей</w:t>
      </w:r>
      <w:r w:rsidRPr="007402C3">
        <w:rPr>
          <w:sz w:val="28"/>
          <w:szCs w:val="28"/>
        </w:rPr>
        <w:t>, налоговых санкций</w:t>
      </w:r>
      <w:r>
        <w:rPr>
          <w:sz w:val="28"/>
          <w:szCs w:val="28"/>
        </w:rPr>
        <w:t>)</w:t>
      </w:r>
      <w:r w:rsidRPr="007402C3">
        <w:rPr>
          <w:sz w:val="28"/>
          <w:szCs w:val="28"/>
        </w:rPr>
        <w:t xml:space="preserve"> в бюджеты всех уровней и обязательных платежей в государственные внебюджетные </w:t>
      </w:r>
      <w:r w:rsidRPr="00896AFE">
        <w:rPr>
          <w:sz w:val="28"/>
          <w:szCs w:val="28"/>
        </w:rPr>
        <w:t>фонды</w:t>
      </w:r>
      <w:r w:rsidR="00FB12DE" w:rsidRPr="00896AFE">
        <w:rPr>
          <w:sz w:val="28"/>
          <w:szCs w:val="28"/>
        </w:rPr>
        <w:t xml:space="preserve"> </w:t>
      </w:r>
      <w:r w:rsidR="00FB12DE" w:rsidRPr="00896AFE">
        <w:rPr>
          <w:rFonts w:eastAsia="Times New Roman"/>
          <w:bCs/>
          <w:sz w:val="28"/>
          <w:szCs w:val="28"/>
        </w:rPr>
        <w:t xml:space="preserve">в размере более </w:t>
      </w:r>
      <w:r w:rsidR="00477782" w:rsidRPr="00FC0041">
        <w:rPr>
          <w:rFonts w:eastAsia="Times New Roman"/>
          <w:bCs/>
          <w:sz w:val="28"/>
          <w:szCs w:val="28"/>
        </w:rPr>
        <w:t>1000,00 рублей</w:t>
      </w:r>
      <w:r w:rsidR="00FB12DE" w:rsidRPr="00896AFE">
        <w:rPr>
          <w:rFonts w:eastAsia="Times New Roman"/>
          <w:bCs/>
          <w:sz w:val="28"/>
          <w:szCs w:val="28"/>
        </w:rPr>
        <w:t>;</w:t>
      </w:r>
    </w:p>
    <w:p w:rsidR="002C12E4" w:rsidRPr="00CE350B" w:rsidRDefault="002C12E4" w:rsidP="002C12E4">
      <w:pPr>
        <w:pStyle w:val="a4"/>
        <w:tabs>
          <w:tab w:val="left" w:pos="1080"/>
        </w:tabs>
        <w:rPr>
          <w:sz w:val="28"/>
          <w:szCs w:val="28"/>
        </w:rPr>
      </w:pPr>
      <w:r>
        <w:rPr>
          <w:sz w:val="28"/>
          <w:szCs w:val="28"/>
        </w:rPr>
        <w:t>б) </w:t>
      </w:r>
      <w:r w:rsidRPr="00CE350B">
        <w:rPr>
          <w:sz w:val="28"/>
          <w:szCs w:val="28"/>
        </w:rPr>
        <w:t xml:space="preserve"> не находиться в процессе ликвидации;</w:t>
      </w:r>
    </w:p>
    <w:p w:rsidR="002C12E4" w:rsidRPr="00CE350B" w:rsidRDefault="002C12E4" w:rsidP="002C12E4">
      <w:pPr>
        <w:pStyle w:val="a4"/>
        <w:tabs>
          <w:tab w:val="left" w:pos="1080"/>
        </w:tabs>
        <w:rPr>
          <w:sz w:val="28"/>
          <w:szCs w:val="28"/>
        </w:rPr>
      </w:pPr>
      <w:r>
        <w:rPr>
          <w:sz w:val="28"/>
          <w:szCs w:val="28"/>
        </w:rPr>
        <w:t>в) </w:t>
      </w:r>
      <w:r w:rsidRPr="00CE350B">
        <w:rPr>
          <w:sz w:val="28"/>
          <w:szCs w:val="28"/>
        </w:rPr>
        <w:t xml:space="preserve"> не быть признан</w:t>
      </w:r>
      <w:r>
        <w:rPr>
          <w:sz w:val="28"/>
          <w:szCs w:val="28"/>
        </w:rPr>
        <w:t>ным</w:t>
      </w:r>
      <w:r w:rsidRPr="00CE350B">
        <w:rPr>
          <w:sz w:val="28"/>
          <w:szCs w:val="28"/>
        </w:rPr>
        <w:t xml:space="preserve"> несостоятельным (банкротом);</w:t>
      </w:r>
    </w:p>
    <w:p w:rsidR="002C12E4" w:rsidRDefault="002C12E4" w:rsidP="002C12E4">
      <w:pPr>
        <w:pStyle w:val="a4"/>
        <w:tabs>
          <w:tab w:val="left" w:pos="1080"/>
        </w:tabs>
        <w:rPr>
          <w:sz w:val="28"/>
          <w:szCs w:val="28"/>
        </w:rPr>
      </w:pPr>
      <w:r>
        <w:rPr>
          <w:sz w:val="28"/>
          <w:szCs w:val="28"/>
        </w:rPr>
        <w:t>г</w:t>
      </w:r>
      <w:r w:rsidRPr="00CE350B">
        <w:rPr>
          <w:sz w:val="28"/>
          <w:szCs w:val="28"/>
        </w:rPr>
        <w:t xml:space="preserve">) на </w:t>
      </w:r>
      <w:r>
        <w:rPr>
          <w:sz w:val="28"/>
          <w:szCs w:val="28"/>
        </w:rPr>
        <w:t xml:space="preserve">его </w:t>
      </w:r>
      <w:r w:rsidRPr="00CE350B">
        <w:rPr>
          <w:sz w:val="28"/>
          <w:szCs w:val="28"/>
        </w:rPr>
        <w:t>имущество не должен быть наложен арест, экономическая деятельность претендент</w:t>
      </w:r>
      <w:r>
        <w:rPr>
          <w:sz w:val="28"/>
          <w:szCs w:val="28"/>
        </w:rPr>
        <w:t>а не должна быть приостановлена.</w:t>
      </w:r>
    </w:p>
    <w:p w:rsidR="002C12E4" w:rsidRDefault="002C12E4" w:rsidP="002C12E4">
      <w:pPr>
        <w:pStyle w:val="a4"/>
        <w:tabs>
          <w:tab w:val="left" w:pos="1080"/>
        </w:tabs>
        <w:rPr>
          <w:sz w:val="28"/>
          <w:szCs w:val="28"/>
        </w:rPr>
      </w:pPr>
    </w:p>
    <w:p w:rsidR="002C12E4" w:rsidRPr="00D1744D" w:rsidRDefault="002C12E4" w:rsidP="002C12E4">
      <w:pPr>
        <w:pStyle w:val="a4"/>
        <w:numPr>
          <w:ilvl w:val="1"/>
          <w:numId w:val="2"/>
        </w:numPr>
        <w:tabs>
          <w:tab w:val="left" w:pos="1080"/>
        </w:tabs>
        <w:ind w:left="0" w:firstLine="709"/>
        <w:rPr>
          <w:b/>
          <w:sz w:val="28"/>
          <w:szCs w:val="28"/>
        </w:rPr>
      </w:pPr>
      <w:r w:rsidRPr="00D1744D">
        <w:rPr>
          <w:b/>
          <w:sz w:val="28"/>
          <w:szCs w:val="28"/>
        </w:rPr>
        <w:t>Квалификационные требования:</w:t>
      </w:r>
    </w:p>
    <w:p w:rsidR="002C12E4" w:rsidRPr="00AC3065" w:rsidRDefault="002C12E4" w:rsidP="002C12E4">
      <w:pPr>
        <w:pStyle w:val="a4"/>
        <w:tabs>
          <w:tab w:val="left" w:pos="1080"/>
        </w:tabs>
        <w:rPr>
          <w:sz w:val="28"/>
          <w:szCs w:val="28"/>
        </w:rPr>
      </w:pPr>
      <w:r w:rsidRPr="00AC3065">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2C12E4" w:rsidRPr="004C67B9" w:rsidRDefault="005328BA" w:rsidP="002C12E4">
      <w:pPr>
        <w:pStyle w:val="a4"/>
        <w:tabs>
          <w:tab w:val="left" w:pos="1080"/>
        </w:tabs>
        <w:rPr>
          <w:sz w:val="28"/>
          <w:szCs w:val="28"/>
        </w:rPr>
      </w:pPr>
      <w:r>
        <w:rPr>
          <w:sz w:val="28"/>
          <w:szCs w:val="28"/>
        </w:rPr>
        <w:t>а</w:t>
      </w:r>
      <w:r w:rsidR="002C12E4" w:rsidRPr="004C67B9">
        <w:rPr>
          <w:sz w:val="28"/>
          <w:szCs w:val="28"/>
        </w:rPr>
        <w:t>) претендент должен иметь опыт выполнения работ по предмету открытого конкурса, стоимость к</w:t>
      </w:r>
      <w:r w:rsidR="00431311">
        <w:rPr>
          <w:sz w:val="28"/>
          <w:szCs w:val="28"/>
        </w:rPr>
        <w:t>оторых составляет не менее 80</w:t>
      </w:r>
      <w:r w:rsidR="002C12E4" w:rsidRPr="004C67B9">
        <w:rPr>
          <w:sz w:val="28"/>
          <w:szCs w:val="28"/>
        </w:rPr>
        <w:t>% начальной (максимальной) цены Договора, установленной в настоящей конкурсной документации;</w:t>
      </w:r>
    </w:p>
    <w:p w:rsidR="005C691A" w:rsidRPr="00C63B1B" w:rsidRDefault="005328BA" w:rsidP="005C691A">
      <w:pPr>
        <w:ind w:firstLine="709"/>
        <w:jc w:val="both"/>
      </w:pPr>
      <w:r>
        <w:rPr>
          <w:sz w:val="28"/>
          <w:szCs w:val="28"/>
        </w:rPr>
        <w:t>б</w:t>
      </w:r>
      <w:r w:rsidR="005C691A" w:rsidRPr="005D126B">
        <w:rPr>
          <w:sz w:val="28"/>
          <w:szCs w:val="28"/>
        </w:rPr>
        <w:t>)  у претендента должны иметься производственные мощности (ресурсы) для выполнения работ по предмету открытого конкурса, а именно: аппарат безвоздушного напыления битумно-полимерной мастики – 1 шт.</w:t>
      </w:r>
      <w:r w:rsidR="005D126B" w:rsidRPr="005D126B">
        <w:rPr>
          <w:sz w:val="28"/>
          <w:szCs w:val="28"/>
        </w:rPr>
        <w:t>,</w:t>
      </w:r>
      <w:r w:rsidR="005C691A" w:rsidRPr="005D126B">
        <w:rPr>
          <w:sz w:val="28"/>
          <w:szCs w:val="28"/>
        </w:rPr>
        <w:t xml:space="preserve"> </w:t>
      </w:r>
      <w:r w:rsidR="005D126B" w:rsidRPr="005D126B">
        <w:rPr>
          <w:sz w:val="28"/>
          <w:szCs w:val="28"/>
        </w:rPr>
        <w:t>машина битумно-мастичн</w:t>
      </w:r>
      <w:r>
        <w:rPr>
          <w:sz w:val="28"/>
          <w:szCs w:val="28"/>
        </w:rPr>
        <w:t>ая, резчики кровли - 1 шт.</w:t>
      </w:r>
      <w:r w:rsidR="005D126B" w:rsidRPr="005D126B">
        <w:rPr>
          <w:sz w:val="28"/>
          <w:szCs w:val="28"/>
        </w:rPr>
        <w:t>, горелка кровельная (не менее 2 шт.).</w:t>
      </w:r>
      <w:r w:rsidR="005C691A" w:rsidRPr="005D126B">
        <w:rPr>
          <w:sz w:val="28"/>
          <w:szCs w:val="28"/>
        </w:rPr>
        <w:t xml:space="preserve"> </w:t>
      </w:r>
    </w:p>
    <w:p w:rsidR="005C691A" w:rsidRPr="00234E85" w:rsidRDefault="005328BA" w:rsidP="005C691A">
      <w:pPr>
        <w:shd w:val="clear" w:color="auto" w:fill="FFFFFF"/>
        <w:spacing w:line="210" w:lineRule="atLeast"/>
        <w:ind w:firstLine="709"/>
        <w:jc w:val="both"/>
        <w:rPr>
          <w:sz w:val="28"/>
          <w:szCs w:val="28"/>
        </w:rPr>
      </w:pPr>
      <w:r>
        <w:rPr>
          <w:sz w:val="28"/>
          <w:szCs w:val="28"/>
        </w:rPr>
        <w:t>в</w:t>
      </w:r>
      <w:r w:rsidR="005C691A" w:rsidRPr="00234E85">
        <w:rPr>
          <w:sz w:val="28"/>
          <w:szCs w:val="28"/>
        </w:rPr>
        <w:t>) у претендента должен иметься квалифицированный административно-производственный персонал, прошедший специальное обучение, медицинскую комиссию, с допуском работы на</w:t>
      </w:r>
      <w:r w:rsidR="005D126B">
        <w:rPr>
          <w:sz w:val="28"/>
          <w:szCs w:val="28"/>
        </w:rPr>
        <w:t xml:space="preserve"> высоте, в кол</w:t>
      </w:r>
      <w:r w:rsidR="00D50184">
        <w:rPr>
          <w:sz w:val="28"/>
          <w:szCs w:val="28"/>
        </w:rPr>
        <w:t>ичестве не менее 8</w:t>
      </w:r>
      <w:r w:rsidR="005C691A" w:rsidRPr="00234E85">
        <w:rPr>
          <w:sz w:val="28"/>
          <w:szCs w:val="28"/>
        </w:rPr>
        <w:t xml:space="preserve"> человек:</w:t>
      </w:r>
    </w:p>
    <w:p w:rsidR="005C691A" w:rsidRPr="00234E85" w:rsidRDefault="005C691A" w:rsidP="005C691A">
      <w:pPr>
        <w:shd w:val="clear" w:color="auto" w:fill="FFFFFF"/>
        <w:spacing w:line="210" w:lineRule="atLeast"/>
        <w:ind w:firstLine="709"/>
        <w:jc w:val="both"/>
        <w:rPr>
          <w:sz w:val="28"/>
          <w:szCs w:val="28"/>
        </w:rPr>
      </w:pPr>
      <w:r w:rsidRPr="00234E85">
        <w:rPr>
          <w:sz w:val="28"/>
          <w:szCs w:val="28"/>
        </w:rPr>
        <w:t>- инженерно-технические работники, в том числе прораб или</w:t>
      </w:r>
      <w:r w:rsidR="005328BA">
        <w:rPr>
          <w:sz w:val="28"/>
          <w:szCs w:val="28"/>
        </w:rPr>
        <w:t xml:space="preserve"> мастер общестроительных работ, инженер ПТО - не менее 2</w:t>
      </w:r>
      <w:r w:rsidRPr="00234E85">
        <w:rPr>
          <w:sz w:val="28"/>
          <w:szCs w:val="28"/>
        </w:rPr>
        <w:t xml:space="preserve"> человек;</w:t>
      </w:r>
    </w:p>
    <w:p w:rsidR="005D126B" w:rsidRDefault="005D126B" w:rsidP="005C691A">
      <w:pPr>
        <w:shd w:val="clear" w:color="auto" w:fill="FFFFFF"/>
        <w:spacing w:line="210" w:lineRule="atLeast"/>
        <w:ind w:firstLine="709"/>
        <w:jc w:val="both"/>
        <w:rPr>
          <w:sz w:val="28"/>
          <w:szCs w:val="28"/>
        </w:rPr>
      </w:pPr>
      <w:r w:rsidRPr="005D126B">
        <w:rPr>
          <w:sz w:val="28"/>
          <w:szCs w:val="28"/>
          <w:bdr w:val="none" w:sz="0" w:space="0" w:color="auto" w:frame="1"/>
        </w:rPr>
        <w:t xml:space="preserve">- </w:t>
      </w:r>
      <w:r w:rsidRPr="005D126B">
        <w:rPr>
          <w:sz w:val="28"/>
          <w:szCs w:val="28"/>
        </w:rPr>
        <w:t>кровельщик рулонных кро</w:t>
      </w:r>
      <w:r w:rsidR="00D50184">
        <w:rPr>
          <w:sz w:val="28"/>
          <w:szCs w:val="28"/>
        </w:rPr>
        <w:t>вель - не менее 4</w:t>
      </w:r>
      <w:r w:rsidRPr="005D126B">
        <w:rPr>
          <w:sz w:val="28"/>
          <w:szCs w:val="28"/>
        </w:rPr>
        <w:t xml:space="preserve"> человек</w:t>
      </w:r>
      <w:r>
        <w:rPr>
          <w:sz w:val="28"/>
          <w:szCs w:val="28"/>
        </w:rPr>
        <w:t>;</w:t>
      </w:r>
    </w:p>
    <w:p w:rsidR="005328BA" w:rsidRDefault="00D50184" w:rsidP="005C691A">
      <w:pPr>
        <w:shd w:val="clear" w:color="auto" w:fill="FFFFFF"/>
        <w:spacing w:line="210" w:lineRule="atLeast"/>
        <w:ind w:firstLine="709"/>
        <w:jc w:val="both"/>
        <w:rPr>
          <w:sz w:val="28"/>
          <w:szCs w:val="28"/>
        </w:rPr>
      </w:pPr>
      <w:r>
        <w:rPr>
          <w:sz w:val="28"/>
          <w:szCs w:val="28"/>
        </w:rPr>
        <w:t>- каменщик  -  1</w:t>
      </w:r>
      <w:r w:rsidRPr="005D126B">
        <w:rPr>
          <w:sz w:val="28"/>
          <w:szCs w:val="28"/>
        </w:rPr>
        <w:t xml:space="preserve"> человек</w:t>
      </w:r>
      <w:r w:rsidR="005328BA">
        <w:rPr>
          <w:sz w:val="28"/>
          <w:szCs w:val="28"/>
        </w:rPr>
        <w:t>;</w:t>
      </w:r>
    </w:p>
    <w:p w:rsidR="005328BA" w:rsidRPr="005328BA" w:rsidRDefault="005328BA" w:rsidP="005328BA">
      <w:pPr>
        <w:shd w:val="clear" w:color="auto" w:fill="FFFFFF"/>
        <w:spacing w:line="210" w:lineRule="atLeast"/>
        <w:ind w:firstLine="709"/>
        <w:jc w:val="both"/>
        <w:rPr>
          <w:sz w:val="28"/>
          <w:szCs w:val="28"/>
        </w:rPr>
      </w:pPr>
      <w:r>
        <w:rPr>
          <w:sz w:val="28"/>
          <w:szCs w:val="28"/>
        </w:rPr>
        <w:t xml:space="preserve">- </w:t>
      </w:r>
      <w:r w:rsidRPr="00CE2A88">
        <w:rPr>
          <w:sz w:val="28"/>
          <w:szCs w:val="28"/>
        </w:rPr>
        <w:t>кровельщик стальных кровель</w:t>
      </w:r>
      <w:r>
        <w:rPr>
          <w:sz w:val="28"/>
          <w:szCs w:val="28"/>
        </w:rPr>
        <w:t xml:space="preserve"> -  1</w:t>
      </w:r>
      <w:r w:rsidRPr="005D126B">
        <w:rPr>
          <w:sz w:val="28"/>
          <w:szCs w:val="28"/>
        </w:rPr>
        <w:t xml:space="preserve"> человек</w:t>
      </w:r>
      <w:r>
        <w:rPr>
          <w:sz w:val="28"/>
          <w:szCs w:val="28"/>
        </w:rPr>
        <w:t>;</w:t>
      </w:r>
    </w:p>
    <w:p w:rsidR="005E3FC5" w:rsidRDefault="005C691A" w:rsidP="005D126B">
      <w:pPr>
        <w:shd w:val="clear" w:color="auto" w:fill="FFFFFF"/>
        <w:spacing w:line="210" w:lineRule="atLeast"/>
        <w:jc w:val="both"/>
        <w:rPr>
          <w:sz w:val="28"/>
          <w:szCs w:val="28"/>
        </w:rPr>
      </w:pPr>
      <w:r w:rsidRPr="00234E85">
        <w:rPr>
          <w:sz w:val="28"/>
          <w:szCs w:val="28"/>
        </w:rPr>
        <w:t>для выполнения работ по предмету открытого конкурса.</w:t>
      </w:r>
    </w:p>
    <w:p w:rsidR="005328BA" w:rsidRPr="00F82E1A" w:rsidRDefault="005328BA" w:rsidP="005D126B">
      <w:pPr>
        <w:shd w:val="clear" w:color="auto" w:fill="FFFFFF"/>
        <w:spacing w:line="210" w:lineRule="atLeast"/>
        <w:jc w:val="both"/>
        <w:rPr>
          <w:sz w:val="28"/>
          <w:szCs w:val="28"/>
        </w:rPr>
      </w:pPr>
    </w:p>
    <w:p w:rsidR="00442FFE" w:rsidRDefault="002C12E4" w:rsidP="00442FFE">
      <w:pPr>
        <w:pStyle w:val="a4"/>
        <w:numPr>
          <w:ilvl w:val="1"/>
          <w:numId w:val="2"/>
        </w:numPr>
        <w:tabs>
          <w:tab w:val="clear" w:pos="1320"/>
          <w:tab w:val="left" w:pos="1440"/>
        </w:tabs>
        <w:suppressAutoHyphens/>
        <w:ind w:left="0" w:firstLine="600"/>
        <w:rPr>
          <w:b/>
          <w:sz w:val="28"/>
          <w:szCs w:val="28"/>
        </w:rPr>
      </w:pPr>
      <w:r w:rsidRPr="00D55FE9">
        <w:rPr>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0226E0" w:rsidRPr="00442FFE" w:rsidRDefault="000226E0" w:rsidP="000226E0">
      <w:pPr>
        <w:pStyle w:val="a4"/>
        <w:tabs>
          <w:tab w:val="left" w:pos="1440"/>
        </w:tabs>
        <w:suppressAutoHyphens/>
        <w:ind w:firstLine="0"/>
        <w:rPr>
          <w:b/>
          <w:sz w:val="28"/>
          <w:szCs w:val="28"/>
        </w:rPr>
      </w:pPr>
    </w:p>
    <w:p w:rsidR="002C12E4" w:rsidRPr="001F643A" w:rsidRDefault="002C12E4" w:rsidP="002C12E4">
      <w:pPr>
        <w:pStyle w:val="a4"/>
        <w:numPr>
          <w:ilvl w:val="0"/>
          <w:numId w:val="37"/>
        </w:numPr>
        <w:tabs>
          <w:tab w:val="left" w:pos="1440"/>
        </w:tabs>
        <w:suppressAutoHyphens/>
        <w:ind w:left="0" w:firstLine="709"/>
        <w:rPr>
          <w:sz w:val="28"/>
          <w:szCs w:val="28"/>
        </w:rPr>
      </w:pPr>
      <w:r w:rsidRPr="001F643A">
        <w:rPr>
          <w:sz w:val="28"/>
          <w:szCs w:val="28"/>
        </w:rPr>
        <w:t>Опись представленных документов, заверенную подписью и печатью претендента;</w:t>
      </w:r>
    </w:p>
    <w:p w:rsidR="002C12E4" w:rsidRPr="001F643A" w:rsidRDefault="002C12E4" w:rsidP="002C12E4">
      <w:pPr>
        <w:pStyle w:val="a4"/>
        <w:numPr>
          <w:ilvl w:val="0"/>
          <w:numId w:val="37"/>
        </w:numPr>
        <w:tabs>
          <w:tab w:val="left" w:pos="1440"/>
        </w:tabs>
        <w:suppressAutoHyphens/>
        <w:ind w:left="0" w:firstLine="705"/>
        <w:rPr>
          <w:sz w:val="28"/>
          <w:szCs w:val="28"/>
        </w:rPr>
      </w:pPr>
      <w:r w:rsidRPr="001F643A">
        <w:rPr>
          <w:sz w:val="28"/>
          <w:szCs w:val="28"/>
        </w:rPr>
        <w:t>Надлежащим образом оформленные Приложения №№ 1, 2, 3 к настоящей конкурсной документации;</w:t>
      </w:r>
    </w:p>
    <w:p w:rsidR="002C12E4" w:rsidRPr="001F643A" w:rsidRDefault="000226E0" w:rsidP="002C12E4">
      <w:pPr>
        <w:numPr>
          <w:ilvl w:val="0"/>
          <w:numId w:val="37"/>
        </w:numPr>
        <w:tabs>
          <w:tab w:val="left" w:pos="426"/>
        </w:tabs>
        <w:suppressAutoHyphens/>
        <w:ind w:left="0" w:firstLine="705"/>
        <w:jc w:val="both"/>
        <w:rPr>
          <w:rFonts w:eastAsia="MS Mincho"/>
          <w:sz w:val="28"/>
          <w:szCs w:val="28"/>
        </w:rPr>
      </w:pPr>
      <w:r w:rsidRPr="001F643A">
        <w:rPr>
          <w:rFonts w:eastAsia="MS Mincho"/>
          <w:sz w:val="28"/>
          <w:szCs w:val="20"/>
        </w:rPr>
        <w:lastRenderedPageBreak/>
        <w:t xml:space="preserve">Копию паспорта, </w:t>
      </w:r>
      <w:r w:rsidR="002C12E4" w:rsidRPr="001F643A">
        <w:rPr>
          <w:rFonts w:eastAsia="MS Mincho"/>
          <w:sz w:val="28"/>
          <w:szCs w:val="20"/>
        </w:rPr>
        <w:t>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2C12E4" w:rsidRPr="001F643A" w:rsidRDefault="002C12E4" w:rsidP="002C12E4">
      <w:pPr>
        <w:numPr>
          <w:ilvl w:val="0"/>
          <w:numId w:val="37"/>
        </w:numPr>
        <w:tabs>
          <w:tab w:val="left" w:pos="426"/>
        </w:tabs>
        <w:suppressAutoHyphens/>
        <w:ind w:left="0" w:firstLine="705"/>
        <w:jc w:val="both"/>
        <w:rPr>
          <w:rFonts w:eastAsia="MS Mincho"/>
          <w:sz w:val="28"/>
          <w:szCs w:val="20"/>
        </w:rPr>
      </w:pPr>
      <w:r w:rsidRPr="001F643A">
        <w:rPr>
          <w:rFonts w:eastAsia="MS Mincho"/>
          <w:sz w:val="28"/>
          <w:szCs w:val="20"/>
        </w:rPr>
        <w:t xml:space="preserve">Учредительные документы в последней редакции с учетом всех изменений и дополнений, зарегистрированные в установленном порядке </w:t>
      </w:r>
      <w:r w:rsidRPr="001F643A">
        <w:rPr>
          <w:rFonts w:eastAsia="MS Mincho"/>
          <w:sz w:val="28"/>
          <w:szCs w:val="28"/>
        </w:rPr>
        <w:t>(копии, заверенные подписью и печатью претендента с отметкой ИФНС)</w:t>
      </w:r>
      <w:r w:rsidRPr="001F643A">
        <w:rPr>
          <w:rFonts w:eastAsia="MS Mincho"/>
          <w:sz w:val="28"/>
          <w:szCs w:val="20"/>
        </w:rPr>
        <w:t xml:space="preserve">, </w:t>
      </w:r>
      <w:r w:rsidRPr="001F643A">
        <w:rPr>
          <w:bCs/>
          <w:sz w:val="28"/>
          <w:szCs w:val="28"/>
        </w:rPr>
        <w:t>предоставляет каждое юридическое лицо, выступающее на стороне одного претендента)</w:t>
      </w:r>
      <w:r w:rsidRPr="001F643A">
        <w:rPr>
          <w:rFonts w:eastAsia="MS Mincho"/>
          <w:sz w:val="28"/>
          <w:szCs w:val="20"/>
        </w:rPr>
        <w:t>;</w:t>
      </w:r>
    </w:p>
    <w:p w:rsidR="000226E0" w:rsidRPr="001F643A" w:rsidRDefault="000226E0" w:rsidP="000226E0">
      <w:pPr>
        <w:pStyle w:val="a4"/>
        <w:numPr>
          <w:ilvl w:val="0"/>
          <w:numId w:val="37"/>
        </w:numPr>
        <w:tabs>
          <w:tab w:val="num" w:pos="360"/>
          <w:tab w:val="num" w:pos="1440"/>
        </w:tabs>
        <w:suppressAutoHyphens/>
        <w:ind w:left="0" w:firstLine="709"/>
        <w:rPr>
          <w:sz w:val="28"/>
        </w:rPr>
      </w:pPr>
      <w:r w:rsidRPr="001F643A">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C12E4" w:rsidRPr="001F643A" w:rsidRDefault="002C12E4" w:rsidP="002C12E4">
      <w:pPr>
        <w:numPr>
          <w:ilvl w:val="0"/>
          <w:numId w:val="37"/>
        </w:numPr>
        <w:tabs>
          <w:tab w:val="left" w:pos="426"/>
        </w:tabs>
        <w:suppressAutoHyphens/>
        <w:ind w:left="0" w:firstLine="709"/>
        <w:jc w:val="both"/>
        <w:rPr>
          <w:rFonts w:eastAsia="MS Mincho"/>
          <w:sz w:val="28"/>
          <w:szCs w:val="20"/>
        </w:rPr>
      </w:pPr>
      <w:r w:rsidRPr="001F643A">
        <w:rPr>
          <w:rFonts w:eastAsia="MS Mincho"/>
          <w:sz w:val="28"/>
          <w:szCs w:val="20"/>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C12E4" w:rsidRPr="001F643A" w:rsidRDefault="002C12E4" w:rsidP="002C12E4">
      <w:pPr>
        <w:numPr>
          <w:ilvl w:val="0"/>
          <w:numId w:val="37"/>
        </w:numPr>
        <w:tabs>
          <w:tab w:val="left" w:pos="426"/>
        </w:tabs>
        <w:suppressAutoHyphens/>
        <w:ind w:left="0" w:firstLine="705"/>
        <w:jc w:val="both"/>
        <w:rPr>
          <w:rFonts w:eastAsia="MS Mincho"/>
          <w:sz w:val="28"/>
          <w:szCs w:val="20"/>
        </w:rPr>
      </w:pPr>
      <w:r w:rsidRPr="001F643A">
        <w:rPr>
          <w:rFonts w:eastAsia="MS Mincho"/>
          <w:sz w:val="28"/>
          <w:szCs w:val="20"/>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1F643A">
        <w:rPr>
          <w:rFonts w:eastAsia="MS Mincho"/>
          <w:sz w:val="28"/>
          <w:szCs w:val="28"/>
        </w:rPr>
        <w:t xml:space="preserve"> </w:t>
      </w:r>
      <w:r w:rsidRPr="001F643A">
        <w:rPr>
          <w:sz w:val="28"/>
        </w:rPr>
        <w:t xml:space="preserve">(оригинал либо нотариально заверенная копия, </w:t>
      </w:r>
      <w:r w:rsidRPr="001F643A">
        <w:rPr>
          <w:sz w:val="28"/>
          <w:szCs w:val="28"/>
        </w:rPr>
        <w:t>либо подписанная усиленной квалифицированной электронной подписью</w:t>
      </w:r>
      <w:r w:rsidRPr="001F643A">
        <w:rPr>
          <w:bCs/>
          <w:sz w:val="28"/>
          <w:szCs w:val="28"/>
        </w:rPr>
        <w:t xml:space="preserve"> (предоставляет каждое юридическое и\или физическое лицо, выступающее на стороне одного претендента)</w:t>
      </w:r>
      <w:r w:rsidRPr="001F643A">
        <w:rPr>
          <w:rFonts w:eastAsia="MS Mincho"/>
          <w:sz w:val="28"/>
          <w:szCs w:val="20"/>
        </w:rPr>
        <w:t>;</w:t>
      </w:r>
    </w:p>
    <w:p w:rsidR="002C12E4" w:rsidRPr="001F643A" w:rsidRDefault="002C12E4" w:rsidP="002C12E4">
      <w:pPr>
        <w:pStyle w:val="a4"/>
        <w:numPr>
          <w:ilvl w:val="0"/>
          <w:numId w:val="37"/>
        </w:numPr>
        <w:suppressAutoHyphens/>
        <w:ind w:left="0" w:firstLine="705"/>
        <w:rPr>
          <w:sz w:val="28"/>
        </w:rPr>
      </w:pPr>
      <w:r w:rsidRPr="001F643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F643A">
        <w:rPr>
          <w:sz w:val="28"/>
          <w:szCs w:val="28"/>
        </w:rPr>
        <w:t>ретендента</w:t>
      </w:r>
      <w:r w:rsidRPr="001F643A">
        <w:rPr>
          <w:sz w:val="28"/>
        </w:rPr>
        <w:t>);</w:t>
      </w:r>
    </w:p>
    <w:p w:rsidR="002C12E4" w:rsidRPr="001F643A" w:rsidRDefault="002C12E4" w:rsidP="002C12E4">
      <w:pPr>
        <w:numPr>
          <w:ilvl w:val="0"/>
          <w:numId w:val="37"/>
        </w:numPr>
        <w:tabs>
          <w:tab w:val="left" w:pos="426"/>
        </w:tabs>
        <w:suppressAutoHyphens/>
        <w:ind w:left="0" w:firstLine="705"/>
        <w:jc w:val="both"/>
        <w:rPr>
          <w:rFonts w:eastAsia="MS Mincho"/>
          <w:sz w:val="28"/>
          <w:szCs w:val="20"/>
        </w:rPr>
      </w:pPr>
      <w:r w:rsidRPr="001F643A">
        <w:rPr>
          <w:rFonts w:eastAsia="MS Mincho"/>
          <w:sz w:val="28"/>
          <w:szCs w:val="20"/>
        </w:rPr>
        <w:t xml:space="preserve">Приказ о назначении руководителя, бухгалтера </w:t>
      </w:r>
      <w:r w:rsidRPr="001F643A">
        <w:rPr>
          <w:sz w:val="28"/>
        </w:rPr>
        <w:t>(копия, заверенная претендентом).</w:t>
      </w:r>
    </w:p>
    <w:p w:rsidR="002C12E4" w:rsidRPr="001F643A" w:rsidRDefault="002C12E4" w:rsidP="002C12E4">
      <w:pPr>
        <w:numPr>
          <w:ilvl w:val="0"/>
          <w:numId w:val="37"/>
        </w:numPr>
        <w:tabs>
          <w:tab w:val="left" w:pos="426"/>
        </w:tabs>
        <w:suppressAutoHyphens/>
        <w:ind w:left="0" w:firstLine="705"/>
        <w:jc w:val="both"/>
        <w:rPr>
          <w:rFonts w:eastAsia="MS Mincho"/>
          <w:sz w:val="28"/>
          <w:szCs w:val="28"/>
        </w:rPr>
      </w:pPr>
      <w:r w:rsidRPr="001F643A">
        <w:rPr>
          <w:rFonts w:eastAsia="MS Mincho"/>
          <w:sz w:val="28"/>
          <w:szCs w:val="28"/>
        </w:rPr>
        <w:t xml:space="preserve">Доверенность на сотрудника, подписавшего конкурсную заявку, на право принимать обязательства от имени </w:t>
      </w:r>
      <w:r w:rsidRPr="001F643A">
        <w:rPr>
          <w:rFonts w:eastAsia="MS Mincho"/>
          <w:sz w:val="28"/>
          <w:szCs w:val="20"/>
        </w:rPr>
        <w:t>п</w:t>
      </w:r>
      <w:r w:rsidRPr="001F643A">
        <w:rPr>
          <w:rFonts w:eastAsia="MS Mincho"/>
          <w:sz w:val="28"/>
          <w:szCs w:val="28"/>
        </w:rPr>
        <w:t>ретендента, в случае отсутствия полномочий по уставу (</w:t>
      </w:r>
      <w:r w:rsidRPr="001F643A">
        <w:rPr>
          <w:sz w:val="28"/>
          <w:szCs w:val="28"/>
        </w:rPr>
        <w:t xml:space="preserve">оригинал либо нотариально заверенная копия) </w:t>
      </w:r>
      <w:r w:rsidRPr="001F643A">
        <w:rPr>
          <w:rFonts w:eastAsia="MS Mincho"/>
          <w:sz w:val="28"/>
          <w:szCs w:val="28"/>
        </w:rPr>
        <w:t>с приложением документов, подтверждающих полномочия лица, выдавшего доверенность;</w:t>
      </w:r>
    </w:p>
    <w:p w:rsidR="002C12E4" w:rsidRPr="001F643A" w:rsidRDefault="002C12E4" w:rsidP="002C12E4">
      <w:pPr>
        <w:pStyle w:val="a4"/>
        <w:numPr>
          <w:ilvl w:val="0"/>
          <w:numId w:val="37"/>
        </w:numPr>
        <w:tabs>
          <w:tab w:val="left" w:pos="426"/>
        </w:tabs>
        <w:suppressAutoHyphens/>
        <w:ind w:left="0" w:firstLine="705"/>
        <w:rPr>
          <w:sz w:val="28"/>
          <w:szCs w:val="28"/>
        </w:rPr>
      </w:pPr>
      <w:r w:rsidRPr="001F643A">
        <w:rPr>
          <w:sz w:val="28"/>
          <w:szCs w:val="28"/>
        </w:rPr>
        <w:t>Бухгалтерскую отчетность, а именно: бухгалтерские балансы и отч</w:t>
      </w:r>
      <w:r w:rsidR="00FA658C">
        <w:rPr>
          <w:sz w:val="28"/>
          <w:szCs w:val="28"/>
        </w:rPr>
        <w:t>еты о финансовых результатах за</w:t>
      </w:r>
      <w:r w:rsidR="0012299A">
        <w:rPr>
          <w:sz w:val="28"/>
          <w:szCs w:val="28"/>
        </w:rPr>
        <w:t xml:space="preserve"> </w:t>
      </w:r>
      <w:r w:rsidR="00362BCE">
        <w:rPr>
          <w:sz w:val="28"/>
          <w:szCs w:val="28"/>
        </w:rPr>
        <w:t>2018</w:t>
      </w:r>
      <w:r w:rsidR="0012299A" w:rsidRPr="00957F99">
        <w:rPr>
          <w:sz w:val="28"/>
          <w:szCs w:val="28"/>
        </w:rPr>
        <w:t xml:space="preserve"> </w:t>
      </w:r>
      <w:r w:rsidR="00852093" w:rsidRPr="00957F99">
        <w:rPr>
          <w:sz w:val="28"/>
          <w:szCs w:val="28"/>
        </w:rPr>
        <w:t>г.</w:t>
      </w:r>
      <w:r w:rsidRPr="001F643A">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1F643A">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1F643A">
        <w:rPr>
          <w:sz w:val="28"/>
          <w:szCs w:val="28"/>
        </w:rPr>
        <w:t xml:space="preserve">, </w:t>
      </w:r>
      <w:r w:rsidRPr="001F643A">
        <w:rPr>
          <w:rFonts w:eastAsia="Times New Roman"/>
          <w:bCs/>
          <w:sz w:val="28"/>
          <w:szCs w:val="28"/>
        </w:rPr>
        <w:t>банковскую карточку с образцами подписей и оттиском печати контрагента.</w:t>
      </w:r>
    </w:p>
    <w:p w:rsidR="001F643A" w:rsidRPr="001F643A" w:rsidRDefault="001F643A" w:rsidP="002C12E4">
      <w:pPr>
        <w:pStyle w:val="a4"/>
        <w:numPr>
          <w:ilvl w:val="0"/>
          <w:numId w:val="37"/>
        </w:numPr>
        <w:tabs>
          <w:tab w:val="left" w:pos="426"/>
        </w:tabs>
        <w:suppressAutoHyphens/>
        <w:ind w:left="0" w:firstLine="705"/>
        <w:rPr>
          <w:sz w:val="28"/>
          <w:szCs w:val="28"/>
        </w:rPr>
      </w:pPr>
      <w:r w:rsidRPr="001F643A">
        <w:rPr>
          <w:bCs/>
          <w:sz w:val="28"/>
          <w:szCs w:val="28"/>
        </w:rPr>
        <w:lastRenderedPageBreak/>
        <w:t>Справку о среднесписочной численности работников</w:t>
      </w:r>
      <w:r w:rsidR="005328BA">
        <w:rPr>
          <w:bCs/>
          <w:sz w:val="28"/>
          <w:szCs w:val="28"/>
        </w:rPr>
        <w:t xml:space="preserve"> на 01.01.2020</w:t>
      </w:r>
      <w:r w:rsidR="00FA1CC3">
        <w:rPr>
          <w:bCs/>
          <w:sz w:val="28"/>
          <w:szCs w:val="28"/>
        </w:rPr>
        <w:t xml:space="preserve"> г.</w:t>
      </w:r>
      <w:r w:rsidRPr="001F643A">
        <w:rPr>
          <w:sz w:val="28"/>
          <w:szCs w:val="28"/>
        </w:rPr>
        <w:t xml:space="preserve"> (копия, заверенная претендентом)</w:t>
      </w:r>
      <w:r w:rsidRPr="001F643A">
        <w:rPr>
          <w:bCs/>
          <w:sz w:val="28"/>
          <w:szCs w:val="28"/>
        </w:rPr>
        <w:t>;</w:t>
      </w:r>
    </w:p>
    <w:p w:rsidR="001F643A" w:rsidRPr="001F643A" w:rsidRDefault="001F643A" w:rsidP="002C12E4">
      <w:pPr>
        <w:pStyle w:val="a4"/>
        <w:numPr>
          <w:ilvl w:val="0"/>
          <w:numId w:val="37"/>
        </w:numPr>
        <w:tabs>
          <w:tab w:val="left" w:pos="426"/>
        </w:tabs>
        <w:suppressAutoHyphens/>
        <w:ind w:left="0" w:firstLine="705"/>
        <w:rPr>
          <w:sz w:val="28"/>
          <w:szCs w:val="28"/>
        </w:rPr>
      </w:pPr>
      <w:r w:rsidRPr="001F643A">
        <w:rPr>
          <w:sz w:val="28"/>
          <w:szCs w:val="28"/>
        </w:rPr>
        <w:t>Договор (справку) об аренде/собственности офиса и/или производственных помещений (копию, заверенную претендентом);</w:t>
      </w:r>
    </w:p>
    <w:p w:rsidR="001F643A" w:rsidRPr="001F643A" w:rsidRDefault="001F643A" w:rsidP="002C12E4">
      <w:pPr>
        <w:pStyle w:val="a4"/>
        <w:numPr>
          <w:ilvl w:val="0"/>
          <w:numId w:val="37"/>
        </w:numPr>
        <w:tabs>
          <w:tab w:val="left" w:pos="426"/>
        </w:tabs>
        <w:suppressAutoHyphens/>
        <w:ind w:left="0" w:firstLine="705"/>
        <w:rPr>
          <w:sz w:val="28"/>
          <w:szCs w:val="28"/>
        </w:rPr>
      </w:pPr>
      <w:r w:rsidRPr="001F643A">
        <w:rPr>
          <w:sz w:val="28"/>
          <w:szCs w:val="28"/>
        </w:rPr>
        <w:t xml:space="preserve">Налоговая отчетность (по прибыли и НДС) за последний </w:t>
      </w:r>
      <w:r w:rsidR="00BF7BBD" w:rsidRPr="00896AFE">
        <w:rPr>
          <w:sz w:val="28"/>
          <w:szCs w:val="28"/>
        </w:rPr>
        <w:t>отчетный</w:t>
      </w:r>
      <w:r w:rsidR="00BF7BBD">
        <w:rPr>
          <w:sz w:val="28"/>
          <w:szCs w:val="28"/>
        </w:rPr>
        <w:t xml:space="preserve"> </w:t>
      </w:r>
      <w:r w:rsidRPr="001F643A">
        <w:rPr>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C12E4" w:rsidRPr="001F643A" w:rsidRDefault="002C12E4" w:rsidP="002C12E4">
      <w:pPr>
        <w:pStyle w:val="a4"/>
        <w:numPr>
          <w:ilvl w:val="0"/>
          <w:numId w:val="37"/>
        </w:numPr>
        <w:tabs>
          <w:tab w:val="left" w:pos="426"/>
        </w:tabs>
        <w:suppressAutoHyphens/>
        <w:ind w:left="0" w:firstLine="705"/>
        <w:rPr>
          <w:sz w:val="28"/>
          <w:szCs w:val="28"/>
        </w:rPr>
      </w:pPr>
      <w:r w:rsidRPr="001F643A">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1F643A">
        <w:rPr>
          <w:rFonts w:eastAsia="Calibri"/>
          <w:sz w:val="28"/>
          <w:szCs w:val="28"/>
          <w:lang w:eastAsia="en-US"/>
        </w:rPr>
        <w:t>от 20.01.2017 N ММВ-7-8/20@,</w:t>
      </w:r>
      <w:r w:rsidRPr="001F643A">
        <w:rPr>
          <w:rFonts w:eastAsia="Calibri"/>
          <w:i/>
          <w:szCs w:val="24"/>
          <w:lang w:eastAsia="en-US"/>
        </w:rPr>
        <w:t xml:space="preserve"> </w:t>
      </w:r>
      <w:r w:rsidRPr="001F643A">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2C12E4" w:rsidRPr="00513DF6" w:rsidRDefault="002C12E4" w:rsidP="002C12E4">
      <w:pPr>
        <w:pStyle w:val="a4"/>
        <w:suppressAutoHyphens/>
        <w:ind w:firstLine="1276"/>
        <w:rPr>
          <w:sz w:val="28"/>
          <w:szCs w:val="28"/>
        </w:rPr>
      </w:pPr>
      <w:r w:rsidRPr="001F643A">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2C12E4" w:rsidRPr="000226E0" w:rsidRDefault="002C12E4" w:rsidP="002C12E4">
      <w:pPr>
        <w:pStyle w:val="a4"/>
        <w:tabs>
          <w:tab w:val="num" w:pos="1211"/>
          <w:tab w:val="left" w:pos="1440"/>
        </w:tabs>
        <w:suppressAutoHyphens/>
        <w:ind w:left="720" w:firstLine="0"/>
        <w:rPr>
          <w:b/>
          <w:sz w:val="28"/>
          <w:szCs w:val="28"/>
        </w:rPr>
      </w:pPr>
    </w:p>
    <w:p w:rsidR="002C12E4" w:rsidRPr="000226E0" w:rsidRDefault="002C12E4" w:rsidP="002C12E4">
      <w:pPr>
        <w:pStyle w:val="a4"/>
        <w:numPr>
          <w:ilvl w:val="1"/>
          <w:numId w:val="2"/>
        </w:numPr>
        <w:tabs>
          <w:tab w:val="clear" w:pos="1320"/>
        </w:tabs>
        <w:suppressAutoHyphens/>
        <w:ind w:left="0" w:firstLine="600"/>
        <w:rPr>
          <w:b/>
          <w:sz w:val="28"/>
          <w:szCs w:val="28"/>
        </w:rPr>
      </w:pPr>
      <w:r w:rsidRPr="000226E0">
        <w:rPr>
          <w:b/>
          <w:sz w:val="28"/>
          <w:szCs w:val="28"/>
        </w:rPr>
        <w:t xml:space="preserve">В подтверждение соответствия квалификационным требованиям претендент также представляет в составе конкурсной заявки следующие документы: </w:t>
      </w:r>
    </w:p>
    <w:p w:rsidR="002C12E4" w:rsidRPr="007F7E73" w:rsidRDefault="005328BA" w:rsidP="002C12E4">
      <w:pPr>
        <w:pStyle w:val="a4"/>
        <w:suppressAutoHyphens/>
        <w:rPr>
          <w:sz w:val="28"/>
        </w:rPr>
      </w:pPr>
      <w:r>
        <w:rPr>
          <w:b/>
          <w:sz w:val="28"/>
        </w:rPr>
        <w:t>1</w:t>
      </w:r>
      <w:r w:rsidR="002C12E4" w:rsidRPr="007F7317">
        <w:rPr>
          <w:b/>
          <w:sz w:val="28"/>
        </w:rPr>
        <w:t>)</w:t>
      </w:r>
      <w:r w:rsidR="002C12E4" w:rsidRPr="007F7E73">
        <w:rPr>
          <w:sz w:val="28"/>
        </w:rPr>
        <w:t xml:space="preserve"> </w:t>
      </w:r>
      <w:r w:rsidR="002C12E4" w:rsidRPr="008B2221">
        <w:rPr>
          <w:b/>
          <w:i/>
          <w:sz w:val="28"/>
        </w:rPr>
        <w:t>В подтверждение опыта выполнения работ</w:t>
      </w:r>
      <w:r w:rsidR="002C12E4" w:rsidRPr="007F7E73">
        <w:rPr>
          <w:sz w:val="28"/>
        </w:rPr>
        <w:t>:</w:t>
      </w:r>
      <w:r w:rsidR="002C12E4" w:rsidRPr="007F7E73">
        <w:rPr>
          <w:i/>
          <w:sz w:val="28"/>
        </w:rPr>
        <w:t xml:space="preserve"> </w:t>
      </w:r>
    </w:p>
    <w:p w:rsidR="002C12E4" w:rsidRPr="007F7E73" w:rsidRDefault="002C12E4" w:rsidP="002C12E4">
      <w:pPr>
        <w:pStyle w:val="a4"/>
        <w:suppressAutoHyphens/>
        <w:rPr>
          <w:sz w:val="28"/>
        </w:rPr>
      </w:pPr>
      <w:r w:rsidRPr="007F7E73">
        <w:rPr>
          <w:sz w:val="28"/>
        </w:rPr>
        <w:t>- докумен</w:t>
      </w:r>
      <w:r>
        <w:rPr>
          <w:sz w:val="28"/>
        </w:rPr>
        <w:t>т по форме П</w:t>
      </w:r>
      <w:r w:rsidRPr="007F7E73">
        <w:rPr>
          <w:sz w:val="28"/>
        </w:rPr>
        <w:t xml:space="preserve">риложения № </w:t>
      </w:r>
      <w:r>
        <w:rPr>
          <w:sz w:val="28"/>
        </w:rPr>
        <w:t>4</w:t>
      </w:r>
      <w:r w:rsidRPr="007F7E73">
        <w:rPr>
          <w:sz w:val="28"/>
        </w:rPr>
        <w:t xml:space="preserve"> к настоящей конкурсной документации о наличии опыта по предмету открытого конкурса;</w:t>
      </w:r>
    </w:p>
    <w:p w:rsidR="002C12E4" w:rsidRPr="007F7E73" w:rsidRDefault="002C12E4" w:rsidP="002C12E4">
      <w:pPr>
        <w:pStyle w:val="a4"/>
        <w:suppressAutoHyphens/>
        <w:rPr>
          <w:sz w:val="28"/>
        </w:rPr>
      </w:pPr>
      <w:r w:rsidRPr="007F7E73">
        <w:rPr>
          <w:sz w:val="28"/>
        </w:rPr>
        <w:t>- копии актов о выполнении работ;</w:t>
      </w:r>
    </w:p>
    <w:p w:rsidR="002C12E4" w:rsidRDefault="002C12E4" w:rsidP="002C12E4">
      <w:pPr>
        <w:pStyle w:val="a4"/>
        <w:suppressAutoHyphens/>
        <w:rPr>
          <w:sz w:val="28"/>
        </w:rPr>
      </w:pPr>
      <w:r w:rsidRPr="007F7E73">
        <w:rPr>
          <w:sz w:val="28"/>
        </w:rPr>
        <w:t>- копии договоров на выполнение работ.</w:t>
      </w:r>
    </w:p>
    <w:p w:rsidR="002C12E4" w:rsidRDefault="005328BA" w:rsidP="002C12E4">
      <w:pPr>
        <w:pStyle w:val="a4"/>
        <w:suppressAutoHyphens/>
        <w:rPr>
          <w:sz w:val="28"/>
        </w:rPr>
      </w:pPr>
      <w:r>
        <w:rPr>
          <w:b/>
          <w:sz w:val="28"/>
        </w:rPr>
        <w:t>2</w:t>
      </w:r>
      <w:r w:rsidR="002C12E4" w:rsidRPr="007F7317">
        <w:rPr>
          <w:b/>
          <w:sz w:val="28"/>
        </w:rPr>
        <w:t>)</w:t>
      </w:r>
      <w:r w:rsidR="002C12E4" w:rsidRPr="003100A3">
        <w:rPr>
          <w:sz w:val="28"/>
        </w:rPr>
        <w:t xml:space="preserve"> </w:t>
      </w:r>
      <w:r w:rsidR="002C12E4" w:rsidRPr="00DC4681">
        <w:rPr>
          <w:b/>
          <w:i/>
          <w:sz w:val="28"/>
        </w:rPr>
        <w:t>В подтверждение наличия производственных мощностей, ресурсов</w:t>
      </w:r>
      <w:r w:rsidR="002C12E4">
        <w:rPr>
          <w:sz w:val="28"/>
        </w:rPr>
        <w:t>:</w:t>
      </w:r>
    </w:p>
    <w:p w:rsidR="002C12E4" w:rsidRDefault="002C12E4" w:rsidP="002C12E4">
      <w:pPr>
        <w:pStyle w:val="a4"/>
        <w:suppressAutoHyphens/>
        <w:rPr>
          <w:sz w:val="28"/>
        </w:rPr>
      </w:pPr>
      <w:r>
        <w:rPr>
          <w:sz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w:t>
      </w:r>
    </w:p>
    <w:p w:rsidR="002C12E4" w:rsidRDefault="002C12E4" w:rsidP="002C12E4">
      <w:pPr>
        <w:pStyle w:val="a4"/>
        <w:suppressAutoHyphens/>
        <w:rPr>
          <w:sz w:val="28"/>
        </w:rPr>
      </w:pPr>
      <w:r>
        <w:rPr>
          <w:sz w:val="28"/>
        </w:rPr>
        <w:t>- справка по форме Приложения № 5 к настоящей конкурсной документации (либо в свободной форме);</w:t>
      </w:r>
    </w:p>
    <w:p w:rsidR="002C12E4" w:rsidRPr="00FB3BAE" w:rsidRDefault="00605FBF" w:rsidP="002C12E4">
      <w:pPr>
        <w:pStyle w:val="a4"/>
        <w:suppressAutoHyphens/>
        <w:rPr>
          <w:b/>
          <w:i/>
          <w:sz w:val="28"/>
        </w:rPr>
      </w:pPr>
      <w:r>
        <w:rPr>
          <w:b/>
          <w:sz w:val="28"/>
        </w:rPr>
        <w:lastRenderedPageBreak/>
        <w:t>3</w:t>
      </w:r>
      <w:r w:rsidR="002C12E4" w:rsidRPr="007F7317">
        <w:rPr>
          <w:b/>
          <w:sz w:val="28"/>
        </w:rPr>
        <w:t>)</w:t>
      </w:r>
      <w:r w:rsidR="002C12E4">
        <w:rPr>
          <w:sz w:val="28"/>
        </w:rPr>
        <w:t xml:space="preserve"> </w:t>
      </w:r>
      <w:r w:rsidR="002C12E4" w:rsidRPr="00FB3BAE">
        <w:rPr>
          <w:b/>
          <w:i/>
          <w:sz w:val="28"/>
        </w:rPr>
        <w:t>В подтверждение наличия квалифицированного административно-производственного персонала:</w:t>
      </w:r>
    </w:p>
    <w:p w:rsidR="002C12E4" w:rsidRDefault="002C12E4" w:rsidP="002C12E4">
      <w:pPr>
        <w:pStyle w:val="a4"/>
        <w:suppressAutoHyphens/>
        <w:rPr>
          <w:sz w:val="28"/>
        </w:rPr>
      </w:pPr>
      <w:r>
        <w:rPr>
          <w:sz w:val="28"/>
        </w:rPr>
        <w:t>- справка по форме Приложения № 6 к конкурсной документации;</w:t>
      </w:r>
    </w:p>
    <w:p w:rsidR="002C12E4" w:rsidRDefault="002C12E4" w:rsidP="002C12E4">
      <w:pPr>
        <w:pStyle w:val="a4"/>
        <w:suppressAutoHyphens/>
        <w:rPr>
          <w:sz w:val="28"/>
        </w:rPr>
      </w:pPr>
      <w:r>
        <w:rPr>
          <w:sz w:val="28"/>
        </w:rPr>
        <w:t>- штатное расписание (копия, заверенная претендентом);</w:t>
      </w:r>
    </w:p>
    <w:p w:rsidR="00C706B6" w:rsidRPr="00C706B6" w:rsidRDefault="00C706B6" w:rsidP="00C706B6">
      <w:pPr>
        <w:pStyle w:val="a4"/>
        <w:suppressAutoHyphens/>
        <w:rPr>
          <w:color w:val="000000" w:themeColor="text1"/>
          <w:sz w:val="28"/>
        </w:rPr>
      </w:pPr>
      <w:r w:rsidRPr="008537C1">
        <w:rPr>
          <w:color w:val="000000" w:themeColor="text1"/>
          <w:sz w:val="28"/>
        </w:rPr>
        <w:t>- копии дипломов о наличии у задействованных сотрудников профильного образования;</w:t>
      </w:r>
    </w:p>
    <w:p w:rsidR="002C12E4" w:rsidRPr="00FF1E3B" w:rsidRDefault="002C12E4" w:rsidP="002C12E4">
      <w:pPr>
        <w:pStyle w:val="a4"/>
        <w:suppressAutoHyphens/>
        <w:rPr>
          <w:sz w:val="28"/>
        </w:rPr>
      </w:pPr>
      <w:r w:rsidRPr="00FF1E3B">
        <w:rPr>
          <w:sz w:val="28"/>
        </w:rPr>
        <w:t>-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по форме</w:t>
      </w:r>
      <w:r>
        <w:rPr>
          <w:sz w:val="28"/>
        </w:rPr>
        <w:t xml:space="preserve"> П</w:t>
      </w:r>
      <w:r w:rsidRPr="00FF1E3B">
        <w:rPr>
          <w:sz w:val="28"/>
        </w:rPr>
        <w:t>риложения № 7 к конкурсной документации).</w:t>
      </w:r>
    </w:p>
    <w:p w:rsidR="002C12E4" w:rsidRDefault="002C12E4" w:rsidP="002C12E4">
      <w:pPr>
        <w:pStyle w:val="a4"/>
        <w:tabs>
          <w:tab w:val="num" w:pos="2160"/>
        </w:tabs>
        <w:suppressAutoHyphens/>
        <w:rPr>
          <w:sz w:val="28"/>
          <w:szCs w:val="28"/>
        </w:rPr>
      </w:pPr>
      <w:r w:rsidRPr="00F347A3">
        <w:rPr>
          <w:b/>
          <w:sz w:val="28"/>
          <w:szCs w:val="28"/>
        </w:rPr>
        <w:t>2.5.</w:t>
      </w:r>
      <w:r>
        <w:rPr>
          <w:b/>
        </w:rPr>
        <w:t xml:space="preserve"> </w:t>
      </w:r>
      <w:r w:rsidRPr="00CE6CB1">
        <w:rPr>
          <w:sz w:val="28"/>
          <w:szCs w:val="28"/>
        </w:rPr>
        <w:t>Документы, подлежащие нотариальному заверению (заверению ИФНС), должны быть завере</w:t>
      </w:r>
      <w:r>
        <w:rPr>
          <w:sz w:val="28"/>
          <w:szCs w:val="28"/>
        </w:rPr>
        <w:t>ны не ранее</w:t>
      </w:r>
      <w:r w:rsidRPr="00CE6CB1">
        <w:rPr>
          <w:sz w:val="28"/>
          <w:szCs w:val="28"/>
        </w:rPr>
        <w:t xml:space="preserve"> </w:t>
      </w:r>
      <w:r>
        <w:rPr>
          <w:sz w:val="28"/>
          <w:szCs w:val="28"/>
        </w:rPr>
        <w:t>чем за 30</w:t>
      </w:r>
      <w:r w:rsidR="00AB315C">
        <w:rPr>
          <w:sz w:val="28"/>
          <w:szCs w:val="28"/>
        </w:rPr>
        <w:t xml:space="preserve"> </w:t>
      </w:r>
      <w:r w:rsidR="00AB315C" w:rsidRPr="00AB315C">
        <w:rPr>
          <w:sz w:val="28"/>
          <w:szCs w:val="28"/>
        </w:rPr>
        <w:t>(тридцать) календарных дней</w:t>
      </w:r>
      <w:r w:rsidR="00AB315C">
        <w:rPr>
          <w:sz w:val="28"/>
          <w:szCs w:val="28"/>
        </w:rPr>
        <w:t xml:space="preserve"> </w:t>
      </w:r>
      <w:r>
        <w:rPr>
          <w:sz w:val="28"/>
          <w:szCs w:val="28"/>
        </w:rPr>
        <w:t xml:space="preserve">до </w:t>
      </w:r>
      <w:r w:rsidRPr="00CE6CB1">
        <w:rPr>
          <w:sz w:val="28"/>
        </w:rPr>
        <w:t xml:space="preserve">дня </w:t>
      </w:r>
      <w:r>
        <w:rPr>
          <w:sz w:val="28"/>
        </w:rPr>
        <w:t>размещения</w:t>
      </w:r>
      <w:r w:rsidRPr="00CE6CB1">
        <w:rPr>
          <w:sz w:val="28"/>
        </w:rPr>
        <w:t xml:space="preserve"> извещения о проведении открытого конкурса</w:t>
      </w:r>
      <w:r w:rsidRPr="001048CD">
        <w:rPr>
          <w:sz w:val="28"/>
        </w:rPr>
        <w:t xml:space="preserve"> </w:t>
      </w:r>
      <w:r>
        <w:rPr>
          <w:sz w:val="28"/>
        </w:rPr>
        <w:t>в соответствии с подпунктом 1.1.10 настоящей конкурсной документации</w:t>
      </w:r>
      <w:r w:rsidRPr="005C0EDF">
        <w:rPr>
          <w:sz w:val="28"/>
          <w:szCs w:val="28"/>
        </w:rPr>
        <w:t>.</w:t>
      </w:r>
    </w:p>
    <w:p w:rsidR="002C12E4" w:rsidRDefault="002C12E4" w:rsidP="002C12E4">
      <w:pPr>
        <w:pStyle w:val="a4"/>
        <w:tabs>
          <w:tab w:val="num" w:pos="2160"/>
        </w:tabs>
        <w:suppressAutoHyphens/>
        <w:rPr>
          <w:sz w:val="28"/>
          <w:szCs w:val="28"/>
        </w:rPr>
      </w:pPr>
    </w:p>
    <w:p w:rsidR="002C12E4" w:rsidRPr="008E1132" w:rsidRDefault="002C12E4" w:rsidP="002C12E4">
      <w:pPr>
        <w:ind w:firstLine="709"/>
        <w:jc w:val="both"/>
        <w:rPr>
          <w:b/>
          <w:sz w:val="28"/>
          <w:szCs w:val="28"/>
        </w:rPr>
      </w:pPr>
      <w:r w:rsidRPr="008E1132">
        <w:rPr>
          <w:b/>
          <w:sz w:val="28"/>
          <w:szCs w:val="28"/>
        </w:rPr>
        <w:t>2.6.</w:t>
      </w:r>
      <w:r w:rsidRPr="008E1132">
        <w:rPr>
          <w:b/>
          <w:sz w:val="28"/>
          <w:szCs w:val="28"/>
        </w:rPr>
        <w:tab/>
        <w:t>Вскрытие заявок</w:t>
      </w:r>
    </w:p>
    <w:p w:rsidR="002C12E4" w:rsidRPr="002110A2" w:rsidRDefault="002C12E4" w:rsidP="002C12E4">
      <w:pPr>
        <w:pStyle w:val="aff9"/>
        <w:ind w:left="0" w:firstLine="709"/>
        <w:jc w:val="both"/>
        <w:rPr>
          <w:rFonts w:ascii="Times New Roman" w:hAnsi="Times New Roman"/>
          <w:sz w:val="28"/>
          <w:szCs w:val="28"/>
        </w:rPr>
      </w:pPr>
      <w:r w:rsidRPr="000175B1">
        <w:rPr>
          <w:rFonts w:ascii="Times New Roman" w:hAnsi="Times New Roman"/>
          <w:sz w:val="28"/>
          <w:szCs w:val="28"/>
        </w:rPr>
        <w:t>2.6.1.</w:t>
      </w:r>
      <w:r w:rsidRPr="000175B1">
        <w:rPr>
          <w:rFonts w:ascii="Times New Roman" w:hAnsi="Times New Roman"/>
          <w:sz w:val="28"/>
          <w:szCs w:val="28"/>
        </w:rPr>
        <w:tab/>
      </w:r>
      <w:r w:rsidRPr="002110A2">
        <w:rPr>
          <w:rFonts w:ascii="Times New Roman" w:hAnsi="Times New Roman"/>
          <w:sz w:val="28"/>
          <w:szCs w:val="28"/>
        </w:rPr>
        <w:t>По окончании срока подачи конкурсных заявок для</w:t>
      </w:r>
      <w:r>
        <w:rPr>
          <w:rFonts w:ascii="Times New Roman" w:hAnsi="Times New Roman"/>
          <w:sz w:val="28"/>
          <w:szCs w:val="28"/>
        </w:rPr>
        <w:t xml:space="preserve"> участия в открытом </w:t>
      </w:r>
      <w:r w:rsidR="009C3883">
        <w:rPr>
          <w:rFonts w:ascii="Times New Roman" w:hAnsi="Times New Roman"/>
          <w:sz w:val="28"/>
          <w:szCs w:val="28"/>
        </w:rPr>
        <w:t>конкурсе в</w:t>
      </w:r>
      <w:r>
        <w:rPr>
          <w:rFonts w:ascii="Times New Roman" w:hAnsi="Times New Roman"/>
          <w:sz w:val="28"/>
          <w:szCs w:val="28"/>
        </w:rPr>
        <w:t xml:space="preserve"> </w:t>
      </w:r>
      <w:r w:rsidRPr="00836D84">
        <w:rPr>
          <w:rFonts w:ascii="Times New Roman" w:hAnsi="Times New Roman"/>
          <w:b/>
          <w:sz w:val="28"/>
          <w:szCs w:val="28"/>
        </w:rPr>
        <w:t>14.00</w:t>
      </w:r>
      <w:r w:rsidR="00A374FF" w:rsidRPr="00836D84">
        <w:rPr>
          <w:rFonts w:ascii="Times New Roman" w:hAnsi="Times New Roman"/>
          <w:b/>
          <w:sz w:val="28"/>
          <w:szCs w:val="28"/>
        </w:rPr>
        <w:t xml:space="preserve"> часов московского времени </w:t>
      </w:r>
      <w:r w:rsidR="00CC75A5" w:rsidRPr="00365AFD">
        <w:rPr>
          <w:rFonts w:ascii="Times New Roman" w:hAnsi="Times New Roman"/>
          <w:b/>
          <w:sz w:val="28"/>
          <w:szCs w:val="28"/>
        </w:rPr>
        <w:t>«</w:t>
      </w:r>
      <w:r w:rsidR="00365AFD" w:rsidRPr="00365AFD">
        <w:rPr>
          <w:rFonts w:ascii="Times New Roman" w:hAnsi="Times New Roman"/>
          <w:b/>
          <w:sz w:val="28"/>
          <w:szCs w:val="28"/>
        </w:rPr>
        <w:t>07</w:t>
      </w:r>
      <w:r w:rsidR="00300CF4" w:rsidRPr="00365AFD">
        <w:rPr>
          <w:rFonts w:ascii="Times New Roman" w:hAnsi="Times New Roman"/>
          <w:b/>
          <w:sz w:val="28"/>
          <w:szCs w:val="28"/>
        </w:rPr>
        <w:t>»</w:t>
      </w:r>
      <w:r w:rsidR="00365AFD" w:rsidRPr="00365AFD">
        <w:rPr>
          <w:rFonts w:ascii="Times New Roman" w:hAnsi="Times New Roman"/>
          <w:b/>
          <w:sz w:val="28"/>
          <w:szCs w:val="28"/>
        </w:rPr>
        <w:t xml:space="preserve"> апреля</w:t>
      </w:r>
      <w:r w:rsidR="00300CF4" w:rsidRPr="00365AFD">
        <w:rPr>
          <w:rFonts w:ascii="Times New Roman" w:hAnsi="Times New Roman"/>
          <w:b/>
          <w:sz w:val="28"/>
          <w:szCs w:val="28"/>
        </w:rPr>
        <w:t xml:space="preserve"> 2020</w:t>
      </w:r>
      <w:r w:rsidRPr="00365AFD">
        <w:rPr>
          <w:rFonts w:ascii="Times New Roman" w:hAnsi="Times New Roman"/>
          <w:b/>
          <w:sz w:val="28"/>
          <w:szCs w:val="28"/>
        </w:rPr>
        <w:t xml:space="preserve"> г.</w:t>
      </w:r>
      <w:r w:rsidRPr="00CA06DA">
        <w:rPr>
          <w:rFonts w:ascii="Times New Roman" w:hAnsi="Times New Roman"/>
          <w:sz w:val="28"/>
          <w:szCs w:val="28"/>
        </w:rPr>
        <w:t xml:space="preserve"> </w:t>
      </w:r>
      <w:r w:rsidRPr="002110A2">
        <w:rPr>
          <w:rFonts w:ascii="Times New Roman" w:hAnsi="Times New Roman"/>
          <w:sz w:val="28"/>
          <w:szCs w:val="28"/>
        </w:rPr>
        <w:t xml:space="preserve">представленные </w:t>
      </w:r>
      <w:r w:rsidR="009C3883" w:rsidRPr="002110A2">
        <w:rPr>
          <w:rFonts w:ascii="Times New Roman" w:hAnsi="Times New Roman"/>
          <w:sz w:val="28"/>
          <w:szCs w:val="28"/>
        </w:rPr>
        <w:t>конверты с</w:t>
      </w:r>
      <w:r w:rsidRPr="002110A2">
        <w:rPr>
          <w:rFonts w:ascii="Times New Roman" w:hAnsi="Times New Roman"/>
          <w:sz w:val="28"/>
          <w:szCs w:val="28"/>
        </w:rPr>
        <w:t xml:space="preserve"> конкурсными заявками вскрывают</w:t>
      </w:r>
      <w:r>
        <w:rPr>
          <w:rFonts w:ascii="Times New Roman" w:hAnsi="Times New Roman"/>
          <w:sz w:val="28"/>
          <w:szCs w:val="28"/>
        </w:rPr>
        <w:t>ся по адресу: 392009, г. Тамбов, пл. Мастерских,</w:t>
      </w:r>
      <w:r w:rsidRPr="002110A2">
        <w:rPr>
          <w:rFonts w:ascii="Times New Roman" w:hAnsi="Times New Roman"/>
          <w:sz w:val="28"/>
          <w:szCs w:val="28"/>
        </w:rPr>
        <w:t xml:space="preserve"> 1.</w:t>
      </w:r>
    </w:p>
    <w:p w:rsidR="002C12E4" w:rsidRPr="002110A2" w:rsidRDefault="002C12E4" w:rsidP="002C12E4">
      <w:pPr>
        <w:pStyle w:val="aff9"/>
        <w:ind w:left="0" w:firstLine="709"/>
        <w:jc w:val="both"/>
        <w:rPr>
          <w:rFonts w:ascii="Times New Roman" w:hAnsi="Times New Roman"/>
          <w:sz w:val="28"/>
          <w:szCs w:val="28"/>
        </w:rPr>
      </w:pPr>
      <w:r w:rsidRPr="002110A2">
        <w:rPr>
          <w:rFonts w:ascii="Times New Roman" w:hAnsi="Times New Roman"/>
          <w:sz w:val="28"/>
          <w:szCs w:val="28"/>
        </w:rPr>
        <w:t>2.6.2.</w:t>
      </w:r>
      <w:r w:rsidRPr="002110A2">
        <w:rPr>
          <w:rFonts w:ascii="Times New Roman" w:hAnsi="Times New Roman"/>
        </w:rPr>
        <w:t xml:space="preserve"> </w:t>
      </w:r>
      <w:r w:rsidRPr="002110A2">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w:t>
      </w:r>
      <w:r w:rsidRPr="00CC75A5">
        <w:rPr>
          <w:rFonts w:ascii="Times New Roman" w:hAnsi="Times New Roman"/>
          <w:sz w:val="28"/>
          <w:szCs w:val="28"/>
        </w:rPr>
        <w:t>руководитель).</w:t>
      </w:r>
    </w:p>
    <w:p w:rsidR="002C12E4" w:rsidRPr="002110A2" w:rsidRDefault="002C12E4" w:rsidP="002C12E4">
      <w:pPr>
        <w:pStyle w:val="aff9"/>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.3.</w:t>
      </w:r>
      <w:r w:rsidRPr="002110A2">
        <w:rPr>
          <w:rFonts w:ascii="Times New Roman" w:hAnsi="Times New Roman"/>
          <w:sz w:val="28"/>
          <w:szCs w:val="28"/>
        </w:rPr>
        <w:tab/>
      </w:r>
      <w:r>
        <w:rPr>
          <w:rFonts w:ascii="Times New Roman" w:hAnsi="Times New Roman"/>
          <w:sz w:val="28"/>
        </w:rPr>
        <w:t>Э</w:t>
      </w:r>
      <w:r w:rsidRPr="00975CA5">
        <w:rPr>
          <w:rFonts w:ascii="Times New Roman" w:hAnsi="Times New Roman"/>
          <w:sz w:val="28"/>
        </w:rPr>
        <w:t>кспертной группой</w:t>
      </w:r>
      <w:r w:rsidRPr="002110A2">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w:t>
      </w:r>
      <w:r w:rsidR="006916CC" w:rsidRPr="002110A2">
        <w:rPr>
          <w:rFonts w:ascii="Times New Roman" w:hAnsi="Times New Roman"/>
          <w:sz w:val="28"/>
          <w:szCs w:val="28"/>
        </w:rPr>
        <w:t>их содержании</w:t>
      </w:r>
      <w:r w:rsidRPr="002110A2">
        <w:rPr>
          <w:rFonts w:ascii="Times New Roman" w:hAnsi="Times New Roman"/>
          <w:sz w:val="28"/>
          <w:szCs w:val="28"/>
        </w:rPr>
        <w:t xml:space="preserve"> или </w:t>
      </w:r>
      <w:r w:rsidR="006916CC" w:rsidRPr="002110A2">
        <w:rPr>
          <w:rFonts w:ascii="Times New Roman" w:hAnsi="Times New Roman"/>
          <w:sz w:val="28"/>
          <w:szCs w:val="28"/>
        </w:rPr>
        <w:t>рассмотрении,</w:t>
      </w:r>
      <w:r w:rsidRPr="002110A2">
        <w:rPr>
          <w:rFonts w:ascii="Times New Roman" w:hAnsi="Times New Roman"/>
          <w:sz w:val="28"/>
          <w:szCs w:val="28"/>
        </w:rPr>
        <w:t xml:space="preserve"> по существу.</w:t>
      </w:r>
    </w:p>
    <w:p w:rsidR="002C12E4" w:rsidRPr="004B7DCE" w:rsidRDefault="002C12E4" w:rsidP="002C12E4">
      <w:pPr>
        <w:pStyle w:val="aff9"/>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.4.</w:t>
      </w:r>
      <w:r w:rsidRPr="002110A2">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2C12E4" w:rsidRPr="00F5240E" w:rsidRDefault="002C12E4" w:rsidP="002C12E4">
      <w:pPr>
        <w:autoSpaceDE w:val="0"/>
        <w:autoSpaceDN w:val="0"/>
        <w:ind w:firstLine="709"/>
        <w:jc w:val="both"/>
        <w:rPr>
          <w:b/>
          <w:sz w:val="28"/>
          <w:szCs w:val="28"/>
        </w:rPr>
      </w:pPr>
      <w:r>
        <w:rPr>
          <w:rFonts w:eastAsia="MS Mincho"/>
          <w:b/>
          <w:sz w:val="28"/>
          <w:szCs w:val="28"/>
        </w:rPr>
        <w:t xml:space="preserve">2.7. </w:t>
      </w:r>
      <w:r w:rsidRPr="00F5240E">
        <w:rPr>
          <w:rFonts w:eastAsia="MS Mincho"/>
          <w:b/>
          <w:sz w:val="28"/>
          <w:szCs w:val="28"/>
        </w:rPr>
        <w:t>Рассмотрение конкурсных заявок и изучение квалификации п</w:t>
      </w:r>
      <w:r w:rsidRPr="00F5240E">
        <w:rPr>
          <w:b/>
          <w:sz w:val="28"/>
          <w:szCs w:val="28"/>
        </w:rPr>
        <w:t>ретендентов</w:t>
      </w:r>
    </w:p>
    <w:p w:rsidR="002C12E4" w:rsidRPr="00505486" w:rsidRDefault="002C12E4" w:rsidP="002C12E4">
      <w:pPr>
        <w:pStyle w:val="a4"/>
        <w:numPr>
          <w:ilvl w:val="2"/>
          <w:numId w:val="16"/>
        </w:numPr>
        <w:suppressAutoHyphens/>
        <w:ind w:left="0" w:firstLine="709"/>
        <w:rPr>
          <w:sz w:val="28"/>
        </w:rPr>
      </w:pPr>
      <w:bookmarkStart w:id="20" w:name="_Toc34648360"/>
      <w:bookmarkEnd w:id="17"/>
      <w:bookmarkEnd w:id="18"/>
      <w:bookmarkEnd w:id="19"/>
      <w:r w:rsidRPr="0012183B">
        <w:rPr>
          <w:sz w:val="28"/>
        </w:rPr>
        <w:t xml:space="preserve">Рассмотрение конкурсных заявок осуществляется </w:t>
      </w:r>
      <w:r>
        <w:rPr>
          <w:sz w:val="28"/>
        </w:rPr>
        <w:t xml:space="preserve">экспертной </w:t>
      </w:r>
      <w:r w:rsidR="009C3883">
        <w:rPr>
          <w:sz w:val="28"/>
        </w:rPr>
        <w:t xml:space="preserve">группой </w:t>
      </w:r>
      <w:r w:rsidR="009C3883" w:rsidRPr="0012183B">
        <w:rPr>
          <w:sz w:val="28"/>
        </w:rPr>
        <w:t>по</w:t>
      </w:r>
      <w:r w:rsidRPr="0012183B">
        <w:rPr>
          <w:sz w:val="28"/>
        </w:rPr>
        <w:t xml:space="preserve"> адресу</w:t>
      </w:r>
      <w:r>
        <w:rPr>
          <w:sz w:val="28"/>
        </w:rPr>
        <w:t>:</w:t>
      </w:r>
      <w:r w:rsidRPr="0012183B">
        <w:rPr>
          <w:sz w:val="28"/>
        </w:rPr>
        <w:t xml:space="preserve"> </w:t>
      </w:r>
      <w:r>
        <w:rPr>
          <w:sz w:val="28"/>
        </w:rPr>
        <w:t xml:space="preserve">392009, г. Тамбов, пл. Мастерских, </w:t>
      </w:r>
      <w:r w:rsidRPr="004B79A2">
        <w:rPr>
          <w:sz w:val="28"/>
        </w:rPr>
        <w:t>1</w:t>
      </w:r>
      <w:r w:rsidR="00A20B12" w:rsidRPr="00836D84">
        <w:rPr>
          <w:sz w:val="28"/>
        </w:rPr>
        <w:t>.</w:t>
      </w:r>
      <w:r w:rsidRPr="00836D84">
        <w:rPr>
          <w:sz w:val="28"/>
        </w:rPr>
        <w:t xml:space="preserve"> </w:t>
      </w:r>
      <w:r w:rsidR="00142F83" w:rsidRPr="00365AFD">
        <w:rPr>
          <w:b/>
          <w:sz w:val="28"/>
        </w:rPr>
        <w:t>«</w:t>
      </w:r>
      <w:r w:rsidR="00365AFD" w:rsidRPr="00365AFD">
        <w:rPr>
          <w:b/>
          <w:sz w:val="28"/>
        </w:rPr>
        <w:t>08</w:t>
      </w:r>
      <w:r w:rsidRPr="00365AFD">
        <w:rPr>
          <w:b/>
          <w:sz w:val="28"/>
        </w:rPr>
        <w:t>»</w:t>
      </w:r>
      <w:r w:rsidR="00A20B12" w:rsidRPr="00365AFD">
        <w:rPr>
          <w:b/>
          <w:sz w:val="28"/>
        </w:rPr>
        <w:t xml:space="preserve"> </w:t>
      </w:r>
      <w:r w:rsidR="00365AFD" w:rsidRPr="00365AFD">
        <w:rPr>
          <w:b/>
          <w:sz w:val="28"/>
        </w:rPr>
        <w:t>апреля</w:t>
      </w:r>
      <w:r w:rsidR="00300CF4" w:rsidRPr="00365AFD">
        <w:rPr>
          <w:b/>
          <w:sz w:val="28"/>
        </w:rPr>
        <w:t xml:space="preserve"> 2020</w:t>
      </w:r>
      <w:r w:rsidRPr="00365AFD">
        <w:rPr>
          <w:b/>
          <w:sz w:val="28"/>
        </w:rPr>
        <w:t xml:space="preserve"> г.</w:t>
      </w:r>
    </w:p>
    <w:p w:rsidR="002C12E4" w:rsidRPr="0012183B" w:rsidRDefault="002C12E4" w:rsidP="002C12E4">
      <w:pPr>
        <w:pStyle w:val="a4"/>
        <w:numPr>
          <w:ilvl w:val="2"/>
          <w:numId w:val="16"/>
        </w:numPr>
        <w:tabs>
          <w:tab w:val="num" w:pos="0"/>
        </w:tabs>
        <w:suppressAutoHyphens/>
        <w:ind w:left="0" w:firstLine="709"/>
        <w:rPr>
          <w:sz w:val="28"/>
        </w:rPr>
      </w:pPr>
      <w:r w:rsidRPr="0012183B">
        <w:rPr>
          <w:sz w:val="28"/>
        </w:rPr>
        <w:t xml:space="preserve">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w:t>
      </w:r>
      <w:r w:rsidRPr="0012183B">
        <w:rPr>
          <w:sz w:val="28"/>
        </w:rPr>
        <w:lastRenderedPageBreak/>
        <w:t>документацией, законодательством Российской Федерации, в том числе официальных сайтов государственных органов, организаций в сети Интернет.</w:t>
      </w:r>
    </w:p>
    <w:p w:rsidR="002C12E4" w:rsidRPr="0012183B" w:rsidRDefault="002C12E4" w:rsidP="002C12E4">
      <w:pPr>
        <w:pStyle w:val="a4"/>
        <w:numPr>
          <w:ilvl w:val="2"/>
          <w:numId w:val="16"/>
        </w:numPr>
        <w:tabs>
          <w:tab w:val="num" w:pos="0"/>
        </w:tabs>
        <w:suppressAutoHyphens/>
        <w:ind w:left="0" w:firstLine="709"/>
        <w:rPr>
          <w:sz w:val="28"/>
        </w:rPr>
      </w:pPr>
      <w:r w:rsidRPr="0012183B">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2C12E4" w:rsidRPr="001E14E8" w:rsidRDefault="002C12E4" w:rsidP="002C12E4">
      <w:pPr>
        <w:pStyle w:val="a4"/>
        <w:numPr>
          <w:ilvl w:val="2"/>
          <w:numId w:val="16"/>
        </w:numPr>
        <w:tabs>
          <w:tab w:val="num" w:pos="1713"/>
        </w:tabs>
        <w:suppressAutoHyphens/>
        <w:ind w:left="0" w:firstLine="709"/>
        <w:rPr>
          <w:sz w:val="28"/>
        </w:rPr>
      </w:pPr>
      <w:r w:rsidRPr="001E14E8">
        <w:rPr>
          <w:sz w:val="28"/>
        </w:rPr>
        <w:t xml:space="preserve">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w:t>
      </w:r>
      <w:r w:rsidR="009C3883" w:rsidRPr="001E14E8">
        <w:rPr>
          <w:sz w:val="28"/>
        </w:rPr>
        <w:t>неисполненных обязательств перед</w:t>
      </w:r>
      <w:r w:rsidRPr="001E14E8">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9C3883" w:rsidRPr="001E14E8">
        <w:rPr>
          <w:sz w:val="28"/>
        </w:rPr>
        <w:t>причинения вреда имуществу</w:t>
      </w:r>
      <w:r w:rsidRPr="001E14E8">
        <w:rPr>
          <w:sz w:val="28"/>
        </w:rPr>
        <w:t xml:space="preserve"> АО «ВРМ».</w:t>
      </w:r>
    </w:p>
    <w:p w:rsidR="002C12E4" w:rsidRPr="00430424" w:rsidRDefault="002C12E4" w:rsidP="002C12E4">
      <w:pPr>
        <w:pStyle w:val="a4"/>
        <w:numPr>
          <w:ilvl w:val="2"/>
          <w:numId w:val="16"/>
        </w:numPr>
        <w:tabs>
          <w:tab w:val="num" w:pos="1713"/>
        </w:tabs>
        <w:suppressAutoHyphens/>
        <w:ind w:left="0" w:firstLine="709"/>
        <w:rPr>
          <w:sz w:val="28"/>
        </w:rPr>
      </w:pPr>
      <w:r>
        <w:rPr>
          <w:sz w:val="28"/>
        </w:rPr>
        <w:t>Претендентам, участникам, государственным учреждениям, юридическим и физическим</w:t>
      </w:r>
      <w:r w:rsidRPr="00430424">
        <w:rPr>
          <w:sz w:val="28"/>
        </w:rPr>
        <w:t xml:space="preserve"> лиц</w:t>
      </w:r>
      <w:r>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Pr="00430424">
        <w:rPr>
          <w:sz w:val="28"/>
        </w:rPr>
        <w:t xml:space="preserve"> для </w:t>
      </w:r>
      <w:r w:rsidR="00AB315C">
        <w:rPr>
          <w:sz w:val="28"/>
        </w:rPr>
        <w:t>подтверждения соответствия Работ</w:t>
      </w:r>
      <w:r w:rsidRPr="00430424">
        <w:rPr>
          <w:sz w:val="28"/>
        </w:rPr>
        <w:t xml:space="preserve">, предлагаемых в соответствии с заявкой </w:t>
      </w:r>
      <w:r>
        <w:rPr>
          <w:sz w:val="28"/>
        </w:rPr>
        <w:t xml:space="preserve">претендента, </w:t>
      </w:r>
      <w:r w:rsidRPr="00430424">
        <w:rPr>
          <w:sz w:val="28"/>
        </w:rPr>
        <w:t xml:space="preserve">участника, предъявляемым требованиям, изложенным в </w:t>
      </w:r>
      <w:r>
        <w:rPr>
          <w:sz w:val="28"/>
        </w:rPr>
        <w:t xml:space="preserve">конкурсной </w:t>
      </w:r>
      <w:r w:rsidRPr="00430424">
        <w:rPr>
          <w:sz w:val="28"/>
        </w:rPr>
        <w:t xml:space="preserve">документации. При этом не допускается изменение заявок </w:t>
      </w:r>
      <w:r>
        <w:rPr>
          <w:sz w:val="28"/>
        </w:rPr>
        <w:t xml:space="preserve">претендентов, </w:t>
      </w:r>
      <w:r w:rsidRPr="00430424">
        <w:rPr>
          <w:sz w:val="28"/>
        </w:rPr>
        <w:t>участников.</w:t>
      </w:r>
    </w:p>
    <w:p w:rsidR="002C12E4" w:rsidRDefault="002C12E4" w:rsidP="002C12E4">
      <w:pPr>
        <w:pStyle w:val="a4"/>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 </w:t>
      </w:r>
      <w:r w:rsidRPr="00CB2614">
        <w:rPr>
          <w:sz w:val="28"/>
        </w:rPr>
        <w:t>3 (трех) календарных</w:t>
      </w:r>
      <w:r w:rsidRPr="00430424">
        <w:rPr>
          <w:sz w:val="28"/>
        </w:rPr>
        <w:t xml:space="preserve"> дней с даты направления запроса без указания наименования участника.</w:t>
      </w:r>
    </w:p>
    <w:p w:rsidR="002C12E4" w:rsidRPr="007955D9" w:rsidRDefault="002C12E4" w:rsidP="002C12E4">
      <w:pPr>
        <w:pStyle w:val="a4"/>
        <w:suppressAutoHyphens/>
        <w:rPr>
          <w:sz w:val="28"/>
        </w:rPr>
      </w:pPr>
      <w:r w:rsidRPr="00430424">
        <w:rPr>
          <w:sz w:val="28"/>
        </w:rPr>
        <w:t>При наличии информации и документов, подт</w:t>
      </w:r>
      <w:r w:rsidR="00AB315C">
        <w:rPr>
          <w:sz w:val="28"/>
        </w:rPr>
        <w:t>верждающих, что Работ</w:t>
      </w:r>
      <w:r w:rsidR="00456545">
        <w:rPr>
          <w:sz w:val="28"/>
        </w:rPr>
        <w:t>ы</w:t>
      </w:r>
      <w:r w:rsidRPr="00430424">
        <w:rPr>
          <w:sz w:val="28"/>
        </w:rPr>
        <w:t xml:space="preserve">,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2C12E4" w:rsidRPr="00694B05" w:rsidRDefault="002C12E4" w:rsidP="002C12E4">
      <w:pPr>
        <w:pStyle w:val="a4"/>
        <w:numPr>
          <w:ilvl w:val="2"/>
          <w:numId w:val="16"/>
        </w:numPr>
        <w:tabs>
          <w:tab w:val="num" w:pos="1713"/>
        </w:tabs>
        <w:suppressAutoHyphens/>
        <w:ind w:left="0" w:firstLine="709"/>
        <w:rPr>
          <w:sz w:val="28"/>
        </w:rPr>
      </w:pPr>
      <w:r>
        <w:rPr>
          <w:sz w:val="28"/>
        </w:rPr>
        <w:t>Победителем открытого к</w:t>
      </w:r>
      <w:r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2C12E4" w:rsidRPr="002110A2" w:rsidRDefault="002C12E4" w:rsidP="002C12E4">
      <w:pPr>
        <w:pStyle w:val="a4"/>
        <w:numPr>
          <w:ilvl w:val="2"/>
          <w:numId w:val="16"/>
        </w:numPr>
        <w:tabs>
          <w:tab w:val="num" w:pos="1713"/>
        </w:tabs>
        <w:suppressAutoHyphens/>
        <w:ind w:left="0" w:firstLine="709"/>
        <w:rPr>
          <w:sz w:val="28"/>
          <w:szCs w:val="28"/>
        </w:rPr>
      </w:pPr>
      <w:r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2C12E4" w:rsidRPr="005943E5" w:rsidRDefault="002C12E4" w:rsidP="002C12E4">
      <w:pPr>
        <w:pStyle w:val="a4"/>
        <w:numPr>
          <w:ilvl w:val="2"/>
          <w:numId w:val="16"/>
        </w:numPr>
        <w:tabs>
          <w:tab w:val="num" w:pos="1713"/>
        </w:tabs>
        <w:suppressAutoHyphens/>
        <w:ind w:left="0" w:firstLine="720"/>
      </w:pPr>
      <w:r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Pr>
          <w:sz w:val="28"/>
        </w:rPr>
        <w:t xml:space="preserve"> пункта 1.1.10 настоящей конкурсной документации, </w:t>
      </w:r>
      <w:r w:rsidRPr="00460FC6">
        <w:rPr>
          <w:sz w:val="28"/>
        </w:rPr>
        <w:t>служат основанием для отклонения конкурсных заявок таких претендентов/участников.</w:t>
      </w:r>
    </w:p>
    <w:p w:rsidR="002C12E4" w:rsidRPr="0061076A" w:rsidRDefault="002C12E4" w:rsidP="002C12E4">
      <w:pPr>
        <w:pStyle w:val="a4"/>
        <w:numPr>
          <w:ilvl w:val="2"/>
          <w:numId w:val="16"/>
        </w:numPr>
        <w:tabs>
          <w:tab w:val="num" w:pos="1713"/>
        </w:tabs>
        <w:suppressAutoHyphens/>
        <w:ind w:left="0" w:firstLine="709"/>
        <w:rPr>
          <w:sz w:val="28"/>
          <w:szCs w:val="28"/>
        </w:rPr>
      </w:pPr>
      <w:r w:rsidRPr="0061076A">
        <w:rPr>
          <w:sz w:val="28"/>
          <w:szCs w:val="28"/>
        </w:rPr>
        <w:t xml:space="preserve">Претендент </w:t>
      </w:r>
      <w:r>
        <w:rPr>
          <w:sz w:val="28"/>
          <w:szCs w:val="28"/>
        </w:rPr>
        <w:t xml:space="preserve">также </w:t>
      </w:r>
      <w:r w:rsidRPr="0061076A">
        <w:rPr>
          <w:sz w:val="28"/>
          <w:szCs w:val="28"/>
        </w:rPr>
        <w:t>не допускается к участию в открытом конкурсе в случае:</w:t>
      </w:r>
    </w:p>
    <w:p w:rsidR="002C12E4" w:rsidRPr="00093053" w:rsidRDefault="002C12E4" w:rsidP="002C12E4">
      <w:pPr>
        <w:pStyle w:val="a4"/>
        <w:suppressAutoHyphens/>
        <w:rPr>
          <w:sz w:val="28"/>
          <w:szCs w:val="28"/>
        </w:rPr>
      </w:pPr>
      <w:r w:rsidRPr="00093053">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w:t>
      </w:r>
      <w:r w:rsidRPr="00093053">
        <w:rPr>
          <w:sz w:val="28"/>
          <w:szCs w:val="28"/>
        </w:rPr>
        <w:lastRenderedPageBreak/>
        <w:t>претенденте или о</w:t>
      </w:r>
      <w:r>
        <w:rPr>
          <w:sz w:val="28"/>
          <w:szCs w:val="28"/>
        </w:rPr>
        <w:t>б</w:t>
      </w:r>
      <w:r w:rsidR="0012299A">
        <w:rPr>
          <w:sz w:val="28"/>
          <w:szCs w:val="28"/>
        </w:rPr>
        <w:t xml:space="preserve"> работах</w:t>
      </w:r>
      <w:r w:rsidRPr="00093053">
        <w:rPr>
          <w:sz w:val="28"/>
          <w:szCs w:val="28"/>
        </w:rPr>
        <w:t>, на закупку которых размещается заказ, не соответствующей действительности;</w:t>
      </w:r>
    </w:p>
    <w:p w:rsidR="002C12E4" w:rsidRPr="00093053" w:rsidRDefault="002C12E4" w:rsidP="002C12E4">
      <w:pPr>
        <w:pStyle w:val="a4"/>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2C12E4" w:rsidRPr="00093053" w:rsidRDefault="002C12E4" w:rsidP="002C12E4">
      <w:pPr>
        <w:pStyle w:val="a4"/>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2C12E4" w:rsidRPr="00093053" w:rsidRDefault="002C12E4" w:rsidP="002C12E4">
      <w:pPr>
        <w:pStyle w:val="a4"/>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2C12E4" w:rsidRPr="00093053" w:rsidRDefault="002C12E4" w:rsidP="002C12E4">
      <w:pPr>
        <w:pStyle w:val="a4"/>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2C12E4" w:rsidRPr="00093053" w:rsidRDefault="002C12E4" w:rsidP="002C12E4">
      <w:pPr>
        <w:pStyle w:val="a4"/>
        <w:suppressAutoHyphens/>
        <w:rPr>
          <w:sz w:val="28"/>
          <w:szCs w:val="28"/>
        </w:rPr>
      </w:pPr>
      <w:r w:rsidRPr="00093053">
        <w:rPr>
          <w:sz w:val="28"/>
          <w:szCs w:val="28"/>
        </w:rPr>
        <w:t>предложение о цене договора превышает начальную цену договора;</w:t>
      </w:r>
    </w:p>
    <w:p w:rsidR="002C12E4" w:rsidRPr="00D7455B" w:rsidRDefault="002C12E4" w:rsidP="002C12E4">
      <w:pPr>
        <w:pStyle w:val="a4"/>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2C12E4" w:rsidRPr="00EF2D53" w:rsidRDefault="002C12E4" w:rsidP="002C12E4">
      <w:pPr>
        <w:pStyle w:val="a4"/>
        <w:numPr>
          <w:ilvl w:val="2"/>
          <w:numId w:val="16"/>
        </w:numPr>
        <w:tabs>
          <w:tab w:val="num" w:pos="1713"/>
        </w:tabs>
        <w:suppressAutoHyphens/>
        <w:ind w:left="0" w:firstLine="709"/>
        <w:rPr>
          <w:sz w:val="28"/>
          <w:szCs w:val="28"/>
        </w:rPr>
      </w:pPr>
      <w:r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EF2D53">
        <w:rPr>
          <w:sz w:val="28"/>
          <w:szCs w:val="28"/>
        </w:rPr>
        <w:t>словами.</w:t>
      </w:r>
      <w:r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2C12E4" w:rsidRPr="00AD4ABC" w:rsidRDefault="002C12E4" w:rsidP="002C12E4">
      <w:pPr>
        <w:pStyle w:val="a4"/>
        <w:numPr>
          <w:ilvl w:val="2"/>
          <w:numId w:val="16"/>
        </w:numPr>
        <w:tabs>
          <w:tab w:val="num" w:pos="0"/>
        </w:tabs>
        <w:suppressAutoHyphens/>
        <w:ind w:left="0" w:firstLine="720"/>
        <w:rPr>
          <w:sz w:val="28"/>
        </w:rPr>
      </w:pPr>
      <w:r w:rsidRPr="00EF2D53">
        <w:rPr>
          <w:sz w:val="28"/>
          <w:szCs w:val="28"/>
        </w:rPr>
        <w:t>Если в конкурсной заявке имеются арифметические</w:t>
      </w:r>
      <w:r w:rsidRPr="00D7455B">
        <w:rPr>
          <w:sz w:val="28"/>
          <w:szCs w:val="28"/>
        </w:rPr>
        <w:t xml:space="preserve"> ошибки, </w:t>
      </w:r>
      <w:r>
        <w:rPr>
          <w:sz w:val="28"/>
          <w:szCs w:val="28"/>
        </w:rPr>
        <w:t>претенденту</w:t>
      </w:r>
      <w:r w:rsidRPr="00D7455B">
        <w:rPr>
          <w:sz w:val="28"/>
          <w:szCs w:val="28"/>
        </w:rPr>
        <w:t xml:space="preserve"> может</w:t>
      </w:r>
      <w:r>
        <w:rPr>
          <w:sz w:val="28"/>
          <w:szCs w:val="28"/>
        </w:rPr>
        <w:t xml:space="preserve"> быть направлен</w:t>
      </w:r>
      <w:r w:rsidRPr="00D7455B">
        <w:rPr>
          <w:sz w:val="28"/>
          <w:szCs w:val="28"/>
        </w:rPr>
        <w:t xml:space="preserve"> запрос об уточнении у </w:t>
      </w:r>
      <w:r>
        <w:rPr>
          <w:sz w:val="28"/>
          <w:szCs w:val="28"/>
        </w:rPr>
        <w:t>претендента/</w:t>
      </w:r>
      <w:r w:rsidRPr="00D7455B">
        <w:rPr>
          <w:sz w:val="28"/>
          <w:szCs w:val="28"/>
        </w:rPr>
        <w:t>участника цены договора при условии сохранения единичных расценок.</w:t>
      </w:r>
      <w:r w:rsidRPr="00AD4ABC">
        <w:rPr>
          <w:sz w:val="28"/>
        </w:rPr>
        <w:t xml:space="preserve"> </w:t>
      </w:r>
    </w:p>
    <w:p w:rsidR="002C12E4" w:rsidRPr="00830C5B" w:rsidRDefault="002C12E4" w:rsidP="002C12E4">
      <w:pPr>
        <w:pStyle w:val="a4"/>
        <w:numPr>
          <w:ilvl w:val="2"/>
          <w:numId w:val="16"/>
        </w:numPr>
        <w:tabs>
          <w:tab w:val="num" w:pos="0"/>
        </w:tabs>
        <w:suppressAutoHyphens/>
        <w:ind w:left="0" w:firstLine="709"/>
        <w:rPr>
          <w:sz w:val="28"/>
          <w:szCs w:val="28"/>
        </w:rPr>
      </w:pPr>
      <w:r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2C12E4" w:rsidRPr="00E61888" w:rsidRDefault="002C12E4" w:rsidP="002C12E4">
      <w:pPr>
        <w:pStyle w:val="a4"/>
        <w:suppressAutoHyphens/>
        <w:rPr>
          <w:sz w:val="27"/>
          <w:szCs w:val="27"/>
        </w:rPr>
      </w:pPr>
    </w:p>
    <w:p w:rsidR="002C12E4" w:rsidRPr="00C5032F" w:rsidRDefault="002C12E4" w:rsidP="002C12E4">
      <w:pPr>
        <w:pStyle w:val="2"/>
        <w:numPr>
          <w:ilvl w:val="0"/>
          <w:numId w:val="0"/>
        </w:numPr>
        <w:suppressAutoHyphens/>
        <w:spacing w:before="0" w:after="0"/>
        <w:ind w:firstLine="709"/>
        <w:jc w:val="both"/>
        <w:rPr>
          <w:rFonts w:eastAsia="MS Mincho"/>
        </w:rPr>
      </w:pPr>
      <w:r w:rsidRPr="00C5032F">
        <w:rPr>
          <w:rFonts w:eastAsia="MS Mincho"/>
          <w:bCs w:val="0"/>
          <w:i w:val="0"/>
          <w:iCs w:val="0"/>
        </w:rPr>
        <w:t>2.</w:t>
      </w:r>
      <w:r w:rsidRPr="00C5032F">
        <w:rPr>
          <w:rFonts w:eastAsia="MS Mincho"/>
          <w:i w:val="0"/>
          <w:iCs w:val="0"/>
        </w:rPr>
        <w:t>8. Порядок оценки и сопоставления конкурсных заявок участников</w:t>
      </w:r>
    </w:p>
    <w:p w:rsidR="002C12E4" w:rsidRPr="00C5032F" w:rsidRDefault="002C12E4" w:rsidP="002C12E4">
      <w:pPr>
        <w:pStyle w:val="a4"/>
        <w:suppressAutoHyphens/>
        <w:rPr>
          <w:sz w:val="28"/>
          <w:szCs w:val="28"/>
        </w:rPr>
      </w:pPr>
      <w:r w:rsidRPr="00C5032F">
        <w:rPr>
          <w:sz w:val="28"/>
          <w:szCs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2C12E4" w:rsidRPr="00C5032F" w:rsidRDefault="002C12E4" w:rsidP="002C12E4">
      <w:pPr>
        <w:pStyle w:val="a4"/>
        <w:suppressAutoHyphens/>
        <w:rPr>
          <w:sz w:val="28"/>
          <w:szCs w:val="28"/>
        </w:rPr>
      </w:pPr>
      <w:r w:rsidRPr="00C5032F">
        <w:rPr>
          <w:sz w:val="28"/>
          <w:szCs w:val="28"/>
        </w:rPr>
        <w:t>2.8.2. При сопоставлении заявок и определении победителя открытого конкурса оцениваются:</w:t>
      </w:r>
    </w:p>
    <w:p w:rsidR="002C12E4" w:rsidRPr="00C5032F" w:rsidRDefault="002C12E4" w:rsidP="002C12E4">
      <w:pPr>
        <w:pStyle w:val="a4"/>
        <w:suppressAutoHyphens/>
        <w:rPr>
          <w:sz w:val="28"/>
          <w:szCs w:val="28"/>
        </w:rPr>
      </w:pPr>
      <w:r w:rsidRPr="00C5032F">
        <w:rPr>
          <w:sz w:val="28"/>
          <w:szCs w:val="28"/>
        </w:rPr>
        <w:t>- опыт участника;</w:t>
      </w:r>
    </w:p>
    <w:p w:rsidR="002C12E4" w:rsidRPr="00C5032F" w:rsidRDefault="002C12E4" w:rsidP="002C12E4">
      <w:pPr>
        <w:pStyle w:val="a4"/>
        <w:suppressAutoHyphens/>
        <w:rPr>
          <w:sz w:val="28"/>
          <w:szCs w:val="28"/>
        </w:rPr>
      </w:pPr>
      <w:r w:rsidRPr="00C5032F">
        <w:rPr>
          <w:sz w:val="28"/>
          <w:szCs w:val="28"/>
        </w:rPr>
        <w:t>- квалификация участника;</w:t>
      </w:r>
    </w:p>
    <w:p w:rsidR="002C12E4" w:rsidRPr="00C5032F" w:rsidRDefault="00DE7216" w:rsidP="002C12E4">
      <w:pPr>
        <w:pStyle w:val="a4"/>
        <w:suppressAutoHyphens/>
        <w:rPr>
          <w:sz w:val="28"/>
          <w:szCs w:val="28"/>
        </w:rPr>
      </w:pPr>
      <w:r>
        <w:rPr>
          <w:sz w:val="28"/>
          <w:szCs w:val="28"/>
        </w:rPr>
        <w:t>- цена Д</w:t>
      </w:r>
      <w:r w:rsidR="002C12E4" w:rsidRPr="00C5032F">
        <w:rPr>
          <w:sz w:val="28"/>
          <w:szCs w:val="28"/>
        </w:rPr>
        <w:t xml:space="preserve">оговора. </w:t>
      </w:r>
    </w:p>
    <w:p w:rsidR="002C12E4" w:rsidRPr="00C5032F" w:rsidRDefault="002C12E4" w:rsidP="002C12E4">
      <w:pPr>
        <w:pStyle w:val="a4"/>
        <w:suppressAutoHyphens/>
        <w:rPr>
          <w:sz w:val="28"/>
          <w:szCs w:val="28"/>
        </w:rPr>
      </w:pPr>
      <w:r w:rsidRPr="00C5032F">
        <w:rPr>
          <w:sz w:val="28"/>
          <w:szCs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2C12E4" w:rsidRPr="00C5032F" w:rsidRDefault="002C12E4" w:rsidP="002C12E4">
      <w:pPr>
        <w:suppressAutoHyphens/>
        <w:ind w:firstLine="709"/>
        <w:jc w:val="both"/>
        <w:rPr>
          <w:sz w:val="28"/>
          <w:szCs w:val="28"/>
        </w:rPr>
      </w:pPr>
      <w:r w:rsidRPr="00C5032F">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2C12E4" w:rsidRPr="00C5032F" w:rsidRDefault="002C12E4" w:rsidP="002C12E4">
      <w:pPr>
        <w:suppressAutoHyphens/>
        <w:ind w:firstLine="709"/>
        <w:jc w:val="both"/>
        <w:rPr>
          <w:sz w:val="28"/>
          <w:szCs w:val="28"/>
        </w:rPr>
      </w:pPr>
      <w:r w:rsidRPr="00C5032F">
        <w:rPr>
          <w:sz w:val="28"/>
          <w:szCs w:val="28"/>
        </w:rPr>
        <w:lastRenderedPageBreak/>
        <w:t>2.8.4. При оценке конку</w:t>
      </w:r>
      <w:r w:rsidR="00DE7216">
        <w:rPr>
          <w:sz w:val="28"/>
          <w:szCs w:val="28"/>
        </w:rPr>
        <w:t>рсных заявок по критерию «цена Д</w:t>
      </w:r>
      <w:r w:rsidRPr="00C5032F">
        <w:rPr>
          <w:sz w:val="28"/>
          <w:szCs w:val="28"/>
        </w:rPr>
        <w:t>оговора» сопоставляются предложения участников по цене без учета НДС.</w:t>
      </w:r>
    </w:p>
    <w:p w:rsidR="002C12E4" w:rsidRPr="00C5032F" w:rsidRDefault="002C12E4" w:rsidP="002C12E4">
      <w:pPr>
        <w:pStyle w:val="a4"/>
        <w:suppressAutoHyphens/>
        <w:rPr>
          <w:sz w:val="28"/>
          <w:szCs w:val="28"/>
        </w:rPr>
      </w:pPr>
      <w:r w:rsidRPr="00C5032F">
        <w:rPr>
          <w:sz w:val="28"/>
          <w:szCs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2C12E4" w:rsidRPr="00C5032F" w:rsidRDefault="002C12E4" w:rsidP="002C12E4">
      <w:pPr>
        <w:pStyle w:val="a4"/>
        <w:suppressAutoHyphens/>
        <w:rPr>
          <w:sz w:val="28"/>
          <w:szCs w:val="28"/>
        </w:rPr>
      </w:pPr>
      <w:r w:rsidRPr="00C5032F">
        <w:rPr>
          <w:sz w:val="28"/>
          <w:szCs w:val="28"/>
        </w:rPr>
        <w:t xml:space="preserve">2.8.6. Заявке, содержащей наилучшие условия, присваивается наибольшее количество баллов.  </w:t>
      </w:r>
    </w:p>
    <w:p w:rsidR="002C12E4" w:rsidRPr="00C5032F" w:rsidRDefault="002C12E4" w:rsidP="002C12E4">
      <w:pPr>
        <w:pStyle w:val="a4"/>
        <w:suppressAutoHyphens/>
        <w:rPr>
          <w:sz w:val="28"/>
          <w:szCs w:val="28"/>
        </w:rPr>
      </w:pPr>
      <w:r w:rsidRPr="00C5032F">
        <w:rPr>
          <w:sz w:val="28"/>
          <w:szCs w:val="28"/>
        </w:rPr>
        <w:t>2.8.7. Каждой заявке по мере уменьшения выгодности содержащихся в ней условий (количества баллов, присвоенных по итогам оценки)</w:t>
      </w:r>
      <w:r w:rsidRPr="00C5032F">
        <w:rPr>
          <w:b/>
          <w:sz w:val="28"/>
          <w:szCs w:val="28"/>
        </w:rPr>
        <w:t xml:space="preserve"> </w:t>
      </w:r>
      <w:r w:rsidRPr="00C5032F">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2C12E4" w:rsidRPr="00C5032F" w:rsidRDefault="002C12E4" w:rsidP="002C12E4">
      <w:pPr>
        <w:pStyle w:val="a4"/>
        <w:suppressAutoHyphens/>
        <w:rPr>
          <w:sz w:val="28"/>
          <w:szCs w:val="28"/>
        </w:rPr>
      </w:pPr>
      <w:r w:rsidRPr="00C5032F">
        <w:rPr>
          <w:sz w:val="28"/>
          <w:szCs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2C12E4" w:rsidRPr="00C5032F" w:rsidRDefault="002C12E4" w:rsidP="002C12E4">
      <w:pPr>
        <w:pStyle w:val="a4"/>
        <w:suppressAutoHyphens/>
        <w:rPr>
          <w:sz w:val="28"/>
          <w:szCs w:val="28"/>
        </w:rPr>
      </w:pPr>
      <w:r w:rsidRPr="00C5032F">
        <w:rPr>
          <w:sz w:val="28"/>
          <w:szCs w:val="28"/>
        </w:rPr>
        <w:t>2.8.9. Участники или их представители не могут участвовать в оценке и сопоставлении конкурсных заявок.</w:t>
      </w:r>
    </w:p>
    <w:p w:rsidR="002C12E4" w:rsidRDefault="002C12E4" w:rsidP="002C12E4">
      <w:pPr>
        <w:pStyle w:val="a4"/>
        <w:suppressAutoHyphens/>
        <w:rPr>
          <w:sz w:val="28"/>
        </w:rPr>
      </w:pPr>
      <w:r>
        <w:rPr>
          <w:sz w:val="28"/>
        </w:rPr>
        <w:t>2.8.10.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подпункта 1.1.10 настоящей конкурсной документации.</w:t>
      </w:r>
    </w:p>
    <w:p w:rsidR="002C12E4" w:rsidRDefault="002C12E4" w:rsidP="002C12E4">
      <w:pPr>
        <w:pStyle w:val="a4"/>
        <w:suppressAutoHyphens/>
        <w:rPr>
          <w:sz w:val="28"/>
        </w:rPr>
      </w:pPr>
    </w:p>
    <w:p w:rsidR="002C12E4" w:rsidRPr="007C35CA" w:rsidRDefault="002C12E4" w:rsidP="002C12E4">
      <w:pPr>
        <w:pStyle w:val="a4"/>
        <w:numPr>
          <w:ilvl w:val="1"/>
          <w:numId w:val="10"/>
        </w:numPr>
        <w:suppressAutoHyphens/>
        <w:ind w:left="0" w:firstLine="709"/>
        <w:rPr>
          <w:b/>
          <w:sz w:val="28"/>
        </w:rPr>
      </w:pPr>
      <w:r w:rsidRPr="007C35CA">
        <w:rPr>
          <w:b/>
          <w:sz w:val="28"/>
        </w:rPr>
        <w:t>Подведение итогов открытого конкурса</w:t>
      </w:r>
    </w:p>
    <w:p w:rsidR="002C12E4" w:rsidRDefault="002C12E4" w:rsidP="002C12E4">
      <w:pPr>
        <w:pStyle w:val="a4"/>
        <w:numPr>
          <w:ilvl w:val="2"/>
          <w:numId w:val="10"/>
        </w:numPr>
        <w:suppressAutoHyphens/>
        <w:ind w:left="0" w:firstLine="709"/>
        <w:rPr>
          <w:sz w:val="28"/>
        </w:rPr>
      </w:pPr>
      <w:r>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2C12E4" w:rsidRPr="006E2388" w:rsidRDefault="002C12E4" w:rsidP="002C12E4">
      <w:pPr>
        <w:pStyle w:val="a4"/>
        <w:numPr>
          <w:ilvl w:val="2"/>
          <w:numId w:val="10"/>
        </w:numPr>
        <w:suppressAutoHyphens/>
        <w:ind w:left="0" w:firstLine="709"/>
        <w:rPr>
          <w:sz w:val="28"/>
        </w:rPr>
      </w:pPr>
      <w:r w:rsidRPr="006E2388">
        <w:rPr>
          <w:sz w:val="28"/>
        </w:rPr>
        <w:t>Подведение итогов открытого конкурса проводится по адресу</w:t>
      </w:r>
      <w:r>
        <w:rPr>
          <w:sz w:val="28"/>
        </w:rPr>
        <w:t xml:space="preserve">: 392009, г. Тамбов, пл. Мастерских, д. 1 </w:t>
      </w:r>
      <w:r w:rsidRPr="00365AFD">
        <w:rPr>
          <w:b/>
          <w:sz w:val="28"/>
        </w:rPr>
        <w:t>«</w:t>
      </w:r>
      <w:r w:rsidR="00365AFD" w:rsidRPr="00365AFD">
        <w:rPr>
          <w:b/>
          <w:sz w:val="28"/>
        </w:rPr>
        <w:t>10</w:t>
      </w:r>
      <w:r w:rsidRPr="00365AFD">
        <w:rPr>
          <w:b/>
          <w:sz w:val="28"/>
        </w:rPr>
        <w:t>»</w:t>
      </w:r>
      <w:r w:rsidR="00365AFD" w:rsidRPr="00365AFD">
        <w:rPr>
          <w:b/>
          <w:sz w:val="28"/>
        </w:rPr>
        <w:t xml:space="preserve"> апреля</w:t>
      </w:r>
      <w:r w:rsidR="00300CF4" w:rsidRPr="00365AFD">
        <w:rPr>
          <w:b/>
          <w:sz w:val="28"/>
        </w:rPr>
        <w:t xml:space="preserve"> 2020</w:t>
      </w:r>
      <w:r w:rsidRPr="00365AFD">
        <w:rPr>
          <w:b/>
          <w:sz w:val="28"/>
        </w:rPr>
        <w:t xml:space="preserve"> г.</w:t>
      </w:r>
      <w:r w:rsidRPr="006E2388">
        <w:rPr>
          <w:sz w:val="28"/>
        </w:rPr>
        <w:t xml:space="preserve"> </w:t>
      </w:r>
    </w:p>
    <w:p w:rsidR="002C12E4" w:rsidRPr="006E2388" w:rsidRDefault="002C12E4" w:rsidP="002C12E4">
      <w:pPr>
        <w:pStyle w:val="a4"/>
        <w:numPr>
          <w:ilvl w:val="2"/>
          <w:numId w:val="10"/>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2C12E4" w:rsidRDefault="002C12E4" w:rsidP="002C12E4">
      <w:pPr>
        <w:pStyle w:val="a4"/>
        <w:numPr>
          <w:ilvl w:val="2"/>
          <w:numId w:val="10"/>
        </w:numPr>
        <w:suppressAutoHyphens/>
        <w:ind w:left="0" w:firstLine="709"/>
        <w:rPr>
          <w:sz w:val="28"/>
        </w:rPr>
      </w:pPr>
      <w:r>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2C12E4" w:rsidRDefault="002C12E4" w:rsidP="002C12E4">
      <w:pPr>
        <w:pStyle w:val="a4"/>
        <w:numPr>
          <w:ilvl w:val="2"/>
          <w:numId w:val="10"/>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2C12E4" w:rsidRDefault="002C12E4" w:rsidP="002C12E4">
      <w:pPr>
        <w:pStyle w:val="a4"/>
        <w:numPr>
          <w:ilvl w:val="2"/>
          <w:numId w:val="10"/>
        </w:numPr>
        <w:suppressAutoHyphens/>
        <w:ind w:left="0" w:firstLine="709"/>
        <w:rPr>
          <w:sz w:val="28"/>
        </w:rPr>
      </w:pPr>
      <w:r w:rsidRPr="0007753E">
        <w:rPr>
          <w:sz w:val="28"/>
        </w:rPr>
        <w:t>Выписка из протокола заседания Конкурсной комиссии размещается в соответствии с пунктом 1.1.1</w:t>
      </w:r>
      <w:r>
        <w:rPr>
          <w:sz w:val="28"/>
        </w:rPr>
        <w:t>0</w:t>
      </w:r>
      <w:r w:rsidRPr="0007753E">
        <w:rPr>
          <w:sz w:val="28"/>
        </w:rPr>
        <w:t xml:space="preserve"> настоящей конкурсной документации в течение </w:t>
      </w:r>
      <w:r>
        <w:rPr>
          <w:sz w:val="28"/>
        </w:rPr>
        <w:t>3</w:t>
      </w:r>
      <w:r w:rsidRPr="0007753E">
        <w:rPr>
          <w:sz w:val="28"/>
        </w:rPr>
        <w:t xml:space="preserve"> (</w:t>
      </w:r>
      <w:r>
        <w:rPr>
          <w:sz w:val="28"/>
        </w:rPr>
        <w:t>трех</w:t>
      </w:r>
      <w:r w:rsidRPr="0007753E">
        <w:rPr>
          <w:sz w:val="28"/>
        </w:rPr>
        <w:t>) календарных дней с даты подписания протокола.</w:t>
      </w:r>
    </w:p>
    <w:p w:rsidR="002C12E4" w:rsidRDefault="002C12E4" w:rsidP="002C12E4">
      <w:pPr>
        <w:pStyle w:val="a4"/>
        <w:numPr>
          <w:ilvl w:val="2"/>
          <w:numId w:val="10"/>
        </w:numPr>
        <w:suppressAutoHyphens/>
        <w:ind w:left="0" w:firstLine="709"/>
        <w:rPr>
          <w:sz w:val="28"/>
          <w:szCs w:val="28"/>
        </w:rPr>
      </w:pPr>
      <w:r>
        <w:rPr>
          <w:sz w:val="28"/>
          <w:szCs w:val="28"/>
        </w:rPr>
        <w:lastRenderedPageBreak/>
        <w:t>К</w:t>
      </w:r>
      <w:r w:rsidRPr="0007753E">
        <w:rPr>
          <w:sz w:val="28"/>
          <w:szCs w:val="28"/>
        </w:rPr>
        <w:t>онкурсной комиссией может быть принято решение об определени</w:t>
      </w:r>
      <w:r>
        <w:rPr>
          <w:sz w:val="28"/>
          <w:szCs w:val="28"/>
        </w:rPr>
        <w:t>и</w:t>
      </w:r>
      <w:r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w:t>
      </w:r>
      <w:r w:rsidR="006916CC" w:rsidRPr="0007753E">
        <w:rPr>
          <w:sz w:val="28"/>
          <w:szCs w:val="28"/>
        </w:rPr>
        <w:t>победителями объем</w:t>
      </w:r>
      <w:r w:rsidR="00AB315C">
        <w:rPr>
          <w:sz w:val="28"/>
          <w:szCs w:val="28"/>
        </w:rPr>
        <w:t xml:space="preserve"> Работ</w:t>
      </w:r>
      <w:r w:rsidRPr="0007753E">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2C12E4" w:rsidRPr="00B0744B" w:rsidRDefault="002C12E4" w:rsidP="002C12E4">
      <w:pPr>
        <w:pStyle w:val="a4"/>
        <w:numPr>
          <w:ilvl w:val="2"/>
          <w:numId w:val="10"/>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2C12E4" w:rsidRPr="00B0744B" w:rsidRDefault="002C12E4" w:rsidP="002C12E4">
      <w:pPr>
        <w:pStyle w:val="a4"/>
        <w:numPr>
          <w:ilvl w:val="2"/>
          <w:numId w:val="10"/>
        </w:numPr>
        <w:suppressAutoHyphens/>
        <w:ind w:left="0" w:firstLine="709"/>
        <w:rPr>
          <w:sz w:val="28"/>
          <w:szCs w:val="28"/>
        </w:rPr>
      </w:pPr>
      <w:r w:rsidRPr="00B0744B">
        <w:rPr>
          <w:sz w:val="28"/>
          <w:szCs w:val="28"/>
        </w:rPr>
        <w:t>Открытый конкурс признается несостоявшимся, если:</w:t>
      </w:r>
    </w:p>
    <w:p w:rsidR="002C12E4" w:rsidRPr="00B0744B" w:rsidRDefault="002C12E4" w:rsidP="002C12E4">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2C12E4" w:rsidRPr="00B0744B" w:rsidRDefault="002C12E4" w:rsidP="002C12E4">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2C12E4" w:rsidRPr="00B0744B" w:rsidRDefault="002C12E4" w:rsidP="002C12E4">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2C12E4" w:rsidRDefault="002C12E4" w:rsidP="002C12E4">
      <w:pPr>
        <w:ind w:left="450"/>
        <w:jc w:val="both"/>
        <w:rPr>
          <w:sz w:val="28"/>
          <w:szCs w:val="28"/>
        </w:rPr>
      </w:pPr>
      <w:r w:rsidRPr="00B0744B">
        <w:rPr>
          <w:sz w:val="28"/>
          <w:szCs w:val="28"/>
        </w:rPr>
        <w:t>4) ни один из претендентов не признан участником.</w:t>
      </w:r>
    </w:p>
    <w:p w:rsidR="002C12E4" w:rsidRDefault="002C12E4" w:rsidP="002C12E4">
      <w:pPr>
        <w:ind w:firstLine="709"/>
        <w:jc w:val="both"/>
        <w:rPr>
          <w:sz w:val="28"/>
          <w:szCs w:val="28"/>
        </w:rPr>
      </w:pPr>
      <w:r w:rsidRPr="00B0744B">
        <w:rPr>
          <w:sz w:val="28"/>
          <w:szCs w:val="28"/>
        </w:rPr>
        <w:t>2.</w:t>
      </w:r>
      <w:r>
        <w:rPr>
          <w:sz w:val="28"/>
          <w:szCs w:val="28"/>
        </w:rPr>
        <w:t>9.10</w:t>
      </w:r>
      <w:r w:rsidRPr="00B0744B">
        <w:rPr>
          <w:sz w:val="28"/>
          <w:szCs w:val="28"/>
        </w:rPr>
        <w:t xml:space="preserve">.  Если </w:t>
      </w:r>
      <w:r>
        <w:rPr>
          <w:sz w:val="28"/>
          <w:szCs w:val="28"/>
        </w:rPr>
        <w:t xml:space="preserve">участником открытого конкурса признан только один претендент </w:t>
      </w:r>
      <w:r w:rsidRPr="0054130F">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p>
    <w:p w:rsidR="002C12E4" w:rsidRPr="00C830CB" w:rsidRDefault="002C12E4" w:rsidP="002C12E4">
      <w:pPr>
        <w:pStyle w:val="aff9"/>
        <w:spacing w:after="0" w:line="240" w:lineRule="auto"/>
        <w:ind w:left="0" w:firstLine="709"/>
        <w:jc w:val="both"/>
        <w:rPr>
          <w:rFonts w:ascii="Times New Roman" w:hAnsi="Times New Roman"/>
          <w:sz w:val="28"/>
          <w:szCs w:val="28"/>
        </w:rPr>
      </w:pPr>
      <w:r w:rsidRPr="00B253A8">
        <w:rPr>
          <w:rFonts w:ascii="Times New Roman" w:hAnsi="Times New Roman"/>
          <w:sz w:val="28"/>
          <w:szCs w:val="28"/>
        </w:rPr>
        <w:t>2.9.11</w:t>
      </w:r>
      <w:r>
        <w:rPr>
          <w:sz w:val="28"/>
          <w:szCs w:val="28"/>
        </w:rPr>
        <w:t xml:space="preserve">. </w:t>
      </w:r>
      <w:r w:rsidRPr="00C830CB">
        <w:rPr>
          <w:rFonts w:ascii="Times New Roman" w:hAnsi="Times New Roman"/>
          <w:sz w:val="28"/>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работ при изменении потребности в работах, на выполнение которых заключен договор в пределах 30 % от начальной (максимальной) цены договора при выявлении потребности в дополнительном объеме работ.</w:t>
      </w:r>
    </w:p>
    <w:p w:rsidR="002C12E4" w:rsidRPr="002E4875" w:rsidRDefault="002C12E4" w:rsidP="002C12E4">
      <w:pPr>
        <w:pStyle w:val="aff9"/>
        <w:spacing w:after="0" w:line="240" w:lineRule="auto"/>
        <w:ind w:left="0" w:firstLine="709"/>
        <w:jc w:val="both"/>
        <w:rPr>
          <w:rFonts w:ascii="Times New Roman" w:hAnsi="Times New Roman"/>
          <w:sz w:val="28"/>
          <w:szCs w:val="28"/>
        </w:rPr>
      </w:pPr>
    </w:p>
    <w:p w:rsidR="002C12E4" w:rsidRPr="002E4875" w:rsidRDefault="002C12E4" w:rsidP="002C12E4">
      <w:pPr>
        <w:tabs>
          <w:tab w:val="left" w:pos="851"/>
        </w:tabs>
        <w:ind w:right="135"/>
        <w:jc w:val="both"/>
        <w:rPr>
          <w:sz w:val="28"/>
          <w:szCs w:val="28"/>
        </w:rPr>
      </w:pPr>
    </w:p>
    <w:p w:rsidR="002C12E4" w:rsidRPr="00451EC8" w:rsidRDefault="002C12E4" w:rsidP="002C12E4">
      <w:pPr>
        <w:tabs>
          <w:tab w:val="left" w:pos="851"/>
        </w:tabs>
        <w:ind w:right="135"/>
        <w:jc w:val="both"/>
        <w:rPr>
          <w:sz w:val="28"/>
          <w:szCs w:val="28"/>
        </w:rPr>
      </w:pPr>
    </w:p>
    <w:p w:rsidR="002C12E4" w:rsidRPr="00CE350B" w:rsidRDefault="002C12E4" w:rsidP="002C12E4">
      <w:pPr>
        <w:pStyle w:val="a4"/>
        <w:suppressAutoHyphens/>
        <w:rPr>
          <w:b/>
          <w:bCs/>
          <w:sz w:val="28"/>
          <w:szCs w:val="28"/>
        </w:rPr>
      </w:pPr>
      <w:r w:rsidRPr="00CE350B">
        <w:rPr>
          <w:b/>
          <w:bCs/>
          <w:sz w:val="28"/>
          <w:szCs w:val="28"/>
        </w:rPr>
        <w:t xml:space="preserve">Раздел III. Порядок оформления конкурсных </w:t>
      </w:r>
      <w:bookmarkEnd w:id="20"/>
      <w:r w:rsidRPr="00CE350B">
        <w:rPr>
          <w:b/>
          <w:bCs/>
          <w:sz w:val="28"/>
          <w:szCs w:val="28"/>
        </w:rPr>
        <w:t>заявок</w:t>
      </w:r>
    </w:p>
    <w:p w:rsidR="002C12E4" w:rsidRDefault="002C12E4" w:rsidP="002C12E4">
      <w:pPr>
        <w:pStyle w:val="2"/>
        <w:numPr>
          <w:ilvl w:val="1"/>
          <w:numId w:val="3"/>
        </w:numPr>
        <w:tabs>
          <w:tab w:val="clear" w:pos="1260"/>
          <w:tab w:val="num" w:pos="-180"/>
          <w:tab w:val="num" w:pos="540"/>
        </w:tabs>
        <w:suppressAutoHyphens/>
        <w:spacing w:before="0" w:after="0"/>
        <w:ind w:left="0" w:firstLine="709"/>
        <w:jc w:val="both"/>
        <w:rPr>
          <w:rFonts w:eastAsia="MS Mincho"/>
          <w:i w:val="0"/>
          <w:iCs w:val="0"/>
        </w:rPr>
      </w:pPr>
      <w:bookmarkStart w:id="21" w:name="_Toc515863146"/>
      <w:bookmarkStart w:id="22" w:name="_Toc34648361"/>
      <w:r w:rsidRPr="00CE350B">
        <w:rPr>
          <w:rFonts w:eastAsia="MS Mincho"/>
          <w:i w:val="0"/>
          <w:iCs w:val="0"/>
        </w:rPr>
        <w:t>О</w:t>
      </w:r>
      <w:bookmarkEnd w:id="21"/>
      <w:bookmarkEnd w:id="22"/>
      <w:r>
        <w:rPr>
          <w:rFonts w:eastAsia="MS Mincho"/>
          <w:i w:val="0"/>
          <w:iCs w:val="0"/>
        </w:rPr>
        <w:t>формление конкурсной заявки</w:t>
      </w:r>
    </w:p>
    <w:p w:rsidR="002C12E4" w:rsidRPr="00203FC0" w:rsidRDefault="002C12E4" w:rsidP="002C12E4">
      <w:pPr>
        <w:pStyle w:val="a4"/>
        <w:numPr>
          <w:ilvl w:val="2"/>
          <w:numId w:val="3"/>
        </w:numPr>
        <w:suppressAutoHyphens/>
        <w:ind w:left="0"/>
        <w:rPr>
          <w:sz w:val="28"/>
        </w:rPr>
      </w:pPr>
      <w:r w:rsidRPr="00203FC0">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2C12E4" w:rsidRPr="00203FC0" w:rsidRDefault="002C12E4" w:rsidP="002C12E4">
      <w:pPr>
        <w:pStyle w:val="a4"/>
        <w:suppressAutoHyphens/>
        <w:rPr>
          <w:sz w:val="28"/>
        </w:rPr>
      </w:pPr>
      <w:r w:rsidRPr="00203FC0">
        <w:rPr>
          <w:sz w:val="28"/>
          <w:szCs w:val="28"/>
        </w:rPr>
        <w:t>Маркировка общего конверта и также конвертов «А» и «Б» должны содержать следующую информацию:</w:t>
      </w:r>
    </w:p>
    <w:p w:rsidR="002C12E4" w:rsidRPr="00203FC0" w:rsidRDefault="002C12E4" w:rsidP="002C12E4">
      <w:pPr>
        <w:pStyle w:val="a4"/>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2C12E4" w:rsidRPr="00D90360" w:rsidRDefault="002C12E4" w:rsidP="002C12E4">
      <w:pPr>
        <w:pStyle w:val="a4"/>
        <w:tabs>
          <w:tab w:val="num" w:pos="720"/>
        </w:tabs>
        <w:suppressAutoHyphens/>
        <w:rPr>
          <w:sz w:val="28"/>
          <w:szCs w:val="28"/>
        </w:rPr>
      </w:pPr>
      <w:r w:rsidRPr="00203FC0">
        <w:rPr>
          <w:sz w:val="28"/>
        </w:rPr>
        <w:t>Оригинал конкурсной заявки на участие в открытом конкурсе</w:t>
      </w:r>
      <w:r>
        <w:rPr>
          <w:sz w:val="28"/>
          <w:szCs w:val="28"/>
        </w:rPr>
        <w:t xml:space="preserve"> </w:t>
      </w:r>
      <w:r w:rsidR="00BA57D4">
        <w:rPr>
          <w:sz w:val="28"/>
          <w:szCs w:val="28"/>
        </w:rPr>
        <w:t>№</w:t>
      </w:r>
      <w:r w:rsidR="00D50184">
        <w:rPr>
          <w:sz w:val="28"/>
          <w:szCs w:val="28"/>
        </w:rPr>
        <w:t xml:space="preserve"> 019</w:t>
      </w:r>
      <w:r w:rsidR="00456545">
        <w:rPr>
          <w:sz w:val="28"/>
          <w:szCs w:val="28"/>
        </w:rPr>
        <w:t>/ТВРЗ/2020</w:t>
      </w:r>
      <w:r w:rsidRPr="00D90360">
        <w:rPr>
          <w:sz w:val="28"/>
          <w:szCs w:val="28"/>
        </w:rPr>
        <w:t>;</w:t>
      </w:r>
    </w:p>
    <w:p w:rsidR="002C12E4" w:rsidRPr="00203FC0" w:rsidRDefault="002C12E4" w:rsidP="002C12E4">
      <w:pPr>
        <w:pStyle w:val="a4"/>
        <w:tabs>
          <w:tab w:val="num" w:pos="2880"/>
        </w:tabs>
        <w:suppressAutoHyphens/>
        <w:rPr>
          <w:sz w:val="28"/>
        </w:rPr>
      </w:pPr>
      <w:r w:rsidRPr="00203FC0">
        <w:rPr>
          <w:sz w:val="28"/>
        </w:rPr>
        <w:t>Составная часть «А» или «Б» (на общем конверте не указывается)</w:t>
      </w:r>
    </w:p>
    <w:p w:rsidR="002C12E4" w:rsidRDefault="002C12E4" w:rsidP="002C12E4">
      <w:pPr>
        <w:pStyle w:val="a4"/>
        <w:tabs>
          <w:tab w:val="num" w:pos="2880"/>
        </w:tabs>
        <w:suppressAutoHyphens/>
        <w:rPr>
          <w:sz w:val="28"/>
        </w:rPr>
      </w:pPr>
      <w:r>
        <w:rPr>
          <w:sz w:val="28"/>
        </w:rPr>
        <w:t xml:space="preserve">Не вскрывать до </w:t>
      </w:r>
      <w:r w:rsidRPr="00836D84">
        <w:rPr>
          <w:sz w:val="28"/>
        </w:rPr>
        <w:t xml:space="preserve">14.00 часов </w:t>
      </w:r>
      <w:r w:rsidRPr="00836D84">
        <w:rPr>
          <w:i/>
          <w:sz w:val="28"/>
          <w:szCs w:val="28"/>
        </w:rPr>
        <w:t>московского</w:t>
      </w:r>
      <w:r w:rsidR="00836F70" w:rsidRPr="00836D84">
        <w:rPr>
          <w:sz w:val="28"/>
          <w:szCs w:val="28"/>
        </w:rPr>
        <w:t xml:space="preserve"> времени</w:t>
      </w:r>
      <w:r w:rsidR="00362BCE">
        <w:rPr>
          <w:sz w:val="28"/>
          <w:szCs w:val="28"/>
        </w:rPr>
        <w:t xml:space="preserve"> </w:t>
      </w:r>
      <w:r w:rsidR="00365AFD" w:rsidRPr="00365AFD">
        <w:rPr>
          <w:sz w:val="28"/>
          <w:szCs w:val="28"/>
        </w:rPr>
        <w:t>07</w:t>
      </w:r>
      <w:r w:rsidR="00836F70" w:rsidRPr="00365AFD">
        <w:rPr>
          <w:sz w:val="28"/>
          <w:szCs w:val="28"/>
        </w:rPr>
        <w:t xml:space="preserve"> </w:t>
      </w:r>
      <w:r w:rsidR="00365AFD" w:rsidRPr="00365AFD">
        <w:rPr>
          <w:sz w:val="28"/>
          <w:szCs w:val="28"/>
        </w:rPr>
        <w:t>апреля</w:t>
      </w:r>
      <w:r w:rsidRPr="00365AFD">
        <w:rPr>
          <w:sz w:val="28"/>
        </w:rPr>
        <w:t xml:space="preserve"> </w:t>
      </w:r>
      <w:r w:rsidR="00300CF4" w:rsidRPr="00365AFD">
        <w:rPr>
          <w:sz w:val="28"/>
        </w:rPr>
        <w:t>2020</w:t>
      </w:r>
      <w:r w:rsidRPr="00365AFD">
        <w:rPr>
          <w:sz w:val="28"/>
        </w:rPr>
        <w:t> г.»</w:t>
      </w:r>
    </w:p>
    <w:p w:rsidR="002C12E4" w:rsidRPr="0012183B" w:rsidRDefault="004B0525" w:rsidP="002C12E4">
      <w:pPr>
        <w:pStyle w:val="a4"/>
        <w:tabs>
          <w:tab w:val="num" w:pos="2880"/>
        </w:tabs>
        <w:suppressAutoHyphens/>
        <w:rPr>
          <w:sz w:val="28"/>
        </w:rPr>
      </w:pPr>
      <w:r>
        <w:rPr>
          <w:sz w:val="28"/>
        </w:rPr>
        <w:t xml:space="preserve">  </w:t>
      </w:r>
    </w:p>
    <w:p w:rsidR="002C12E4" w:rsidRPr="0012183B" w:rsidRDefault="002C12E4" w:rsidP="002C12E4">
      <w:pPr>
        <w:pStyle w:val="a4"/>
        <w:numPr>
          <w:ilvl w:val="2"/>
          <w:numId w:val="3"/>
        </w:numPr>
        <w:suppressAutoHyphens/>
        <w:ind w:left="0"/>
        <w:rPr>
          <w:sz w:val="28"/>
        </w:rPr>
      </w:pPr>
      <w:r w:rsidRPr="0012183B">
        <w:rPr>
          <w:sz w:val="28"/>
          <w:szCs w:val="28"/>
        </w:rPr>
        <w:t>Конверт «А» должен содержать:</w:t>
      </w:r>
    </w:p>
    <w:p w:rsidR="002C12E4" w:rsidRPr="00D71F69" w:rsidRDefault="002C12E4" w:rsidP="002C12E4">
      <w:pPr>
        <w:pStyle w:val="a4"/>
        <w:tabs>
          <w:tab w:val="left" w:pos="1440"/>
        </w:tabs>
        <w:suppressAutoHyphens/>
        <w:rPr>
          <w:sz w:val="28"/>
          <w:szCs w:val="28"/>
        </w:rPr>
      </w:pPr>
      <w:r w:rsidRPr="00513DF6">
        <w:rPr>
          <w:sz w:val="28"/>
          <w:szCs w:val="28"/>
        </w:rPr>
        <w:t xml:space="preserve"> </w:t>
      </w:r>
      <w:r w:rsidRPr="00D71F69">
        <w:rPr>
          <w:sz w:val="28"/>
          <w:szCs w:val="28"/>
        </w:rPr>
        <w:t>- опись представленных документов, заверенную подписью и печатью претендента;</w:t>
      </w:r>
    </w:p>
    <w:p w:rsidR="002C12E4" w:rsidRPr="00D71F69" w:rsidRDefault="002C12E4" w:rsidP="002C12E4">
      <w:pPr>
        <w:pStyle w:val="a4"/>
        <w:tabs>
          <w:tab w:val="left" w:pos="1440"/>
        </w:tabs>
        <w:suppressAutoHyphens/>
        <w:rPr>
          <w:sz w:val="28"/>
          <w:szCs w:val="28"/>
        </w:rPr>
      </w:pPr>
      <w:r w:rsidRPr="00D71F69">
        <w:rPr>
          <w:sz w:val="28"/>
          <w:szCs w:val="28"/>
        </w:rPr>
        <w:lastRenderedPageBreak/>
        <w:t>- сведения о претенденте по форме Приложения № 2 к настоящей конкурсной документации;</w:t>
      </w:r>
    </w:p>
    <w:p w:rsidR="002C12E4" w:rsidRPr="00D71F69" w:rsidRDefault="002C12E4" w:rsidP="002C12E4">
      <w:pPr>
        <w:tabs>
          <w:tab w:val="left" w:pos="0"/>
        </w:tabs>
        <w:suppressAutoHyphens/>
        <w:ind w:firstLine="709"/>
        <w:jc w:val="both"/>
        <w:rPr>
          <w:rFonts w:eastAsia="MS Mincho"/>
          <w:sz w:val="28"/>
          <w:szCs w:val="28"/>
        </w:rPr>
      </w:pPr>
      <w:r w:rsidRPr="00D71F69">
        <w:rPr>
          <w:bCs/>
          <w:sz w:val="28"/>
          <w:szCs w:val="28"/>
        </w:rPr>
        <w:t>- к</w:t>
      </w:r>
      <w:r w:rsidRPr="00D71F69">
        <w:rPr>
          <w:rFonts w:eastAsia="MS Mincho"/>
          <w:sz w:val="28"/>
          <w:szCs w:val="20"/>
        </w:rPr>
        <w:t>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2C12E4" w:rsidRPr="00D71F69" w:rsidRDefault="002C12E4" w:rsidP="002C12E4">
      <w:pPr>
        <w:tabs>
          <w:tab w:val="left" w:pos="426"/>
        </w:tabs>
        <w:suppressAutoHyphens/>
        <w:ind w:firstLine="705"/>
        <w:jc w:val="both"/>
        <w:rPr>
          <w:rFonts w:eastAsia="MS Mincho"/>
          <w:sz w:val="28"/>
          <w:szCs w:val="20"/>
        </w:rPr>
      </w:pPr>
      <w:r w:rsidRPr="00D71F69">
        <w:rPr>
          <w:rFonts w:eastAsia="MS Mincho"/>
          <w:sz w:val="28"/>
          <w:szCs w:val="20"/>
        </w:rPr>
        <w:t xml:space="preserve">- учредительные документы в последней редакции с учетом всех изменений и дополнений, зарегистрированные в установленном порядке </w:t>
      </w:r>
      <w:r w:rsidRPr="00D71F69">
        <w:rPr>
          <w:rFonts w:eastAsia="MS Mincho"/>
          <w:sz w:val="28"/>
          <w:szCs w:val="28"/>
        </w:rPr>
        <w:t>(копии, заверенные подписью и печатью претендента с отметкой ИФНС)</w:t>
      </w:r>
      <w:r w:rsidRPr="00D71F69">
        <w:rPr>
          <w:rFonts w:eastAsia="MS Mincho"/>
          <w:sz w:val="28"/>
          <w:szCs w:val="20"/>
        </w:rPr>
        <w:t xml:space="preserve">, </w:t>
      </w:r>
      <w:r w:rsidRPr="00D71F69">
        <w:rPr>
          <w:bCs/>
          <w:sz w:val="28"/>
          <w:szCs w:val="28"/>
        </w:rPr>
        <w:t>предоставляет каждое юридическое лицо, выступающее на стороне одного претендента)</w:t>
      </w:r>
      <w:r w:rsidRPr="00D71F69">
        <w:rPr>
          <w:rFonts w:eastAsia="MS Mincho"/>
          <w:sz w:val="28"/>
          <w:szCs w:val="20"/>
        </w:rPr>
        <w:t>;</w:t>
      </w:r>
    </w:p>
    <w:p w:rsidR="00A04959" w:rsidRPr="00D71F69" w:rsidRDefault="00A04959" w:rsidP="00A04959">
      <w:pPr>
        <w:pStyle w:val="a4"/>
        <w:tabs>
          <w:tab w:val="num" w:pos="0"/>
          <w:tab w:val="num" w:pos="1440"/>
        </w:tabs>
        <w:suppressAutoHyphens/>
        <w:rPr>
          <w:sz w:val="28"/>
        </w:rPr>
      </w:pPr>
      <w:r w:rsidRPr="00D71F69">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C12E4" w:rsidRPr="00D71F69" w:rsidRDefault="002C12E4" w:rsidP="002C12E4">
      <w:pPr>
        <w:tabs>
          <w:tab w:val="left" w:pos="426"/>
        </w:tabs>
        <w:suppressAutoHyphens/>
        <w:ind w:firstLine="709"/>
        <w:jc w:val="both"/>
        <w:rPr>
          <w:rFonts w:eastAsia="MS Mincho"/>
          <w:sz w:val="28"/>
          <w:szCs w:val="20"/>
        </w:rPr>
      </w:pPr>
      <w:r w:rsidRPr="00D71F69">
        <w:rPr>
          <w:rFonts w:eastAsia="MS Mincho"/>
          <w:sz w:val="28"/>
          <w:szCs w:val="20"/>
        </w:rPr>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C12E4" w:rsidRPr="00D71F69" w:rsidRDefault="002C12E4" w:rsidP="002C12E4">
      <w:pPr>
        <w:tabs>
          <w:tab w:val="left" w:pos="426"/>
        </w:tabs>
        <w:suppressAutoHyphens/>
        <w:ind w:firstLine="709"/>
        <w:jc w:val="both"/>
        <w:rPr>
          <w:rFonts w:eastAsia="MS Mincho"/>
          <w:sz w:val="28"/>
          <w:szCs w:val="20"/>
        </w:rPr>
      </w:pPr>
      <w:r w:rsidRPr="00D71F69">
        <w:rPr>
          <w:rFonts w:eastAsia="MS Mincho"/>
          <w:sz w:val="28"/>
          <w:szCs w:val="20"/>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D71F69">
        <w:rPr>
          <w:rFonts w:eastAsia="MS Mincho"/>
          <w:sz w:val="28"/>
          <w:szCs w:val="28"/>
        </w:rPr>
        <w:t xml:space="preserve"> </w:t>
      </w:r>
      <w:r w:rsidRPr="00D71F69">
        <w:rPr>
          <w:sz w:val="28"/>
        </w:rPr>
        <w:t xml:space="preserve">(оригинал либо нотариально заверенная копия, </w:t>
      </w:r>
      <w:r w:rsidRPr="00D71F69">
        <w:rPr>
          <w:sz w:val="28"/>
          <w:szCs w:val="28"/>
        </w:rPr>
        <w:t>либо подписанная усиленной квалифицированной электронной подписью</w:t>
      </w:r>
      <w:r w:rsidRPr="00D71F69">
        <w:rPr>
          <w:bCs/>
          <w:sz w:val="28"/>
          <w:szCs w:val="28"/>
        </w:rPr>
        <w:t xml:space="preserve"> (предоставляет каждое юридическое и\или физическое лицо, выступающее на стороне одного претендента)</w:t>
      </w:r>
      <w:r w:rsidRPr="00D71F69">
        <w:rPr>
          <w:rFonts w:eastAsia="MS Mincho"/>
          <w:sz w:val="28"/>
          <w:szCs w:val="20"/>
        </w:rPr>
        <w:t>;</w:t>
      </w:r>
    </w:p>
    <w:p w:rsidR="002C12E4" w:rsidRPr="00513DF6" w:rsidRDefault="002C12E4" w:rsidP="002C12E4">
      <w:pPr>
        <w:pStyle w:val="a4"/>
        <w:tabs>
          <w:tab w:val="num" w:pos="1440"/>
        </w:tabs>
        <w:suppressAutoHyphens/>
        <w:rPr>
          <w:sz w:val="28"/>
        </w:rPr>
      </w:pPr>
      <w:r w:rsidRPr="00D71F69">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D71F69">
        <w:rPr>
          <w:sz w:val="28"/>
          <w:szCs w:val="28"/>
        </w:rPr>
        <w:t>ретендента</w:t>
      </w:r>
      <w:r w:rsidRPr="00D71F69">
        <w:rPr>
          <w:sz w:val="28"/>
        </w:rPr>
        <w:t>);</w:t>
      </w:r>
    </w:p>
    <w:p w:rsidR="002C12E4" w:rsidRPr="00D71F69" w:rsidRDefault="002C12E4" w:rsidP="002C12E4">
      <w:pPr>
        <w:tabs>
          <w:tab w:val="left" w:pos="426"/>
        </w:tabs>
        <w:suppressAutoHyphens/>
        <w:ind w:firstLine="709"/>
        <w:jc w:val="both"/>
        <w:rPr>
          <w:rFonts w:eastAsia="MS Mincho"/>
          <w:sz w:val="28"/>
          <w:szCs w:val="20"/>
        </w:rPr>
      </w:pPr>
      <w:r w:rsidRPr="00D71F69">
        <w:rPr>
          <w:rFonts w:eastAsia="MS Mincho"/>
          <w:sz w:val="28"/>
          <w:szCs w:val="20"/>
        </w:rPr>
        <w:t xml:space="preserve">- приказ о назначении руководителя, бухгалтера </w:t>
      </w:r>
      <w:r w:rsidRPr="00D71F69">
        <w:rPr>
          <w:sz w:val="28"/>
        </w:rPr>
        <w:t>(копия, заверенная претендентом).</w:t>
      </w:r>
    </w:p>
    <w:p w:rsidR="002C12E4" w:rsidRPr="00D71F69" w:rsidRDefault="002C12E4" w:rsidP="002C12E4">
      <w:pPr>
        <w:tabs>
          <w:tab w:val="left" w:pos="426"/>
        </w:tabs>
        <w:suppressAutoHyphens/>
        <w:ind w:firstLine="709"/>
        <w:jc w:val="both"/>
        <w:rPr>
          <w:rFonts w:eastAsia="MS Mincho"/>
          <w:sz w:val="28"/>
          <w:szCs w:val="28"/>
        </w:rPr>
      </w:pPr>
      <w:r w:rsidRPr="00D71F69">
        <w:rPr>
          <w:rFonts w:eastAsia="MS Mincho"/>
          <w:sz w:val="28"/>
          <w:szCs w:val="28"/>
        </w:rPr>
        <w:t xml:space="preserve">- доверенность на сотрудника, подписавшего конкурсную заявку, на право принимать обязательства от имени </w:t>
      </w:r>
      <w:r w:rsidRPr="00D71F69">
        <w:rPr>
          <w:rFonts w:eastAsia="MS Mincho"/>
          <w:sz w:val="28"/>
          <w:szCs w:val="20"/>
        </w:rPr>
        <w:t>п</w:t>
      </w:r>
      <w:r w:rsidRPr="00D71F69">
        <w:rPr>
          <w:rFonts w:eastAsia="MS Mincho"/>
          <w:sz w:val="28"/>
          <w:szCs w:val="28"/>
        </w:rPr>
        <w:t>ретендента, в случае отсутствия полномочий по уставу (</w:t>
      </w:r>
      <w:r w:rsidRPr="00D71F69">
        <w:rPr>
          <w:sz w:val="28"/>
          <w:szCs w:val="28"/>
        </w:rPr>
        <w:t xml:space="preserve">оригинал либо нотариально заверенная копия) </w:t>
      </w:r>
      <w:r w:rsidRPr="00D71F69">
        <w:rPr>
          <w:rFonts w:eastAsia="MS Mincho"/>
          <w:sz w:val="28"/>
          <w:szCs w:val="28"/>
        </w:rPr>
        <w:t>с приложением документов, подтверждающих полномочия лица, выдавшего доверенность;</w:t>
      </w:r>
    </w:p>
    <w:p w:rsidR="002C12E4" w:rsidRPr="00D71F69" w:rsidRDefault="002C12E4" w:rsidP="002C12E4">
      <w:pPr>
        <w:pStyle w:val="a4"/>
        <w:tabs>
          <w:tab w:val="left" w:pos="426"/>
        </w:tabs>
        <w:suppressAutoHyphens/>
        <w:rPr>
          <w:rFonts w:eastAsia="Times New Roman"/>
          <w:bCs/>
          <w:sz w:val="28"/>
          <w:szCs w:val="28"/>
        </w:rPr>
      </w:pPr>
      <w:r w:rsidRPr="00D71F69">
        <w:rPr>
          <w:sz w:val="28"/>
          <w:szCs w:val="28"/>
        </w:rPr>
        <w:t>- бухгалтерскую отчетность, а именно: бухгалтерские балансы и отч</w:t>
      </w:r>
      <w:r w:rsidR="00E30E6C">
        <w:rPr>
          <w:sz w:val="28"/>
          <w:szCs w:val="28"/>
        </w:rPr>
        <w:t xml:space="preserve">еты о финансовых результатах за </w:t>
      </w:r>
      <w:r w:rsidR="00957F99" w:rsidRPr="00957F99">
        <w:rPr>
          <w:sz w:val="28"/>
          <w:szCs w:val="28"/>
        </w:rPr>
        <w:t>2018</w:t>
      </w:r>
      <w:r w:rsidR="00FF757C" w:rsidRPr="00957F99">
        <w:rPr>
          <w:sz w:val="28"/>
          <w:szCs w:val="28"/>
        </w:rPr>
        <w:t xml:space="preserve"> </w:t>
      </w:r>
      <w:r w:rsidR="00F06651" w:rsidRPr="00957F99">
        <w:rPr>
          <w:sz w:val="28"/>
          <w:szCs w:val="28"/>
        </w:rPr>
        <w:t>г</w:t>
      </w:r>
      <w:r w:rsidRPr="00D71F69">
        <w:rPr>
          <w:sz w:val="28"/>
          <w:szCs w:val="28"/>
        </w:rPr>
        <w:t>.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71F6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D71F69">
        <w:rPr>
          <w:sz w:val="28"/>
          <w:szCs w:val="28"/>
        </w:rPr>
        <w:t xml:space="preserve">, </w:t>
      </w:r>
      <w:r w:rsidRPr="00D71F69">
        <w:rPr>
          <w:rFonts w:eastAsia="Times New Roman"/>
          <w:bCs/>
          <w:sz w:val="28"/>
          <w:szCs w:val="28"/>
        </w:rPr>
        <w:t>банковскую карточку с образцами подписей и оттиском печати контрагента.</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bCs/>
          <w:sz w:val="28"/>
          <w:szCs w:val="28"/>
        </w:rPr>
      </w:pPr>
      <w:r w:rsidRPr="00D71F69">
        <w:rPr>
          <w:rFonts w:ascii="Times New Roman" w:hAnsi="Times New Roman"/>
          <w:bCs/>
          <w:sz w:val="28"/>
          <w:szCs w:val="28"/>
        </w:rPr>
        <w:lastRenderedPageBreak/>
        <w:t>- справку о среднесписочной численности работников</w:t>
      </w:r>
      <w:r w:rsidR="00300CF4">
        <w:rPr>
          <w:rFonts w:ascii="Times New Roman" w:hAnsi="Times New Roman"/>
          <w:bCs/>
          <w:sz w:val="28"/>
          <w:szCs w:val="28"/>
        </w:rPr>
        <w:t xml:space="preserve"> на 01.01.2020</w:t>
      </w:r>
      <w:r w:rsidR="00F06651">
        <w:rPr>
          <w:rFonts w:ascii="Times New Roman" w:hAnsi="Times New Roman"/>
          <w:bCs/>
          <w:sz w:val="28"/>
          <w:szCs w:val="28"/>
        </w:rPr>
        <w:t xml:space="preserve"> г.</w:t>
      </w:r>
      <w:r w:rsidRPr="00D71F69">
        <w:rPr>
          <w:rFonts w:ascii="Times New Roman" w:hAnsi="Times New Roman"/>
          <w:sz w:val="28"/>
          <w:szCs w:val="28"/>
        </w:rPr>
        <w:t xml:space="preserve"> (копия, заверенная претендентом)</w:t>
      </w:r>
      <w:r w:rsidRPr="00D71F69">
        <w:rPr>
          <w:rFonts w:ascii="Times New Roman" w:hAnsi="Times New Roman"/>
          <w:bCs/>
          <w:sz w:val="28"/>
          <w:szCs w:val="28"/>
        </w:rPr>
        <w:t>;</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договор (справку) об аренде/собственности офиса и/или производственных помещений (копию, заверенную претендентом);</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xml:space="preserve">- налоговую отчетность (по прибыли и НДС) за последний </w:t>
      </w:r>
      <w:r w:rsidR="00A4239B" w:rsidRPr="00896AFE">
        <w:rPr>
          <w:rFonts w:ascii="Times New Roman" w:hAnsi="Times New Roman"/>
          <w:sz w:val="28"/>
          <w:szCs w:val="28"/>
        </w:rPr>
        <w:t xml:space="preserve">отчетный </w:t>
      </w:r>
      <w:r w:rsidRPr="00896AFE">
        <w:rPr>
          <w:rFonts w:ascii="Times New Roman" w:hAnsi="Times New Roman"/>
          <w:sz w:val="28"/>
          <w:szCs w:val="28"/>
        </w:rPr>
        <w:t>период</w:t>
      </w:r>
      <w:r w:rsidRPr="00D71F69">
        <w:rPr>
          <w:rFonts w:ascii="Times New Roman" w:hAnsi="Times New Roman"/>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C12E4" w:rsidRPr="00D71F69" w:rsidRDefault="002C12E4" w:rsidP="00D71F69">
      <w:pPr>
        <w:pStyle w:val="aff9"/>
        <w:widowControl w:val="0"/>
        <w:autoSpaceDE w:val="0"/>
        <w:autoSpaceDN w:val="0"/>
        <w:adjustRightInd w:val="0"/>
        <w:spacing w:line="240" w:lineRule="auto"/>
        <w:ind w:left="0" w:firstLine="709"/>
        <w:jc w:val="both"/>
        <w:rPr>
          <w:rFonts w:ascii="Times New Roman" w:hAnsi="Times New Roman"/>
          <w:bCs/>
          <w:sz w:val="28"/>
          <w:szCs w:val="28"/>
        </w:rPr>
      </w:pPr>
      <w:r w:rsidRPr="00D71F69">
        <w:rPr>
          <w:rFonts w:ascii="Times New Roman" w:hAnsi="Times New Roman"/>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D71F69">
        <w:rPr>
          <w:rFonts w:ascii="Times New Roman" w:eastAsia="Calibri" w:hAnsi="Times New Roman"/>
          <w:sz w:val="28"/>
          <w:szCs w:val="28"/>
          <w:lang w:eastAsia="en-US"/>
        </w:rPr>
        <w:t>от 20.01.2017 N ММВ-7-8/20@,</w:t>
      </w:r>
      <w:r w:rsidRPr="00D71F69">
        <w:rPr>
          <w:rFonts w:ascii="Times New Roman" w:eastAsia="Calibri" w:hAnsi="Times New Roman"/>
          <w:i/>
          <w:szCs w:val="24"/>
          <w:lang w:eastAsia="en-US"/>
        </w:rPr>
        <w:t xml:space="preserve"> </w:t>
      </w:r>
      <w:r w:rsidRPr="00D71F69">
        <w:rPr>
          <w:rFonts w:ascii="Times New Roman" w:hAnsi="Times New Roman"/>
          <w:sz w:val="28"/>
          <w:szCs w:val="28"/>
        </w:rPr>
        <w:t xml:space="preserve">с учетом внесенных в приказ изменений </w:t>
      </w:r>
      <w:r w:rsidRPr="00D71F69">
        <w:rPr>
          <w:rFonts w:ascii="Times New Roman" w:hAnsi="Times New Roman"/>
          <w:sz w:val="28"/>
        </w:rPr>
        <w:t xml:space="preserve">(оригинал либо нотариально заверенная копия, </w:t>
      </w:r>
      <w:r w:rsidRPr="00D71F69">
        <w:rPr>
          <w:rFonts w:ascii="Times New Roman" w:hAnsi="Times New Roman"/>
          <w:sz w:val="28"/>
          <w:szCs w:val="28"/>
        </w:rPr>
        <w:t>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2C12E4" w:rsidRPr="00513DF6" w:rsidRDefault="002C12E4" w:rsidP="002C12E4">
      <w:pPr>
        <w:pStyle w:val="a4"/>
        <w:suppressAutoHyphens/>
        <w:ind w:firstLine="1276"/>
        <w:rPr>
          <w:sz w:val="28"/>
          <w:szCs w:val="28"/>
        </w:rPr>
      </w:pPr>
      <w:r w:rsidRPr="00513DF6">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2C12E4" w:rsidRPr="0012183B" w:rsidRDefault="002C12E4" w:rsidP="002C12E4">
      <w:pPr>
        <w:pStyle w:val="a4"/>
        <w:suppressAutoHyphens/>
        <w:rPr>
          <w:sz w:val="28"/>
          <w:szCs w:val="28"/>
        </w:rPr>
      </w:pPr>
      <w:r w:rsidRPr="0012183B">
        <w:rPr>
          <w:sz w:val="28"/>
          <w:szCs w:val="28"/>
        </w:rPr>
        <w:t>Конверт «Б» должен содержать:</w:t>
      </w:r>
    </w:p>
    <w:p w:rsidR="002C12E4" w:rsidRPr="0012183B" w:rsidRDefault="002C12E4" w:rsidP="002C12E4">
      <w:pPr>
        <w:pStyle w:val="a4"/>
        <w:suppressAutoHyphens/>
        <w:rPr>
          <w:sz w:val="28"/>
          <w:szCs w:val="28"/>
        </w:rPr>
      </w:pPr>
      <w:r w:rsidRPr="0012183B">
        <w:rPr>
          <w:sz w:val="28"/>
          <w:szCs w:val="28"/>
        </w:rPr>
        <w:t>- опись представленных документов;</w:t>
      </w:r>
    </w:p>
    <w:p w:rsidR="002C12E4" w:rsidRPr="0012183B" w:rsidRDefault="002C12E4" w:rsidP="002C12E4">
      <w:pPr>
        <w:pStyle w:val="a4"/>
        <w:suppressAutoHyphens/>
        <w:rPr>
          <w:sz w:val="28"/>
          <w:szCs w:val="28"/>
        </w:rPr>
      </w:pPr>
      <w:r w:rsidRPr="0012183B">
        <w:rPr>
          <w:sz w:val="28"/>
          <w:szCs w:val="28"/>
        </w:rPr>
        <w:t xml:space="preserve">- надлежащим образом, </w:t>
      </w:r>
      <w:r w:rsidRPr="00CC56B3">
        <w:rPr>
          <w:sz w:val="28"/>
          <w:szCs w:val="28"/>
        </w:rPr>
        <w:t>оформленные Приложения</w:t>
      </w:r>
      <w:r w:rsidRPr="0012183B">
        <w:rPr>
          <w:sz w:val="28"/>
          <w:szCs w:val="28"/>
        </w:rPr>
        <w:t xml:space="preserve"> №№ 1, 3 к настоящей конкурсной документации;</w:t>
      </w:r>
    </w:p>
    <w:p w:rsidR="002C12E4" w:rsidRPr="0012183B" w:rsidRDefault="002C12E4" w:rsidP="002C12E4">
      <w:pPr>
        <w:pStyle w:val="a4"/>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2C12E4" w:rsidRPr="0012183B" w:rsidRDefault="002C12E4" w:rsidP="002C12E4">
      <w:pPr>
        <w:pStyle w:val="a4"/>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2C12E4" w:rsidRPr="0012183B" w:rsidRDefault="002C12E4" w:rsidP="002C12E4">
      <w:pPr>
        <w:pStyle w:val="a4"/>
        <w:suppressAutoHyphens/>
        <w:rPr>
          <w:sz w:val="28"/>
          <w:szCs w:val="28"/>
        </w:rPr>
      </w:pPr>
      <w:r w:rsidRPr="0012183B">
        <w:rPr>
          <w:sz w:val="28"/>
          <w:szCs w:val="28"/>
        </w:rPr>
        <w:t>- документальные подтверждения соответствия квалификационным требованиям</w:t>
      </w:r>
      <w:r>
        <w:rPr>
          <w:sz w:val="28"/>
          <w:szCs w:val="28"/>
        </w:rPr>
        <w:t>.</w:t>
      </w:r>
    </w:p>
    <w:p w:rsidR="002C12E4" w:rsidRPr="0012183B" w:rsidRDefault="002C12E4" w:rsidP="002C12E4">
      <w:pPr>
        <w:pStyle w:val="a4"/>
        <w:numPr>
          <w:ilvl w:val="2"/>
          <w:numId w:val="3"/>
        </w:numPr>
        <w:suppressAutoHyphens/>
        <w:ind w:left="0"/>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2C12E4" w:rsidRPr="0012183B" w:rsidRDefault="002C12E4" w:rsidP="002C12E4">
      <w:pPr>
        <w:pStyle w:val="a4"/>
        <w:numPr>
          <w:ilvl w:val="2"/>
          <w:numId w:val="3"/>
        </w:numPr>
        <w:suppressAutoHyphens/>
        <w:ind w:left="0"/>
        <w:rPr>
          <w:sz w:val="28"/>
        </w:rPr>
      </w:pPr>
      <w:r w:rsidRPr="0012183B">
        <w:rPr>
          <w:sz w:val="28"/>
        </w:rPr>
        <w:t xml:space="preserve">Оригинал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w:t>
      </w:r>
      <w:r w:rsidRPr="0012183B">
        <w:rPr>
          <w:sz w:val="28"/>
        </w:rPr>
        <w:lastRenderedPageBreak/>
        <w:t xml:space="preserve">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2C12E4" w:rsidRPr="0012183B" w:rsidRDefault="002C12E4" w:rsidP="002C12E4">
      <w:pPr>
        <w:pStyle w:val="a4"/>
        <w:numPr>
          <w:ilvl w:val="2"/>
          <w:numId w:val="3"/>
        </w:numPr>
        <w:suppressAutoHyphens/>
        <w:ind w:left="0"/>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2C12E4" w:rsidRPr="0012183B" w:rsidRDefault="002C12E4" w:rsidP="002C12E4">
      <w:pPr>
        <w:pStyle w:val="a4"/>
        <w:numPr>
          <w:ilvl w:val="2"/>
          <w:numId w:val="3"/>
        </w:numPr>
        <w:suppressAutoHyphens/>
        <w:ind w:left="0"/>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2C12E4" w:rsidRPr="0012183B" w:rsidRDefault="002C12E4" w:rsidP="002C12E4">
      <w:pPr>
        <w:pStyle w:val="a4"/>
        <w:numPr>
          <w:ilvl w:val="2"/>
          <w:numId w:val="3"/>
        </w:numPr>
        <w:suppressAutoHyphens/>
        <w:ind w:left="0"/>
        <w:rPr>
          <w:sz w:val="28"/>
          <w:szCs w:val="28"/>
        </w:rPr>
      </w:pPr>
      <w:r w:rsidRPr="0012183B">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w:t>
      </w:r>
      <w:r>
        <w:rPr>
          <w:sz w:val="28"/>
          <w:szCs w:val="28"/>
        </w:rPr>
        <w:t>Заказчиком</w:t>
      </w:r>
      <w:r w:rsidRPr="0012183B">
        <w:rPr>
          <w:sz w:val="28"/>
          <w:szCs w:val="28"/>
        </w:rPr>
        <w:t xml:space="preserve">. </w:t>
      </w:r>
    </w:p>
    <w:p w:rsidR="002C12E4" w:rsidRPr="0012183B" w:rsidRDefault="002C12E4" w:rsidP="002C12E4">
      <w:pPr>
        <w:pStyle w:val="a4"/>
        <w:numPr>
          <w:ilvl w:val="2"/>
          <w:numId w:val="3"/>
        </w:numPr>
        <w:suppressAutoHyphens/>
        <w:ind w:left="0"/>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2C12E4" w:rsidRPr="00CE350B" w:rsidRDefault="002C12E4" w:rsidP="002C12E4">
      <w:pPr>
        <w:pStyle w:val="a"/>
        <w:numPr>
          <w:ilvl w:val="0"/>
          <w:numId w:val="0"/>
        </w:numPr>
        <w:ind w:firstLine="568"/>
        <w:rPr>
          <w:rFonts w:eastAsia="MS Mincho"/>
        </w:rPr>
      </w:pPr>
    </w:p>
    <w:p w:rsidR="002C12E4" w:rsidRDefault="002C12E4" w:rsidP="002C12E4">
      <w:pPr>
        <w:pStyle w:val="2"/>
        <w:numPr>
          <w:ilvl w:val="1"/>
          <w:numId w:val="3"/>
        </w:numPr>
        <w:tabs>
          <w:tab w:val="num" w:pos="1074"/>
        </w:tabs>
        <w:suppressAutoHyphens/>
        <w:spacing w:before="0" w:after="0"/>
        <w:ind w:left="0" w:firstLine="709"/>
        <w:jc w:val="both"/>
        <w:rPr>
          <w:i w:val="0"/>
          <w:iCs w:val="0"/>
        </w:rPr>
      </w:pPr>
      <w:r w:rsidRPr="00CE350B">
        <w:rPr>
          <w:i w:val="0"/>
          <w:iCs w:val="0"/>
        </w:rPr>
        <w:t xml:space="preserve"> </w:t>
      </w:r>
      <w:r>
        <w:rPr>
          <w:i w:val="0"/>
          <w:iCs w:val="0"/>
        </w:rPr>
        <w:t>Финансово-к</w:t>
      </w:r>
      <w:r w:rsidRPr="00CE350B">
        <w:rPr>
          <w:i w:val="0"/>
          <w:iCs w:val="0"/>
        </w:rPr>
        <w:t>оммерческое предложение</w:t>
      </w:r>
    </w:p>
    <w:p w:rsidR="002C12E4" w:rsidRPr="00C31A9A" w:rsidRDefault="002C12E4" w:rsidP="002C12E4">
      <w:pPr>
        <w:pStyle w:val="a"/>
      </w:pPr>
      <w:r w:rsidRPr="00BD3B27">
        <w:t xml:space="preserve"> </w:t>
      </w:r>
      <w:r w:rsidRPr="00C31A9A">
        <w:t>Финансово-коммерческое предложение должно включать цену за единицу (если указание ед</w:t>
      </w:r>
      <w:r>
        <w:t>иничных расценок предусмотрено П</w:t>
      </w:r>
      <w:r w:rsidRPr="00C31A9A">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t>работ</w:t>
      </w:r>
      <w:r w:rsidRPr="00C31A9A">
        <w:t xml:space="preserve"> (если по</w:t>
      </w:r>
      <w:r>
        <w:t>дробное описание предусмотрено П</w:t>
      </w:r>
      <w:r w:rsidRPr="00C31A9A">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2C12E4" w:rsidRPr="0012183B" w:rsidRDefault="002C12E4" w:rsidP="002C12E4">
      <w:pPr>
        <w:pStyle w:val="a"/>
      </w:pPr>
      <w:r w:rsidRPr="0012183B">
        <w:t xml:space="preserve"> Для целей единообразного подхода к расчету сумм финансово-коммерческого предложения суммы с учетом НДС необходимо рассчитывать </w:t>
      </w:r>
      <w:r w:rsidR="00896AFE">
        <w:t xml:space="preserve">следующим образом: цена единицы работ </w:t>
      </w:r>
      <w:r w:rsidRPr="0012183B">
        <w:t>без учета НДС, округленная до двух знаков после запятой, умножается на количество, полученное значение округляется до двух знаков по</w:t>
      </w:r>
      <w:r w:rsidR="00864012">
        <w:t>сле запятой и умножается на 1,20</w:t>
      </w:r>
      <w:r w:rsidRPr="0012183B">
        <w:t xml:space="preserve"> (либо иной коэффициент в зависимости от ставки НДС, применяемой в отношении претендента).</w:t>
      </w:r>
      <w:r w:rsidR="00970459">
        <w:t xml:space="preserve"> </w:t>
      </w:r>
      <w:r w:rsidR="00047FA6">
        <w:t>В случае изменения налогового законодательства, виды и ставки налогов будут применяться в соответствии с такими изменениями.</w:t>
      </w:r>
    </w:p>
    <w:p w:rsidR="002C12E4" w:rsidRPr="0012183B" w:rsidRDefault="002C12E4" w:rsidP="002C12E4">
      <w:pPr>
        <w:pStyle w:val="a"/>
      </w:pPr>
      <w:r w:rsidRPr="0012183B">
        <w:t xml:space="preserve"> Финансово-коммерческое предложение должно быть оформлено в со</w:t>
      </w:r>
      <w:r>
        <w:t>ответствии с П</w:t>
      </w:r>
      <w:r w:rsidRPr="0012183B">
        <w:t>риложением № 3 к конкурсной документации.</w:t>
      </w:r>
    </w:p>
    <w:p w:rsidR="002C12E4" w:rsidRPr="0012183B" w:rsidRDefault="002C12E4" w:rsidP="002C12E4">
      <w:pPr>
        <w:pStyle w:val="a"/>
      </w:pPr>
      <w:r w:rsidRPr="0012183B">
        <w:t xml:space="preserve">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w:t>
      </w:r>
      <w:r>
        <w:t>Заказчиком</w:t>
      </w:r>
      <w:r w:rsidRPr="0012183B">
        <w:t xml:space="preserve"> буквально, в случае расхождений показателей изложенных цифрами и прописью, приоритет имеют написанные прописью.</w:t>
      </w:r>
    </w:p>
    <w:p w:rsidR="002C12E4" w:rsidRPr="0012183B" w:rsidRDefault="002C12E4" w:rsidP="002C12E4">
      <w:pPr>
        <w:pStyle w:val="a"/>
      </w:pPr>
      <w:r w:rsidRPr="0012183B">
        <w:lastRenderedPageBreak/>
        <w:t xml:space="preserve">Предложение претендента о цене, содержащееся в финансово-коммерческом предложении </w:t>
      </w:r>
      <w:r w:rsidR="00851ACF" w:rsidRPr="004B0525">
        <w:t>не может</w:t>
      </w:r>
      <w:r w:rsidRPr="004B0525">
        <w:t xml:space="preserve">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w:t>
      </w:r>
      <w:r w:rsidR="00851ACF" w:rsidRPr="004B0525">
        <w:t>могут</w:t>
      </w:r>
      <w:r w:rsidRPr="0012183B">
        <w:t xml:space="preserve"> превышать единичные расценки, установленные в конкурсной документации (с учетом НДС и без учета НДС).</w:t>
      </w:r>
    </w:p>
    <w:p w:rsidR="0043265B" w:rsidRDefault="0043265B" w:rsidP="0043265B">
      <w:pPr>
        <w:pStyle w:val="a4"/>
        <w:suppressAutoHyphens/>
        <w:ind w:left="705" w:firstLine="0"/>
        <w:rPr>
          <w:b/>
          <w:sz w:val="28"/>
          <w:szCs w:val="28"/>
        </w:rPr>
      </w:pPr>
    </w:p>
    <w:p w:rsidR="005971DA" w:rsidRDefault="005971DA" w:rsidP="005971DA">
      <w:pPr>
        <w:pStyle w:val="a4"/>
        <w:suppressAutoHyphens/>
        <w:rPr>
          <w:b/>
          <w:sz w:val="28"/>
          <w:szCs w:val="28"/>
        </w:rPr>
      </w:pPr>
      <w:r w:rsidRPr="00CE350B">
        <w:rPr>
          <w:b/>
          <w:sz w:val="28"/>
          <w:szCs w:val="28"/>
        </w:rPr>
        <w:t>Раздел I</w:t>
      </w:r>
      <w:r w:rsidRPr="00CE350B">
        <w:rPr>
          <w:b/>
          <w:sz w:val="28"/>
          <w:szCs w:val="28"/>
          <w:lang w:val="en-US"/>
        </w:rPr>
        <w:t>V</w:t>
      </w:r>
      <w:r w:rsidRPr="00CE350B">
        <w:rPr>
          <w:b/>
          <w:sz w:val="28"/>
          <w:szCs w:val="28"/>
        </w:rPr>
        <w:t>. Техническое задание</w:t>
      </w:r>
    </w:p>
    <w:p w:rsidR="005971DA" w:rsidRPr="00C0278E" w:rsidRDefault="005971DA" w:rsidP="005971DA">
      <w:pPr>
        <w:pStyle w:val="36"/>
        <w:rPr>
          <w:b/>
          <w:bCs/>
          <w:szCs w:val="28"/>
        </w:rPr>
      </w:pPr>
      <w:r w:rsidRPr="007E187C">
        <w:rPr>
          <w:color w:val="000000"/>
          <w:szCs w:val="28"/>
        </w:rPr>
        <w:t>4.1.</w:t>
      </w:r>
      <w:r w:rsidRPr="00C0278E">
        <w:rPr>
          <w:b/>
          <w:color w:val="000000"/>
          <w:szCs w:val="28"/>
        </w:rPr>
        <w:t xml:space="preserve"> </w:t>
      </w:r>
      <w:r w:rsidRPr="007924CC">
        <w:rPr>
          <w:color w:val="000000"/>
          <w:szCs w:val="28"/>
        </w:rPr>
        <w:t xml:space="preserve">Предмет настоящего </w:t>
      </w:r>
      <w:r>
        <w:rPr>
          <w:color w:val="000000"/>
          <w:szCs w:val="28"/>
        </w:rPr>
        <w:t xml:space="preserve">открытого </w:t>
      </w:r>
      <w:r w:rsidRPr="007924CC">
        <w:rPr>
          <w:color w:val="000000"/>
          <w:szCs w:val="28"/>
        </w:rPr>
        <w:t>конкурса –</w:t>
      </w:r>
      <w:r w:rsidRPr="00C0278E">
        <w:rPr>
          <w:szCs w:val="28"/>
        </w:rPr>
        <w:t xml:space="preserve"> право </w:t>
      </w:r>
      <w:r w:rsidRPr="00CC56B3">
        <w:rPr>
          <w:szCs w:val="28"/>
        </w:rPr>
        <w:t>заключения Договора</w:t>
      </w:r>
      <w:r>
        <w:rPr>
          <w:szCs w:val="28"/>
        </w:rPr>
        <w:t xml:space="preserve"> на выполнение работ </w:t>
      </w:r>
      <w:r w:rsidRPr="00786B3B">
        <w:rPr>
          <w:color w:val="000000"/>
          <w:szCs w:val="28"/>
        </w:rPr>
        <w:t>по</w:t>
      </w:r>
      <w:r>
        <w:rPr>
          <w:color w:val="000000"/>
          <w:szCs w:val="28"/>
        </w:rPr>
        <w:t xml:space="preserve"> </w:t>
      </w:r>
      <w:r w:rsidRPr="00C0278E">
        <w:rPr>
          <w:szCs w:val="28"/>
        </w:rPr>
        <w:t>капитальному ремонту</w:t>
      </w:r>
      <w:r>
        <w:rPr>
          <w:szCs w:val="28"/>
        </w:rPr>
        <w:t xml:space="preserve"> мягкой </w:t>
      </w:r>
      <w:r w:rsidRPr="0054671A">
        <w:rPr>
          <w:szCs w:val="28"/>
        </w:rPr>
        <w:t>кровли</w:t>
      </w:r>
      <w:r>
        <w:rPr>
          <w:szCs w:val="28"/>
        </w:rPr>
        <w:t xml:space="preserve"> термообрубного участка литейного цеха инв. №1013 </w:t>
      </w:r>
      <w:r w:rsidRPr="00CC56B3">
        <w:rPr>
          <w:szCs w:val="28"/>
        </w:rPr>
        <w:t>(далее Договор),</w:t>
      </w:r>
      <w:r w:rsidRPr="00C0278E">
        <w:rPr>
          <w:szCs w:val="28"/>
        </w:rPr>
        <w:t xml:space="preserve"> находящ</w:t>
      </w:r>
      <w:r>
        <w:rPr>
          <w:szCs w:val="28"/>
        </w:rPr>
        <w:t>егося</w:t>
      </w:r>
      <w:r w:rsidRPr="00C0278E">
        <w:rPr>
          <w:szCs w:val="28"/>
        </w:rPr>
        <w:t xml:space="preserve"> </w:t>
      </w:r>
      <w:r>
        <w:rPr>
          <w:szCs w:val="28"/>
        </w:rPr>
        <w:t>на балансовом учете Тамбовского</w:t>
      </w:r>
      <w:r w:rsidRPr="00C0278E">
        <w:rPr>
          <w:szCs w:val="28"/>
        </w:rPr>
        <w:t xml:space="preserve"> вагоноремонтного </w:t>
      </w:r>
      <w:r>
        <w:rPr>
          <w:szCs w:val="28"/>
        </w:rPr>
        <w:t xml:space="preserve">завода АО «ВРМ» в 2020 </w:t>
      </w:r>
      <w:r w:rsidRPr="00C0278E">
        <w:rPr>
          <w:szCs w:val="28"/>
        </w:rPr>
        <w:t xml:space="preserve"> году.</w:t>
      </w:r>
      <w:r w:rsidRPr="00A73582">
        <w:rPr>
          <w:b/>
          <w:bCs/>
          <w:szCs w:val="28"/>
        </w:rPr>
        <w:t xml:space="preserve"> </w:t>
      </w:r>
    </w:p>
    <w:p w:rsidR="005971DA" w:rsidRPr="00A73582" w:rsidRDefault="005971DA" w:rsidP="005971DA">
      <w:pPr>
        <w:pStyle w:val="36"/>
      </w:pPr>
      <w:r>
        <w:t>Начальная</w:t>
      </w:r>
      <w:r w:rsidRPr="00A73582">
        <w:t xml:space="preserve"> (максимальная) </w:t>
      </w:r>
      <w:r>
        <w:t>цена договора составляет</w:t>
      </w:r>
      <w:r w:rsidRPr="009066C9">
        <w:t xml:space="preserve"> </w:t>
      </w:r>
      <w:r>
        <w:t>1 600</w:t>
      </w:r>
      <w:r w:rsidRPr="007C5A1A">
        <w:t xml:space="preserve"> 000 (</w:t>
      </w:r>
      <w:r>
        <w:t>один миллион шестьсот тысяч</w:t>
      </w:r>
      <w:r w:rsidRPr="007C5A1A">
        <w:t>) рублей 00 копеек</w:t>
      </w:r>
      <w:r w:rsidR="009818B9">
        <w:t xml:space="preserve"> без учета НДС; 1 920 000</w:t>
      </w:r>
      <w:r>
        <w:t xml:space="preserve"> (один </w:t>
      </w:r>
      <w:r w:rsidR="009818B9">
        <w:t>миллион девятьсот двадцать тысяч</w:t>
      </w:r>
      <w:r>
        <w:t xml:space="preserve">) рублей 00 копеек с учетом НДС. </w:t>
      </w:r>
    </w:p>
    <w:p w:rsidR="005971DA" w:rsidRPr="00A73582" w:rsidRDefault="005971DA" w:rsidP="005971DA">
      <w:pPr>
        <w:pStyle w:val="36"/>
        <w:rPr>
          <w:b/>
          <w:bCs/>
          <w:szCs w:val="28"/>
        </w:rPr>
      </w:pPr>
      <w:r w:rsidRPr="00A73582">
        <w:t xml:space="preserve">Гарантийный срок на выполненные работы </w:t>
      </w:r>
      <w:r>
        <w:t>должен составлять</w:t>
      </w:r>
      <w:r w:rsidRPr="00A73582">
        <w:t xml:space="preserve"> не </w:t>
      </w:r>
      <w:r>
        <w:t>менее 2 лет</w:t>
      </w:r>
      <w:r w:rsidRPr="00A73582">
        <w:t>.</w:t>
      </w:r>
    </w:p>
    <w:p w:rsidR="005971DA" w:rsidRDefault="005971DA" w:rsidP="005971DA">
      <w:pPr>
        <w:ind w:firstLine="720"/>
        <w:jc w:val="both"/>
        <w:rPr>
          <w:sz w:val="28"/>
          <w:szCs w:val="28"/>
        </w:rPr>
      </w:pPr>
      <w:r w:rsidRPr="00A73582">
        <w:rPr>
          <w:sz w:val="28"/>
          <w:szCs w:val="28"/>
        </w:rPr>
        <w:t xml:space="preserve">Срок выполнения работ – </w:t>
      </w:r>
      <w:r w:rsidR="00365AFD" w:rsidRPr="00365AFD">
        <w:rPr>
          <w:sz w:val="28"/>
          <w:szCs w:val="28"/>
        </w:rPr>
        <w:t>от</w:t>
      </w:r>
      <w:r w:rsidR="00D50184" w:rsidRPr="00365AFD">
        <w:rPr>
          <w:sz w:val="28"/>
          <w:szCs w:val="28"/>
        </w:rPr>
        <w:t xml:space="preserve"> даты заключения договора</w:t>
      </w:r>
      <w:r w:rsidR="00456545" w:rsidRPr="00365AFD">
        <w:rPr>
          <w:sz w:val="28"/>
          <w:szCs w:val="28"/>
        </w:rPr>
        <w:t xml:space="preserve"> п</w:t>
      </w:r>
      <w:r w:rsidRPr="00365AFD">
        <w:rPr>
          <w:sz w:val="28"/>
          <w:szCs w:val="28"/>
        </w:rPr>
        <w:t xml:space="preserve">о </w:t>
      </w:r>
      <w:r w:rsidR="00456545" w:rsidRPr="00365AFD">
        <w:rPr>
          <w:sz w:val="28"/>
          <w:szCs w:val="28"/>
        </w:rPr>
        <w:t>31.05.2020 г</w:t>
      </w:r>
      <w:r w:rsidRPr="00365AFD">
        <w:rPr>
          <w:sz w:val="28"/>
          <w:szCs w:val="28"/>
        </w:rPr>
        <w:t>.</w:t>
      </w:r>
    </w:p>
    <w:p w:rsidR="005971DA" w:rsidRDefault="005971DA" w:rsidP="005971DA">
      <w:pPr>
        <w:ind w:firstLine="720"/>
        <w:jc w:val="both"/>
        <w:rPr>
          <w:sz w:val="28"/>
          <w:szCs w:val="28"/>
        </w:rPr>
      </w:pPr>
      <w:r>
        <w:rPr>
          <w:sz w:val="28"/>
          <w:szCs w:val="28"/>
        </w:rPr>
        <w:t>Адрес выполнения работ</w:t>
      </w:r>
      <w:r w:rsidRPr="002D4F5F">
        <w:rPr>
          <w:sz w:val="28"/>
          <w:szCs w:val="28"/>
        </w:rPr>
        <w:t>:</w:t>
      </w:r>
      <w:r w:rsidR="00957F99">
        <w:rPr>
          <w:sz w:val="28"/>
          <w:szCs w:val="28"/>
        </w:rPr>
        <w:t xml:space="preserve"> г.</w:t>
      </w:r>
      <w:r>
        <w:rPr>
          <w:sz w:val="28"/>
          <w:szCs w:val="28"/>
        </w:rPr>
        <w:t>Тамбов, пл. Мастерских, д. 1.</w:t>
      </w:r>
    </w:p>
    <w:p w:rsidR="005971DA" w:rsidRPr="005206C7" w:rsidRDefault="005971DA" w:rsidP="005971DA">
      <w:pPr>
        <w:ind w:firstLine="720"/>
        <w:jc w:val="both"/>
        <w:rPr>
          <w:sz w:val="28"/>
          <w:szCs w:val="28"/>
        </w:rPr>
      </w:pPr>
      <w:r w:rsidRPr="00C65E22">
        <w:rPr>
          <w:sz w:val="28"/>
          <w:szCs w:val="28"/>
        </w:rPr>
        <w:t>Основание для выполнения работ</w:t>
      </w:r>
      <w:r>
        <w:rPr>
          <w:sz w:val="28"/>
          <w:szCs w:val="28"/>
        </w:rPr>
        <w:t xml:space="preserve"> – Титульный список</w:t>
      </w:r>
      <w:r w:rsidRPr="005206C7">
        <w:rPr>
          <w:sz w:val="28"/>
          <w:szCs w:val="28"/>
        </w:rPr>
        <w:t xml:space="preserve"> капитального ремонта основных фондов </w:t>
      </w:r>
      <w:r>
        <w:rPr>
          <w:sz w:val="28"/>
          <w:szCs w:val="28"/>
        </w:rPr>
        <w:t>Тамбовского ВРЗ АО «ВРМ» на 2020</w:t>
      </w:r>
      <w:r w:rsidRPr="005206C7">
        <w:rPr>
          <w:sz w:val="28"/>
          <w:szCs w:val="28"/>
        </w:rPr>
        <w:t xml:space="preserve"> год.</w:t>
      </w:r>
    </w:p>
    <w:p w:rsidR="005971DA" w:rsidRDefault="005971DA" w:rsidP="005971DA">
      <w:pPr>
        <w:ind w:firstLine="720"/>
        <w:jc w:val="both"/>
        <w:rPr>
          <w:bCs/>
          <w:sz w:val="28"/>
          <w:szCs w:val="28"/>
        </w:rPr>
      </w:pPr>
      <w:r>
        <w:rPr>
          <w:sz w:val="28"/>
          <w:szCs w:val="28"/>
        </w:rPr>
        <w:t xml:space="preserve">Цель работ - </w:t>
      </w:r>
      <w:r w:rsidR="00F31C7B">
        <w:rPr>
          <w:bCs/>
          <w:sz w:val="28"/>
          <w:szCs w:val="28"/>
        </w:rPr>
        <w:t>восстановление</w:t>
      </w:r>
      <w:r w:rsidRPr="005206C7">
        <w:rPr>
          <w:bCs/>
          <w:sz w:val="28"/>
          <w:szCs w:val="28"/>
        </w:rPr>
        <w:t xml:space="preserve"> эксплуатационны</w:t>
      </w:r>
      <w:r>
        <w:rPr>
          <w:bCs/>
          <w:sz w:val="28"/>
          <w:szCs w:val="28"/>
        </w:rPr>
        <w:t>х</w:t>
      </w:r>
      <w:r w:rsidRPr="005206C7">
        <w:rPr>
          <w:bCs/>
          <w:sz w:val="28"/>
          <w:szCs w:val="28"/>
        </w:rPr>
        <w:t xml:space="preserve"> характеристик здани</w:t>
      </w:r>
      <w:r>
        <w:rPr>
          <w:bCs/>
          <w:sz w:val="28"/>
          <w:szCs w:val="28"/>
        </w:rPr>
        <w:t>й, замена верхнего покрытия</w:t>
      </w:r>
      <w:r w:rsidRPr="00697A1C">
        <w:rPr>
          <w:bCs/>
          <w:sz w:val="28"/>
          <w:szCs w:val="28"/>
        </w:rPr>
        <w:t xml:space="preserve"> кровли здания.</w:t>
      </w:r>
      <w:r>
        <w:rPr>
          <w:bCs/>
          <w:sz w:val="28"/>
          <w:szCs w:val="28"/>
        </w:rPr>
        <w:t xml:space="preserve"> </w:t>
      </w:r>
    </w:p>
    <w:p w:rsidR="005971DA" w:rsidRDefault="005971DA" w:rsidP="005971DA">
      <w:pPr>
        <w:jc w:val="both"/>
        <w:rPr>
          <w:sz w:val="28"/>
          <w:szCs w:val="28"/>
        </w:rPr>
      </w:pPr>
      <w:r>
        <w:rPr>
          <w:bCs/>
          <w:sz w:val="28"/>
          <w:szCs w:val="28"/>
        </w:rPr>
        <w:t xml:space="preserve">          Требования к работам </w:t>
      </w:r>
      <w:r w:rsidRPr="005457FE">
        <w:rPr>
          <w:bCs/>
          <w:sz w:val="28"/>
          <w:szCs w:val="28"/>
        </w:rPr>
        <w:t>-</w:t>
      </w:r>
      <w:r>
        <w:rPr>
          <w:sz w:val="28"/>
          <w:szCs w:val="28"/>
        </w:rPr>
        <w:t xml:space="preserve"> к</w:t>
      </w:r>
      <w:r w:rsidRPr="005457FE">
        <w:rPr>
          <w:sz w:val="28"/>
          <w:szCs w:val="28"/>
        </w:rPr>
        <w:t>ачественное выполнение работ согласно</w:t>
      </w:r>
      <w:r w:rsidR="001062E8">
        <w:rPr>
          <w:sz w:val="28"/>
          <w:szCs w:val="28"/>
        </w:rPr>
        <w:t>:</w:t>
      </w:r>
      <w:r>
        <w:rPr>
          <w:sz w:val="28"/>
          <w:szCs w:val="28"/>
        </w:rPr>
        <w:t xml:space="preserve"> </w:t>
      </w:r>
    </w:p>
    <w:p w:rsidR="001062E8" w:rsidRPr="00234E85" w:rsidRDefault="001062E8" w:rsidP="001062E8">
      <w:pPr>
        <w:pStyle w:val="aff9"/>
        <w:numPr>
          <w:ilvl w:val="0"/>
          <w:numId w:val="38"/>
        </w:numPr>
        <w:spacing w:after="0" w:line="240" w:lineRule="auto"/>
        <w:ind w:left="0" w:firstLine="284"/>
        <w:jc w:val="both"/>
        <w:rPr>
          <w:rFonts w:ascii="Times New Roman" w:hAnsi="Times New Roman"/>
          <w:sz w:val="28"/>
          <w:szCs w:val="28"/>
        </w:rPr>
      </w:pPr>
      <w:r w:rsidRPr="00234E85">
        <w:rPr>
          <w:rFonts w:ascii="Times New Roman" w:hAnsi="Times New Roman"/>
          <w:sz w:val="28"/>
          <w:szCs w:val="28"/>
          <w:u w:val="single"/>
        </w:rPr>
        <w:t>ФЗ № 384</w:t>
      </w:r>
      <w:r w:rsidRPr="00234E85">
        <w:rPr>
          <w:rFonts w:ascii="Times New Roman" w:hAnsi="Times New Roman"/>
          <w:sz w:val="28"/>
          <w:szCs w:val="28"/>
        </w:rPr>
        <w:t xml:space="preserve"> «Технический регламент о безопасности зданий и сооружений»;</w:t>
      </w:r>
    </w:p>
    <w:p w:rsidR="001062E8" w:rsidRPr="00234E85" w:rsidRDefault="001062E8" w:rsidP="001062E8">
      <w:pPr>
        <w:pStyle w:val="aff9"/>
        <w:numPr>
          <w:ilvl w:val="0"/>
          <w:numId w:val="38"/>
        </w:numPr>
        <w:spacing w:after="0" w:line="240" w:lineRule="auto"/>
        <w:ind w:left="0" w:firstLine="284"/>
        <w:jc w:val="both"/>
        <w:rPr>
          <w:rFonts w:ascii="Times New Roman" w:hAnsi="Times New Roman"/>
          <w:sz w:val="28"/>
          <w:szCs w:val="28"/>
        </w:rPr>
      </w:pPr>
      <w:r w:rsidRPr="00234E85">
        <w:rPr>
          <w:rFonts w:ascii="Times New Roman" w:hAnsi="Times New Roman"/>
          <w:sz w:val="28"/>
          <w:szCs w:val="28"/>
          <w:u w:val="single"/>
        </w:rPr>
        <w:t>СП 48.13330.2011</w:t>
      </w:r>
      <w:r w:rsidRPr="00234E85">
        <w:rPr>
          <w:rFonts w:ascii="Times New Roman" w:hAnsi="Times New Roman"/>
          <w:sz w:val="28"/>
          <w:szCs w:val="28"/>
        </w:rPr>
        <w:t xml:space="preserve"> «Организация строительного производства»;</w:t>
      </w:r>
    </w:p>
    <w:p w:rsidR="001062E8" w:rsidRPr="00234E85" w:rsidRDefault="001062E8" w:rsidP="001062E8">
      <w:pPr>
        <w:pStyle w:val="aff9"/>
        <w:numPr>
          <w:ilvl w:val="0"/>
          <w:numId w:val="38"/>
        </w:numPr>
        <w:spacing w:after="0" w:line="240" w:lineRule="auto"/>
        <w:ind w:left="0" w:firstLine="284"/>
        <w:jc w:val="both"/>
        <w:rPr>
          <w:rFonts w:ascii="Times New Roman" w:hAnsi="Times New Roman"/>
          <w:sz w:val="28"/>
          <w:szCs w:val="28"/>
        </w:rPr>
      </w:pPr>
      <w:r w:rsidRPr="00234E85">
        <w:rPr>
          <w:rFonts w:ascii="Times New Roman" w:hAnsi="Times New Roman"/>
          <w:sz w:val="28"/>
          <w:szCs w:val="28"/>
          <w:u w:val="single"/>
        </w:rPr>
        <w:t>СНиП 12-03-2001</w:t>
      </w:r>
      <w:r w:rsidRPr="00234E85">
        <w:rPr>
          <w:rFonts w:ascii="Times New Roman" w:hAnsi="Times New Roman"/>
          <w:sz w:val="28"/>
          <w:szCs w:val="28"/>
        </w:rPr>
        <w:t xml:space="preserve"> «Безопасность труда в строительстве» Часть 1. Общие требования», </w:t>
      </w:r>
      <w:hyperlink r:id="rId10" w:tgtFrame="_self" w:history="1">
        <w:r w:rsidRPr="00234E85">
          <w:rPr>
            <w:rStyle w:val="af"/>
            <w:rFonts w:ascii="Times New Roman" w:hAnsi="Times New Roman"/>
            <w:color w:val="auto"/>
            <w:sz w:val="28"/>
            <w:szCs w:val="28"/>
          </w:rPr>
          <w:t>СНиП 12-04-2002</w:t>
        </w:r>
      </w:hyperlink>
      <w:r w:rsidRPr="00234E85">
        <w:rPr>
          <w:rFonts w:ascii="Times New Roman" w:hAnsi="Times New Roman"/>
          <w:sz w:val="28"/>
          <w:szCs w:val="28"/>
        </w:rPr>
        <w:t> «Безопасность труда в строительстве. Часть 2. Строительное производство»;</w:t>
      </w:r>
    </w:p>
    <w:p w:rsidR="001062E8" w:rsidRPr="00234E85" w:rsidRDefault="001062E8" w:rsidP="001062E8">
      <w:pPr>
        <w:pStyle w:val="aff9"/>
        <w:numPr>
          <w:ilvl w:val="0"/>
          <w:numId w:val="38"/>
        </w:numPr>
        <w:spacing w:after="0" w:line="240" w:lineRule="auto"/>
        <w:ind w:left="0" w:firstLine="284"/>
        <w:jc w:val="both"/>
        <w:rPr>
          <w:rFonts w:ascii="Times New Roman" w:hAnsi="Times New Roman"/>
          <w:sz w:val="28"/>
          <w:szCs w:val="28"/>
        </w:rPr>
      </w:pPr>
      <w:r w:rsidRPr="00234E85">
        <w:rPr>
          <w:rFonts w:ascii="Times New Roman" w:hAnsi="Times New Roman"/>
          <w:sz w:val="28"/>
          <w:szCs w:val="28"/>
          <w:u w:val="single"/>
        </w:rPr>
        <w:t>ПОТ РО-14000-004-98</w:t>
      </w:r>
      <w:r w:rsidRPr="00234E85">
        <w:rPr>
          <w:rFonts w:ascii="Times New Roman" w:hAnsi="Times New Roman"/>
          <w:sz w:val="28"/>
          <w:szCs w:val="28"/>
        </w:rPr>
        <w:t xml:space="preserve"> «Техническая эксплуатация промышленных зданий и сооружений»;</w:t>
      </w:r>
    </w:p>
    <w:p w:rsidR="001062E8" w:rsidRPr="00D7290F" w:rsidRDefault="001062E8" w:rsidP="001062E8">
      <w:pPr>
        <w:pStyle w:val="aff9"/>
        <w:numPr>
          <w:ilvl w:val="0"/>
          <w:numId w:val="38"/>
        </w:numPr>
        <w:spacing w:after="0" w:line="240" w:lineRule="auto"/>
        <w:ind w:left="0" w:firstLine="284"/>
        <w:jc w:val="both"/>
        <w:rPr>
          <w:rFonts w:ascii="Times New Roman" w:hAnsi="Times New Roman"/>
          <w:sz w:val="28"/>
          <w:szCs w:val="28"/>
        </w:rPr>
      </w:pPr>
      <w:r w:rsidRPr="00D7290F">
        <w:rPr>
          <w:rFonts w:ascii="Times New Roman" w:hAnsi="Times New Roman"/>
          <w:sz w:val="28"/>
          <w:szCs w:val="28"/>
          <w:u w:val="single"/>
        </w:rPr>
        <w:t>СП 17.13330.2011</w:t>
      </w:r>
      <w:r w:rsidRPr="00D7290F">
        <w:rPr>
          <w:rFonts w:ascii="Times New Roman" w:hAnsi="Times New Roman"/>
          <w:sz w:val="28"/>
          <w:szCs w:val="28"/>
        </w:rPr>
        <w:t xml:space="preserve"> «Кровли».</w:t>
      </w:r>
    </w:p>
    <w:p w:rsidR="001062E8" w:rsidRPr="001062E8" w:rsidRDefault="001062E8" w:rsidP="005971DA">
      <w:pPr>
        <w:pStyle w:val="aff9"/>
        <w:numPr>
          <w:ilvl w:val="0"/>
          <w:numId w:val="38"/>
        </w:numPr>
        <w:spacing w:after="0" w:line="240" w:lineRule="auto"/>
        <w:ind w:left="0" w:firstLine="284"/>
        <w:jc w:val="both"/>
        <w:rPr>
          <w:rFonts w:ascii="Times New Roman" w:hAnsi="Times New Roman"/>
          <w:sz w:val="28"/>
          <w:szCs w:val="28"/>
        </w:rPr>
      </w:pPr>
      <w:r w:rsidRPr="00D7290F">
        <w:rPr>
          <w:rFonts w:ascii="Times New Roman" w:hAnsi="Times New Roman"/>
          <w:sz w:val="28"/>
          <w:szCs w:val="28"/>
          <w:u w:val="single"/>
        </w:rPr>
        <w:t xml:space="preserve">ГОСТ 30693-2000 </w:t>
      </w:r>
      <w:r w:rsidRPr="00D7290F">
        <w:rPr>
          <w:rFonts w:ascii="Times New Roman" w:hAnsi="Times New Roman"/>
          <w:sz w:val="28"/>
          <w:szCs w:val="28"/>
        </w:rPr>
        <w:t>«Мастики кровельные и гидроизоляционные»</w:t>
      </w:r>
    </w:p>
    <w:p w:rsidR="005971DA" w:rsidRPr="00A62226" w:rsidRDefault="005971DA" w:rsidP="005971DA">
      <w:pPr>
        <w:shd w:val="clear" w:color="auto" w:fill="FFFFFF"/>
        <w:spacing w:line="298" w:lineRule="exact"/>
        <w:ind w:firstLine="709"/>
        <w:jc w:val="both"/>
        <w:rPr>
          <w:sz w:val="28"/>
          <w:szCs w:val="28"/>
        </w:rPr>
      </w:pPr>
      <w:r>
        <w:rPr>
          <w:szCs w:val="28"/>
        </w:rPr>
        <w:t xml:space="preserve"> </w:t>
      </w:r>
      <w:r w:rsidRPr="00A62226">
        <w:rPr>
          <w:sz w:val="28"/>
          <w:szCs w:val="28"/>
        </w:rPr>
        <w:t>Заказчик утверждает сметную документацию</w:t>
      </w:r>
      <w:r>
        <w:rPr>
          <w:sz w:val="28"/>
          <w:szCs w:val="28"/>
        </w:rPr>
        <w:t>, подготовленную Исполнителем</w:t>
      </w:r>
      <w:r w:rsidRPr="00A62226">
        <w:rPr>
          <w:sz w:val="28"/>
          <w:szCs w:val="28"/>
        </w:rPr>
        <w:t xml:space="preserve">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5971DA" w:rsidRPr="00CF5A8F" w:rsidRDefault="005971DA" w:rsidP="005971DA">
      <w:pPr>
        <w:jc w:val="both"/>
        <w:rPr>
          <w:sz w:val="28"/>
          <w:szCs w:val="28"/>
        </w:rPr>
      </w:pPr>
      <w:r w:rsidRPr="00A62226">
        <w:rPr>
          <w:sz w:val="28"/>
          <w:szCs w:val="28"/>
        </w:rPr>
        <w:t xml:space="preserve">            Обеспечение запасными частями,</w:t>
      </w:r>
      <w:r>
        <w:rPr>
          <w:sz w:val="28"/>
          <w:szCs w:val="28"/>
        </w:rPr>
        <w:t xml:space="preserve"> оборудованием,</w:t>
      </w:r>
      <w:r w:rsidRPr="00A62226">
        <w:rPr>
          <w:sz w:val="28"/>
          <w:szCs w:val="28"/>
        </w:rPr>
        <w:t xml:space="preserve"> деталями</w:t>
      </w:r>
      <w:r>
        <w:rPr>
          <w:sz w:val="28"/>
          <w:szCs w:val="28"/>
        </w:rPr>
        <w:t>,</w:t>
      </w:r>
      <w:r w:rsidRPr="00A62226">
        <w:rPr>
          <w:sz w:val="28"/>
          <w:szCs w:val="28"/>
        </w:rPr>
        <w:t xml:space="preserve"> материалами</w:t>
      </w:r>
      <w:r>
        <w:rPr>
          <w:sz w:val="28"/>
          <w:szCs w:val="28"/>
        </w:rPr>
        <w:t xml:space="preserve">, инструментами и всем без исключения необходимым </w:t>
      </w:r>
      <w:r w:rsidRPr="00A62226">
        <w:rPr>
          <w:sz w:val="28"/>
          <w:szCs w:val="28"/>
        </w:rPr>
        <w:t>для выполнения работ возлагается на Исполнителя.</w:t>
      </w:r>
      <w:r w:rsidRPr="00A62226">
        <w:rPr>
          <w:i/>
          <w:sz w:val="28"/>
          <w:szCs w:val="28"/>
        </w:rPr>
        <w:t xml:space="preserve"> </w:t>
      </w:r>
      <w:r w:rsidRPr="00A62226">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5971DA" w:rsidRDefault="005971DA" w:rsidP="005971DA">
      <w:pPr>
        <w:ind w:firstLine="720"/>
        <w:jc w:val="both"/>
        <w:rPr>
          <w:sz w:val="28"/>
          <w:szCs w:val="28"/>
        </w:rPr>
      </w:pPr>
      <w:r>
        <w:rPr>
          <w:sz w:val="28"/>
          <w:szCs w:val="28"/>
        </w:rPr>
        <w:t>Форма представления результатов работ - а</w:t>
      </w:r>
      <w:r w:rsidRPr="00B442A3">
        <w:rPr>
          <w:sz w:val="28"/>
          <w:szCs w:val="28"/>
        </w:rPr>
        <w:t>кты приемки выполненных работ по форме КС-2, КС-3, ОС-3.</w:t>
      </w:r>
    </w:p>
    <w:p w:rsidR="005971DA" w:rsidRDefault="005971DA" w:rsidP="005971DA">
      <w:pPr>
        <w:ind w:firstLine="720"/>
        <w:jc w:val="both"/>
        <w:rPr>
          <w:sz w:val="28"/>
          <w:szCs w:val="28"/>
        </w:rPr>
      </w:pPr>
      <w:r>
        <w:rPr>
          <w:sz w:val="28"/>
          <w:szCs w:val="28"/>
        </w:rPr>
        <w:lastRenderedPageBreak/>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5971DA" w:rsidRDefault="005971DA" w:rsidP="005971DA">
      <w:pPr>
        <w:ind w:firstLine="720"/>
        <w:jc w:val="both"/>
        <w:rPr>
          <w:sz w:val="28"/>
          <w:szCs w:val="28"/>
        </w:rPr>
      </w:pPr>
      <w:r>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Pr>
          <w:sz w:val="28"/>
          <w:szCs w:val="28"/>
          <w:lang w:val="en-US"/>
        </w:rPr>
        <w:t>IV</w:t>
      </w:r>
      <w:r>
        <w:rPr>
          <w:sz w:val="28"/>
          <w:szCs w:val="28"/>
        </w:rPr>
        <w:t xml:space="preserve"> настоящей конкурсной документации в виде пояснительной записки, которая должна содержать:</w:t>
      </w:r>
    </w:p>
    <w:p w:rsidR="005971DA" w:rsidRPr="007E187C" w:rsidRDefault="005971DA" w:rsidP="005971DA">
      <w:pPr>
        <w:ind w:firstLine="720"/>
        <w:jc w:val="both"/>
        <w:rPr>
          <w:sz w:val="28"/>
          <w:szCs w:val="28"/>
        </w:rPr>
      </w:pPr>
      <w:r>
        <w:rPr>
          <w:sz w:val="28"/>
          <w:szCs w:val="28"/>
        </w:rPr>
        <w:t>- 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5971DA" w:rsidRPr="00E85181" w:rsidRDefault="005971DA" w:rsidP="005971DA">
      <w:pPr>
        <w:ind w:firstLine="720"/>
        <w:jc w:val="both"/>
        <w:rPr>
          <w:sz w:val="28"/>
          <w:szCs w:val="28"/>
        </w:rPr>
      </w:pPr>
      <w:r>
        <w:rPr>
          <w:sz w:val="28"/>
          <w:szCs w:val="28"/>
        </w:rPr>
        <w:t>4.4</w:t>
      </w:r>
      <w:r w:rsidRPr="007E187C">
        <w:rPr>
          <w:sz w:val="28"/>
          <w:szCs w:val="28"/>
        </w:rPr>
        <w:t>.</w:t>
      </w:r>
      <w:r w:rsidRPr="00C0278E">
        <w:rPr>
          <w:b/>
          <w:sz w:val="28"/>
          <w:szCs w:val="28"/>
        </w:rPr>
        <w:t xml:space="preserve"> </w:t>
      </w:r>
      <w:r w:rsidRPr="00D27B91">
        <w:rPr>
          <w:sz w:val="28"/>
          <w:szCs w:val="28"/>
        </w:rPr>
        <w:t>Перечень и объемы работ</w:t>
      </w:r>
      <w:r>
        <w:rPr>
          <w:sz w:val="28"/>
          <w:szCs w:val="28"/>
        </w:rPr>
        <w:t xml:space="preserve"> и затрат</w:t>
      </w:r>
      <w:r w:rsidRPr="00D27B91">
        <w:rPr>
          <w:sz w:val="28"/>
          <w:szCs w:val="28"/>
        </w:rPr>
        <w:t xml:space="preserve"> по капитальному ремонту</w:t>
      </w:r>
      <w:r w:rsidRPr="00E85181">
        <w:rPr>
          <w:szCs w:val="28"/>
        </w:rPr>
        <w:t xml:space="preserve"> </w:t>
      </w:r>
      <w:r w:rsidRPr="00E85181">
        <w:rPr>
          <w:sz w:val="28"/>
          <w:szCs w:val="28"/>
        </w:rPr>
        <w:t xml:space="preserve">мягкой </w:t>
      </w:r>
      <w:r>
        <w:rPr>
          <w:sz w:val="28"/>
          <w:szCs w:val="28"/>
        </w:rPr>
        <w:t xml:space="preserve">кровли термообрубного участка здания литейного цеха </w:t>
      </w:r>
      <w:r w:rsidRPr="00E85181">
        <w:rPr>
          <w:sz w:val="28"/>
          <w:szCs w:val="28"/>
        </w:rPr>
        <w:t>инв. №1013 представлены в Таблице № 1.</w:t>
      </w:r>
    </w:p>
    <w:p w:rsidR="005971DA" w:rsidRDefault="005971DA" w:rsidP="005971DA">
      <w:pPr>
        <w:jc w:val="both"/>
        <w:rPr>
          <w:sz w:val="28"/>
          <w:szCs w:val="28"/>
        </w:rPr>
      </w:pPr>
    </w:p>
    <w:p w:rsidR="005971DA" w:rsidRDefault="005971DA" w:rsidP="005971DA">
      <w:pPr>
        <w:ind w:firstLine="720"/>
        <w:jc w:val="right"/>
        <w:rPr>
          <w:sz w:val="28"/>
          <w:szCs w:val="28"/>
        </w:rPr>
      </w:pPr>
      <w:r>
        <w:rPr>
          <w:sz w:val="28"/>
          <w:szCs w:val="28"/>
        </w:rPr>
        <w:t>Таблица №1</w:t>
      </w:r>
    </w:p>
    <w:tbl>
      <w:tblPr>
        <w:tblpPr w:leftFromText="180" w:rightFromText="180" w:vertAnchor="text" w:horzAnchor="margin" w:tblpY="126"/>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6442"/>
        <w:gridCol w:w="1701"/>
        <w:gridCol w:w="1559"/>
      </w:tblGrid>
      <w:tr w:rsidR="005971DA" w:rsidRPr="00F0752E" w:rsidTr="005971DA">
        <w:trPr>
          <w:trHeight w:val="846"/>
          <w:tblHeader/>
        </w:trPr>
        <w:tc>
          <w:tcPr>
            <w:tcW w:w="754" w:type="dxa"/>
            <w:vAlign w:val="center"/>
          </w:tcPr>
          <w:p w:rsidR="005971DA" w:rsidRPr="00F0752E" w:rsidRDefault="005971DA" w:rsidP="005971DA">
            <w:pPr>
              <w:jc w:val="center"/>
            </w:pPr>
            <w:r w:rsidRPr="00F0752E">
              <w:t>№ п/п</w:t>
            </w:r>
          </w:p>
        </w:tc>
        <w:tc>
          <w:tcPr>
            <w:tcW w:w="6442" w:type="dxa"/>
            <w:vAlign w:val="center"/>
          </w:tcPr>
          <w:p w:rsidR="005971DA" w:rsidRPr="00F0752E" w:rsidRDefault="005971DA" w:rsidP="005971DA">
            <w:pPr>
              <w:jc w:val="center"/>
            </w:pPr>
            <w:r w:rsidRPr="00F0752E">
              <w:t>Наименование работ</w:t>
            </w:r>
            <w:r>
              <w:t xml:space="preserve"> и затрат (или эквивалент)</w:t>
            </w:r>
          </w:p>
        </w:tc>
        <w:tc>
          <w:tcPr>
            <w:tcW w:w="1701" w:type="dxa"/>
            <w:vAlign w:val="center"/>
          </w:tcPr>
          <w:p w:rsidR="005971DA" w:rsidRPr="00F0752E" w:rsidRDefault="005971DA" w:rsidP="005971DA">
            <w:pPr>
              <w:jc w:val="center"/>
            </w:pPr>
            <w:r w:rsidRPr="00F0752E">
              <w:t>Единица измерения</w:t>
            </w:r>
          </w:p>
        </w:tc>
        <w:tc>
          <w:tcPr>
            <w:tcW w:w="1559" w:type="dxa"/>
            <w:vAlign w:val="center"/>
          </w:tcPr>
          <w:p w:rsidR="005971DA" w:rsidRPr="00F0752E" w:rsidRDefault="005971DA" w:rsidP="005971DA">
            <w:pPr>
              <w:jc w:val="center"/>
            </w:pPr>
            <w:r w:rsidRPr="00F0752E">
              <w:t>Количество</w:t>
            </w:r>
          </w:p>
        </w:tc>
      </w:tr>
      <w:tr w:rsidR="005971DA" w:rsidRPr="00902BA3" w:rsidTr="005971DA">
        <w:trPr>
          <w:trHeight w:val="427"/>
        </w:trPr>
        <w:tc>
          <w:tcPr>
            <w:tcW w:w="754" w:type="dxa"/>
          </w:tcPr>
          <w:p w:rsidR="005971DA" w:rsidRPr="00AD08A4" w:rsidRDefault="005971DA" w:rsidP="005971DA">
            <w:pPr>
              <w:jc w:val="center"/>
              <w:rPr>
                <w:b/>
              </w:rPr>
            </w:pPr>
            <w:r w:rsidRPr="00AD08A4">
              <w:rPr>
                <w:b/>
              </w:rPr>
              <w:t>1</w:t>
            </w:r>
          </w:p>
        </w:tc>
        <w:tc>
          <w:tcPr>
            <w:tcW w:w="6442" w:type="dxa"/>
          </w:tcPr>
          <w:p w:rsidR="005971DA" w:rsidRPr="00AD08A4" w:rsidRDefault="005971DA" w:rsidP="005971DA">
            <w:pPr>
              <w:rPr>
                <w:b/>
              </w:rPr>
            </w:pPr>
            <w:r>
              <w:rPr>
                <w:b/>
              </w:rPr>
              <w:t>Ремонт мягкой кровли</w:t>
            </w:r>
          </w:p>
        </w:tc>
        <w:tc>
          <w:tcPr>
            <w:tcW w:w="1701" w:type="dxa"/>
          </w:tcPr>
          <w:p w:rsidR="005971DA" w:rsidRPr="00902BA3" w:rsidRDefault="005971DA" w:rsidP="005971DA">
            <w:pPr>
              <w:jc w:val="center"/>
            </w:pPr>
          </w:p>
        </w:tc>
        <w:tc>
          <w:tcPr>
            <w:tcW w:w="1559" w:type="dxa"/>
          </w:tcPr>
          <w:p w:rsidR="005971DA" w:rsidRPr="00902BA3" w:rsidRDefault="005971DA" w:rsidP="005971DA">
            <w:pPr>
              <w:jc w:val="center"/>
            </w:pPr>
          </w:p>
        </w:tc>
      </w:tr>
      <w:tr w:rsidR="005971DA" w:rsidRPr="00E05988" w:rsidTr="00022F59">
        <w:trPr>
          <w:trHeight w:val="539"/>
        </w:trPr>
        <w:tc>
          <w:tcPr>
            <w:tcW w:w="754" w:type="dxa"/>
            <w:vAlign w:val="center"/>
          </w:tcPr>
          <w:p w:rsidR="005971DA" w:rsidRPr="00DC32B1" w:rsidRDefault="005971DA" w:rsidP="005971DA">
            <w:pPr>
              <w:jc w:val="center"/>
            </w:pPr>
            <w:r w:rsidRPr="00DC32B1">
              <w:t>1.1</w:t>
            </w:r>
          </w:p>
        </w:tc>
        <w:tc>
          <w:tcPr>
            <w:tcW w:w="6442" w:type="dxa"/>
          </w:tcPr>
          <w:p w:rsidR="005971DA" w:rsidRPr="00E05988" w:rsidRDefault="005971DA" w:rsidP="005971DA">
            <w:pPr>
              <w:pStyle w:val="a4"/>
              <w:spacing w:line="182" w:lineRule="exact"/>
              <w:ind w:left="40"/>
              <w:rPr>
                <w:szCs w:val="24"/>
                <w:highlight w:val="yellow"/>
              </w:rPr>
            </w:pPr>
          </w:p>
          <w:p w:rsidR="005971DA" w:rsidRPr="00E05988" w:rsidRDefault="005971DA" w:rsidP="005971DA">
            <w:pPr>
              <w:rPr>
                <w:highlight w:val="yellow"/>
              </w:rPr>
            </w:pPr>
            <w:r w:rsidRPr="006F7B44">
              <w:t xml:space="preserve">Разборка покрытий кровель из рулонных материалов  </w:t>
            </w:r>
          </w:p>
        </w:tc>
        <w:tc>
          <w:tcPr>
            <w:tcW w:w="1701" w:type="dxa"/>
          </w:tcPr>
          <w:p w:rsidR="005971DA" w:rsidRPr="00902BA3" w:rsidRDefault="005971DA" w:rsidP="005971DA">
            <w:pPr>
              <w:jc w:val="center"/>
            </w:pPr>
            <w:r w:rsidRPr="00902BA3">
              <w:t>100</w:t>
            </w:r>
            <w:r>
              <w:t xml:space="preserve"> </w:t>
            </w:r>
            <w:r w:rsidRPr="00902BA3">
              <w:t>м</w:t>
            </w:r>
            <w:r>
              <w:t>2 кровли</w:t>
            </w:r>
          </w:p>
        </w:tc>
        <w:tc>
          <w:tcPr>
            <w:tcW w:w="1559" w:type="dxa"/>
          </w:tcPr>
          <w:p w:rsidR="005971DA" w:rsidRPr="00E05988" w:rsidRDefault="005971DA" w:rsidP="005971DA">
            <w:pPr>
              <w:jc w:val="center"/>
              <w:rPr>
                <w:highlight w:val="yellow"/>
              </w:rPr>
            </w:pPr>
            <w:r>
              <w:t>8</w:t>
            </w:r>
            <w:r w:rsidRPr="00267D98">
              <w:t>,</w:t>
            </w:r>
            <w:r>
              <w:t>085</w:t>
            </w:r>
          </w:p>
        </w:tc>
      </w:tr>
      <w:tr w:rsidR="005971DA" w:rsidRPr="00E05988" w:rsidTr="005971DA">
        <w:trPr>
          <w:trHeight w:val="565"/>
        </w:trPr>
        <w:tc>
          <w:tcPr>
            <w:tcW w:w="754" w:type="dxa"/>
          </w:tcPr>
          <w:p w:rsidR="005971DA" w:rsidRPr="00DC32B1" w:rsidRDefault="005971DA" w:rsidP="005971DA">
            <w:pPr>
              <w:jc w:val="center"/>
            </w:pPr>
            <w:r w:rsidRPr="00DC32B1">
              <w:t>1.</w:t>
            </w:r>
            <w:r>
              <w:t>2</w:t>
            </w:r>
          </w:p>
        </w:tc>
        <w:tc>
          <w:tcPr>
            <w:tcW w:w="6442" w:type="dxa"/>
          </w:tcPr>
          <w:p w:rsidR="005971DA" w:rsidRPr="00BA6708" w:rsidRDefault="005971DA" w:rsidP="005971DA">
            <w:r w:rsidRPr="00BA6708">
              <w:t xml:space="preserve">Разборка  стяжек цементно-песчаных: толщиной 15 мм. </w:t>
            </w:r>
          </w:p>
        </w:tc>
        <w:tc>
          <w:tcPr>
            <w:tcW w:w="1701" w:type="dxa"/>
          </w:tcPr>
          <w:p w:rsidR="005971DA" w:rsidRPr="00BA6708" w:rsidRDefault="005971DA" w:rsidP="005971DA">
            <w:pPr>
              <w:jc w:val="center"/>
            </w:pPr>
            <w:r w:rsidRPr="00BA6708">
              <w:t>100 м2</w:t>
            </w:r>
          </w:p>
        </w:tc>
        <w:tc>
          <w:tcPr>
            <w:tcW w:w="1559" w:type="dxa"/>
          </w:tcPr>
          <w:p w:rsidR="005971DA" w:rsidRPr="00BA6708" w:rsidRDefault="005971DA" w:rsidP="005971DA">
            <w:pPr>
              <w:jc w:val="center"/>
            </w:pPr>
            <w:r w:rsidRPr="00BA6708">
              <w:t>4,13</w:t>
            </w:r>
          </w:p>
        </w:tc>
      </w:tr>
      <w:tr w:rsidR="005971DA" w:rsidRPr="00E05988" w:rsidTr="005971DA">
        <w:trPr>
          <w:trHeight w:val="545"/>
        </w:trPr>
        <w:tc>
          <w:tcPr>
            <w:tcW w:w="754" w:type="dxa"/>
          </w:tcPr>
          <w:p w:rsidR="005971DA" w:rsidRPr="00DC32B1" w:rsidRDefault="005971DA" w:rsidP="005971DA">
            <w:pPr>
              <w:jc w:val="center"/>
            </w:pPr>
            <w:r w:rsidRPr="00DC32B1">
              <w:t>1.</w:t>
            </w:r>
            <w:r>
              <w:t>3</w:t>
            </w:r>
          </w:p>
        </w:tc>
        <w:tc>
          <w:tcPr>
            <w:tcW w:w="6442" w:type="dxa"/>
          </w:tcPr>
          <w:p w:rsidR="005971DA" w:rsidRPr="00BA6708" w:rsidRDefault="005971DA" w:rsidP="005971DA">
            <w:r w:rsidRPr="00BA6708">
              <w:t>Устройство  стяже</w:t>
            </w:r>
            <w:r>
              <w:t>к цементно-песчаных: толщиной 30</w:t>
            </w:r>
            <w:r w:rsidRPr="00BA6708">
              <w:t xml:space="preserve"> мм.</w:t>
            </w:r>
          </w:p>
        </w:tc>
        <w:tc>
          <w:tcPr>
            <w:tcW w:w="1701" w:type="dxa"/>
          </w:tcPr>
          <w:p w:rsidR="005971DA" w:rsidRPr="00BA6708" w:rsidRDefault="005971DA" w:rsidP="005971DA">
            <w:pPr>
              <w:jc w:val="center"/>
            </w:pPr>
            <w:r w:rsidRPr="00BA6708">
              <w:t>100 м2</w:t>
            </w:r>
          </w:p>
        </w:tc>
        <w:tc>
          <w:tcPr>
            <w:tcW w:w="1559" w:type="dxa"/>
          </w:tcPr>
          <w:p w:rsidR="005971DA" w:rsidRPr="00BA6708" w:rsidRDefault="005971DA" w:rsidP="005971DA">
            <w:pPr>
              <w:jc w:val="center"/>
            </w:pPr>
            <w:r>
              <w:t>4,13</w:t>
            </w:r>
          </w:p>
        </w:tc>
      </w:tr>
      <w:tr w:rsidR="005971DA" w:rsidRPr="00267D98" w:rsidTr="005971DA">
        <w:trPr>
          <w:trHeight w:val="696"/>
        </w:trPr>
        <w:tc>
          <w:tcPr>
            <w:tcW w:w="754" w:type="dxa"/>
          </w:tcPr>
          <w:p w:rsidR="005971DA" w:rsidRPr="00DC32B1" w:rsidRDefault="005971DA" w:rsidP="005971DA">
            <w:pPr>
              <w:jc w:val="center"/>
            </w:pPr>
            <w:r>
              <w:t>1.4</w:t>
            </w:r>
          </w:p>
        </w:tc>
        <w:tc>
          <w:tcPr>
            <w:tcW w:w="6442" w:type="dxa"/>
          </w:tcPr>
          <w:p w:rsidR="005971DA" w:rsidRPr="00E05988" w:rsidRDefault="005971DA" w:rsidP="005971DA">
            <w:pPr>
              <w:rPr>
                <w:highlight w:val="yellow"/>
              </w:rPr>
            </w:pPr>
            <w:r w:rsidRPr="006F7B44">
              <w:t>Огрунтовка оснований из бетона или раствора под водоизоляционный кровельный ковер битумной грунтовкой с ее приготовлением</w:t>
            </w:r>
          </w:p>
        </w:tc>
        <w:tc>
          <w:tcPr>
            <w:tcW w:w="1701" w:type="dxa"/>
          </w:tcPr>
          <w:p w:rsidR="005971DA" w:rsidRPr="00902BA3" w:rsidRDefault="005971DA" w:rsidP="005971DA">
            <w:pPr>
              <w:jc w:val="center"/>
            </w:pPr>
            <w:r w:rsidRPr="00902BA3">
              <w:t>100</w:t>
            </w:r>
            <w:r>
              <w:t xml:space="preserve"> </w:t>
            </w:r>
            <w:r w:rsidRPr="00902BA3">
              <w:t>м</w:t>
            </w:r>
            <w:r>
              <w:t>2 кровли</w:t>
            </w:r>
          </w:p>
        </w:tc>
        <w:tc>
          <w:tcPr>
            <w:tcW w:w="1559" w:type="dxa"/>
          </w:tcPr>
          <w:p w:rsidR="005971DA" w:rsidRPr="00267D98" w:rsidRDefault="005971DA" w:rsidP="005971DA">
            <w:pPr>
              <w:jc w:val="center"/>
            </w:pPr>
            <w:r>
              <w:t>8,085</w:t>
            </w:r>
          </w:p>
        </w:tc>
      </w:tr>
      <w:tr w:rsidR="005971DA" w:rsidRPr="00267D98" w:rsidTr="005971DA">
        <w:trPr>
          <w:trHeight w:val="696"/>
        </w:trPr>
        <w:tc>
          <w:tcPr>
            <w:tcW w:w="754" w:type="dxa"/>
          </w:tcPr>
          <w:p w:rsidR="005971DA" w:rsidRPr="00DC32B1" w:rsidRDefault="005971DA" w:rsidP="005971DA">
            <w:pPr>
              <w:jc w:val="center"/>
            </w:pPr>
            <w:r>
              <w:t>1.5</w:t>
            </w:r>
          </w:p>
        </w:tc>
        <w:tc>
          <w:tcPr>
            <w:tcW w:w="6442" w:type="dxa"/>
          </w:tcPr>
          <w:p w:rsidR="005971DA" w:rsidRPr="00E05988" w:rsidRDefault="005971DA" w:rsidP="005971DA">
            <w:pPr>
              <w:rPr>
                <w:highlight w:val="yellow"/>
              </w:rPr>
            </w:pPr>
            <w:r w:rsidRPr="00E86989">
              <w:t>Устройство кровель плоских из наплавляемых материалов в два слоя</w:t>
            </w:r>
          </w:p>
        </w:tc>
        <w:tc>
          <w:tcPr>
            <w:tcW w:w="1701" w:type="dxa"/>
          </w:tcPr>
          <w:p w:rsidR="005971DA" w:rsidRPr="00902BA3" w:rsidRDefault="005971DA" w:rsidP="005971DA">
            <w:pPr>
              <w:jc w:val="center"/>
            </w:pPr>
            <w:r w:rsidRPr="00902BA3">
              <w:t>100</w:t>
            </w:r>
            <w:r>
              <w:t xml:space="preserve"> </w:t>
            </w:r>
            <w:r w:rsidRPr="00902BA3">
              <w:t>м</w:t>
            </w:r>
            <w:r>
              <w:t>2 кровли</w:t>
            </w:r>
          </w:p>
        </w:tc>
        <w:tc>
          <w:tcPr>
            <w:tcW w:w="1559" w:type="dxa"/>
          </w:tcPr>
          <w:p w:rsidR="005971DA" w:rsidRPr="00267D98" w:rsidRDefault="005971DA" w:rsidP="005971DA">
            <w:pPr>
              <w:jc w:val="center"/>
            </w:pPr>
            <w:r>
              <w:t>8,085</w:t>
            </w:r>
          </w:p>
        </w:tc>
      </w:tr>
      <w:tr w:rsidR="005971DA" w:rsidRPr="00E05988" w:rsidTr="005971DA">
        <w:tc>
          <w:tcPr>
            <w:tcW w:w="754" w:type="dxa"/>
          </w:tcPr>
          <w:p w:rsidR="005971DA" w:rsidRPr="00DC32B1" w:rsidRDefault="005971DA" w:rsidP="005971DA">
            <w:pPr>
              <w:jc w:val="center"/>
            </w:pPr>
          </w:p>
        </w:tc>
        <w:tc>
          <w:tcPr>
            <w:tcW w:w="6442" w:type="dxa"/>
          </w:tcPr>
          <w:p w:rsidR="005971DA" w:rsidRPr="001062E8" w:rsidRDefault="001062E8" w:rsidP="005971DA">
            <w:r w:rsidRPr="001062E8">
              <w:t>Унифлекс</w:t>
            </w:r>
            <w:r>
              <w:t xml:space="preserve"> </w:t>
            </w:r>
            <w:r w:rsidRPr="001062E8">
              <w:t xml:space="preserve">ТКП </w:t>
            </w:r>
            <w:r w:rsidR="005971DA" w:rsidRPr="001062E8">
              <w:t xml:space="preserve"> ст/тк (стекл</w:t>
            </w:r>
            <w:r w:rsidRPr="001062E8">
              <w:t>откань) (с посыпкой) толщиной 3,8</w:t>
            </w:r>
            <w:r w:rsidR="005971DA" w:rsidRPr="001062E8">
              <w:t>мм</w:t>
            </w:r>
            <w:r>
              <w:t>.</w:t>
            </w:r>
          </w:p>
          <w:p w:rsidR="005971DA" w:rsidRPr="00846585" w:rsidRDefault="001062E8" w:rsidP="005971DA">
            <w:pPr>
              <w:rPr>
                <w:highlight w:val="yellow"/>
              </w:rPr>
            </w:pPr>
            <w:r w:rsidRPr="001062E8">
              <w:t>ТУ 5774-001-17925162-99</w:t>
            </w:r>
            <w:r w:rsidR="005971DA" w:rsidRPr="001062E8">
              <w:t xml:space="preserve">, </w:t>
            </w:r>
            <w:r w:rsidR="005971DA" w:rsidRPr="00846585">
              <w:t xml:space="preserve">ГОСТ </w:t>
            </w:r>
            <w:r w:rsidR="00846585" w:rsidRPr="00846585">
              <w:t>32805-2014 (</w:t>
            </w:r>
            <w:r w:rsidR="00846585" w:rsidRPr="00846585">
              <w:rPr>
                <w:lang w:val="en-US"/>
              </w:rPr>
              <w:t>EN 13707</w:t>
            </w:r>
            <w:r w:rsidR="00846585" w:rsidRPr="00846585">
              <w:t>:</w:t>
            </w:r>
            <w:r w:rsidR="00846585" w:rsidRPr="00846585">
              <w:rPr>
                <w:lang w:val="en-US"/>
              </w:rPr>
              <w:t>2004</w:t>
            </w:r>
            <w:r w:rsidR="00846585" w:rsidRPr="00846585">
              <w:t>)</w:t>
            </w:r>
          </w:p>
        </w:tc>
        <w:tc>
          <w:tcPr>
            <w:tcW w:w="1701" w:type="dxa"/>
          </w:tcPr>
          <w:p w:rsidR="005971DA" w:rsidRDefault="005971DA" w:rsidP="005971DA">
            <w:pPr>
              <w:jc w:val="center"/>
            </w:pPr>
            <w:r>
              <w:t xml:space="preserve">1 </w:t>
            </w:r>
            <w:r w:rsidRPr="00902BA3">
              <w:t>м</w:t>
            </w:r>
            <w:r>
              <w:t>2</w:t>
            </w:r>
          </w:p>
        </w:tc>
        <w:tc>
          <w:tcPr>
            <w:tcW w:w="1559" w:type="dxa"/>
          </w:tcPr>
          <w:p w:rsidR="005971DA" w:rsidRPr="00E05988" w:rsidRDefault="005971DA" w:rsidP="005971DA">
            <w:pPr>
              <w:jc w:val="center"/>
              <w:rPr>
                <w:highlight w:val="yellow"/>
              </w:rPr>
            </w:pPr>
            <w:r>
              <w:t>921</w:t>
            </w:r>
            <w:r w:rsidRPr="00267D98">
              <w:t>,</w:t>
            </w:r>
            <w:r>
              <w:t>69</w:t>
            </w:r>
          </w:p>
        </w:tc>
      </w:tr>
      <w:tr w:rsidR="005971DA" w:rsidRPr="00E05988" w:rsidTr="005971DA">
        <w:tc>
          <w:tcPr>
            <w:tcW w:w="754" w:type="dxa"/>
          </w:tcPr>
          <w:p w:rsidR="005971DA" w:rsidRPr="00DC32B1" w:rsidRDefault="005971DA" w:rsidP="005971DA">
            <w:pPr>
              <w:jc w:val="center"/>
            </w:pPr>
          </w:p>
        </w:tc>
        <w:tc>
          <w:tcPr>
            <w:tcW w:w="6442" w:type="dxa"/>
          </w:tcPr>
          <w:p w:rsidR="001062E8" w:rsidRDefault="001062E8" w:rsidP="001062E8">
            <w:r w:rsidRPr="001062E8">
              <w:t>Унифлекс ТК</w:t>
            </w:r>
            <w:r w:rsidR="005971DA" w:rsidRPr="001062E8">
              <w:t xml:space="preserve">П  ст/тк (стеклоткань), толщиной </w:t>
            </w:r>
            <w:r w:rsidRPr="001062E8">
              <w:t>2,8</w:t>
            </w:r>
            <w:r w:rsidR="005971DA" w:rsidRPr="001062E8">
              <w:t xml:space="preserve"> мм. </w:t>
            </w:r>
          </w:p>
          <w:p w:rsidR="005971DA" w:rsidRPr="00022F59" w:rsidRDefault="001062E8" w:rsidP="00846585">
            <w:pPr>
              <w:rPr>
                <w:highlight w:val="yellow"/>
              </w:rPr>
            </w:pPr>
            <w:r w:rsidRPr="001062E8">
              <w:t xml:space="preserve"> ТУ 5774-001-17925162-99</w:t>
            </w:r>
            <w:r w:rsidR="005971DA" w:rsidRPr="001062E8">
              <w:t>,</w:t>
            </w:r>
            <w:r w:rsidR="00846585" w:rsidRPr="00846585">
              <w:t xml:space="preserve"> ГОСТ 32805-2014 (</w:t>
            </w:r>
            <w:r w:rsidR="00846585" w:rsidRPr="00846585">
              <w:rPr>
                <w:lang w:val="en-US"/>
              </w:rPr>
              <w:t>EN 13707</w:t>
            </w:r>
            <w:r w:rsidR="00846585" w:rsidRPr="00846585">
              <w:t>:</w:t>
            </w:r>
            <w:r w:rsidR="00846585" w:rsidRPr="00846585">
              <w:rPr>
                <w:lang w:val="en-US"/>
              </w:rPr>
              <w:t>2004</w:t>
            </w:r>
            <w:r w:rsidR="00846585" w:rsidRPr="00846585">
              <w:t>)</w:t>
            </w:r>
            <w:r w:rsidR="005971DA" w:rsidRPr="001062E8">
              <w:t xml:space="preserve"> </w:t>
            </w:r>
          </w:p>
        </w:tc>
        <w:tc>
          <w:tcPr>
            <w:tcW w:w="1701" w:type="dxa"/>
          </w:tcPr>
          <w:p w:rsidR="005971DA" w:rsidRDefault="005971DA" w:rsidP="005971DA">
            <w:pPr>
              <w:jc w:val="center"/>
            </w:pPr>
            <w:r>
              <w:t xml:space="preserve">1 </w:t>
            </w:r>
            <w:r w:rsidRPr="00902BA3">
              <w:t>м</w:t>
            </w:r>
            <w:r>
              <w:t>2</w:t>
            </w:r>
          </w:p>
        </w:tc>
        <w:tc>
          <w:tcPr>
            <w:tcW w:w="1559" w:type="dxa"/>
          </w:tcPr>
          <w:p w:rsidR="005971DA" w:rsidRPr="00E05988" w:rsidRDefault="005971DA" w:rsidP="005971DA">
            <w:pPr>
              <w:jc w:val="center"/>
              <w:rPr>
                <w:highlight w:val="yellow"/>
              </w:rPr>
            </w:pPr>
            <w:r>
              <w:t>937</w:t>
            </w:r>
            <w:r w:rsidRPr="00267D98">
              <w:t>,</w:t>
            </w:r>
            <w:r>
              <w:t>86</w:t>
            </w:r>
          </w:p>
        </w:tc>
      </w:tr>
      <w:tr w:rsidR="005971DA" w:rsidRPr="00267D98" w:rsidTr="005971DA">
        <w:tc>
          <w:tcPr>
            <w:tcW w:w="754" w:type="dxa"/>
          </w:tcPr>
          <w:p w:rsidR="005971DA" w:rsidRPr="00DC32B1" w:rsidRDefault="005971DA" w:rsidP="005971DA">
            <w:pPr>
              <w:jc w:val="center"/>
            </w:pPr>
            <w:r>
              <w:t>1.</w:t>
            </w:r>
            <w:r w:rsidR="00022F59">
              <w:t>6</w:t>
            </w:r>
          </w:p>
        </w:tc>
        <w:tc>
          <w:tcPr>
            <w:tcW w:w="6442" w:type="dxa"/>
          </w:tcPr>
          <w:p w:rsidR="005971DA" w:rsidRPr="00022F59" w:rsidRDefault="005971DA" w:rsidP="005971DA">
            <w:pPr>
              <w:rPr>
                <w:highlight w:val="yellow"/>
              </w:rPr>
            </w:pPr>
            <w:r w:rsidRPr="001062E8">
              <w:t xml:space="preserve">Устройство примыканий кровель из наплавляемых материалов к стенам и парапетам высотой более </w:t>
            </w:r>
            <w:smartTag w:uri="urn:schemas-microsoft-com:office:smarttags" w:element="metricconverter">
              <w:smartTagPr>
                <w:attr w:name="ProductID" w:val="600 мм"/>
              </w:smartTagPr>
              <w:r w:rsidRPr="001062E8">
                <w:t>600 мм</w:t>
              </w:r>
            </w:smartTag>
            <w:r w:rsidRPr="001062E8">
              <w:t xml:space="preserve"> с одним фартуком</w:t>
            </w:r>
          </w:p>
        </w:tc>
        <w:tc>
          <w:tcPr>
            <w:tcW w:w="1701" w:type="dxa"/>
          </w:tcPr>
          <w:p w:rsidR="005971DA" w:rsidRDefault="005971DA" w:rsidP="005971DA">
            <w:pPr>
              <w:jc w:val="center"/>
            </w:pPr>
            <w:r>
              <w:t>100 м.п</w:t>
            </w:r>
          </w:p>
        </w:tc>
        <w:tc>
          <w:tcPr>
            <w:tcW w:w="1559" w:type="dxa"/>
            <w:shd w:val="clear" w:color="auto" w:fill="auto"/>
          </w:tcPr>
          <w:p w:rsidR="005971DA" w:rsidRPr="0062466E" w:rsidRDefault="005971DA" w:rsidP="005971DA">
            <w:pPr>
              <w:jc w:val="center"/>
              <w:rPr>
                <w:highlight w:val="yellow"/>
              </w:rPr>
            </w:pPr>
            <w:r w:rsidRPr="000249EE">
              <w:t>0,823</w:t>
            </w:r>
          </w:p>
        </w:tc>
      </w:tr>
      <w:tr w:rsidR="005971DA" w:rsidRPr="00267D98" w:rsidTr="005971DA">
        <w:tc>
          <w:tcPr>
            <w:tcW w:w="754" w:type="dxa"/>
          </w:tcPr>
          <w:p w:rsidR="005971DA" w:rsidRPr="00DC32B1" w:rsidRDefault="005971DA" w:rsidP="005971DA">
            <w:pPr>
              <w:jc w:val="center"/>
            </w:pPr>
          </w:p>
        </w:tc>
        <w:tc>
          <w:tcPr>
            <w:tcW w:w="6442" w:type="dxa"/>
          </w:tcPr>
          <w:p w:rsidR="000C2BF6" w:rsidRPr="001062E8" w:rsidRDefault="000C2BF6" w:rsidP="000C2BF6">
            <w:r w:rsidRPr="001062E8">
              <w:t>Унифлекс</w:t>
            </w:r>
            <w:r>
              <w:t xml:space="preserve"> </w:t>
            </w:r>
            <w:r w:rsidRPr="001062E8">
              <w:t>ТКП  ст/тк (стеклоткань) (с посыпкой) толщиной 3,8мм</w:t>
            </w:r>
            <w:r>
              <w:t>.</w:t>
            </w:r>
          </w:p>
          <w:p w:rsidR="005971DA" w:rsidRPr="000C2BF6" w:rsidRDefault="000C2BF6" w:rsidP="00846585">
            <w:r w:rsidRPr="001062E8">
              <w:t>ТУ 5774-001-17925162-99,</w:t>
            </w:r>
            <w:r w:rsidR="00846585" w:rsidRPr="00846585">
              <w:t xml:space="preserve"> ГОСТ 32805-2014 (</w:t>
            </w:r>
            <w:r w:rsidR="00846585" w:rsidRPr="00846585">
              <w:rPr>
                <w:lang w:val="en-US"/>
              </w:rPr>
              <w:t>EN 13707</w:t>
            </w:r>
            <w:r w:rsidR="00846585" w:rsidRPr="00846585">
              <w:t>:</w:t>
            </w:r>
            <w:r w:rsidR="00846585" w:rsidRPr="00846585">
              <w:rPr>
                <w:lang w:val="en-US"/>
              </w:rPr>
              <w:t>2004</w:t>
            </w:r>
            <w:r w:rsidR="00846585" w:rsidRPr="00846585">
              <w:t>)</w:t>
            </w:r>
            <w:r w:rsidRPr="001062E8">
              <w:t xml:space="preserve"> </w:t>
            </w:r>
          </w:p>
        </w:tc>
        <w:tc>
          <w:tcPr>
            <w:tcW w:w="1701" w:type="dxa"/>
          </w:tcPr>
          <w:p w:rsidR="005971DA" w:rsidRPr="005D3CA1" w:rsidRDefault="005971DA" w:rsidP="005971DA">
            <w:pPr>
              <w:jc w:val="center"/>
            </w:pPr>
            <w:r>
              <w:t xml:space="preserve">1 </w:t>
            </w:r>
            <w:r w:rsidRPr="00902BA3">
              <w:t>м</w:t>
            </w:r>
            <w:r>
              <w:t>2</w:t>
            </w:r>
          </w:p>
        </w:tc>
        <w:tc>
          <w:tcPr>
            <w:tcW w:w="1559" w:type="dxa"/>
          </w:tcPr>
          <w:p w:rsidR="005971DA" w:rsidRPr="0062466E" w:rsidRDefault="005971DA" w:rsidP="005971DA">
            <w:pPr>
              <w:jc w:val="center"/>
              <w:rPr>
                <w:highlight w:val="yellow"/>
              </w:rPr>
            </w:pPr>
            <w:r w:rsidRPr="000249EE">
              <w:t>93,8</w:t>
            </w:r>
          </w:p>
        </w:tc>
      </w:tr>
      <w:tr w:rsidR="005971DA" w:rsidRPr="00267D98" w:rsidTr="005971DA">
        <w:tc>
          <w:tcPr>
            <w:tcW w:w="754" w:type="dxa"/>
          </w:tcPr>
          <w:p w:rsidR="005971DA" w:rsidRPr="00DC32B1" w:rsidRDefault="005971DA" w:rsidP="005971DA">
            <w:pPr>
              <w:jc w:val="center"/>
            </w:pPr>
            <w:r>
              <w:t>1.</w:t>
            </w:r>
            <w:r w:rsidR="00022F59">
              <w:t>7</w:t>
            </w:r>
          </w:p>
        </w:tc>
        <w:tc>
          <w:tcPr>
            <w:tcW w:w="6442" w:type="dxa"/>
          </w:tcPr>
          <w:p w:rsidR="005971DA" w:rsidRPr="00E86C0E" w:rsidRDefault="005971DA" w:rsidP="005971DA">
            <w:r w:rsidRPr="00E86C0E">
              <w:t>Устрой</w:t>
            </w:r>
            <w:r>
              <w:t>ство мелких покрытий карнизов</w:t>
            </w:r>
            <w:r w:rsidRPr="00E86C0E">
              <w:t xml:space="preserve"> из листовой стали</w:t>
            </w:r>
          </w:p>
        </w:tc>
        <w:tc>
          <w:tcPr>
            <w:tcW w:w="1701" w:type="dxa"/>
          </w:tcPr>
          <w:p w:rsidR="005971DA" w:rsidRPr="00E86C0E" w:rsidRDefault="005971DA" w:rsidP="005971DA">
            <w:pPr>
              <w:jc w:val="center"/>
            </w:pPr>
            <w:r w:rsidRPr="00E86C0E">
              <w:t>100 м2 покрытия</w:t>
            </w:r>
          </w:p>
        </w:tc>
        <w:tc>
          <w:tcPr>
            <w:tcW w:w="1559" w:type="dxa"/>
          </w:tcPr>
          <w:p w:rsidR="005971DA" w:rsidRPr="00E86C0E" w:rsidRDefault="005971DA" w:rsidP="005971DA">
            <w:pPr>
              <w:jc w:val="center"/>
            </w:pPr>
            <w:r w:rsidRPr="00E86C0E">
              <w:t>1,68</w:t>
            </w:r>
          </w:p>
        </w:tc>
      </w:tr>
      <w:tr w:rsidR="005971DA" w:rsidRPr="00267D98" w:rsidTr="005971DA">
        <w:tc>
          <w:tcPr>
            <w:tcW w:w="754" w:type="dxa"/>
          </w:tcPr>
          <w:p w:rsidR="005971DA" w:rsidRPr="00DC32B1" w:rsidRDefault="005971DA" w:rsidP="005971DA">
            <w:pPr>
              <w:jc w:val="center"/>
            </w:pPr>
            <w:r>
              <w:t>1.</w:t>
            </w:r>
            <w:r w:rsidR="00022F59">
              <w:t>8</w:t>
            </w:r>
          </w:p>
        </w:tc>
        <w:tc>
          <w:tcPr>
            <w:tcW w:w="6442" w:type="dxa"/>
          </w:tcPr>
          <w:p w:rsidR="005971DA" w:rsidRPr="00DC32B1" w:rsidRDefault="005971DA" w:rsidP="005971DA">
            <w:r w:rsidRPr="00DC32B1">
              <w:t xml:space="preserve">Погрузка. Мусор строительный с погрузкой вручную </w:t>
            </w:r>
          </w:p>
        </w:tc>
        <w:tc>
          <w:tcPr>
            <w:tcW w:w="1701" w:type="dxa"/>
          </w:tcPr>
          <w:p w:rsidR="005971DA" w:rsidRPr="00902BA3" w:rsidRDefault="005971DA" w:rsidP="005971DA">
            <w:pPr>
              <w:jc w:val="center"/>
            </w:pPr>
            <w:r>
              <w:t>1 тн.</w:t>
            </w:r>
          </w:p>
        </w:tc>
        <w:tc>
          <w:tcPr>
            <w:tcW w:w="1559" w:type="dxa"/>
          </w:tcPr>
          <w:p w:rsidR="005971DA" w:rsidRPr="00BA6708" w:rsidRDefault="005971DA" w:rsidP="005971DA">
            <w:pPr>
              <w:jc w:val="center"/>
            </w:pPr>
            <w:r w:rsidRPr="00BA6708">
              <w:t>25,0</w:t>
            </w:r>
          </w:p>
        </w:tc>
      </w:tr>
      <w:tr w:rsidR="005971DA" w:rsidRPr="00267D98" w:rsidTr="005971DA">
        <w:trPr>
          <w:trHeight w:val="441"/>
        </w:trPr>
        <w:tc>
          <w:tcPr>
            <w:tcW w:w="754" w:type="dxa"/>
          </w:tcPr>
          <w:p w:rsidR="005971DA" w:rsidRPr="00DC32B1" w:rsidRDefault="005971DA" w:rsidP="005971DA">
            <w:pPr>
              <w:jc w:val="center"/>
            </w:pPr>
            <w:r>
              <w:lastRenderedPageBreak/>
              <w:t>1.</w:t>
            </w:r>
            <w:r w:rsidR="00022F59">
              <w:t>9</w:t>
            </w:r>
          </w:p>
        </w:tc>
        <w:tc>
          <w:tcPr>
            <w:tcW w:w="6442" w:type="dxa"/>
          </w:tcPr>
          <w:p w:rsidR="005971DA" w:rsidRPr="00DC32B1" w:rsidRDefault="005971DA" w:rsidP="005971DA">
            <w:r w:rsidRPr="00DC32B1">
              <w:t>Вывоз строительного мусора</w:t>
            </w:r>
          </w:p>
        </w:tc>
        <w:tc>
          <w:tcPr>
            <w:tcW w:w="1701" w:type="dxa"/>
          </w:tcPr>
          <w:p w:rsidR="005971DA" w:rsidRPr="00902BA3" w:rsidRDefault="005971DA" w:rsidP="005971DA">
            <w:r>
              <w:t xml:space="preserve">         1 тн.</w:t>
            </w:r>
          </w:p>
        </w:tc>
        <w:tc>
          <w:tcPr>
            <w:tcW w:w="1559" w:type="dxa"/>
          </w:tcPr>
          <w:p w:rsidR="005971DA" w:rsidRPr="00BA6708" w:rsidRDefault="005971DA" w:rsidP="005971DA">
            <w:pPr>
              <w:jc w:val="center"/>
            </w:pPr>
            <w:r w:rsidRPr="00BA6708">
              <w:t>25,0</w:t>
            </w:r>
          </w:p>
        </w:tc>
      </w:tr>
      <w:tr w:rsidR="005971DA" w:rsidRPr="00E05988" w:rsidTr="005971DA">
        <w:trPr>
          <w:trHeight w:val="365"/>
        </w:trPr>
        <w:tc>
          <w:tcPr>
            <w:tcW w:w="754" w:type="dxa"/>
          </w:tcPr>
          <w:p w:rsidR="005971DA" w:rsidRPr="00DC32B1" w:rsidRDefault="005971DA" w:rsidP="005971DA">
            <w:pPr>
              <w:jc w:val="center"/>
              <w:rPr>
                <w:b/>
              </w:rPr>
            </w:pPr>
            <w:r w:rsidRPr="00DC32B1">
              <w:rPr>
                <w:b/>
              </w:rPr>
              <w:t>2</w:t>
            </w:r>
          </w:p>
        </w:tc>
        <w:tc>
          <w:tcPr>
            <w:tcW w:w="6442" w:type="dxa"/>
          </w:tcPr>
          <w:p w:rsidR="005971DA" w:rsidRPr="00DC32B1" w:rsidRDefault="005971DA" w:rsidP="005971DA">
            <w:pPr>
              <w:rPr>
                <w:b/>
              </w:rPr>
            </w:pPr>
            <w:r>
              <w:rPr>
                <w:b/>
              </w:rPr>
              <w:t>Ремонт парапета здания</w:t>
            </w:r>
          </w:p>
        </w:tc>
        <w:tc>
          <w:tcPr>
            <w:tcW w:w="1701" w:type="dxa"/>
          </w:tcPr>
          <w:p w:rsidR="005971DA" w:rsidRPr="00902BA3" w:rsidRDefault="005971DA" w:rsidP="005971DA">
            <w:pPr>
              <w:jc w:val="center"/>
            </w:pPr>
          </w:p>
        </w:tc>
        <w:tc>
          <w:tcPr>
            <w:tcW w:w="1559" w:type="dxa"/>
          </w:tcPr>
          <w:p w:rsidR="005971DA" w:rsidRPr="00E05988" w:rsidRDefault="005971DA" w:rsidP="005971DA">
            <w:pPr>
              <w:jc w:val="center"/>
              <w:rPr>
                <w:highlight w:val="yellow"/>
              </w:rPr>
            </w:pPr>
          </w:p>
        </w:tc>
      </w:tr>
      <w:tr w:rsidR="005971DA" w:rsidRPr="004037E7" w:rsidTr="005971DA">
        <w:trPr>
          <w:trHeight w:val="421"/>
        </w:trPr>
        <w:tc>
          <w:tcPr>
            <w:tcW w:w="754" w:type="dxa"/>
          </w:tcPr>
          <w:p w:rsidR="005971DA" w:rsidRPr="00902BA3" w:rsidRDefault="005971DA" w:rsidP="005971DA">
            <w:pPr>
              <w:jc w:val="center"/>
            </w:pPr>
            <w:r>
              <w:t>2.1</w:t>
            </w:r>
          </w:p>
        </w:tc>
        <w:tc>
          <w:tcPr>
            <w:tcW w:w="6442" w:type="dxa"/>
          </w:tcPr>
          <w:p w:rsidR="005971DA" w:rsidRPr="00E86C0E" w:rsidRDefault="005971DA" w:rsidP="005971DA">
            <w:r w:rsidRPr="00E86C0E">
              <w:t xml:space="preserve">Демонтаж парапетных плит </w:t>
            </w:r>
          </w:p>
        </w:tc>
        <w:tc>
          <w:tcPr>
            <w:tcW w:w="1701" w:type="dxa"/>
          </w:tcPr>
          <w:p w:rsidR="005971DA" w:rsidRPr="00E86C0E" w:rsidRDefault="005971DA" w:rsidP="005971DA">
            <w:pPr>
              <w:jc w:val="center"/>
            </w:pPr>
            <w:r w:rsidRPr="00E86C0E">
              <w:t>100 шт.</w:t>
            </w:r>
          </w:p>
        </w:tc>
        <w:tc>
          <w:tcPr>
            <w:tcW w:w="1559" w:type="dxa"/>
          </w:tcPr>
          <w:p w:rsidR="005971DA" w:rsidRPr="00E86C0E" w:rsidRDefault="005971DA" w:rsidP="005971DA">
            <w:pPr>
              <w:jc w:val="center"/>
            </w:pPr>
            <w:r w:rsidRPr="00E86C0E">
              <w:t>0,2</w:t>
            </w:r>
          </w:p>
        </w:tc>
      </w:tr>
      <w:tr w:rsidR="005971DA" w:rsidRPr="004037E7" w:rsidTr="005971DA">
        <w:trPr>
          <w:trHeight w:val="556"/>
        </w:trPr>
        <w:tc>
          <w:tcPr>
            <w:tcW w:w="754" w:type="dxa"/>
          </w:tcPr>
          <w:p w:rsidR="005971DA" w:rsidRPr="00902BA3" w:rsidRDefault="005971DA" w:rsidP="005971DA">
            <w:r>
              <w:t xml:space="preserve">  2.2</w:t>
            </w:r>
          </w:p>
        </w:tc>
        <w:tc>
          <w:tcPr>
            <w:tcW w:w="6442" w:type="dxa"/>
          </w:tcPr>
          <w:p w:rsidR="005971DA" w:rsidRPr="00E86C0E" w:rsidRDefault="005971DA" w:rsidP="005971DA">
            <w:r w:rsidRPr="00E86C0E">
              <w:t>Монтаж парапетных плит, массой до 0,5 тн.</w:t>
            </w:r>
          </w:p>
        </w:tc>
        <w:tc>
          <w:tcPr>
            <w:tcW w:w="1701" w:type="dxa"/>
          </w:tcPr>
          <w:p w:rsidR="005971DA" w:rsidRPr="00E86C0E" w:rsidRDefault="005971DA" w:rsidP="005971DA">
            <w:pPr>
              <w:jc w:val="center"/>
            </w:pPr>
            <w:r w:rsidRPr="00E86C0E">
              <w:t>100 шт.</w:t>
            </w:r>
          </w:p>
        </w:tc>
        <w:tc>
          <w:tcPr>
            <w:tcW w:w="1559" w:type="dxa"/>
          </w:tcPr>
          <w:p w:rsidR="005971DA" w:rsidRPr="00E86C0E" w:rsidRDefault="005971DA" w:rsidP="005971DA">
            <w:pPr>
              <w:jc w:val="center"/>
            </w:pPr>
            <w:r w:rsidRPr="00E86C0E">
              <w:t>0,2</w:t>
            </w:r>
          </w:p>
        </w:tc>
      </w:tr>
      <w:tr w:rsidR="005971DA" w:rsidRPr="00902BA3" w:rsidTr="005971DA">
        <w:trPr>
          <w:trHeight w:val="408"/>
        </w:trPr>
        <w:tc>
          <w:tcPr>
            <w:tcW w:w="754" w:type="dxa"/>
          </w:tcPr>
          <w:p w:rsidR="005971DA" w:rsidRPr="00902BA3" w:rsidRDefault="005971DA" w:rsidP="005971DA">
            <w:pPr>
              <w:jc w:val="center"/>
            </w:pPr>
            <w:r>
              <w:t>2.2.1</w:t>
            </w:r>
          </w:p>
        </w:tc>
        <w:tc>
          <w:tcPr>
            <w:tcW w:w="6442" w:type="dxa"/>
          </w:tcPr>
          <w:p w:rsidR="005971DA" w:rsidRPr="00E86C0E" w:rsidRDefault="005971DA" w:rsidP="005971DA">
            <w:r w:rsidRPr="00E86C0E">
              <w:t>Конструкции сборные железобетонные (серия 1.238.1-2)</w:t>
            </w:r>
          </w:p>
          <w:p w:rsidR="005971DA" w:rsidRPr="00E86C0E" w:rsidRDefault="005971DA" w:rsidP="005971DA">
            <w:r w:rsidRPr="00E86C0E">
              <w:t>Плита парапетная ПП 15-5 (1500*520*75)</w:t>
            </w:r>
          </w:p>
          <w:p w:rsidR="005971DA" w:rsidRPr="00E86C0E" w:rsidRDefault="005971DA" w:rsidP="005971DA">
            <w:r w:rsidRPr="00E86C0E">
              <w:t>ГОСТ 6786-80</w:t>
            </w:r>
          </w:p>
        </w:tc>
        <w:tc>
          <w:tcPr>
            <w:tcW w:w="1701" w:type="dxa"/>
          </w:tcPr>
          <w:p w:rsidR="005971DA" w:rsidRPr="00E86C0E" w:rsidRDefault="005971DA" w:rsidP="005971DA">
            <w:pPr>
              <w:jc w:val="center"/>
            </w:pPr>
            <w:r w:rsidRPr="00E86C0E">
              <w:t>1 шт.</w:t>
            </w:r>
          </w:p>
        </w:tc>
        <w:tc>
          <w:tcPr>
            <w:tcW w:w="1559" w:type="dxa"/>
          </w:tcPr>
          <w:p w:rsidR="005971DA" w:rsidRPr="00E86C0E" w:rsidRDefault="005971DA" w:rsidP="005971DA">
            <w:pPr>
              <w:jc w:val="center"/>
            </w:pPr>
            <w:r w:rsidRPr="00E86C0E">
              <w:t>20</w:t>
            </w:r>
          </w:p>
        </w:tc>
      </w:tr>
      <w:tr w:rsidR="005971DA" w:rsidRPr="00902BA3" w:rsidTr="005971DA">
        <w:tc>
          <w:tcPr>
            <w:tcW w:w="754" w:type="dxa"/>
          </w:tcPr>
          <w:p w:rsidR="005971DA" w:rsidRPr="00902BA3" w:rsidRDefault="005971DA" w:rsidP="005971DA">
            <w:pPr>
              <w:jc w:val="center"/>
            </w:pPr>
            <w:r>
              <w:t>2.3</w:t>
            </w:r>
          </w:p>
        </w:tc>
        <w:tc>
          <w:tcPr>
            <w:tcW w:w="6442" w:type="dxa"/>
          </w:tcPr>
          <w:p w:rsidR="005971DA" w:rsidRPr="00E86C0E" w:rsidRDefault="005971DA" w:rsidP="005971DA">
            <w:r w:rsidRPr="00E86C0E">
              <w:t>Устройство мелких покрытий (парапетов) из листовой стали</w:t>
            </w:r>
          </w:p>
        </w:tc>
        <w:tc>
          <w:tcPr>
            <w:tcW w:w="1701" w:type="dxa"/>
          </w:tcPr>
          <w:p w:rsidR="005971DA" w:rsidRPr="00E86C0E" w:rsidRDefault="005971DA" w:rsidP="005971DA">
            <w:pPr>
              <w:jc w:val="center"/>
            </w:pPr>
            <w:r w:rsidRPr="00E86C0E">
              <w:t>100 м2 покрытия</w:t>
            </w:r>
          </w:p>
        </w:tc>
        <w:tc>
          <w:tcPr>
            <w:tcW w:w="1559" w:type="dxa"/>
          </w:tcPr>
          <w:p w:rsidR="005971DA" w:rsidRPr="00E86C0E" w:rsidRDefault="005971DA" w:rsidP="005971DA">
            <w:pPr>
              <w:jc w:val="center"/>
            </w:pPr>
            <w:r w:rsidRPr="00E86C0E">
              <w:t>1,68</w:t>
            </w:r>
          </w:p>
        </w:tc>
      </w:tr>
      <w:tr w:rsidR="005971DA" w:rsidRPr="00267D98" w:rsidTr="005971DA">
        <w:tc>
          <w:tcPr>
            <w:tcW w:w="754" w:type="dxa"/>
          </w:tcPr>
          <w:p w:rsidR="005971DA" w:rsidRDefault="005971DA" w:rsidP="005971DA">
            <w:pPr>
              <w:jc w:val="center"/>
            </w:pPr>
            <w:r>
              <w:t>2.4</w:t>
            </w:r>
          </w:p>
        </w:tc>
        <w:tc>
          <w:tcPr>
            <w:tcW w:w="6442" w:type="dxa"/>
          </w:tcPr>
          <w:p w:rsidR="005971DA" w:rsidRPr="00E86C0E" w:rsidRDefault="005971DA" w:rsidP="005971DA">
            <w:r w:rsidRPr="00E86C0E">
              <w:t xml:space="preserve">Погрузка. Мусор строительный с погрузкой вручную </w:t>
            </w:r>
          </w:p>
        </w:tc>
        <w:tc>
          <w:tcPr>
            <w:tcW w:w="1701" w:type="dxa"/>
          </w:tcPr>
          <w:p w:rsidR="005971DA" w:rsidRPr="00E86C0E" w:rsidRDefault="005971DA" w:rsidP="005971DA">
            <w:pPr>
              <w:jc w:val="center"/>
            </w:pPr>
            <w:r w:rsidRPr="00E86C0E">
              <w:t>1 тн.</w:t>
            </w:r>
          </w:p>
        </w:tc>
        <w:tc>
          <w:tcPr>
            <w:tcW w:w="1559" w:type="dxa"/>
          </w:tcPr>
          <w:p w:rsidR="005971DA" w:rsidRPr="000249EE" w:rsidRDefault="005971DA" w:rsidP="005971DA">
            <w:pPr>
              <w:jc w:val="center"/>
            </w:pPr>
            <w:r w:rsidRPr="000249EE">
              <w:t>5,0</w:t>
            </w:r>
          </w:p>
        </w:tc>
      </w:tr>
      <w:tr w:rsidR="005971DA" w:rsidRPr="00267D98" w:rsidTr="005971DA">
        <w:tc>
          <w:tcPr>
            <w:tcW w:w="754" w:type="dxa"/>
          </w:tcPr>
          <w:p w:rsidR="005971DA" w:rsidRDefault="005971DA" w:rsidP="005971DA">
            <w:pPr>
              <w:jc w:val="center"/>
            </w:pPr>
            <w:r>
              <w:t>2.5</w:t>
            </w:r>
          </w:p>
        </w:tc>
        <w:tc>
          <w:tcPr>
            <w:tcW w:w="6442" w:type="dxa"/>
          </w:tcPr>
          <w:p w:rsidR="005971DA" w:rsidRPr="00E86C0E" w:rsidRDefault="005971DA" w:rsidP="005971DA">
            <w:r w:rsidRPr="00E86C0E">
              <w:t>Вывоз строительного мусора</w:t>
            </w:r>
          </w:p>
        </w:tc>
        <w:tc>
          <w:tcPr>
            <w:tcW w:w="1701" w:type="dxa"/>
          </w:tcPr>
          <w:p w:rsidR="005971DA" w:rsidRPr="00E86C0E" w:rsidRDefault="005971DA" w:rsidP="005971DA">
            <w:r w:rsidRPr="00E86C0E">
              <w:t xml:space="preserve">         1 тн.</w:t>
            </w:r>
          </w:p>
        </w:tc>
        <w:tc>
          <w:tcPr>
            <w:tcW w:w="1559" w:type="dxa"/>
          </w:tcPr>
          <w:p w:rsidR="005971DA" w:rsidRPr="000249EE" w:rsidRDefault="005971DA" w:rsidP="005971DA">
            <w:pPr>
              <w:jc w:val="center"/>
            </w:pPr>
            <w:r w:rsidRPr="000249EE">
              <w:t>5,0</w:t>
            </w:r>
          </w:p>
        </w:tc>
      </w:tr>
    </w:tbl>
    <w:p w:rsidR="005971DA" w:rsidRDefault="005971DA" w:rsidP="005971DA">
      <w:pPr>
        <w:jc w:val="both"/>
        <w:rPr>
          <w:sz w:val="28"/>
          <w:szCs w:val="28"/>
        </w:rPr>
      </w:pPr>
      <w:r>
        <w:rPr>
          <w:sz w:val="28"/>
          <w:szCs w:val="28"/>
        </w:rPr>
        <w:t xml:space="preserve">     </w:t>
      </w:r>
    </w:p>
    <w:p w:rsidR="00851CEA" w:rsidRPr="004A2CF3" w:rsidRDefault="00851CEA" w:rsidP="00851CEA">
      <w:pPr>
        <w:shd w:val="clear" w:color="auto" w:fill="FFFFFF"/>
        <w:spacing w:line="298" w:lineRule="exact"/>
        <w:ind w:firstLine="709"/>
        <w:jc w:val="both"/>
        <w:rPr>
          <w:sz w:val="28"/>
          <w:szCs w:val="28"/>
        </w:rPr>
      </w:pPr>
      <w:r w:rsidRPr="004A2CF3">
        <w:rPr>
          <w:sz w:val="28"/>
          <w:szCs w:val="28"/>
        </w:rPr>
        <w:t>Заказчик, до подписания Договора, утверждает сметную документацию, подготовленную Подрядчиком к производству работ и производит контроль её выполнения в строгом соответствии с проектом</w:t>
      </w:r>
      <w:r>
        <w:rPr>
          <w:sz w:val="28"/>
          <w:szCs w:val="28"/>
        </w:rPr>
        <w:t xml:space="preserve"> производства работ</w:t>
      </w:r>
      <w:r w:rsidRPr="004A2CF3">
        <w:rPr>
          <w:sz w:val="28"/>
          <w:szCs w:val="28"/>
        </w:rPr>
        <w:t xml:space="preserve"> капитального ремонта, технологией производства работ и применяемых материалов на объекте </w:t>
      </w:r>
      <w:r>
        <w:rPr>
          <w:sz w:val="28"/>
          <w:szCs w:val="28"/>
        </w:rPr>
        <w:t xml:space="preserve"> капитального </w:t>
      </w:r>
      <w:r w:rsidRPr="004A2CF3">
        <w:rPr>
          <w:sz w:val="28"/>
          <w:szCs w:val="28"/>
        </w:rPr>
        <w:t>строительства</w:t>
      </w:r>
      <w:r>
        <w:rPr>
          <w:sz w:val="28"/>
          <w:szCs w:val="28"/>
        </w:rPr>
        <w:t xml:space="preserve"> – сооружении подкрановых путей эстакады колесного парка</w:t>
      </w:r>
      <w:r w:rsidRPr="007E0EEF">
        <w:rPr>
          <w:sz w:val="28"/>
          <w:szCs w:val="28"/>
        </w:rPr>
        <w:t>. Подрядчик, при применении территориальных сметных норм и единичных расценок ТЭСН и ЕР</w:t>
      </w:r>
      <w:r>
        <w:rPr>
          <w:sz w:val="28"/>
          <w:szCs w:val="28"/>
        </w:rPr>
        <w:t xml:space="preserve"> в рамках проведения </w:t>
      </w:r>
      <w:r w:rsidRPr="007E0EEF">
        <w:rPr>
          <w:sz w:val="28"/>
          <w:szCs w:val="28"/>
        </w:rPr>
        <w:t>капитально</w:t>
      </w:r>
      <w:r>
        <w:rPr>
          <w:sz w:val="28"/>
          <w:szCs w:val="28"/>
        </w:rPr>
        <w:t>го ремонта</w:t>
      </w:r>
      <w:r w:rsidRPr="007E0EEF">
        <w:rPr>
          <w:sz w:val="28"/>
          <w:szCs w:val="28"/>
        </w:rPr>
        <w:t xml:space="preserve"> проводит  экспертизу сметной документации территориальными центрами по ценообразованию в строительстве.</w:t>
      </w:r>
    </w:p>
    <w:p w:rsidR="00851CEA" w:rsidRPr="004A2CF3" w:rsidRDefault="00851CEA" w:rsidP="00851CEA">
      <w:pPr>
        <w:jc w:val="both"/>
        <w:rPr>
          <w:sz w:val="28"/>
          <w:szCs w:val="28"/>
        </w:rPr>
      </w:pPr>
      <w:r w:rsidRPr="004A2CF3">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4A2CF3">
        <w:rPr>
          <w:i/>
          <w:sz w:val="28"/>
          <w:szCs w:val="28"/>
        </w:rPr>
        <w:t xml:space="preserve"> </w:t>
      </w:r>
      <w:r w:rsidRPr="004A2CF3">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851CEA" w:rsidRPr="004A2CF3" w:rsidRDefault="00851CEA" w:rsidP="00851CEA">
      <w:pPr>
        <w:ind w:firstLine="720"/>
        <w:jc w:val="both"/>
        <w:rPr>
          <w:rFonts w:ascii="Arial" w:hAnsi="Arial"/>
          <w:b/>
          <w:noProof/>
          <w:sz w:val="22"/>
        </w:rPr>
      </w:pPr>
      <w:r w:rsidRPr="004A2CF3">
        <w:rPr>
          <w:sz w:val="28"/>
          <w:szCs w:val="28"/>
        </w:rPr>
        <w:t xml:space="preserve">Форма представления результатов работ - акты приемки выполненных работ по форме КС-2, КС-3, ОС-3. </w:t>
      </w:r>
    </w:p>
    <w:p w:rsidR="00851CEA" w:rsidRPr="004A2CF3" w:rsidRDefault="00851CEA" w:rsidP="00851CEA">
      <w:pPr>
        <w:jc w:val="both"/>
        <w:rPr>
          <w:sz w:val="28"/>
          <w:szCs w:val="28"/>
        </w:rPr>
      </w:pPr>
      <w:r w:rsidRPr="004A2CF3">
        <w:rPr>
          <w:sz w:val="28"/>
          <w:szCs w:val="28"/>
        </w:rPr>
        <w:t>Условия выполнения работ:</w:t>
      </w:r>
    </w:p>
    <w:p w:rsidR="00851CEA" w:rsidRPr="004A2CF3" w:rsidRDefault="00851CEA" w:rsidP="00851CEA">
      <w:pPr>
        <w:pStyle w:val="Default"/>
        <w:numPr>
          <w:ilvl w:val="0"/>
          <w:numId w:val="13"/>
        </w:numPr>
        <w:tabs>
          <w:tab w:val="clear" w:pos="720"/>
          <w:tab w:val="num" w:pos="502"/>
        </w:tabs>
        <w:ind w:left="0" w:firstLine="0"/>
        <w:jc w:val="both"/>
        <w:rPr>
          <w:color w:val="auto"/>
          <w:sz w:val="28"/>
          <w:szCs w:val="28"/>
        </w:rPr>
      </w:pPr>
      <w:r w:rsidRPr="004A2CF3">
        <w:rPr>
          <w:color w:val="auto"/>
          <w:sz w:val="28"/>
          <w:szCs w:val="28"/>
        </w:rPr>
        <w:t xml:space="preserve">  Работы выполняются Подрядчиком собственными силами </w:t>
      </w:r>
      <w:r w:rsidRPr="004A2CF3">
        <w:rPr>
          <w:sz w:val="28"/>
          <w:szCs w:val="28"/>
        </w:rPr>
        <w:t xml:space="preserve">(без привлечения субподрядных организаций), </w:t>
      </w:r>
      <w:r w:rsidRPr="004A2CF3">
        <w:rPr>
          <w:color w:val="auto"/>
          <w:sz w:val="28"/>
          <w:szCs w:val="28"/>
        </w:rPr>
        <w:t>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851CEA" w:rsidRPr="00B268E4" w:rsidRDefault="00851CEA" w:rsidP="00851CEA">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B268E4">
        <w:rPr>
          <w:rFonts w:ascii="Times New Roman" w:hAnsi="Times New Roman"/>
          <w:sz w:val="28"/>
          <w:szCs w:val="28"/>
        </w:rPr>
        <w:t xml:space="preserve">График производства работ составляется Подрядчиком и согласовывается с Заказчиком до начала производства работ. </w:t>
      </w:r>
      <w:r w:rsidRPr="00B268E4">
        <w:rPr>
          <w:rFonts w:ascii="Times New Roman" w:hAnsi="Times New Roman"/>
          <w:bCs/>
          <w:sz w:val="28"/>
          <w:szCs w:val="28"/>
        </w:rPr>
        <w:t>Работы должны выполняться в рабочее время: с 8</w:t>
      </w:r>
      <w:r w:rsidRPr="00B268E4">
        <w:rPr>
          <w:rFonts w:ascii="Times New Roman" w:hAnsi="Times New Roman"/>
          <w:bCs/>
          <w:sz w:val="28"/>
          <w:szCs w:val="28"/>
          <w:vertAlign w:val="superscript"/>
        </w:rPr>
        <w:t>00</w:t>
      </w:r>
      <w:r w:rsidRPr="00B268E4">
        <w:rPr>
          <w:rFonts w:ascii="Times New Roman" w:hAnsi="Times New Roman"/>
          <w:bCs/>
          <w:sz w:val="28"/>
          <w:szCs w:val="28"/>
        </w:rPr>
        <w:t xml:space="preserve"> до 17</w:t>
      </w:r>
      <w:r w:rsidRPr="00B268E4">
        <w:rPr>
          <w:rFonts w:ascii="Times New Roman" w:hAnsi="Times New Roman"/>
          <w:bCs/>
          <w:sz w:val="28"/>
          <w:szCs w:val="28"/>
          <w:vertAlign w:val="superscript"/>
        </w:rPr>
        <w:t>00</w:t>
      </w:r>
      <w:r w:rsidRPr="00B268E4">
        <w:rPr>
          <w:rFonts w:ascii="Times New Roman" w:hAnsi="Times New Roman"/>
          <w:bCs/>
          <w:sz w:val="28"/>
          <w:szCs w:val="28"/>
        </w:rPr>
        <w:t xml:space="preserve"> часов (выходные дни или за пределами рабочего времени – по согласованию с Заказчиком).</w:t>
      </w:r>
      <w:r w:rsidRPr="00B268E4">
        <w:rPr>
          <w:rFonts w:ascii="Times New Roman" w:hAnsi="Times New Roman"/>
          <w:sz w:val="28"/>
          <w:szCs w:val="28"/>
        </w:rPr>
        <w:t xml:space="preserve"> Допуск сотрудников Подрядчика на территорию для выполнения работ осуществляется </w:t>
      </w:r>
      <w:r w:rsidRPr="00B268E4">
        <w:rPr>
          <w:rFonts w:ascii="Times New Roman" w:hAnsi="Times New Roman"/>
          <w:bCs/>
          <w:sz w:val="28"/>
          <w:szCs w:val="28"/>
        </w:rPr>
        <w:t>согласно двустороннему акту-допуску.</w:t>
      </w:r>
      <w:r w:rsidRPr="00B268E4">
        <w:rPr>
          <w:rFonts w:ascii="Times New Roman" w:hAnsi="Times New Roman"/>
          <w:sz w:val="28"/>
          <w:szCs w:val="28"/>
        </w:rPr>
        <w:t xml:space="preserve"> Д</w:t>
      </w:r>
      <w:r w:rsidRPr="00B268E4">
        <w:rPr>
          <w:rFonts w:ascii="Times New Roman" w:hAnsi="Times New Roman"/>
          <w:bCs/>
          <w:sz w:val="28"/>
          <w:szCs w:val="28"/>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для выполнения работ.</w:t>
      </w:r>
      <w:r w:rsidRPr="00B268E4">
        <w:rPr>
          <w:rFonts w:ascii="Times New Roman" w:hAnsi="Times New Roman"/>
          <w:sz w:val="28"/>
          <w:szCs w:val="28"/>
        </w:rPr>
        <w:t xml:space="preserve"> </w:t>
      </w:r>
    </w:p>
    <w:p w:rsidR="00851CEA" w:rsidRPr="00474098" w:rsidRDefault="00851CEA" w:rsidP="00851CEA">
      <w:pPr>
        <w:pStyle w:val="aff9"/>
        <w:numPr>
          <w:ilvl w:val="0"/>
          <w:numId w:val="13"/>
        </w:numPr>
        <w:tabs>
          <w:tab w:val="clear" w:pos="720"/>
          <w:tab w:val="num" w:pos="0"/>
          <w:tab w:val="num" w:pos="502"/>
        </w:tabs>
        <w:spacing w:after="0" w:line="240" w:lineRule="auto"/>
        <w:ind w:left="0" w:right="-185" w:firstLine="0"/>
        <w:jc w:val="both"/>
        <w:rPr>
          <w:rFonts w:ascii="Times New Roman" w:hAnsi="Times New Roman"/>
          <w:sz w:val="28"/>
          <w:szCs w:val="28"/>
        </w:rPr>
      </w:pPr>
      <w:r w:rsidRPr="00474098">
        <w:rPr>
          <w:rFonts w:ascii="Times New Roman" w:hAnsi="Times New Roman"/>
          <w:sz w:val="28"/>
          <w:szCs w:val="28"/>
        </w:rPr>
        <w:lastRenderedPageBreak/>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851CEA" w:rsidRPr="00474098" w:rsidRDefault="00851CEA" w:rsidP="00851CEA">
      <w:pPr>
        <w:pStyle w:val="aff9"/>
        <w:numPr>
          <w:ilvl w:val="0"/>
          <w:numId w:val="13"/>
        </w:numPr>
        <w:tabs>
          <w:tab w:val="clear" w:pos="720"/>
          <w:tab w:val="num" w:pos="0"/>
        </w:tabs>
        <w:spacing w:after="0" w:line="240" w:lineRule="auto"/>
        <w:ind w:left="502" w:hanging="502"/>
        <w:jc w:val="both"/>
        <w:rPr>
          <w:rFonts w:ascii="Times New Roman" w:hAnsi="Times New Roman"/>
          <w:sz w:val="28"/>
          <w:szCs w:val="28"/>
        </w:rPr>
      </w:pPr>
      <w:r w:rsidRPr="00474098">
        <w:rPr>
          <w:rFonts w:ascii="Times New Roman" w:hAnsi="Times New Roman"/>
          <w:sz w:val="28"/>
          <w:szCs w:val="28"/>
        </w:rPr>
        <w:t>При производстве работ Подрядчиком должна быть обеспечена сохранность</w:t>
      </w:r>
    </w:p>
    <w:p w:rsidR="00851CEA" w:rsidRPr="00474098" w:rsidRDefault="00851CEA" w:rsidP="00851CEA">
      <w:pPr>
        <w:jc w:val="both"/>
        <w:rPr>
          <w:sz w:val="28"/>
          <w:szCs w:val="28"/>
        </w:rPr>
      </w:pPr>
      <w:r w:rsidRPr="00474098">
        <w:rPr>
          <w:sz w:val="28"/>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851CEA" w:rsidRPr="00474098" w:rsidRDefault="00851CEA" w:rsidP="00851CEA">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474098">
        <w:rPr>
          <w:rFonts w:ascii="Times New Roman" w:hAnsi="Times New Roman"/>
          <w:bCs/>
          <w:sz w:val="28"/>
          <w:szCs w:val="28"/>
        </w:rPr>
        <w:t>Все решения, принимаемые в ходе выполнения работ, согласовываются с представителем Заказчика по всем разделам.</w:t>
      </w:r>
    </w:p>
    <w:p w:rsidR="00851CEA" w:rsidRPr="00474098" w:rsidRDefault="00851CEA" w:rsidP="00851CEA">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Pr>
          <w:rFonts w:ascii="Times New Roman" w:hAnsi="Times New Roman"/>
          <w:sz w:val="28"/>
        </w:rPr>
        <w:t>Дефекты и скрытые дефекты</w:t>
      </w:r>
      <w:r w:rsidRPr="00474098">
        <w:rPr>
          <w:rFonts w:ascii="Times New Roman" w:hAnsi="Times New Roman"/>
          <w:sz w:val="28"/>
        </w:rPr>
        <w:t>, допущенные в ходе выполнения капитального ремонта или выявленные в процессе приема-сдачи работ, устраняются Подрядчиком за свой счет.</w:t>
      </w:r>
    </w:p>
    <w:p w:rsidR="005971DA" w:rsidRDefault="00851CEA" w:rsidP="005971DA">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474098">
        <w:rPr>
          <w:rFonts w:ascii="Times New Roman" w:hAnsi="Times New Roman"/>
          <w:sz w:val="28"/>
          <w:szCs w:val="28"/>
        </w:rPr>
        <w:t xml:space="preserve"> Подрядчик, по завершении работ, осуществляет уборку объекта от оставшегося после произведенных Работ мусора.</w:t>
      </w:r>
    </w:p>
    <w:p w:rsidR="00851CEA" w:rsidRPr="00851CEA" w:rsidRDefault="00851CEA" w:rsidP="005971DA">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p>
    <w:p w:rsidR="005971DA" w:rsidRPr="008007FE" w:rsidRDefault="005971DA" w:rsidP="005971DA">
      <w:pPr>
        <w:shd w:val="clear" w:color="auto" w:fill="FFFFFF"/>
        <w:ind w:right="58" w:firstLine="720"/>
        <w:jc w:val="both"/>
        <w:rPr>
          <w:iCs/>
          <w:sz w:val="28"/>
          <w:szCs w:val="28"/>
        </w:rPr>
      </w:pPr>
      <w:r>
        <w:rPr>
          <w:sz w:val="28"/>
          <w:szCs w:val="28"/>
        </w:rPr>
        <w:t>4.5</w:t>
      </w:r>
      <w:r w:rsidRPr="008007FE">
        <w:rPr>
          <w:sz w:val="28"/>
          <w:szCs w:val="28"/>
        </w:rPr>
        <w:t>. Условия осуществления платежей</w:t>
      </w:r>
      <w:r w:rsidRPr="008007FE">
        <w:rPr>
          <w:iCs/>
          <w:sz w:val="28"/>
          <w:szCs w:val="28"/>
        </w:rPr>
        <w:t xml:space="preserve"> </w:t>
      </w:r>
    </w:p>
    <w:p w:rsidR="005971DA" w:rsidRPr="00785C79" w:rsidRDefault="005971DA" w:rsidP="005971DA">
      <w:pPr>
        <w:ind w:firstLine="720"/>
        <w:jc w:val="both"/>
        <w:rPr>
          <w:sz w:val="28"/>
          <w:szCs w:val="20"/>
        </w:rPr>
      </w:pPr>
      <w:r>
        <w:rPr>
          <w:iCs/>
          <w:color w:val="000000"/>
          <w:szCs w:val="28"/>
        </w:rPr>
        <w:t xml:space="preserve">           </w:t>
      </w:r>
      <w:r w:rsidRPr="00CC56B3">
        <w:rPr>
          <w:sz w:val="28"/>
          <w:szCs w:val="20"/>
        </w:rPr>
        <w:t xml:space="preserve">Оплата Работ производится Заказчиком ежемесячно/поэтапно, в течение </w:t>
      </w:r>
      <w:r>
        <w:rPr>
          <w:sz w:val="28"/>
          <w:szCs w:val="20"/>
        </w:rPr>
        <w:t>30</w:t>
      </w:r>
      <w:r w:rsidRPr="00CC56B3">
        <w:rPr>
          <w:sz w:val="28"/>
          <w:szCs w:val="20"/>
        </w:rPr>
        <w:t xml:space="preserve"> (</w:t>
      </w:r>
      <w:r>
        <w:rPr>
          <w:sz w:val="28"/>
          <w:szCs w:val="20"/>
        </w:rPr>
        <w:t>тридцати</w:t>
      </w:r>
      <w:r w:rsidRPr="00CC56B3">
        <w:rPr>
          <w:sz w:val="28"/>
          <w:szCs w:val="20"/>
        </w:rPr>
        <w:t xml:space="preserve">) </w:t>
      </w:r>
      <w:r>
        <w:rPr>
          <w:sz w:val="28"/>
          <w:szCs w:val="20"/>
        </w:rPr>
        <w:t>календарных</w:t>
      </w:r>
      <w:r w:rsidRPr="00CC56B3">
        <w:rPr>
          <w:sz w:val="28"/>
          <w:szCs w:val="20"/>
        </w:rPr>
        <w:t xml:space="preserve"> дней с даты приемки Работ и получения от Подрядчика комплекта документов (в т.ч. акт приемки выполненных работ по форме КС-2 (далее КС-2), акта о приемке-сдаче отремонтированных объектов формы ОС-3 (далее ОС-3), справка о стоимости выполненных Работ по форме КС-3 (далее КС-3), счет-фактура).</w:t>
      </w:r>
    </w:p>
    <w:p w:rsidR="005971DA" w:rsidRDefault="005971DA" w:rsidP="005971DA">
      <w:pPr>
        <w:pStyle w:val="12"/>
        <w:ind w:firstLine="0"/>
        <w:rPr>
          <w:rFonts w:eastAsia="MS Mincho"/>
          <w:sz w:val="24"/>
          <w:szCs w:val="24"/>
        </w:rPr>
      </w:pPr>
    </w:p>
    <w:bookmarkEnd w:id="0"/>
    <w:bookmarkEnd w:id="1"/>
    <w:bookmarkEnd w:id="7"/>
    <w:bookmarkEnd w:id="8"/>
    <w:bookmarkEnd w:id="9"/>
    <w:p w:rsidR="00B86A52" w:rsidRDefault="00B86A52" w:rsidP="00DE7AF7">
      <w:pPr>
        <w:pStyle w:val="12"/>
        <w:ind w:firstLine="0"/>
        <w:rPr>
          <w:rFonts w:eastAsia="MS Mincho"/>
          <w:sz w:val="24"/>
          <w:szCs w:val="24"/>
        </w:rPr>
      </w:pPr>
    </w:p>
    <w:p w:rsidR="005971DA" w:rsidRDefault="005971DA" w:rsidP="00DE7AF7">
      <w:pPr>
        <w:pStyle w:val="12"/>
        <w:ind w:firstLine="0"/>
        <w:rPr>
          <w:rFonts w:eastAsia="MS Mincho"/>
          <w:sz w:val="24"/>
          <w:szCs w:val="24"/>
        </w:rPr>
      </w:pPr>
    </w:p>
    <w:p w:rsidR="005971DA" w:rsidRDefault="005971DA" w:rsidP="00DE7AF7">
      <w:pPr>
        <w:pStyle w:val="12"/>
        <w:ind w:firstLine="0"/>
        <w:rPr>
          <w:rFonts w:eastAsia="MS Mincho"/>
          <w:sz w:val="24"/>
          <w:szCs w:val="24"/>
        </w:rPr>
      </w:pPr>
    </w:p>
    <w:p w:rsidR="005971DA" w:rsidRDefault="005971DA" w:rsidP="00DE7AF7">
      <w:pPr>
        <w:pStyle w:val="12"/>
        <w:ind w:firstLine="0"/>
        <w:rPr>
          <w:rFonts w:eastAsia="MS Mincho"/>
          <w:sz w:val="24"/>
          <w:szCs w:val="24"/>
        </w:rPr>
      </w:pPr>
    </w:p>
    <w:p w:rsidR="005971DA" w:rsidRDefault="005971DA" w:rsidP="00DE7AF7">
      <w:pPr>
        <w:pStyle w:val="12"/>
        <w:ind w:firstLine="0"/>
        <w:rPr>
          <w:rFonts w:eastAsia="MS Mincho"/>
          <w:sz w:val="24"/>
          <w:szCs w:val="24"/>
        </w:rPr>
      </w:pPr>
    </w:p>
    <w:p w:rsidR="005971DA" w:rsidRDefault="005971DA" w:rsidP="00DE7AF7">
      <w:pPr>
        <w:pStyle w:val="12"/>
        <w:ind w:firstLine="0"/>
        <w:rPr>
          <w:rFonts w:eastAsia="MS Mincho"/>
          <w:sz w:val="24"/>
          <w:szCs w:val="24"/>
        </w:rPr>
      </w:pPr>
    </w:p>
    <w:p w:rsidR="005971DA" w:rsidRDefault="005971DA" w:rsidP="00DE7AF7">
      <w:pPr>
        <w:pStyle w:val="12"/>
        <w:ind w:firstLine="0"/>
        <w:rPr>
          <w:rFonts w:eastAsia="MS Mincho"/>
          <w:sz w:val="24"/>
          <w:szCs w:val="24"/>
        </w:rPr>
      </w:pPr>
    </w:p>
    <w:p w:rsidR="005971DA" w:rsidRDefault="005971DA" w:rsidP="00DE7AF7">
      <w:pPr>
        <w:pStyle w:val="12"/>
        <w:ind w:firstLine="0"/>
        <w:rPr>
          <w:rFonts w:eastAsia="MS Mincho"/>
          <w:sz w:val="24"/>
          <w:szCs w:val="24"/>
        </w:rPr>
      </w:pPr>
    </w:p>
    <w:p w:rsidR="005971DA" w:rsidRDefault="005971DA" w:rsidP="00DE7AF7">
      <w:pPr>
        <w:pStyle w:val="12"/>
        <w:ind w:firstLine="0"/>
        <w:rPr>
          <w:rFonts w:eastAsia="MS Mincho"/>
          <w:sz w:val="24"/>
          <w:szCs w:val="24"/>
        </w:rPr>
      </w:pPr>
    </w:p>
    <w:p w:rsidR="00456545" w:rsidRDefault="00456545" w:rsidP="00DE7AF7">
      <w:pPr>
        <w:pStyle w:val="12"/>
        <w:ind w:firstLine="0"/>
        <w:rPr>
          <w:rFonts w:eastAsia="MS Mincho"/>
          <w:sz w:val="24"/>
          <w:szCs w:val="24"/>
        </w:rPr>
      </w:pPr>
    </w:p>
    <w:p w:rsidR="00851CEA" w:rsidRDefault="00851CEA" w:rsidP="00DE7AF7">
      <w:pPr>
        <w:pStyle w:val="12"/>
        <w:ind w:firstLine="0"/>
        <w:rPr>
          <w:rFonts w:eastAsia="MS Mincho"/>
          <w:sz w:val="24"/>
          <w:szCs w:val="24"/>
        </w:rPr>
      </w:pPr>
    </w:p>
    <w:p w:rsidR="00851CEA" w:rsidRDefault="00851CEA" w:rsidP="00DE7AF7">
      <w:pPr>
        <w:pStyle w:val="12"/>
        <w:ind w:firstLine="0"/>
        <w:rPr>
          <w:rFonts w:eastAsia="MS Mincho"/>
          <w:sz w:val="24"/>
          <w:szCs w:val="24"/>
        </w:rPr>
      </w:pPr>
    </w:p>
    <w:p w:rsidR="00851CEA" w:rsidRDefault="00851CEA" w:rsidP="00DE7AF7">
      <w:pPr>
        <w:pStyle w:val="12"/>
        <w:ind w:firstLine="0"/>
        <w:rPr>
          <w:rFonts w:eastAsia="MS Mincho"/>
          <w:sz w:val="24"/>
          <w:szCs w:val="24"/>
        </w:rPr>
      </w:pPr>
    </w:p>
    <w:p w:rsidR="00851CEA" w:rsidRDefault="00851CEA" w:rsidP="00DE7AF7">
      <w:pPr>
        <w:pStyle w:val="12"/>
        <w:ind w:firstLine="0"/>
        <w:rPr>
          <w:rFonts w:eastAsia="MS Mincho"/>
          <w:sz w:val="24"/>
          <w:szCs w:val="24"/>
        </w:rPr>
      </w:pPr>
    </w:p>
    <w:p w:rsidR="00851CEA" w:rsidRDefault="00851CEA" w:rsidP="00DE7AF7">
      <w:pPr>
        <w:pStyle w:val="12"/>
        <w:ind w:firstLine="0"/>
        <w:rPr>
          <w:rFonts w:eastAsia="MS Mincho"/>
          <w:sz w:val="24"/>
          <w:szCs w:val="24"/>
        </w:rPr>
      </w:pPr>
    </w:p>
    <w:p w:rsidR="00851CEA" w:rsidRDefault="00851CEA" w:rsidP="00DE7AF7">
      <w:pPr>
        <w:pStyle w:val="12"/>
        <w:ind w:firstLine="0"/>
        <w:rPr>
          <w:rFonts w:eastAsia="MS Mincho"/>
          <w:sz w:val="24"/>
          <w:szCs w:val="24"/>
        </w:rPr>
      </w:pPr>
    </w:p>
    <w:p w:rsidR="00851CEA" w:rsidRDefault="00851CEA" w:rsidP="00DE7AF7">
      <w:pPr>
        <w:pStyle w:val="12"/>
        <w:ind w:firstLine="0"/>
        <w:rPr>
          <w:rFonts w:eastAsia="MS Mincho"/>
          <w:sz w:val="24"/>
          <w:szCs w:val="24"/>
        </w:rPr>
      </w:pPr>
    </w:p>
    <w:p w:rsidR="00851CEA" w:rsidRDefault="00851CEA" w:rsidP="00DE7AF7">
      <w:pPr>
        <w:pStyle w:val="12"/>
        <w:ind w:firstLine="0"/>
        <w:rPr>
          <w:rFonts w:eastAsia="MS Mincho"/>
          <w:sz w:val="24"/>
          <w:szCs w:val="24"/>
        </w:rPr>
      </w:pPr>
    </w:p>
    <w:p w:rsidR="00851CEA" w:rsidRDefault="00851CEA" w:rsidP="00DE7AF7">
      <w:pPr>
        <w:pStyle w:val="12"/>
        <w:ind w:firstLine="0"/>
        <w:rPr>
          <w:rFonts w:eastAsia="MS Mincho"/>
          <w:sz w:val="24"/>
          <w:szCs w:val="24"/>
        </w:rPr>
      </w:pPr>
    </w:p>
    <w:p w:rsidR="00851CEA" w:rsidRDefault="00851CEA" w:rsidP="00DE7AF7">
      <w:pPr>
        <w:pStyle w:val="12"/>
        <w:ind w:firstLine="0"/>
        <w:rPr>
          <w:rFonts w:eastAsia="MS Mincho"/>
          <w:sz w:val="24"/>
          <w:szCs w:val="24"/>
        </w:rPr>
      </w:pPr>
    </w:p>
    <w:p w:rsidR="00362BCE" w:rsidRDefault="00362BCE" w:rsidP="00DE7AF7">
      <w:pPr>
        <w:pStyle w:val="12"/>
        <w:ind w:firstLine="0"/>
        <w:rPr>
          <w:rFonts w:eastAsia="MS Mincho"/>
          <w:sz w:val="24"/>
          <w:szCs w:val="24"/>
        </w:rPr>
      </w:pPr>
    </w:p>
    <w:p w:rsidR="00362BCE" w:rsidRDefault="00362BCE" w:rsidP="008B193A">
      <w:pPr>
        <w:pStyle w:val="3"/>
        <w:numPr>
          <w:ilvl w:val="0"/>
          <w:numId w:val="0"/>
        </w:numPr>
        <w:ind w:left="720"/>
        <w:rPr>
          <w:rFonts w:eastAsia="MS Mincho"/>
        </w:rPr>
      </w:pPr>
    </w:p>
    <w:p w:rsidR="00851CEA" w:rsidRDefault="00851CEA" w:rsidP="00DE7AF7">
      <w:pPr>
        <w:pStyle w:val="12"/>
        <w:ind w:firstLine="0"/>
        <w:rPr>
          <w:rFonts w:eastAsia="MS Mincho"/>
          <w:sz w:val="24"/>
          <w:szCs w:val="24"/>
        </w:rPr>
      </w:pPr>
    </w:p>
    <w:p w:rsidR="002C12E4" w:rsidRPr="004B0525" w:rsidRDefault="002C12E4" w:rsidP="002C12E4">
      <w:pPr>
        <w:pStyle w:val="12"/>
        <w:ind w:left="5880" w:firstLine="0"/>
        <w:rPr>
          <w:rFonts w:eastAsia="MS Mincho"/>
          <w:sz w:val="24"/>
          <w:szCs w:val="24"/>
        </w:rPr>
      </w:pPr>
      <w:r w:rsidRPr="004B0525">
        <w:rPr>
          <w:rFonts w:eastAsia="MS Mincho"/>
          <w:sz w:val="24"/>
          <w:szCs w:val="24"/>
        </w:rPr>
        <w:t>Приложение № 1</w:t>
      </w:r>
    </w:p>
    <w:p w:rsidR="002C12E4" w:rsidRPr="004B0525" w:rsidRDefault="002C12E4" w:rsidP="002C12E4">
      <w:pPr>
        <w:ind w:left="5880"/>
      </w:pPr>
      <w:r w:rsidRPr="004B0525">
        <w:t>к конкурсной документации</w:t>
      </w:r>
    </w:p>
    <w:p w:rsidR="00851ACF" w:rsidRPr="004B0525" w:rsidRDefault="00365AFD" w:rsidP="002C12E4">
      <w:pPr>
        <w:ind w:left="5880"/>
      </w:pPr>
      <w:r>
        <w:t>№ 019</w:t>
      </w:r>
      <w:r w:rsidR="005971DA">
        <w:t>/ТВРЗ/2020</w:t>
      </w:r>
    </w:p>
    <w:p w:rsidR="002C12E4" w:rsidRPr="004B0525" w:rsidRDefault="002C12E4" w:rsidP="002C12E4">
      <w:pPr>
        <w:jc w:val="center"/>
        <w:rPr>
          <w:b/>
          <w:sz w:val="28"/>
          <w:szCs w:val="28"/>
        </w:rPr>
      </w:pPr>
    </w:p>
    <w:p w:rsidR="002C12E4" w:rsidRPr="004B0525" w:rsidRDefault="002C12E4" w:rsidP="002C12E4">
      <w:pPr>
        <w:jc w:val="center"/>
        <w:rPr>
          <w:b/>
          <w:sz w:val="28"/>
          <w:szCs w:val="28"/>
        </w:rPr>
      </w:pPr>
      <w:r w:rsidRPr="004B0525">
        <w:rPr>
          <w:b/>
          <w:sz w:val="28"/>
          <w:szCs w:val="28"/>
        </w:rPr>
        <w:t>На бланке претендента</w:t>
      </w:r>
    </w:p>
    <w:p w:rsidR="002C12E4" w:rsidRDefault="002C12E4" w:rsidP="002C12E4">
      <w:pPr>
        <w:pStyle w:val="2"/>
        <w:numPr>
          <w:ilvl w:val="0"/>
          <w:numId w:val="0"/>
        </w:numPr>
        <w:suppressAutoHyphens/>
        <w:spacing w:before="0" w:after="0"/>
        <w:jc w:val="center"/>
        <w:rPr>
          <w:i w:val="0"/>
        </w:rPr>
      </w:pPr>
      <w:r w:rsidRPr="004B0525">
        <w:rPr>
          <w:i w:val="0"/>
          <w:iCs w:val="0"/>
        </w:rPr>
        <w:t xml:space="preserve">ЗАЯВКА </w:t>
      </w:r>
      <w:r w:rsidRPr="004B0525">
        <w:rPr>
          <w:i w:val="0"/>
        </w:rPr>
        <w:t xml:space="preserve">______________ </w:t>
      </w:r>
      <w:r w:rsidRPr="004B0525">
        <w:rPr>
          <w:b w:val="0"/>
        </w:rPr>
        <w:t>(наименование претендента)</w:t>
      </w:r>
      <w:r w:rsidRPr="004B0525">
        <w:rPr>
          <w:i w:val="0"/>
        </w:rPr>
        <w:t xml:space="preserve"> НА УЧАСТИЕ</w:t>
      </w:r>
      <w:r w:rsidRPr="004B0525">
        <w:rPr>
          <w:i w:val="0"/>
        </w:rPr>
        <w:br/>
        <w:t xml:space="preserve">В ОТКРЫТОМ КОНКУРСЕ </w:t>
      </w:r>
      <w:r w:rsidR="005971DA">
        <w:rPr>
          <w:i w:val="0"/>
        </w:rPr>
        <w:t xml:space="preserve">№ </w:t>
      </w:r>
      <w:r w:rsidR="00365AFD">
        <w:rPr>
          <w:i w:val="0"/>
        </w:rPr>
        <w:t>019</w:t>
      </w:r>
      <w:r w:rsidR="005971DA">
        <w:rPr>
          <w:i w:val="0"/>
        </w:rPr>
        <w:t>/ТВРЗ/2020</w:t>
      </w:r>
    </w:p>
    <w:p w:rsidR="002C12E4" w:rsidRPr="00445DDD" w:rsidRDefault="002C12E4" w:rsidP="002C12E4">
      <w:pPr>
        <w:pStyle w:val="a8"/>
        <w:ind w:left="6381" w:firstLine="0"/>
        <w:jc w:val="center"/>
        <w:rPr>
          <w:szCs w:val="28"/>
        </w:rPr>
      </w:pPr>
    </w:p>
    <w:tbl>
      <w:tblPr>
        <w:tblW w:w="6588" w:type="dxa"/>
        <w:tblLook w:val="0000" w:firstRow="0" w:lastRow="0" w:firstColumn="0" w:lastColumn="0" w:noHBand="0" w:noVBand="0"/>
      </w:tblPr>
      <w:tblGrid>
        <w:gridCol w:w="6588"/>
      </w:tblGrid>
      <w:tr w:rsidR="002C12E4" w:rsidRPr="00445DDD" w:rsidTr="002C12E4">
        <w:tc>
          <w:tcPr>
            <w:tcW w:w="6588" w:type="dxa"/>
          </w:tcPr>
          <w:p w:rsidR="002C12E4" w:rsidRDefault="002C12E4" w:rsidP="002C12E4">
            <w:pPr>
              <w:pStyle w:val="a8"/>
              <w:ind w:firstLine="0"/>
              <w:jc w:val="both"/>
              <w:rPr>
                <w:b/>
                <w:szCs w:val="28"/>
              </w:rPr>
            </w:pPr>
            <w:r w:rsidRPr="00673816">
              <w:rPr>
                <w:b/>
                <w:szCs w:val="28"/>
              </w:rPr>
              <w:t xml:space="preserve">В Конкурсную комиссию </w:t>
            </w:r>
            <w:r>
              <w:rPr>
                <w:b/>
                <w:szCs w:val="28"/>
              </w:rPr>
              <w:t xml:space="preserve">Тамбовского ВРЗ </w:t>
            </w:r>
          </w:p>
          <w:p w:rsidR="002C12E4" w:rsidRPr="00513DF6" w:rsidRDefault="002C12E4" w:rsidP="002C12E4">
            <w:pPr>
              <w:pStyle w:val="a8"/>
              <w:ind w:firstLine="0"/>
              <w:jc w:val="both"/>
              <w:rPr>
                <w:b/>
                <w:szCs w:val="28"/>
              </w:rPr>
            </w:pPr>
            <w:r w:rsidRPr="00513DF6">
              <w:rPr>
                <w:b/>
                <w:szCs w:val="28"/>
              </w:rPr>
              <w:t xml:space="preserve">АО «ВРМ» </w:t>
            </w:r>
          </w:p>
        </w:tc>
      </w:tr>
    </w:tbl>
    <w:p w:rsidR="002C12E4" w:rsidRPr="00445DDD" w:rsidRDefault="002C12E4" w:rsidP="002C12E4">
      <w:pPr>
        <w:pStyle w:val="12"/>
        <w:ind w:firstLine="0"/>
        <w:rPr>
          <w:szCs w:val="28"/>
        </w:rPr>
      </w:pPr>
    </w:p>
    <w:p w:rsidR="002C12E4" w:rsidRPr="007C2287" w:rsidRDefault="002C12E4" w:rsidP="002C12E4">
      <w:pPr>
        <w:pStyle w:val="12"/>
        <w:ind w:firstLine="709"/>
      </w:pPr>
      <w:r w:rsidRPr="00445DDD">
        <w:t>Будучи уполномоченным представлять и действовать от имени ________________</w:t>
      </w:r>
      <w:r>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документацию, я, нижеподписавшийся, нас</w:t>
      </w:r>
      <w:r>
        <w:t>тоящим подаю заявку на участие</w:t>
      </w:r>
      <w:r w:rsidRPr="00445DDD">
        <w:t xml:space="preserve"> </w:t>
      </w:r>
      <w:r w:rsidRPr="000B5773">
        <w:t>в открытом</w:t>
      </w:r>
      <w:r w:rsidRPr="00514663">
        <w:t xml:space="preserve"> конкурсе</w:t>
      </w:r>
      <w:r>
        <w:t xml:space="preserve"> </w:t>
      </w:r>
      <w:r w:rsidR="00365AFD">
        <w:t>№ 019</w:t>
      </w:r>
      <w:r w:rsidR="00022F59">
        <w:t>/ТВРЗ/2020</w:t>
      </w:r>
      <w:r w:rsidRPr="004B0525">
        <w:rPr>
          <w:color w:val="FF0000"/>
        </w:rPr>
        <w:t xml:space="preserve"> </w:t>
      </w:r>
      <w:r w:rsidRPr="004B0525">
        <w:t>(</w:t>
      </w:r>
      <w:r>
        <w:t>далее – открытый к</w:t>
      </w:r>
      <w:r w:rsidRPr="00445DDD">
        <w:t>онкурс)</w:t>
      </w:r>
      <w:r w:rsidRPr="00717021">
        <w:rPr>
          <w:szCs w:val="28"/>
        </w:rPr>
        <w:t xml:space="preserve"> </w:t>
      </w:r>
      <w:r w:rsidRPr="00C0278E">
        <w:rPr>
          <w:szCs w:val="28"/>
        </w:rPr>
        <w:t>на право заключения</w:t>
      </w:r>
      <w:r>
        <w:t xml:space="preserve"> </w:t>
      </w:r>
      <w:r>
        <w:rPr>
          <w:szCs w:val="28"/>
        </w:rPr>
        <w:t>договора</w:t>
      </w:r>
      <w:r>
        <w:rPr>
          <w:color w:val="000000"/>
          <w:szCs w:val="28"/>
        </w:rPr>
        <w:t xml:space="preserve"> </w:t>
      </w:r>
      <w:r w:rsidR="00626FBB">
        <w:rPr>
          <w:szCs w:val="28"/>
        </w:rPr>
        <w:t>на выполнение работ</w:t>
      </w:r>
      <w:r w:rsidR="0065207A" w:rsidRPr="0065207A">
        <w:rPr>
          <w:szCs w:val="28"/>
        </w:rPr>
        <w:t xml:space="preserve"> </w:t>
      </w:r>
      <w:r w:rsidR="00514645" w:rsidRPr="00786B3B">
        <w:rPr>
          <w:color w:val="000000"/>
          <w:szCs w:val="28"/>
        </w:rPr>
        <w:t>по</w:t>
      </w:r>
      <w:r w:rsidR="00514645">
        <w:rPr>
          <w:color w:val="000000"/>
          <w:szCs w:val="28"/>
        </w:rPr>
        <w:t xml:space="preserve"> </w:t>
      </w:r>
      <w:r w:rsidR="00514645" w:rsidRPr="00C0278E">
        <w:rPr>
          <w:szCs w:val="28"/>
        </w:rPr>
        <w:t>капитальному ремонту</w:t>
      </w:r>
      <w:r w:rsidR="00514645">
        <w:rPr>
          <w:szCs w:val="28"/>
        </w:rPr>
        <w:t xml:space="preserve"> мягкой </w:t>
      </w:r>
      <w:r w:rsidR="00514645" w:rsidRPr="0054671A">
        <w:rPr>
          <w:szCs w:val="28"/>
        </w:rPr>
        <w:t>кровли</w:t>
      </w:r>
      <w:r w:rsidR="00514645">
        <w:rPr>
          <w:szCs w:val="28"/>
        </w:rPr>
        <w:t xml:space="preserve"> термообрубного участка здания литейного цеха  инв. №1013 </w:t>
      </w:r>
      <w:r w:rsidR="00205BB3" w:rsidRPr="0096439F">
        <w:rPr>
          <w:szCs w:val="28"/>
        </w:rPr>
        <w:t>на Тамбовском ВРЗ - филиале АО «ВРМ»</w:t>
      </w:r>
      <w:r w:rsidR="0065207A" w:rsidRPr="008274F4">
        <w:rPr>
          <w:szCs w:val="28"/>
        </w:rPr>
        <w:t>,</w:t>
      </w:r>
      <w:r w:rsidR="0065207A" w:rsidRPr="00076999">
        <w:rPr>
          <w:szCs w:val="28"/>
        </w:rPr>
        <w:t xml:space="preserve"> (далее Договор) находящегося на балансовом учете Тамбовского вагоноремонтног</w:t>
      </w:r>
      <w:r w:rsidR="00896AFE">
        <w:rPr>
          <w:szCs w:val="28"/>
        </w:rPr>
        <w:t>о завода АО «ВРМ</w:t>
      </w:r>
      <w:r w:rsidR="00896AFE" w:rsidRPr="00896AFE">
        <w:rPr>
          <w:szCs w:val="28"/>
        </w:rPr>
        <w:t>»</w:t>
      </w:r>
      <w:r w:rsidR="00A94590" w:rsidRPr="00A94590">
        <w:rPr>
          <w:szCs w:val="28"/>
        </w:rPr>
        <w:t xml:space="preserve"> </w:t>
      </w:r>
      <w:r w:rsidR="00514645">
        <w:rPr>
          <w:szCs w:val="28"/>
        </w:rPr>
        <w:t>в 2020</w:t>
      </w:r>
      <w:r w:rsidR="00CD4792">
        <w:rPr>
          <w:szCs w:val="28"/>
        </w:rPr>
        <w:t xml:space="preserve"> </w:t>
      </w:r>
      <w:r w:rsidR="00A94590">
        <w:rPr>
          <w:szCs w:val="28"/>
        </w:rPr>
        <w:t>г.</w:t>
      </w:r>
    </w:p>
    <w:p w:rsidR="002C12E4" w:rsidRPr="00445DDD" w:rsidRDefault="002C12E4" w:rsidP="002C12E4">
      <w:pPr>
        <w:pStyle w:val="a8"/>
        <w:jc w:val="both"/>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2C12E4" w:rsidRDefault="002C12E4" w:rsidP="002C12E4">
      <w:pPr>
        <w:pStyle w:val="12"/>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2C12E4" w:rsidRPr="00445DDD" w:rsidRDefault="002C12E4" w:rsidP="002C12E4">
      <w:pPr>
        <w:pStyle w:val="12"/>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ознакомилось(ся) с условиями конкурсной документации, с ними согласно(ен) и возражений не имеет.</w:t>
      </w:r>
    </w:p>
    <w:p w:rsidR="002C12E4" w:rsidRPr="00445DDD" w:rsidRDefault="002C12E4" w:rsidP="002C12E4">
      <w:pPr>
        <w:pStyle w:val="12"/>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согласно(ен) с тем, что</w:t>
      </w:r>
      <w:r w:rsidRPr="00445DDD">
        <w:rPr>
          <w:szCs w:val="28"/>
        </w:rPr>
        <w:t>:</w:t>
      </w:r>
    </w:p>
    <w:p w:rsidR="002C12E4" w:rsidRPr="00445DDD" w:rsidRDefault="002C12E4" w:rsidP="002C12E4">
      <w:pPr>
        <w:pStyle w:val="a8"/>
        <w:widowControl w:val="0"/>
        <w:numPr>
          <w:ilvl w:val="0"/>
          <w:numId w:val="7"/>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2C12E4" w:rsidRDefault="002C12E4" w:rsidP="002C12E4">
      <w:pPr>
        <w:pStyle w:val="a8"/>
        <w:numPr>
          <w:ilvl w:val="0"/>
          <w:numId w:val="7"/>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2C12E4" w:rsidRPr="00847160" w:rsidRDefault="002C12E4" w:rsidP="002C12E4">
      <w:pPr>
        <w:pStyle w:val="a8"/>
        <w:numPr>
          <w:ilvl w:val="0"/>
          <w:numId w:val="7"/>
        </w:numPr>
        <w:tabs>
          <w:tab w:val="clear" w:pos="1440"/>
          <w:tab w:val="num" w:pos="0"/>
          <w:tab w:val="left" w:pos="1080"/>
          <w:tab w:val="left" w:pos="7938"/>
        </w:tabs>
        <w:ind w:left="0" w:firstLine="720"/>
        <w:jc w:val="both"/>
        <w:rPr>
          <w:szCs w:val="28"/>
        </w:rPr>
      </w:pPr>
      <w:r>
        <w:rPr>
          <w:szCs w:val="28"/>
        </w:rPr>
        <w:lastRenderedPageBreak/>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 в открытом конкурсе</w:t>
      </w:r>
      <w:r w:rsidRPr="009E2DBC">
        <w:rPr>
          <w:szCs w:val="28"/>
        </w:rPr>
        <w:t xml:space="preserve"> без объяснения причин</w:t>
      </w:r>
      <w:r>
        <w:rPr>
          <w:szCs w:val="28"/>
        </w:rPr>
        <w:t xml:space="preserve">. </w:t>
      </w:r>
    </w:p>
    <w:p w:rsidR="002C12E4" w:rsidRPr="005E4A7D" w:rsidRDefault="002C12E4" w:rsidP="002C12E4">
      <w:pPr>
        <w:pStyle w:val="a8"/>
        <w:numPr>
          <w:ilvl w:val="0"/>
          <w:numId w:val="7"/>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2C12E4" w:rsidRPr="00D27A82" w:rsidRDefault="002C12E4" w:rsidP="002C12E4">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2C12E4" w:rsidRDefault="002C12E4" w:rsidP="002C12E4">
      <w:pPr>
        <w:numPr>
          <w:ilvl w:val="0"/>
          <w:numId w:val="9"/>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указать срок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2C12E4" w:rsidRDefault="002C12E4" w:rsidP="002C12E4">
      <w:pPr>
        <w:numPr>
          <w:ilvl w:val="0"/>
          <w:numId w:val="9"/>
        </w:numPr>
        <w:ind w:left="0" w:firstLine="720"/>
        <w:jc w:val="both"/>
        <w:rPr>
          <w:sz w:val="28"/>
          <w:szCs w:val="20"/>
        </w:rPr>
      </w:pPr>
      <w:r w:rsidRPr="00446BD7">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9A6C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заказчик вправе отказаться от заключения договора.</w:t>
      </w:r>
    </w:p>
    <w:p w:rsidR="002C12E4" w:rsidRDefault="002C12E4" w:rsidP="002C12E4">
      <w:pPr>
        <w:numPr>
          <w:ilvl w:val="0"/>
          <w:numId w:val="9"/>
        </w:numPr>
        <w:ind w:left="0" w:firstLine="720"/>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2C12E4" w:rsidRDefault="002C12E4" w:rsidP="002C12E4">
      <w:pPr>
        <w:numPr>
          <w:ilvl w:val="0"/>
          <w:numId w:val="9"/>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C12E4" w:rsidRPr="00BF18F7" w:rsidRDefault="002C12E4" w:rsidP="002C12E4">
      <w:pPr>
        <w:numPr>
          <w:ilvl w:val="0"/>
          <w:numId w:val="9"/>
        </w:numPr>
        <w:ind w:left="0" w:firstLine="720"/>
        <w:jc w:val="both"/>
        <w:rPr>
          <w:sz w:val="28"/>
          <w:szCs w:val="20"/>
        </w:rPr>
      </w:pPr>
      <w:r>
        <w:rPr>
          <w:sz w:val="28"/>
          <w:szCs w:val="20"/>
        </w:rPr>
        <w:t>Не вносить в договор изменения, не предусмотренные условиями конкурсной документации.</w:t>
      </w:r>
    </w:p>
    <w:p w:rsidR="002C12E4" w:rsidRDefault="002C12E4" w:rsidP="002C12E4">
      <w:pPr>
        <w:pStyle w:val="a4"/>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2C12E4" w:rsidRPr="008B574E" w:rsidRDefault="002C12E4" w:rsidP="002C12E4">
      <w:pPr>
        <w:pStyle w:val="a4"/>
        <w:ind w:firstLine="720"/>
        <w:rPr>
          <w:rFonts w:eastAsia="Times New Roman"/>
          <w:sz w:val="28"/>
        </w:rPr>
      </w:pPr>
      <w:r w:rsidRPr="008B574E">
        <w:rPr>
          <w:rFonts w:eastAsia="Times New Roman"/>
          <w:sz w:val="28"/>
        </w:rPr>
        <w:t xml:space="preserve">- результаты работ, предлагаемые _______ </w:t>
      </w:r>
      <w:r w:rsidRPr="009A6C6B">
        <w:rPr>
          <w:rFonts w:eastAsia="Times New Roman"/>
          <w:i/>
          <w:sz w:val="28"/>
        </w:rPr>
        <w:t>(наименование претендента)</w:t>
      </w:r>
      <w:r w:rsidRPr="008B574E">
        <w:rPr>
          <w:rFonts w:eastAsia="Times New Roman"/>
          <w:sz w:val="28"/>
        </w:rPr>
        <w:t xml:space="preserve">, свободны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на результаты работ в случае признания победителем Заказчику;</w:t>
      </w:r>
    </w:p>
    <w:p w:rsidR="002C12E4" w:rsidRDefault="002C12E4" w:rsidP="002C12E4">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2C12E4" w:rsidRDefault="002C12E4" w:rsidP="002C12E4">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признан несостоятельным (банкротом);</w:t>
      </w:r>
    </w:p>
    <w:p w:rsidR="002C12E4" w:rsidRDefault="002C12E4" w:rsidP="002C12E4">
      <w:pPr>
        <w:pStyle w:val="a4"/>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2C12E4" w:rsidRPr="00D27A82" w:rsidRDefault="002C12E4" w:rsidP="002C12E4">
      <w:pPr>
        <w:pStyle w:val="a4"/>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2C12E4" w:rsidRPr="00D27A82" w:rsidRDefault="002C12E4" w:rsidP="002C12E4">
      <w:pPr>
        <w:pStyle w:val="12"/>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2C12E4" w:rsidRPr="00D27A82" w:rsidRDefault="002C12E4" w:rsidP="002C12E4">
      <w:pPr>
        <w:pStyle w:val="12"/>
      </w:pPr>
      <w:r w:rsidRPr="00D27A82">
        <w:t xml:space="preserve">В подтверждение этого прилагаем </w:t>
      </w:r>
      <w:r>
        <w:t>все необходимые документы</w:t>
      </w:r>
      <w:r w:rsidRPr="00D27A82">
        <w:t>.</w:t>
      </w:r>
    </w:p>
    <w:p w:rsidR="002C12E4" w:rsidRPr="00445DDD" w:rsidRDefault="002C12E4" w:rsidP="002C12E4">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2C12E4" w:rsidRPr="00445DDD" w:rsidRDefault="002C12E4" w:rsidP="002C12E4">
      <w:pPr>
        <w:tabs>
          <w:tab w:val="left" w:pos="8640"/>
        </w:tabs>
        <w:jc w:val="center"/>
        <w:rPr>
          <w:sz w:val="28"/>
          <w:szCs w:val="28"/>
        </w:rPr>
      </w:pPr>
      <w:r w:rsidRPr="00445DDD">
        <w:rPr>
          <w:sz w:val="28"/>
          <w:szCs w:val="28"/>
        </w:rPr>
        <w:t>__________________________________________________________________</w:t>
      </w:r>
    </w:p>
    <w:p w:rsidR="002C12E4" w:rsidRPr="00445DDD" w:rsidRDefault="002C12E4" w:rsidP="002C12E4">
      <w:pPr>
        <w:tabs>
          <w:tab w:val="left" w:pos="8640"/>
        </w:tabs>
        <w:jc w:val="center"/>
        <w:rPr>
          <w:sz w:val="28"/>
          <w:szCs w:val="28"/>
        </w:rPr>
      </w:pPr>
      <w:r w:rsidRPr="00445DDD">
        <w:rPr>
          <w:sz w:val="28"/>
          <w:szCs w:val="28"/>
        </w:rPr>
        <w:t>(полное наименование претендента)</w:t>
      </w:r>
    </w:p>
    <w:p w:rsidR="002C12E4" w:rsidRPr="00445DDD" w:rsidRDefault="002C12E4" w:rsidP="002C12E4">
      <w:pPr>
        <w:pStyle w:val="33"/>
        <w:rPr>
          <w:sz w:val="28"/>
          <w:szCs w:val="28"/>
        </w:rPr>
      </w:pPr>
      <w:r w:rsidRPr="00445DDD">
        <w:rPr>
          <w:sz w:val="28"/>
          <w:szCs w:val="28"/>
        </w:rPr>
        <w:t>___________________________________________</w:t>
      </w:r>
    </w:p>
    <w:p w:rsidR="002C12E4" w:rsidRPr="00445DDD" w:rsidRDefault="002C12E4" w:rsidP="002C12E4">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2C12E4" w:rsidRPr="00626FBB" w:rsidRDefault="002C12E4" w:rsidP="00626FBB">
      <w:pPr>
        <w:pStyle w:val="33"/>
        <w:rPr>
          <w:sz w:val="28"/>
          <w:szCs w:val="28"/>
        </w:rPr>
      </w:pPr>
      <w:r w:rsidRPr="00445DDD">
        <w:rPr>
          <w:sz w:val="28"/>
          <w:szCs w:val="28"/>
        </w:rPr>
        <w:t>"____" _________ 20</w:t>
      </w:r>
      <w:r>
        <w:rPr>
          <w:sz w:val="28"/>
          <w:szCs w:val="28"/>
        </w:rPr>
        <w:t>__</w:t>
      </w:r>
      <w:r w:rsidRPr="00445DDD">
        <w:rPr>
          <w:sz w:val="28"/>
          <w:szCs w:val="28"/>
        </w:rPr>
        <w:t> г.</w:t>
      </w:r>
    </w:p>
    <w:p w:rsidR="002C12E4" w:rsidRPr="0007457D" w:rsidRDefault="002C12E4" w:rsidP="002C12E4">
      <w:pPr>
        <w:pStyle w:val="2"/>
        <w:framePr w:hSpace="180" w:wrap="around" w:hAnchor="margin" w:y="4659"/>
        <w:numPr>
          <w:ilvl w:val="0"/>
          <w:numId w:val="0"/>
        </w:numPr>
        <w:suppressAutoHyphens/>
        <w:spacing w:before="0" w:after="0" w:line="260" w:lineRule="exact"/>
        <w:rPr>
          <w:rFonts w:cs="Arial"/>
          <w:b w:val="0"/>
          <w:bCs w:val="0"/>
          <w:i w:val="0"/>
          <w:iCs w:val="0"/>
          <w:sz w:val="24"/>
        </w:rPr>
      </w:pPr>
      <w:r>
        <w:rPr>
          <w:rFonts w:cs="Arial"/>
          <w:b w:val="0"/>
          <w:bCs w:val="0"/>
          <w:i w:val="0"/>
          <w:iCs w:val="0"/>
          <w:sz w:val="24"/>
        </w:rPr>
        <w:t xml:space="preserve">                          </w:t>
      </w:r>
    </w:p>
    <w:p w:rsidR="00566C1B" w:rsidRDefault="00566C1B" w:rsidP="002C12E4">
      <w:pPr>
        <w:pStyle w:val="12"/>
        <w:ind w:firstLine="0"/>
        <w:rPr>
          <w:rFonts w:eastAsia="MS Mincho"/>
          <w:sz w:val="24"/>
          <w:szCs w:val="24"/>
        </w:rPr>
      </w:pPr>
    </w:p>
    <w:p w:rsidR="002C12E4" w:rsidRPr="004B0525" w:rsidRDefault="0065207A" w:rsidP="002C12E4">
      <w:pPr>
        <w:pStyle w:val="12"/>
        <w:ind w:firstLine="0"/>
        <w:rPr>
          <w:rFonts w:eastAsia="MS Mincho"/>
          <w:sz w:val="24"/>
          <w:szCs w:val="24"/>
        </w:rPr>
      </w:pPr>
      <w:r>
        <w:rPr>
          <w:rFonts w:eastAsia="MS Mincho"/>
          <w:sz w:val="24"/>
          <w:szCs w:val="24"/>
        </w:rPr>
        <w:t xml:space="preserve">                                                                                                         </w:t>
      </w:r>
      <w:r w:rsidR="002C12E4">
        <w:rPr>
          <w:rFonts w:eastAsia="MS Mincho"/>
          <w:sz w:val="24"/>
          <w:szCs w:val="24"/>
        </w:rPr>
        <w:t xml:space="preserve"> </w:t>
      </w:r>
      <w:r w:rsidR="002C12E4" w:rsidRPr="004B0525">
        <w:rPr>
          <w:rFonts w:eastAsia="MS Mincho"/>
          <w:sz w:val="24"/>
          <w:szCs w:val="24"/>
        </w:rPr>
        <w:t xml:space="preserve">Приложение № 2                                                                    </w:t>
      </w:r>
    </w:p>
    <w:p w:rsidR="002C12E4" w:rsidRPr="004B0525" w:rsidRDefault="00851ACF" w:rsidP="002C12E4">
      <w:pPr>
        <w:ind w:left="5880"/>
      </w:pPr>
      <w:r w:rsidRPr="004B0525">
        <w:t xml:space="preserve">         к</w:t>
      </w:r>
      <w:r w:rsidR="002C12E4" w:rsidRPr="004B0525">
        <w:t>онкурсной документации</w:t>
      </w:r>
    </w:p>
    <w:p w:rsidR="00851ACF" w:rsidRDefault="00365AFD" w:rsidP="002C12E4">
      <w:pPr>
        <w:ind w:left="5880"/>
      </w:pPr>
      <w:r>
        <w:t xml:space="preserve">         № 019</w:t>
      </w:r>
      <w:r w:rsidR="00022F59">
        <w:t>/ТВРЗ/2020</w:t>
      </w:r>
    </w:p>
    <w:p w:rsidR="00851ACF" w:rsidRPr="00F11814" w:rsidRDefault="00851ACF" w:rsidP="002C12E4">
      <w:pPr>
        <w:ind w:left="5880"/>
      </w:pPr>
    </w:p>
    <w:p w:rsidR="002C12E4" w:rsidRDefault="00851ACF" w:rsidP="002C12E4">
      <w:pPr>
        <w:pStyle w:val="a4"/>
        <w:spacing w:before="160"/>
        <w:ind w:firstLine="0"/>
        <w:rPr>
          <w:b/>
          <w:sz w:val="28"/>
          <w:szCs w:val="28"/>
        </w:rPr>
      </w:pPr>
      <w:r>
        <w:rPr>
          <w:b/>
          <w:sz w:val="28"/>
          <w:szCs w:val="28"/>
        </w:rPr>
        <w:t xml:space="preserve">                                                                                                </w:t>
      </w:r>
    </w:p>
    <w:p w:rsidR="002C12E4" w:rsidRPr="002C17B0" w:rsidRDefault="002C12E4" w:rsidP="002C12E4">
      <w:pPr>
        <w:pStyle w:val="a4"/>
        <w:spacing w:before="160"/>
        <w:jc w:val="center"/>
        <w:rPr>
          <w:b/>
          <w:sz w:val="28"/>
          <w:szCs w:val="28"/>
        </w:rPr>
      </w:pPr>
      <w:r w:rsidRPr="002C17B0">
        <w:rPr>
          <w:b/>
          <w:sz w:val="28"/>
          <w:szCs w:val="28"/>
        </w:rPr>
        <w:t>СВЕДЕНИЯ О ПРЕТЕНДЕНТЕ (для юридических лиц)</w:t>
      </w:r>
    </w:p>
    <w:p w:rsidR="002C12E4" w:rsidRPr="002C17B0" w:rsidRDefault="002C12E4" w:rsidP="002C12E4">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1. Полное наименование претендента: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Орган, зарегистрировавший юридическое лицо</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(если контрагент физическое лицо – паспортные данные физического лица)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r w:rsidRPr="002C17B0">
              <w:rPr>
                <w:bCs/>
              </w:rPr>
              <w:t>Место нахождения, почтовый адрес:</w:t>
            </w: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r w:rsidRPr="002C17B0">
              <w:rPr>
                <w:bCs/>
              </w:rPr>
              <w:t>Телефон, факс</w:t>
            </w: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3. Акционеры (участники), владеющие более 20% голосующих акций (долей, паев) юридического лица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4. Ф.И.О. Членов Совета директоров/Наблюдательного совета (если имеется):</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6. Ф.И.О. Членов Правления/иного коллегиального исполнительного органа (если имеется):</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7. Балансовая стоимость активов (всего) в соответствии с последним утверждённым балансом:</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C12E4" w:rsidRPr="002C17B0" w:rsidTr="002C12E4">
        <w:tc>
          <w:tcPr>
            <w:tcW w:w="9747" w:type="dxa"/>
            <w:tcBorders>
              <w:top w:val="nil"/>
              <w:left w:val="nil"/>
              <w:right w:val="nil"/>
            </w:tcBorders>
          </w:tcPr>
          <w:p w:rsidR="002C12E4" w:rsidRPr="002C17B0" w:rsidRDefault="002C12E4" w:rsidP="002C12E4">
            <w:pPr>
              <w:widowControl w:val="0"/>
              <w:rPr>
                <w:bCs/>
              </w:rPr>
            </w:pPr>
          </w:p>
        </w:tc>
      </w:tr>
      <w:tr w:rsidR="002C12E4" w:rsidRPr="002C17B0" w:rsidTr="002C12E4">
        <w:trPr>
          <w:trHeight w:val="644"/>
        </w:trPr>
        <w:tc>
          <w:tcPr>
            <w:tcW w:w="9747" w:type="dxa"/>
            <w:tcBorders>
              <w:left w:val="nil"/>
              <w:right w:val="nil"/>
            </w:tcBorders>
          </w:tcPr>
          <w:p w:rsidR="002C12E4" w:rsidRPr="002C17B0" w:rsidRDefault="002C12E4" w:rsidP="002C12E4">
            <w:pPr>
              <w:widowControl w:val="0"/>
              <w:rPr>
                <w:bCs/>
              </w:rPr>
            </w:pPr>
            <w:r w:rsidRPr="002C17B0">
              <w:rPr>
                <w:bCs/>
              </w:rPr>
              <w:t>Подпись Уполномоченного лица</w:t>
            </w:r>
          </w:p>
          <w:p w:rsidR="002C12E4" w:rsidRPr="002C17B0" w:rsidRDefault="002C12E4" w:rsidP="002C12E4">
            <w:pPr>
              <w:widowControl w:val="0"/>
              <w:rPr>
                <w:bCs/>
              </w:rPr>
            </w:pPr>
          </w:p>
        </w:tc>
      </w:tr>
    </w:tbl>
    <w:p w:rsidR="002C12E4" w:rsidRPr="002C17B0" w:rsidRDefault="002C12E4" w:rsidP="002C12E4">
      <w:pPr>
        <w:tabs>
          <w:tab w:val="left" w:pos="9639"/>
        </w:tabs>
        <w:spacing w:before="160"/>
        <w:ind w:right="96" w:firstLine="539"/>
        <w:rPr>
          <w:b/>
        </w:rPr>
      </w:pPr>
      <w:r w:rsidRPr="002C17B0">
        <w:rPr>
          <w:b/>
        </w:rPr>
        <w:t>Контактные лица</w:t>
      </w:r>
    </w:p>
    <w:p w:rsidR="002C12E4" w:rsidRPr="002C17B0" w:rsidRDefault="002C12E4" w:rsidP="002C12E4">
      <w:pPr>
        <w:ind w:right="97" w:firstLine="540"/>
        <w:jc w:val="both"/>
      </w:pPr>
      <w:r w:rsidRPr="002C17B0">
        <w:lastRenderedPageBreak/>
        <w:t>Уполномоченные представители Заказчика, могут связаться со следующими лицами для получения дополнительной информации о претенденте:</w:t>
      </w:r>
    </w:p>
    <w:p w:rsidR="002C12E4" w:rsidRPr="002C17B0" w:rsidRDefault="002C12E4" w:rsidP="002C12E4">
      <w:pPr>
        <w:tabs>
          <w:tab w:val="left" w:pos="9639"/>
        </w:tabs>
        <w:rPr>
          <w:u w:val="single"/>
        </w:rPr>
      </w:pPr>
      <w:r w:rsidRPr="002C17B0">
        <w:rPr>
          <w:u w:val="single"/>
        </w:rPr>
        <w:t>Справки по общим вопросам и вопросам управления</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p>
    <w:p w:rsidR="002C12E4" w:rsidRPr="002C17B0" w:rsidRDefault="002C12E4" w:rsidP="002C12E4">
      <w:pPr>
        <w:tabs>
          <w:tab w:val="left" w:pos="9639"/>
        </w:tabs>
        <w:rPr>
          <w:u w:val="single"/>
        </w:rPr>
      </w:pPr>
      <w:r w:rsidRPr="002C17B0">
        <w:rPr>
          <w:u w:val="single"/>
        </w:rPr>
        <w:t>Справки по кадровым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r w:rsidRPr="002C17B0">
        <w:rPr>
          <w:u w:val="single"/>
        </w:rPr>
        <w:t>Справки по техническим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r w:rsidRPr="002C17B0">
        <w:rPr>
          <w:u w:val="single"/>
        </w:rPr>
        <w:t>Справки по финансовым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2C12E4" w:rsidRPr="002C17B0" w:rsidRDefault="002C12E4" w:rsidP="002C12E4">
      <w:pPr>
        <w:pStyle w:val="a4"/>
        <w:spacing w:before="160"/>
        <w:jc w:val="center"/>
        <w:rPr>
          <w:rFonts w:eastAsia="Times New Roman"/>
          <w:spacing w:val="-13"/>
          <w:sz w:val="28"/>
        </w:rPr>
      </w:pP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2C12E4" w:rsidRPr="002C17B0" w:rsidRDefault="002C12E4" w:rsidP="002C12E4">
      <w:pPr>
        <w:pStyle w:val="a4"/>
        <w:suppressAutoHyphens/>
        <w:ind w:right="306"/>
        <w:rPr>
          <w:b/>
          <w:i/>
          <w:sz w:val="28"/>
          <w:szCs w:val="28"/>
        </w:rPr>
      </w:pPr>
    </w:p>
    <w:p w:rsidR="002C12E4" w:rsidRPr="002C17B0" w:rsidRDefault="002C12E4" w:rsidP="002C12E4">
      <w:pPr>
        <w:pStyle w:val="a4"/>
        <w:suppressAutoHyphens/>
        <w:ind w:right="306"/>
        <w:rPr>
          <w:b/>
          <w:i/>
          <w:sz w:val="28"/>
          <w:szCs w:val="28"/>
        </w:rPr>
      </w:pPr>
      <w:r w:rsidRPr="002C17B0">
        <w:rPr>
          <w:b/>
          <w:i/>
          <w:sz w:val="28"/>
          <w:szCs w:val="28"/>
        </w:rPr>
        <w:br w:type="page"/>
      </w:r>
    </w:p>
    <w:p w:rsidR="002C12E4" w:rsidRDefault="002C12E4" w:rsidP="002C12E4">
      <w:pPr>
        <w:pStyle w:val="a4"/>
        <w:suppressAutoHyphens/>
        <w:ind w:right="306"/>
        <w:rPr>
          <w:b/>
          <w:i/>
          <w:sz w:val="28"/>
          <w:szCs w:val="28"/>
        </w:rPr>
      </w:pPr>
    </w:p>
    <w:p w:rsidR="002C12E4" w:rsidRPr="000802B7" w:rsidRDefault="002C12E4" w:rsidP="002C12E4">
      <w:pPr>
        <w:pStyle w:val="a4"/>
        <w:spacing w:before="160"/>
        <w:jc w:val="center"/>
        <w:rPr>
          <w:b/>
          <w:sz w:val="28"/>
          <w:szCs w:val="28"/>
        </w:rPr>
      </w:pPr>
      <w:r w:rsidRPr="000802B7">
        <w:rPr>
          <w:b/>
          <w:sz w:val="28"/>
          <w:szCs w:val="28"/>
        </w:rPr>
        <w:t>СВЕДЕНИЯ О ПРЕТЕНДЕНТЕ (для физических лиц)</w:t>
      </w:r>
    </w:p>
    <w:p w:rsidR="002C12E4" w:rsidRPr="000802B7" w:rsidRDefault="002C12E4" w:rsidP="002C12E4">
      <w:pPr>
        <w:pStyle w:val="a4"/>
        <w:spacing w:before="160"/>
        <w:jc w:val="center"/>
        <w:rPr>
          <w:b/>
          <w:sz w:val="28"/>
          <w:szCs w:val="28"/>
        </w:rPr>
      </w:pP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2C12E4" w:rsidRDefault="002C12E4" w:rsidP="002C12E4">
      <w:pPr>
        <w:pStyle w:val="a4"/>
        <w:numPr>
          <w:ilvl w:val="2"/>
          <w:numId w:val="11"/>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2C12E4" w:rsidRPr="00C87C1C" w:rsidRDefault="002C12E4" w:rsidP="002C12E4">
      <w:pPr>
        <w:pStyle w:val="a4"/>
        <w:numPr>
          <w:ilvl w:val="2"/>
          <w:numId w:val="11"/>
        </w:numPr>
        <w:spacing w:line="360" w:lineRule="auto"/>
        <w:ind w:left="0" w:firstLine="709"/>
        <w:jc w:val="left"/>
        <w:rPr>
          <w:sz w:val="28"/>
          <w:szCs w:val="28"/>
        </w:rPr>
      </w:pPr>
      <w:r w:rsidRPr="00C87C1C">
        <w:rPr>
          <w:sz w:val="28"/>
          <w:szCs w:val="28"/>
        </w:rPr>
        <w:t>ИНН___________________________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2C12E4" w:rsidRDefault="002C12E4" w:rsidP="002C12E4">
      <w:pPr>
        <w:pStyle w:val="a4"/>
        <w:numPr>
          <w:ilvl w:val="2"/>
          <w:numId w:val="11"/>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2C12E4" w:rsidRDefault="002C12E4" w:rsidP="002C12E4">
      <w:pPr>
        <w:pStyle w:val="a4"/>
        <w:spacing w:line="360" w:lineRule="auto"/>
        <w:ind w:left="709" w:firstLine="0"/>
        <w:jc w:val="left"/>
        <w:rPr>
          <w:sz w:val="28"/>
          <w:szCs w:val="28"/>
        </w:rPr>
      </w:pPr>
    </w:p>
    <w:p w:rsidR="002C12E4" w:rsidRPr="00300BED" w:rsidRDefault="002C12E4" w:rsidP="002C12E4">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2C12E4" w:rsidRPr="00300BED" w:rsidRDefault="002C12E4" w:rsidP="002C12E4">
      <w:pPr>
        <w:rPr>
          <w:sz w:val="28"/>
          <w:szCs w:val="28"/>
        </w:rPr>
      </w:pPr>
      <w:r w:rsidRPr="00300BED">
        <w:rPr>
          <w:sz w:val="28"/>
          <w:szCs w:val="28"/>
        </w:rPr>
        <w:t>(Полное наименование претендента)</w:t>
      </w:r>
    </w:p>
    <w:p w:rsidR="002C12E4" w:rsidRPr="00300BED" w:rsidRDefault="002C12E4" w:rsidP="002C12E4">
      <w:pPr>
        <w:rPr>
          <w:sz w:val="28"/>
          <w:szCs w:val="28"/>
        </w:rPr>
      </w:pPr>
    </w:p>
    <w:p w:rsidR="002C12E4" w:rsidRPr="00300BED" w:rsidRDefault="002C12E4" w:rsidP="002C12E4">
      <w:pPr>
        <w:rPr>
          <w:sz w:val="28"/>
          <w:szCs w:val="28"/>
        </w:rPr>
      </w:pPr>
      <w:r w:rsidRPr="00300BED">
        <w:rPr>
          <w:sz w:val="28"/>
          <w:szCs w:val="28"/>
        </w:rPr>
        <w:t>_________________________________________________________________</w:t>
      </w:r>
    </w:p>
    <w:p w:rsidR="002C12E4" w:rsidRDefault="002C12E4" w:rsidP="002C12E4">
      <w:pPr>
        <w:rPr>
          <w:sz w:val="28"/>
          <w:szCs w:val="28"/>
        </w:rPr>
      </w:pPr>
      <w:r w:rsidRPr="00300BED">
        <w:rPr>
          <w:sz w:val="28"/>
          <w:szCs w:val="28"/>
        </w:rPr>
        <w:t>(Должность, подпись, ФИО)                                                (печать)</w:t>
      </w:r>
    </w:p>
    <w:p w:rsidR="002C12E4" w:rsidRDefault="002C12E4" w:rsidP="002C12E4">
      <w:pPr>
        <w:pStyle w:val="a4"/>
        <w:spacing w:line="360" w:lineRule="auto"/>
        <w:ind w:left="709" w:firstLine="0"/>
        <w:jc w:val="left"/>
        <w:rPr>
          <w:sz w:val="28"/>
          <w:szCs w:val="28"/>
        </w:rPr>
      </w:pPr>
    </w:p>
    <w:p w:rsidR="002C12E4" w:rsidRDefault="002C12E4" w:rsidP="002C12E4">
      <w:pPr>
        <w:rPr>
          <w:sz w:val="28"/>
          <w:szCs w:val="28"/>
        </w:rPr>
      </w:pPr>
      <w:r>
        <w:rPr>
          <w:sz w:val="28"/>
          <w:szCs w:val="28"/>
        </w:rPr>
        <w:br w:type="page"/>
      </w:r>
    </w:p>
    <w:tbl>
      <w:tblPr>
        <w:tblW w:w="0" w:type="auto"/>
        <w:tblLook w:val="0000" w:firstRow="0" w:lastRow="0" w:firstColumn="0" w:lastColumn="0" w:noHBand="0" w:noVBand="0"/>
      </w:tblPr>
      <w:tblGrid>
        <w:gridCol w:w="4785"/>
        <w:gridCol w:w="5246"/>
      </w:tblGrid>
      <w:tr w:rsidR="002C12E4" w:rsidRPr="004B0525" w:rsidTr="002C12E4">
        <w:tc>
          <w:tcPr>
            <w:tcW w:w="4785" w:type="dxa"/>
          </w:tcPr>
          <w:p w:rsidR="002C12E4" w:rsidRPr="00BF5E56" w:rsidRDefault="002C12E4" w:rsidP="002C12E4">
            <w:pPr>
              <w:pStyle w:val="2"/>
              <w:numPr>
                <w:ilvl w:val="0"/>
                <w:numId w:val="0"/>
              </w:numPr>
              <w:suppressAutoHyphens/>
              <w:spacing w:before="0" w:after="0"/>
              <w:ind w:left="576"/>
              <w:rPr>
                <w:rFonts w:eastAsia="MS Mincho"/>
                <w:i w:val="0"/>
                <w:iCs w:val="0"/>
              </w:rPr>
            </w:pPr>
          </w:p>
        </w:tc>
        <w:tc>
          <w:tcPr>
            <w:tcW w:w="5246" w:type="dxa"/>
          </w:tcPr>
          <w:p w:rsidR="002C12E4" w:rsidRPr="004B0525" w:rsidRDefault="002C12E4" w:rsidP="002C12E4">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w:t>
            </w:r>
            <w:r w:rsidRPr="004B0525">
              <w:rPr>
                <w:b w:val="0"/>
                <w:bCs w:val="0"/>
                <w:i w:val="0"/>
                <w:iCs w:val="0"/>
                <w:sz w:val="24"/>
              </w:rPr>
              <w:t>Приложение № 3</w:t>
            </w:r>
          </w:p>
          <w:p w:rsidR="002C12E4" w:rsidRPr="004B0525" w:rsidRDefault="002C12E4" w:rsidP="002C12E4">
            <w:pPr>
              <w:pStyle w:val="2"/>
              <w:numPr>
                <w:ilvl w:val="0"/>
                <w:numId w:val="0"/>
              </w:numPr>
              <w:suppressAutoHyphens/>
              <w:spacing w:before="0" w:after="0"/>
              <w:ind w:left="615"/>
              <w:rPr>
                <w:b w:val="0"/>
                <w:bCs w:val="0"/>
                <w:i w:val="0"/>
                <w:iCs w:val="0"/>
                <w:sz w:val="24"/>
              </w:rPr>
            </w:pPr>
            <w:r w:rsidRPr="004B0525">
              <w:rPr>
                <w:b w:val="0"/>
                <w:bCs w:val="0"/>
                <w:i w:val="0"/>
                <w:iCs w:val="0"/>
                <w:sz w:val="24"/>
              </w:rPr>
              <w:t xml:space="preserve">                       к Конкурсной документации </w:t>
            </w:r>
          </w:p>
          <w:p w:rsidR="00851ACF" w:rsidRPr="004B0525" w:rsidRDefault="00851ACF" w:rsidP="00851ACF">
            <w:r w:rsidRPr="004B0525">
              <w:t xml:space="preserve">      </w:t>
            </w:r>
            <w:r w:rsidR="00365AFD">
              <w:t xml:space="preserve">                           № 019</w:t>
            </w:r>
            <w:r w:rsidR="00022F59">
              <w:t>/ТВРЗ/2020</w:t>
            </w:r>
          </w:p>
          <w:p w:rsidR="002C12E4" w:rsidRPr="004B0525" w:rsidRDefault="002C12E4" w:rsidP="002C12E4">
            <w:pPr>
              <w:jc w:val="right"/>
              <w:rPr>
                <w:rFonts w:eastAsia="MS Mincho"/>
              </w:rPr>
            </w:pPr>
            <w:r w:rsidRPr="004B0525">
              <w:rPr>
                <w:rFonts w:eastAsia="MS Mincho"/>
              </w:rPr>
              <w:t xml:space="preserve">          </w:t>
            </w:r>
          </w:p>
        </w:tc>
      </w:tr>
    </w:tbl>
    <w:p w:rsidR="002C12E4" w:rsidRPr="004B0525" w:rsidRDefault="002C12E4" w:rsidP="002C12E4">
      <w:pPr>
        <w:suppressAutoHyphens/>
        <w:jc w:val="center"/>
        <w:rPr>
          <w:b/>
          <w:sz w:val="28"/>
        </w:rPr>
      </w:pPr>
    </w:p>
    <w:p w:rsidR="002C12E4" w:rsidRPr="004B0525" w:rsidRDefault="002C12E4" w:rsidP="002C12E4">
      <w:pPr>
        <w:suppressAutoHyphens/>
        <w:jc w:val="center"/>
        <w:rPr>
          <w:b/>
          <w:sz w:val="28"/>
        </w:rPr>
      </w:pPr>
      <w:r w:rsidRPr="004B0525">
        <w:rPr>
          <w:b/>
          <w:sz w:val="28"/>
        </w:rPr>
        <w:t>ФИНАНСОВО-КОММЕРЧЕСКОЕ ПРЕДЛОЖЕНИЕ</w:t>
      </w:r>
    </w:p>
    <w:p w:rsidR="002C12E4" w:rsidRPr="004B0525" w:rsidRDefault="002C12E4" w:rsidP="002C12E4">
      <w:pPr>
        <w:suppressAutoHyphens/>
        <w:jc w:val="both"/>
        <w:rPr>
          <w:sz w:val="28"/>
        </w:rPr>
      </w:pPr>
    </w:p>
    <w:p w:rsidR="002C12E4" w:rsidRPr="004B0525" w:rsidRDefault="002C12E4" w:rsidP="002C12E4">
      <w:pPr>
        <w:rPr>
          <w:bCs/>
        </w:rPr>
      </w:pPr>
      <w:r w:rsidRPr="004B0525">
        <w:rPr>
          <w:sz w:val="28"/>
          <w:szCs w:val="28"/>
        </w:rPr>
        <w:t xml:space="preserve">    </w:t>
      </w:r>
      <w:r w:rsidRPr="004B0525">
        <w:rPr>
          <w:bCs/>
        </w:rPr>
        <w:t>«____» ___________ 20__ г.</w:t>
      </w:r>
    </w:p>
    <w:p w:rsidR="002C12E4" w:rsidRPr="004B0525" w:rsidRDefault="002C12E4" w:rsidP="002C12E4">
      <w:pPr>
        <w:rPr>
          <w:bCs/>
          <w:sz w:val="16"/>
        </w:rPr>
      </w:pPr>
    </w:p>
    <w:p w:rsidR="002C12E4" w:rsidRPr="004B0525" w:rsidRDefault="002C12E4" w:rsidP="002C12E4"/>
    <w:p w:rsidR="002C12E4" w:rsidRPr="00717299" w:rsidRDefault="002C12E4" w:rsidP="002C12E4">
      <w:r w:rsidRPr="004B0525">
        <w:rPr>
          <w:sz w:val="28"/>
          <w:szCs w:val="28"/>
        </w:rPr>
        <w:t xml:space="preserve">Открытый конкурс </w:t>
      </w:r>
      <w:r w:rsidR="00365AFD">
        <w:rPr>
          <w:sz w:val="28"/>
          <w:szCs w:val="28"/>
        </w:rPr>
        <w:t>№ 019</w:t>
      </w:r>
      <w:r w:rsidR="00851ACF" w:rsidRPr="004B0525">
        <w:rPr>
          <w:sz w:val="28"/>
          <w:szCs w:val="28"/>
        </w:rPr>
        <w:t>/ТВРЗ/20</w:t>
      </w:r>
      <w:r w:rsidR="000C2BF6">
        <w:rPr>
          <w:sz w:val="28"/>
          <w:szCs w:val="28"/>
        </w:rPr>
        <w:t>20</w:t>
      </w:r>
    </w:p>
    <w:p w:rsidR="002C12E4" w:rsidRPr="00717299" w:rsidRDefault="002C12E4" w:rsidP="002C12E4">
      <w:r w:rsidRPr="00717299">
        <w:t>_____________________________________________________________________________</w:t>
      </w:r>
    </w:p>
    <w:p w:rsidR="002C12E4" w:rsidRPr="00717299" w:rsidRDefault="002C12E4" w:rsidP="002C12E4">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2C12E4" w:rsidRPr="001C3530" w:rsidRDefault="002C12E4" w:rsidP="002C12E4">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3542"/>
        <w:gridCol w:w="815"/>
        <w:gridCol w:w="815"/>
        <w:gridCol w:w="1641"/>
        <w:gridCol w:w="1074"/>
        <w:gridCol w:w="1639"/>
      </w:tblGrid>
      <w:tr w:rsidR="002C12E4" w:rsidRPr="001C3530" w:rsidTr="002C12E4">
        <w:tc>
          <w:tcPr>
            <w:tcW w:w="594" w:type="dxa"/>
          </w:tcPr>
          <w:p w:rsidR="002C12E4" w:rsidRPr="001C3530" w:rsidRDefault="002C12E4" w:rsidP="002C12E4">
            <w:pPr>
              <w:suppressAutoHyphens/>
              <w:jc w:val="center"/>
              <w:rPr>
                <w:sz w:val="28"/>
              </w:rPr>
            </w:pPr>
            <w:r w:rsidRPr="001C3530">
              <w:rPr>
                <w:sz w:val="28"/>
              </w:rPr>
              <w:t>№</w:t>
            </w:r>
          </w:p>
          <w:p w:rsidR="002C12E4" w:rsidRPr="001C3530" w:rsidRDefault="002C12E4" w:rsidP="002C12E4">
            <w:pPr>
              <w:suppressAutoHyphens/>
              <w:jc w:val="center"/>
              <w:rPr>
                <w:sz w:val="28"/>
              </w:rPr>
            </w:pPr>
            <w:r w:rsidRPr="001C3530">
              <w:rPr>
                <w:sz w:val="28"/>
              </w:rPr>
              <w:t>п/п</w:t>
            </w:r>
          </w:p>
        </w:tc>
        <w:tc>
          <w:tcPr>
            <w:tcW w:w="3443" w:type="dxa"/>
            <w:vAlign w:val="center"/>
          </w:tcPr>
          <w:p w:rsidR="002C12E4" w:rsidRPr="003526A3" w:rsidRDefault="002C12E4" w:rsidP="002C12E4">
            <w:pPr>
              <w:suppressAutoHyphens/>
              <w:jc w:val="center"/>
              <w:rPr>
                <w:rFonts w:eastAsia="MS Mincho"/>
                <w:sz w:val="28"/>
              </w:rPr>
            </w:pPr>
            <w:r w:rsidRPr="004E1CF8">
              <w:rPr>
                <w:sz w:val="28"/>
              </w:rPr>
              <w:t>Наименование</w:t>
            </w:r>
            <w:r>
              <w:rPr>
                <w:sz w:val="28"/>
              </w:rPr>
              <w:t xml:space="preserve"> работ</w:t>
            </w:r>
            <w:r w:rsidRPr="0022526F">
              <w:rPr>
                <w:sz w:val="28"/>
                <w:highlight w:val="red"/>
              </w:rPr>
              <w:t xml:space="preserve"> </w:t>
            </w:r>
          </w:p>
        </w:tc>
        <w:tc>
          <w:tcPr>
            <w:tcW w:w="792" w:type="dxa"/>
          </w:tcPr>
          <w:p w:rsidR="002C12E4" w:rsidRPr="003526A3" w:rsidRDefault="002C12E4" w:rsidP="002C12E4">
            <w:pPr>
              <w:suppressAutoHyphens/>
              <w:jc w:val="center"/>
              <w:rPr>
                <w:rFonts w:eastAsia="MS Mincho"/>
                <w:sz w:val="28"/>
              </w:rPr>
            </w:pPr>
            <w:r w:rsidRPr="003526A3">
              <w:rPr>
                <w:rFonts w:eastAsia="MS Mincho"/>
                <w:sz w:val="28"/>
              </w:rPr>
              <w:t>Ед. изм.</w:t>
            </w:r>
          </w:p>
        </w:tc>
        <w:tc>
          <w:tcPr>
            <w:tcW w:w="792" w:type="dxa"/>
          </w:tcPr>
          <w:p w:rsidR="002C12E4" w:rsidRPr="003526A3" w:rsidRDefault="002C12E4" w:rsidP="002C12E4">
            <w:pPr>
              <w:suppressAutoHyphens/>
              <w:jc w:val="center"/>
              <w:rPr>
                <w:rFonts w:eastAsia="MS Mincho"/>
                <w:sz w:val="28"/>
              </w:rPr>
            </w:pPr>
            <w:r w:rsidRPr="003526A3">
              <w:rPr>
                <w:rFonts w:eastAsia="MS Mincho"/>
                <w:sz w:val="28"/>
              </w:rPr>
              <w:t>Кол-во</w:t>
            </w:r>
          </w:p>
        </w:tc>
        <w:tc>
          <w:tcPr>
            <w:tcW w:w="1595" w:type="dxa"/>
          </w:tcPr>
          <w:p w:rsidR="002C12E4" w:rsidRPr="001C3530" w:rsidRDefault="002C12E4" w:rsidP="002C12E4">
            <w:pPr>
              <w:suppressAutoHyphens/>
              <w:jc w:val="center"/>
              <w:rPr>
                <w:rFonts w:eastAsia="MS Mincho"/>
                <w:sz w:val="28"/>
              </w:rPr>
            </w:pPr>
            <w:r>
              <w:rPr>
                <w:rFonts w:eastAsia="MS Mincho"/>
                <w:sz w:val="28"/>
              </w:rPr>
              <w:t>Стоимость, руб.</w:t>
            </w:r>
          </w:p>
          <w:p w:rsidR="002C12E4" w:rsidRPr="001C3530" w:rsidRDefault="002C12E4" w:rsidP="002C12E4">
            <w:pPr>
              <w:suppressAutoHyphens/>
              <w:jc w:val="center"/>
              <w:rPr>
                <w:rFonts w:eastAsia="MS Mincho"/>
                <w:sz w:val="28"/>
              </w:rPr>
            </w:pPr>
            <w:r w:rsidRPr="001C3530">
              <w:rPr>
                <w:rFonts w:eastAsia="MS Mincho"/>
                <w:sz w:val="28"/>
              </w:rPr>
              <w:t>(без НДС)</w:t>
            </w:r>
          </w:p>
        </w:tc>
        <w:tc>
          <w:tcPr>
            <w:tcW w:w="1044" w:type="dxa"/>
          </w:tcPr>
          <w:p w:rsidR="002C12E4" w:rsidRPr="001C3530" w:rsidRDefault="002C12E4" w:rsidP="002C12E4">
            <w:pPr>
              <w:suppressAutoHyphens/>
              <w:jc w:val="center"/>
              <w:rPr>
                <w:rFonts w:eastAsia="MS Mincho"/>
                <w:sz w:val="28"/>
              </w:rPr>
            </w:pPr>
            <w:r>
              <w:rPr>
                <w:rFonts w:eastAsia="MS Mincho"/>
                <w:sz w:val="28"/>
              </w:rPr>
              <w:t>НДС, руб.</w:t>
            </w:r>
          </w:p>
        </w:tc>
        <w:tc>
          <w:tcPr>
            <w:tcW w:w="1593" w:type="dxa"/>
            <w:vAlign w:val="center"/>
          </w:tcPr>
          <w:p w:rsidR="002C12E4" w:rsidRDefault="002C12E4" w:rsidP="002C12E4">
            <w:pPr>
              <w:suppressAutoHyphens/>
              <w:jc w:val="center"/>
              <w:rPr>
                <w:rFonts w:eastAsia="MS Mincho"/>
                <w:sz w:val="28"/>
              </w:rPr>
            </w:pPr>
            <w:r w:rsidRPr="001C3530">
              <w:rPr>
                <w:rFonts w:eastAsia="MS Mincho"/>
                <w:sz w:val="28"/>
              </w:rPr>
              <w:t>Стоимость</w:t>
            </w:r>
            <w:r>
              <w:rPr>
                <w:rFonts w:eastAsia="MS Mincho"/>
                <w:sz w:val="28"/>
              </w:rPr>
              <w:t>, руб.</w:t>
            </w:r>
          </w:p>
          <w:p w:rsidR="002C12E4" w:rsidRPr="001C3530" w:rsidRDefault="002C12E4" w:rsidP="002C12E4">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2C12E4" w:rsidRPr="001C3530" w:rsidTr="002C12E4">
        <w:tc>
          <w:tcPr>
            <w:tcW w:w="594" w:type="dxa"/>
          </w:tcPr>
          <w:p w:rsidR="002C12E4" w:rsidRPr="001C3530" w:rsidRDefault="002C12E4" w:rsidP="002C12E4">
            <w:pPr>
              <w:suppressAutoHyphens/>
              <w:jc w:val="center"/>
              <w:rPr>
                <w:sz w:val="28"/>
              </w:rPr>
            </w:pPr>
            <w:r>
              <w:rPr>
                <w:sz w:val="28"/>
              </w:rPr>
              <w:t>1</w:t>
            </w:r>
          </w:p>
        </w:tc>
        <w:tc>
          <w:tcPr>
            <w:tcW w:w="3443" w:type="dxa"/>
          </w:tcPr>
          <w:p w:rsidR="002C12E4" w:rsidRPr="003526A3" w:rsidRDefault="002C12E4" w:rsidP="002C12E4">
            <w:pPr>
              <w:suppressAutoHyphens/>
              <w:jc w:val="both"/>
              <w:rPr>
                <w:sz w:val="28"/>
                <w:szCs w:val="28"/>
              </w:rPr>
            </w:pPr>
          </w:p>
        </w:tc>
        <w:tc>
          <w:tcPr>
            <w:tcW w:w="792" w:type="dxa"/>
          </w:tcPr>
          <w:p w:rsidR="002C12E4" w:rsidRPr="003526A3" w:rsidRDefault="002C12E4" w:rsidP="002C12E4">
            <w:pPr>
              <w:suppressAutoHyphens/>
              <w:jc w:val="both"/>
              <w:rPr>
                <w:sz w:val="28"/>
              </w:rPr>
            </w:pPr>
          </w:p>
        </w:tc>
        <w:tc>
          <w:tcPr>
            <w:tcW w:w="792" w:type="dxa"/>
          </w:tcPr>
          <w:p w:rsidR="002C12E4" w:rsidRPr="003526A3" w:rsidRDefault="002C12E4" w:rsidP="002C12E4">
            <w:pPr>
              <w:suppressAutoHyphens/>
              <w:jc w:val="both"/>
              <w:rPr>
                <w:sz w:val="28"/>
              </w:rPr>
            </w:pPr>
          </w:p>
        </w:tc>
        <w:tc>
          <w:tcPr>
            <w:tcW w:w="1595" w:type="dxa"/>
          </w:tcPr>
          <w:p w:rsidR="002C12E4" w:rsidRPr="001C3530" w:rsidRDefault="002C12E4" w:rsidP="002C12E4">
            <w:pPr>
              <w:suppressAutoHyphens/>
              <w:jc w:val="both"/>
              <w:rPr>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r w:rsidR="002C12E4" w:rsidRPr="001C3530" w:rsidTr="002C12E4">
        <w:tc>
          <w:tcPr>
            <w:tcW w:w="594" w:type="dxa"/>
          </w:tcPr>
          <w:p w:rsidR="002C12E4" w:rsidRDefault="002C12E4" w:rsidP="002C12E4">
            <w:pPr>
              <w:suppressAutoHyphens/>
              <w:jc w:val="center"/>
              <w:rPr>
                <w:sz w:val="28"/>
              </w:rPr>
            </w:pPr>
            <w:r>
              <w:rPr>
                <w:sz w:val="28"/>
              </w:rPr>
              <w:t>…</w:t>
            </w:r>
          </w:p>
        </w:tc>
        <w:tc>
          <w:tcPr>
            <w:tcW w:w="3443" w:type="dxa"/>
          </w:tcPr>
          <w:p w:rsidR="002C12E4" w:rsidRPr="003526A3" w:rsidRDefault="002C12E4" w:rsidP="002C12E4">
            <w:pPr>
              <w:suppressAutoHyphens/>
              <w:jc w:val="both"/>
              <w:rPr>
                <w:sz w:val="28"/>
                <w:szCs w:val="28"/>
              </w:rPr>
            </w:pPr>
          </w:p>
        </w:tc>
        <w:tc>
          <w:tcPr>
            <w:tcW w:w="792" w:type="dxa"/>
          </w:tcPr>
          <w:p w:rsidR="002C12E4" w:rsidRPr="003526A3" w:rsidRDefault="002C12E4" w:rsidP="002C12E4">
            <w:pPr>
              <w:suppressAutoHyphens/>
              <w:jc w:val="both"/>
              <w:rPr>
                <w:sz w:val="28"/>
              </w:rPr>
            </w:pPr>
          </w:p>
        </w:tc>
        <w:tc>
          <w:tcPr>
            <w:tcW w:w="792" w:type="dxa"/>
          </w:tcPr>
          <w:p w:rsidR="002C12E4" w:rsidRPr="003526A3" w:rsidRDefault="002C12E4" w:rsidP="002C12E4">
            <w:pPr>
              <w:suppressAutoHyphens/>
              <w:jc w:val="both"/>
              <w:rPr>
                <w:sz w:val="28"/>
              </w:rPr>
            </w:pPr>
          </w:p>
        </w:tc>
        <w:tc>
          <w:tcPr>
            <w:tcW w:w="1595" w:type="dxa"/>
          </w:tcPr>
          <w:p w:rsidR="002C12E4" w:rsidRPr="009B4CE1" w:rsidRDefault="002C12E4" w:rsidP="002C12E4">
            <w:pPr>
              <w:suppressAutoHyphens/>
              <w:jc w:val="both"/>
              <w:rPr>
                <w:color w:val="FF0000"/>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r w:rsidR="002C12E4" w:rsidRPr="001C3530" w:rsidTr="002C12E4">
        <w:tc>
          <w:tcPr>
            <w:tcW w:w="4829" w:type="dxa"/>
            <w:gridSpan w:val="3"/>
          </w:tcPr>
          <w:p w:rsidR="002C12E4" w:rsidRPr="003526A3" w:rsidRDefault="002C12E4" w:rsidP="002C12E4">
            <w:pPr>
              <w:suppressAutoHyphens/>
              <w:jc w:val="both"/>
              <w:rPr>
                <w:sz w:val="28"/>
              </w:rPr>
            </w:pPr>
            <w:r>
              <w:rPr>
                <w:sz w:val="28"/>
              </w:rPr>
              <w:t>ИТОГО</w:t>
            </w:r>
          </w:p>
        </w:tc>
        <w:tc>
          <w:tcPr>
            <w:tcW w:w="792" w:type="dxa"/>
          </w:tcPr>
          <w:p w:rsidR="002C12E4" w:rsidRPr="003526A3" w:rsidRDefault="002C12E4" w:rsidP="002C12E4">
            <w:pPr>
              <w:suppressAutoHyphens/>
              <w:jc w:val="both"/>
              <w:rPr>
                <w:sz w:val="28"/>
              </w:rPr>
            </w:pPr>
          </w:p>
        </w:tc>
        <w:tc>
          <w:tcPr>
            <w:tcW w:w="1595" w:type="dxa"/>
          </w:tcPr>
          <w:p w:rsidR="002C12E4" w:rsidRPr="009B4CE1" w:rsidRDefault="002C12E4" w:rsidP="002C12E4">
            <w:pPr>
              <w:suppressAutoHyphens/>
              <w:jc w:val="both"/>
              <w:rPr>
                <w:color w:val="FF0000"/>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bl>
    <w:p w:rsidR="002C12E4" w:rsidRPr="001C3530" w:rsidRDefault="002C12E4" w:rsidP="002C12E4">
      <w:pPr>
        <w:suppressAutoHyphens/>
        <w:jc w:val="both"/>
        <w:rPr>
          <w:sz w:val="28"/>
        </w:rPr>
      </w:pPr>
    </w:p>
    <w:p w:rsidR="002C12E4" w:rsidRPr="00B1119E" w:rsidRDefault="002C12E4" w:rsidP="002C12E4">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 (______________) ____ копеек, кроме </w:t>
      </w:r>
      <w:r w:rsidRPr="00F105BB">
        <w:rPr>
          <w:sz w:val="28"/>
          <w:szCs w:val="28"/>
        </w:rPr>
        <w:t>того НДС</w:t>
      </w:r>
      <w:r w:rsidR="00F105BB" w:rsidRPr="00F105BB">
        <w:rPr>
          <w:sz w:val="28"/>
          <w:szCs w:val="28"/>
        </w:rPr>
        <w:t xml:space="preserve"> (вид</w:t>
      </w:r>
      <w:r w:rsidR="00F105BB">
        <w:rPr>
          <w:sz w:val="28"/>
          <w:szCs w:val="28"/>
        </w:rPr>
        <w:t xml:space="preserve"> и ставка</w:t>
      </w:r>
      <w:r w:rsidR="008274F4">
        <w:rPr>
          <w:sz w:val="28"/>
          <w:szCs w:val="28"/>
        </w:rPr>
        <w:t xml:space="preserve"> НДС </w:t>
      </w:r>
      <w:r w:rsidR="00F105BB">
        <w:rPr>
          <w:sz w:val="28"/>
          <w:szCs w:val="28"/>
        </w:rPr>
        <w:t xml:space="preserve">применяется в зависимости от изменения налогового законодательства) </w:t>
      </w:r>
      <w:r w:rsidRPr="00B1119E">
        <w:rPr>
          <w:sz w:val="28"/>
          <w:szCs w:val="28"/>
        </w:rPr>
        <w:t>________(_____________</w:t>
      </w:r>
      <w:r w:rsidR="00725A79" w:rsidRPr="00B1119E">
        <w:rPr>
          <w:sz w:val="28"/>
          <w:szCs w:val="28"/>
        </w:rPr>
        <w:t>_) рублей</w:t>
      </w:r>
      <w:r w:rsidRPr="00B1119E">
        <w:rPr>
          <w:sz w:val="28"/>
          <w:szCs w:val="28"/>
        </w:rPr>
        <w:t xml:space="preserve"> ____ копеек.</w:t>
      </w:r>
    </w:p>
    <w:p w:rsidR="002C12E4" w:rsidRDefault="002C12E4" w:rsidP="002C12E4">
      <w:pPr>
        <w:suppressAutoHyphens/>
        <w:jc w:val="both"/>
        <w:rPr>
          <w:sz w:val="28"/>
        </w:rPr>
      </w:pPr>
    </w:p>
    <w:p w:rsidR="002C12E4" w:rsidRDefault="002C12E4" w:rsidP="002C12E4">
      <w:pPr>
        <w:pStyle w:val="a4"/>
        <w:spacing w:line="360" w:lineRule="auto"/>
        <w:jc w:val="left"/>
        <w:rPr>
          <w:color w:val="0000FF"/>
          <w:sz w:val="28"/>
          <w:szCs w:val="28"/>
        </w:rPr>
      </w:pPr>
    </w:p>
    <w:p w:rsidR="002C12E4" w:rsidRPr="00717299" w:rsidRDefault="002C12E4" w:rsidP="002C12E4">
      <w:pPr>
        <w:ind w:firstLine="720"/>
        <w:jc w:val="both"/>
      </w:pPr>
      <w:r w:rsidRPr="00717299">
        <w:t>Имеющий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2C12E4" w:rsidRPr="00717299" w:rsidRDefault="002C12E4" w:rsidP="002C12E4">
      <w:pPr>
        <w:pStyle w:val="a4"/>
        <w:jc w:val="center"/>
      </w:pPr>
      <w:r w:rsidRPr="00717299">
        <w:t xml:space="preserve">(Полное наименование </w:t>
      </w:r>
      <w:r>
        <w:t>п</w:t>
      </w:r>
      <w:r w:rsidRPr="00717299">
        <w:t>ретендента)</w:t>
      </w:r>
    </w:p>
    <w:p w:rsidR="002C12E4" w:rsidRDefault="002C12E4" w:rsidP="002C12E4">
      <w:pPr>
        <w:pStyle w:val="a4"/>
      </w:pPr>
    </w:p>
    <w:p w:rsidR="002C12E4" w:rsidRPr="00087C5F" w:rsidRDefault="002C12E4" w:rsidP="002C12E4">
      <w:pPr>
        <w:pStyle w:val="a4"/>
      </w:pPr>
      <w:r w:rsidRPr="00087C5F">
        <w:t>_________________________________________________________________</w:t>
      </w:r>
    </w:p>
    <w:p w:rsidR="002C12E4" w:rsidRDefault="002C12E4" w:rsidP="002C12E4">
      <w:pPr>
        <w:pStyle w:val="a4"/>
      </w:pPr>
      <w:r w:rsidRPr="00087C5F">
        <w:t xml:space="preserve">(Должность, подпись, ФИО)                                      </w:t>
      </w:r>
      <w:r>
        <w:t xml:space="preserve">         </w:t>
      </w:r>
      <w:r w:rsidRPr="00087C5F">
        <w:t xml:space="preserve"> (печать)</w:t>
      </w: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Pr="00E80E67" w:rsidRDefault="002C12E4" w:rsidP="002C12E4">
      <w:pPr>
        <w:pStyle w:val="a4"/>
        <w:tabs>
          <w:tab w:val="left" w:pos="1605"/>
        </w:tabs>
        <w:spacing w:line="360" w:lineRule="auto"/>
        <w:jc w:val="left"/>
        <w:sectPr w:rsidR="002C12E4" w:rsidRPr="00E80E67" w:rsidSect="002C12E4">
          <w:headerReference w:type="default" r:id="rId11"/>
          <w:footerReference w:type="even" r:id="rId12"/>
          <w:footerReference w:type="default" r:id="rId13"/>
          <w:headerReference w:type="first" r:id="rId14"/>
          <w:pgSz w:w="11906" w:h="16838" w:code="9"/>
          <w:pgMar w:top="992" w:right="851" w:bottom="709" w:left="1134" w:header="794" w:footer="794" w:gutter="0"/>
          <w:pgNumType w:start="1"/>
          <w:cols w:space="708"/>
          <w:titlePg/>
          <w:docGrid w:linePitch="360"/>
        </w:sectPr>
      </w:pPr>
      <w:r>
        <w:rPr>
          <w:color w:val="0000FF"/>
          <w:sz w:val="28"/>
          <w:szCs w:val="28"/>
        </w:rPr>
        <w:tab/>
      </w:r>
    </w:p>
    <w:p w:rsidR="002C12E4" w:rsidRPr="004B0525" w:rsidRDefault="002C12E4" w:rsidP="002C12E4">
      <w:pPr>
        <w:tabs>
          <w:tab w:val="left" w:pos="2220"/>
        </w:tabs>
      </w:pPr>
      <w:r>
        <w:lastRenderedPageBreak/>
        <w:tab/>
      </w:r>
      <w:r>
        <w:tab/>
      </w:r>
      <w:r>
        <w:tab/>
      </w:r>
      <w:r>
        <w:tab/>
      </w:r>
      <w:r>
        <w:tab/>
      </w:r>
      <w:r>
        <w:tab/>
      </w:r>
      <w:r>
        <w:tab/>
      </w:r>
      <w:r>
        <w:tab/>
      </w:r>
      <w:r>
        <w:tab/>
      </w:r>
      <w:r>
        <w:tab/>
      </w:r>
      <w:r>
        <w:tab/>
      </w:r>
      <w:r>
        <w:tab/>
      </w:r>
      <w:r>
        <w:tab/>
      </w:r>
      <w:r>
        <w:tab/>
      </w:r>
      <w:r w:rsidRPr="004B0525">
        <w:t>Приложение № 4</w:t>
      </w:r>
    </w:p>
    <w:p w:rsidR="002C12E4" w:rsidRPr="004B0525" w:rsidRDefault="002C12E4" w:rsidP="002C12E4">
      <w:pPr>
        <w:ind w:left="10632"/>
      </w:pPr>
      <w:r w:rsidRPr="004B0525">
        <w:t xml:space="preserve">            к конкурсной документации</w:t>
      </w:r>
    </w:p>
    <w:p w:rsidR="00851ACF" w:rsidRDefault="00365AFD" w:rsidP="002C12E4">
      <w:pPr>
        <w:ind w:left="10632"/>
      </w:pPr>
      <w:r>
        <w:t xml:space="preserve">            № 019</w:t>
      </w:r>
      <w:r w:rsidR="000C2BF6">
        <w:t>/ТВРЗ/2020</w:t>
      </w:r>
    </w:p>
    <w:p w:rsidR="002C12E4" w:rsidRDefault="002C12E4" w:rsidP="002C12E4">
      <w:pPr>
        <w:pStyle w:val="a4"/>
        <w:suppressAutoHyphens/>
        <w:ind w:right="306"/>
        <w:rPr>
          <w:b/>
          <w:i/>
          <w:sz w:val="28"/>
          <w:szCs w:val="28"/>
        </w:rPr>
      </w:pPr>
    </w:p>
    <w:p w:rsidR="002C12E4" w:rsidRDefault="002C12E4" w:rsidP="002C12E4">
      <w:pPr>
        <w:pStyle w:val="a4"/>
        <w:suppressAutoHyphens/>
        <w:ind w:right="306"/>
        <w:jc w:val="center"/>
        <w:rPr>
          <w:b/>
          <w:i/>
          <w:sz w:val="28"/>
          <w:szCs w:val="28"/>
        </w:rPr>
      </w:pPr>
      <w:r>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292"/>
        <w:gridCol w:w="2409"/>
        <w:gridCol w:w="1671"/>
        <w:gridCol w:w="1985"/>
        <w:gridCol w:w="2095"/>
        <w:gridCol w:w="2040"/>
      </w:tblGrid>
      <w:tr w:rsidR="002C12E4" w:rsidTr="002C12E4">
        <w:trPr>
          <w:trHeight w:val="1023"/>
        </w:trPr>
        <w:tc>
          <w:tcPr>
            <w:tcW w:w="959" w:type="dxa"/>
          </w:tcPr>
          <w:p w:rsidR="002C12E4" w:rsidRDefault="002C12E4" w:rsidP="002C12E4">
            <w:pPr>
              <w:pStyle w:val="a4"/>
              <w:suppressAutoHyphens/>
              <w:ind w:right="306" w:firstLine="0"/>
              <w:jc w:val="center"/>
              <w:rPr>
                <w:sz w:val="26"/>
                <w:szCs w:val="26"/>
              </w:rPr>
            </w:pPr>
            <w:r w:rsidRPr="00436DBD">
              <w:rPr>
                <w:sz w:val="26"/>
                <w:szCs w:val="26"/>
              </w:rPr>
              <w:t>го</w:t>
            </w:r>
            <w:r>
              <w:rPr>
                <w:sz w:val="26"/>
                <w:szCs w:val="26"/>
              </w:rPr>
              <w:t>д</w:t>
            </w:r>
          </w:p>
          <w:p w:rsidR="002C12E4" w:rsidRDefault="002C12E4" w:rsidP="002C12E4"/>
          <w:p w:rsidR="002C12E4" w:rsidRDefault="002C12E4" w:rsidP="002C12E4"/>
          <w:p w:rsidR="002C12E4" w:rsidRPr="00331011" w:rsidRDefault="002C12E4" w:rsidP="004C678E">
            <w:r>
              <w:t>201</w:t>
            </w:r>
            <w:r w:rsidR="004C678E">
              <w:t>8</w:t>
            </w:r>
          </w:p>
        </w:tc>
        <w:tc>
          <w:tcPr>
            <w:tcW w:w="1417" w:type="dxa"/>
          </w:tcPr>
          <w:p w:rsidR="002C12E4" w:rsidRPr="00436DBD" w:rsidRDefault="002C12E4" w:rsidP="002C12E4">
            <w:pPr>
              <w:pStyle w:val="a4"/>
              <w:suppressAutoHyphens/>
              <w:ind w:firstLine="0"/>
              <w:jc w:val="center"/>
              <w:rPr>
                <w:sz w:val="26"/>
                <w:szCs w:val="26"/>
              </w:rPr>
            </w:pPr>
            <w:r w:rsidRPr="00436DBD">
              <w:rPr>
                <w:sz w:val="26"/>
                <w:szCs w:val="26"/>
              </w:rPr>
              <w:t>Реквизиты договора</w:t>
            </w:r>
          </w:p>
        </w:tc>
        <w:tc>
          <w:tcPr>
            <w:tcW w:w="2292" w:type="dxa"/>
          </w:tcPr>
          <w:p w:rsidR="002C12E4" w:rsidRPr="00436DBD" w:rsidRDefault="002C12E4" w:rsidP="002C12E4">
            <w:pPr>
              <w:pStyle w:val="a4"/>
              <w:suppressAutoHyphens/>
              <w:ind w:right="306" w:firstLine="0"/>
              <w:jc w:val="center"/>
              <w:rPr>
                <w:sz w:val="26"/>
                <w:szCs w:val="26"/>
              </w:rPr>
            </w:pPr>
            <w:r w:rsidRPr="00436DBD">
              <w:rPr>
                <w:sz w:val="26"/>
                <w:szCs w:val="26"/>
              </w:rPr>
              <w:t>Контрагент</w:t>
            </w:r>
          </w:p>
          <w:p w:rsidR="002C12E4" w:rsidRPr="00436DBD" w:rsidRDefault="002C12E4" w:rsidP="002C12E4">
            <w:pPr>
              <w:pStyle w:val="a4"/>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409" w:type="dxa"/>
          </w:tcPr>
          <w:p w:rsidR="002C12E4" w:rsidRPr="00436DBD" w:rsidRDefault="002C12E4" w:rsidP="002C12E4">
            <w:pPr>
              <w:pStyle w:val="a4"/>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2C12E4" w:rsidRPr="00436DBD" w:rsidRDefault="002C12E4" w:rsidP="002C12E4">
            <w:pPr>
              <w:pStyle w:val="a4"/>
              <w:suppressAutoHyphens/>
              <w:ind w:firstLine="0"/>
              <w:jc w:val="center"/>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2C12E4" w:rsidRPr="00436DBD" w:rsidRDefault="002C12E4" w:rsidP="002C12E4">
            <w:pPr>
              <w:pStyle w:val="a4"/>
              <w:suppressAutoHyphens/>
              <w:ind w:firstLine="0"/>
              <w:jc w:val="center"/>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2C12E4" w:rsidRPr="00436DBD" w:rsidRDefault="002C12E4" w:rsidP="002C12E4">
            <w:pPr>
              <w:pStyle w:val="a4"/>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2C12E4" w:rsidRPr="00436DBD" w:rsidRDefault="002C12E4" w:rsidP="002C12E4">
            <w:pPr>
              <w:pStyle w:val="a4"/>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2C12E4" w:rsidTr="002C12E4">
        <w:trPr>
          <w:trHeight w:val="84"/>
        </w:trPr>
        <w:tc>
          <w:tcPr>
            <w:tcW w:w="959" w:type="dxa"/>
          </w:tcPr>
          <w:p w:rsidR="002C12E4" w:rsidRDefault="002C12E4" w:rsidP="002C12E4">
            <w:pPr>
              <w:pStyle w:val="a4"/>
              <w:suppressAutoHyphens/>
              <w:ind w:right="306" w:firstLine="0"/>
              <w:jc w:val="left"/>
              <w:rPr>
                <w:b/>
                <w:i/>
                <w:sz w:val="28"/>
                <w:szCs w:val="28"/>
              </w:rPr>
            </w:pPr>
          </w:p>
        </w:tc>
        <w:tc>
          <w:tcPr>
            <w:tcW w:w="1417" w:type="dxa"/>
          </w:tcPr>
          <w:p w:rsidR="002C12E4" w:rsidRDefault="002C12E4" w:rsidP="002C12E4">
            <w:pPr>
              <w:pStyle w:val="a4"/>
              <w:suppressAutoHyphens/>
              <w:ind w:right="306" w:firstLine="0"/>
              <w:jc w:val="left"/>
              <w:rPr>
                <w:b/>
                <w:i/>
                <w:sz w:val="28"/>
                <w:szCs w:val="28"/>
              </w:rPr>
            </w:pPr>
          </w:p>
        </w:tc>
        <w:tc>
          <w:tcPr>
            <w:tcW w:w="2292" w:type="dxa"/>
          </w:tcPr>
          <w:p w:rsidR="002C12E4" w:rsidRDefault="002C12E4" w:rsidP="002C12E4">
            <w:pPr>
              <w:pStyle w:val="a4"/>
              <w:suppressAutoHyphens/>
              <w:ind w:right="306" w:firstLine="0"/>
              <w:jc w:val="left"/>
              <w:rPr>
                <w:b/>
                <w:i/>
                <w:sz w:val="28"/>
                <w:szCs w:val="28"/>
              </w:rPr>
            </w:pPr>
          </w:p>
        </w:tc>
        <w:tc>
          <w:tcPr>
            <w:tcW w:w="2409" w:type="dxa"/>
          </w:tcPr>
          <w:p w:rsidR="002C12E4" w:rsidRDefault="002C12E4" w:rsidP="002C12E4">
            <w:pPr>
              <w:pStyle w:val="a4"/>
              <w:suppressAutoHyphens/>
              <w:ind w:right="306" w:firstLine="0"/>
              <w:jc w:val="left"/>
              <w:rPr>
                <w:b/>
                <w:i/>
                <w:sz w:val="28"/>
                <w:szCs w:val="28"/>
              </w:rPr>
            </w:pPr>
          </w:p>
        </w:tc>
        <w:tc>
          <w:tcPr>
            <w:tcW w:w="1671" w:type="dxa"/>
          </w:tcPr>
          <w:p w:rsidR="002C12E4" w:rsidRDefault="002C12E4" w:rsidP="002C12E4">
            <w:pPr>
              <w:pStyle w:val="a4"/>
              <w:suppressAutoHyphens/>
              <w:ind w:right="306" w:firstLine="0"/>
              <w:jc w:val="left"/>
              <w:rPr>
                <w:b/>
                <w:i/>
                <w:sz w:val="28"/>
                <w:szCs w:val="28"/>
              </w:rPr>
            </w:pPr>
          </w:p>
        </w:tc>
        <w:tc>
          <w:tcPr>
            <w:tcW w:w="1985" w:type="dxa"/>
          </w:tcPr>
          <w:p w:rsidR="002C12E4" w:rsidRDefault="002C12E4" w:rsidP="002C12E4">
            <w:pPr>
              <w:pStyle w:val="a4"/>
              <w:suppressAutoHyphens/>
              <w:ind w:right="306" w:firstLine="0"/>
              <w:jc w:val="left"/>
              <w:rPr>
                <w:b/>
                <w:i/>
                <w:sz w:val="28"/>
                <w:szCs w:val="28"/>
              </w:rPr>
            </w:pPr>
          </w:p>
        </w:tc>
        <w:tc>
          <w:tcPr>
            <w:tcW w:w="2095" w:type="dxa"/>
          </w:tcPr>
          <w:p w:rsidR="002C12E4" w:rsidRDefault="002C12E4" w:rsidP="002C12E4">
            <w:pPr>
              <w:pStyle w:val="a4"/>
              <w:suppressAutoHyphens/>
              <w:ind w:right="306" w:firstLine="0"/>
              <w:jc w:val="left"/>
              <w:rPr>
                <w:b/>
                <w:i/>
                <w:sz w:val="28"/>
                <w:szCs w:val="28"/>
              </w:rPr>
            </w:pPr>
          </w:p>
        </w:tc>
        <w:tc>
          <w:tcPr>
            <w:tcW w:w="2040" w:type="dxa"/>
          </w:tcPr>
          <w:p w:rsidR="002C12E4" w:rsidRDefault="002C12E4" w:rsidP="002C12E4">
            <w:pPr>
              <w:pStyle w:val="a4"/>
              <w:suppressAutoHyphens/>
              <w:ind w:right="306" w:firstLine="0"/>
              <w:jc w:val="left"/>
              <w:rPr>
                <w:b/>
                <w:i/>
                <w:sz w:val="28"/>
                <w:szCs w:val="28"/>
              </w:rPr>
            </w:pPr>
          </w:p>
        </w:tc>
      </w:tr>
      <w:tr w:rsidR="002C12E4" w:rsidTr="002C12E4">
        <w:trPr>
          <w:trHeight w:val="84"/>
        </w:trPr>
        <w:tc>
          <w:tcPr>
            <w:tcW w:w="14868" w:type="dxa"/>
            <w:gridSpan w:val="8"/>
            <w:tcBorders>
              <w:left w:val="nil"/>
              <w:bottom w:val="nil"/>
              <w:right w:val="nil"/>
            </w:tcBorders>
          </w:tcPr>
          <w:p w:rsidR="002C12E4" w:rsidRDefault="002C12E4" w:rsidP="002C12E4">
            <w:pPr>
              <w:suppressAutoHyphens/>
              <w:rPr>
                <w:sz w:val="28"/>
                <w:szCs w:val="28"/>
              </w:rPr>
            </w:pPr>
            <w:r>
              <w:rPr>
                <w:sz w:val="28"/>
                <w:szCs w:val="28"/>
              </w:rPr>
              <w:t>Приложение: копии договоров, копии актов о выполненных работах.</w:t>
            </w:r>
          </w:p>
          <w:p w:rsidR="002C12E4" w:rsidRDefault="002C12E4" w:rsidP="002C12E4">
            <w:pPr>
              <w:suppressAutoHyphens/>
              <w:rPr>
                <w:sz w:val="28"/>
                <w:szCs w:val="28"/>
              </w:rPr>
            </w:pPr>
          </w:p>
          <w:p w:rsidR="002C12E4" w:rsidRPr="00F7092C" w:rsidRDefault="002C12E4" w:rsidP="002C12E4">
            <w:pPr>
              <w:suppressAutoHyphens/>
              <w:rPr>
                <w:sz w:val="28"/>
                <w:szCs w:val="28"/>
              </w:rPr>
            </w:pPr>
            <w:r w:rsidRPr="00F7092C">
              <w:rPr>
                <w:sz w:val="28"/>
                <w:szCs w:val="28"/>
              </w:rPr>
              <w:t>Имеющий полномочия действовать от имени претендента</w:t>
            </w:r>
          </w:p>
          <w:p w:rsidR="002C12E4" w:rsidRPr="00F7092C" w:rsidRDefault="002C12E4" w:rsidP="002C12E4">
            <w:pPr>
              <w:suppressAutoHyphens/>
              <w:rPr>
                <w:sz w:val="28"/>
                <w:szCs w:val="28"/>
              </w:rPr>
            </w:pPr>
            <w:r w:rsidRPr="00F7092C">
              <w:rPr>
                <w:sz w:val="28"/>
                <w:szCs w:val="28"/>
              </w:rPr>
              <w:t>___________________________________</w:t>
            </w:r>
            <w:r>
              <w:rPr>
                <w:sz w:val="28"/>
                <w:szCs w:val="28"/>
              </w:rPr>
              <w:t>_______________</w:t>
            </w:r>
          </w:p>
          <w:p w:rsidR="002C12E4" w:rsidRPr="00F7092C" w:rsidRDefault="002C12E4" w:rsidP="002C12E4">
            <w:pPr>
              <w:suppressAutoHyphens/>
            </w:pPr>
            <w:r w:rsidRPr="00F7092C">
              <w:t>(полное наименование претендента)</w:t>
            </w: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r w:rsidRPr="00F7092C">
              <w:rPr>
                <w:sz w:val="28"/>
                <w:szCs w:val="28"/>
              </w:rPr>
              <w:t>___________________________________________</w:t>
            </w:r>
          </w:p>
          <w:p w:rsidR="002C12E4" w:rsidRPr="007D5386" w:rsidRDefault="002C12E4" w:rsidP="002C12E4">
            <w:pPr>
              <w:suppressAutoHyphens/>
            </w:pPr>
            <w:r w:rsidRPr="00F7092C">
              <w:rPr>
                <w:sz w:val="28"/>
                <w:szCs w:val="28"/>
              </w:rPr>
              <w:t xml:space="preserve"> </w:t>
            </w:r>
            <w:r w:rsidRPr="007D5386">
              <w:t xml:space="preserve">печать                     </w:t>
            </w:r>
            <w:r w:rsidRPr="007D5386">
              <w:tab/>
              <w:t xml:space="preserve"> (должность, подпись, ФИО)</w:t>
            </w: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p>
          <w:p w:rsidR="002C12E4" w:rsidRPr="00F7092C" w:rsidRDefault="00022F59" w:rsidP="002C12E4">
            <w:pPr>
              <w:suppressAutoHyphens/>
              <w:rPr>
                <w:sz w:val="28"/>
                <w:szCs w:val="28"/>
              </w:rPr>
            </w:pPr>
            <w:r>
              <w:rPr>
                <w:sz w:val="28"/>
                <w:szCs w:val="28"/>
              </w:rPr>
              <w:t>"____" _________2020</w:t>
            </w:r>
            <w:r w:rsidR="002C12E4">
              <w:rPr>
                <w:sz w:val="28"/>
                <w:szCs w:val="28"/>
              </w:rPr>
              <w:t xml:space="preserve"> </w:t>
            </w:r>
            <w:r w:rsidR="002C12E4" w:rsidRPr="00F7092C">
              <w:rPr>
                <w:sz w:val="28"/>
                <w:szCs w:val="28"/>
              </w:rPr>
              <w:t>г.</w:t>
            </w:r>
          </w:p>
          <w:p w:rsidR="002C12E4" w:rsidRDefault="002C12E4" w:rsidP="002C12E4">
            <w:pPr>
              <w:pStyle w:val="a4"/>
              <w:suppressAutoHyphens/>
              <w:ind w:right="306" w:firstLine="0"/>
              <w:jc w:val="left"/>
              <w:rPr>
                <w:b/>
                <w:i/>
                <w:sz w:val="28"/>
                <w:szCs w:val="28"/>
              </w:rPr>
            </w:pPr>
          </w:p>
        </w:tc>
      </w:tr>
    </w:tbl>
    <w:p w:rsidR="002C12E4" w:rsidRDefault="002C12E4" w:rsidP="002C12E4">
      <w:pPr>
        <w:pStyle w:val="a4"/>
        <w:suppressAutoHyphens/>
        <w:ind w:right="306"/>
        <w:jc w:val="left"/>
        <w:rPr>
          <w:b/>
          <w:i/>
          <w:sz w:val="28"/>
          <w:szCs w:val="28"/>
        </w:rPr>
        <w:sectPr w:rsidR="002C12E4" w:rsidSect="002C12E4">
          <w:pgSz w:w="16838" w:h="11906" w:orient="landscape" w:code="9"/>
          <w:pgMar w:top="924" w:right="992" w:bottom="851" w:left="1134" w:header="794" w:footer="794" w:gutter="0"/>
          <w:cols w:space="708"/>
          <w:titlePg/>
          <w:docGrid w:linePitch="360"/>
        </w:sectPr>
      </w:pPr>
    </w:p>
    <w:p w:rsidR="002C12E4" w:rsidRDefault="002C12E4" w:rsidP="002C12E4">
      <w:pPr>
        <w:pStyle w:val="a4"/>
        <w:suppressAutoHyphens/>
        <w:ind w:right="306" w:firstLine="0"/>
        <w:jc w:val="left"/>
        <w:rPr>
          <w:sz w:val="28"/>
          <w:szCs w:val="28"/>
        </w:rPr>
      </w:pPr>
    </w:p>
    <w:p w:rsidR="002C12E4" w:rsidRDefault="002C12E4" w:rsidP="002C12E4">
      <w:pPr>
        <w:pStyle w:val="a4"/>
        <w:suppressAutoHyphens/>
        <w:ind w:left="10206" w:right="306" w:firstLine="0"/>
        <w:jc w:val="left"/>
        <w:rPr>
          <w:sz w:val="28"/>
          <w:szCs w:val="28"/>
        </w:rPr>
      </w:pPr>
    </w:p>
    <w:p w:rsidR="002C12E4" w:rsidRPr="004B0525" w:rsidRDefault="002C12E4" w:rsidP="002C12E4">
      <w:pPr>
        <w:pStyle w:val="a4"/>
        <w:suppressAutoHyphens/>
        <w:ind w:left="10206" w:right="306" w:firstLine="0"/>
        <w:jc w:val="left"/>
      </w:pPr>
      <w:r w:rsidRPr="004B0525">
        <w:t>Приложение № 5</w:t>
      </w:r>
    </w:p>
    <w:p w:rsidR="002C12E4" w:rsidRPr="004B0525" w:rsidRDefault="002C12E4" w:rsidP="002C12E4">
      <w:pPr>
        <w:pStyle w:val="a4"/>
        <w:suppressAutoHyphens/>
        <w:ind w:left="10206" w:right="306" w:firstLine="0"/>
        <w:jc w:val="left"/>
      </w:pPr>
      <w:r w:rsidRPr="004B0525">
        <w:t>к конкурсной документации</w:t>
      </w:r>
    </w:p>
    <w:p w:rsidR="00851ACF" w:rsidRDefault="00365AFD" w:rsidP="002C12E4">
      <w:pPr>
        <w:pStyle w:val="a4"/>
        <w:suppressAutoHyphens/>
        <w:ind w:left="10206" w:right="306" w:firstLine="0"/>
        <w:jc w:val="left"/>
      </w:pPr>
      <w:r>
        <w:t>№ 019</w:t>
      </w:r>
      <w:r w:rsidR="000C2BF6">
        <w:t>/ТВРЗ/2020</w:t>
      </w: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2C12E4" w:rsidRDefault="002C12E4" w:rsidP="002C12E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2379"/>
        <w:gridCol w:w="3260"/>
      </w:tblGrid>
      <w:tr w:rsidR="002C12E4" w:rsidTr="002C12E4">
        <w:trPr>
          <w:trHeight w:val="1023"/>
        </w:trPr>
        <w:tc>
          <w:tcPr>
            <w:tcW w:w="534" w:type="dxa"/>
          </w:tcPr>
          <w:p w:rsidR="002C12E4" w:rsidRPr="00F46DCB" w:rsidRDefault="002C12E4" w:rsidP="002C12E4">
            <w:pPr>
              <w:pStyle w:val="a4"/>
              <w:suppressAutoHyphens/>
              <w:ind w:right="306" w:firstLine="0"/>
              <w:jc w:val="left"/>
              <w:rPr>
                <w:sz w:val="28"/>
                <w:szCs w:val="28"/>
              </w:rPr>
            </w:pPr>
            <w:r w:rsidRPr="00F46DCB">
              <w:rPr>
                <w:sz w:val="28"/>
                <w:szCs w:val="28"/>
              </w:rPr>
              <w:t>№</w:t>
            </w:r>
          </w:p>
        </w:tc>
        <w:tc>
          <w:tcPr>
            <w:tcW w:w="2835" w:type="dxa"/>
          </w:tcPr>
          <w:p w:rsidR="002C12E4" w:rsidRDefault="002C12E4" w:rsidP="002C12E4">
            <w:pPr>
              <w:pStyle w:val="a4"/>
              <w:suppressAutoHyphens/>
              <w:ind w:firstLine="0"/>
              <w:jc w:val="left"/>
              <w:rPr>
                <w:sz w:val="28"/>
                <w:szCs w:val="28"/>
              </w:rPr>
            </w:pPr>
            <w:r w:rsidRPr="00F46DCB">
              <w:rPr>
                <w:sz w:val="28"/>
                <w:szCs w:val="28"/>
              </w:rPr>
              <w:t>Наименование</w:t>
            </w:r>
            <w:r>
              <w:rPr>
                <w:sz w:val="28"/>
                <w:szCs w:val="28"/>
              </w:rPr>
              <w:t>,</w:t>
            </w:r>
          </w:p>
          <w:p w:rsidR="002C12E4" w:rsidRPr="00F46DCB" w:rsidRDefault="002C12E4" w:rsidP="002C12E4">
            <w:pPr>
              <w:pStyle w:val="a4"/>
              <w:suppressAutoHyphens/>
              <w:ind w:firstLine="0"/>
              <w:jc w:val="left"/>
              <w:rPr>
                <w:sz w:val="28"/>
                <w:szCs w:val="28"/>
              </w:rPr>
            </w:pPr>
            <w:r>
              <w:rPr>
                <w:sz w:val="28"/>
                <w:szCs w:val="28"/>
              </w:rPr>
              <w:t xml:space="preserve"> характеристика</w:t>
            </w:r>
            <w:r w:rsidRPr="00F46DCB">
              <w:rPr>
                <w:sz w:val="28"/>
                <w:szCs w:val="28"/>
              </w:rPr>
              <w:t xml:space="preserve"> </w:t>
            </w:r>
          </w:p>
        </w:tc>
        <w:tc>
          <w:tcPr>
            <w:tcW w:w="2379" w:type="dxa"/>
          </w:tcPr>
          <w:p w:rsidR="002C12E4" w:rsidRPr="00F46DCB" w:rsidRDefault="002C12E4" w:rsidP="002C12E4">
            <w:pPr>
              <w:pStyle w:val="a4"/>
              <w:suppressAutoHyphens/>
              <w:ind w:right="34" w:firstLine="0"/>
              <w:jc w:val="center"/>
              <w:rPr>
                <w:sz w:val="28"/>
                <w:szCs w:val="28"/>
              </w:rPr>
            </w:pPr>
            <w:r>
              <w:rPr>
                <w:sz w:val="28"/>
                <w:szCs w:val="28"/>
              </w:rPr>
              <w:t>Количество</w:t>
            </w:r>
          </w:p>
        </w:tc>
        <w:tc>
          <w:tcPr>
            <w:tcW w:w="3260" w:type="dxa"/>
          </w:tcPr>
          <w:p w:rsidR="002C12E4" w:rsidRPr="00F46DCB" w:rsidRDefault="002C12E4" w:rsidP="002C12E4">
            <w:pPr>
              <w:pStyle w:val="a4"/>
              <w:suppressAutoHyphens/>
              <w:ind w:right="34" w:firstLine="0"/>
              <w:jc w:val="left"/>
              <w:rPr>
                <w:sz w:val="28"/>
                <w:szCs w:val="28"/>
              </w:rPr>
            </w:pPr>
            <w:r w:rsidRPr="00F46DCB">
              <w:rPr>
                <w:sz w:val="28"/>
                <w:szCs w:val="28"/>
              </w:rPr>
              <w:t>Основания для использования (договор аренды, право собственности и др.)</w:t>
            </w:r>
          </w:p>
        </w:tc>
      </w:tr>
      <w:tr w:rsidR="002C12E4" w:rsidTr="002C12E4">
        <w:trPr>
          <w:trHeight w:val="971"/>
        </w:trPr>
        <w:tc>
          <w:tcPr>
            <w:tcW w:w="534" w:type="dxa"/>
          </w:tcPr>
          <w:p w:rsidR="002C12E4" w:rsidRDefault="002C12E4" w:rsidP="002C12E4">
            <w:pPr>
              <w:pStyle w:val="a4"/>
              <w:suppressAutoHyphens/>
              <w:ind w:right="306" w:firstLine="0"/>
              <w:jc w:val="left"/>
              <w:rPr>
                <w:b/>
                <w:i/>
                <w:sz w:val="28"/>
                <w:szCs w:val="28"/>
              </w:rPr>
            </w:pPr>
          </w:p>
        </w:tc>
        <w:tc>
          <w:tcPr>
            <w:tcW w:w="2835" w:type="dxa"/>
          </w:tcPr>
          <w:p w:rsidR="002C12E4" w:rsidRDefault="002C12E4" w:rsidP="002C12E4">
            <w:pPr>
              <w:pStyle w:val="a4"/>
              <w:suppressAutoHyphens/>
              <w:ind w:right="306" w:firstLine="0"/>
              <w:jc w:val="left"/>
              <w:rPr>
                <w:b/>
                <w:i/>
                <w:sz w:val="28"/>
                <w:szCs w:val="28"/>
              </w:rPr>
            </w:pPr>
          </w:p>
        </w:tc>
        <w:tc>
          <w:tcPr>
            <w:tcW w:w="2379" w:type="dxa"/>
          </w:tcPr>
          <w:p w:rsidR="002C12E4" w:rsidRDefault="002C12E4" w:rsidP="002C12E4">
            <w:pPr>
              <w:pStyle w:val="a4"/>
              <w:suppressAutoHyphens/>
              <w:ind w:right="306" w:firstLine="0"/>
              <w:jc w:val="left"/>
              <w:rPr>
                <w:b/>
                <w:i/>
                <w:sz w:val="28"/>
                <w:szCs w:val="28"/>
              </w:rPr>
            </w:pPr>
          </w:p>
        </w:tc>
        <w:tc>
          <w:tcPr>
            <w:tcW w:w="3260" w:type="dxa"/>
          </w:tcPr>
          <w:p w:rsidR="002C12E4" w:rsidRDefault="002C12E4" w:rsidP="002C12E4">
            <w:pPr>
              <w:pStyle w:val="a4"/>
              <w:suppressAutoHyphens/>
              <w:ind w:right="306" w:firstLine="0"/>
              <w:jc w:val="left"/>
              <w:rPr>
                <w:b/>
                <w:i/>
                <w:sz w:val="28"/>
                <w:szCs w:val="28"/>
              </w:rPr>
            </w:pPr>
          </w:p>
        </w:tc>
      </w:tr>
    </w:tbl>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Pr="00F46DCB" w:rsidRDefault="002C12E4" w:rsidP="002C12E4">
      <w:pPr>
        <w:pStyle w:val="a4"/>
        <w:framePr w:hSpace="180" w:wrap="around" w:vAnchor="text" w:hAnchor="text" w:x="127" w:y="186"/>
        <w:suppressAutoHyphens/>
        <w:ind w:left="1440" w:right="306" w:firstLine="0"/>
        <w:jc w:val="left"/>
        <w:rPr>
          <w:sz w:val="28"/>
          <w:szCs w:val="28"/>
        </w:rPr>
      </w:pPr>
      <w:r>
        <w:rPr>
          <w:sz w:val="28"/>
          <w:szCs w:val="28"/>
        </w:rPr>
        <w:t xml:space="preserve"> </w:t>
      </w:r>
      <w:r w:rsidRPr="00F46DCB">
        <w:rPr>
          <w:sz w:val="28"/>
          <w:szCs w:val="28"/>
        </w:rPr>
        <w:t>Имеющий полномочия действовать от имени претендента _________________________________________________</w:t>
      </w:r>
    </w:p>
    <w:p w:rsidR="002C12E4" w:rsidRPr="002C5B1E" w:rsidRDefault="002C12E4" w:rsidP="002C12E4">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2C12E4" w:rsidRPr="00F46DCB" w:rsidRDefault="002C12E4" w:rsidP="002C12E4">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2C12E4" w:rsidRPr="002C5B1E" w:rsidRDefault="002C12E4" w:rsidP="002C12E4">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left"/>
        <w:rPr>
          <w:sz w:val="28"/>
          <w:szCs w:val="28"/>
        </w:rPr>
      </w:pPr>
      <w:r>
        <w:rPr>
          <w:sz w:val="28"/>
          <w:szCs w:val="28"/>
        </w:rPr>
        <w:t xml:space="preserve">            </w:t>
      </w:r>
      <w:r w:rsidRPr="00EB3A78">
        <w:rPr>
          <w:sz w:val="28"/>
          <w:szCs w:val="28"/>
        </w:rPr>
        <w:t>"____" _________ 20</w:t>
      </w:r>
      <w:r w:rsidR="00022F59">
        <w:rPr>
          <w:sz w:val="28"/>
          <w:szCs w:val="28"/>
        </w:rPr>
        <w:t>20</w:t>
      </w:r>
      <w:r>
        <w:rPr>
          <w:sz w:val="28"/>
          <w:szCs w:val="28"/>
        </w:rPr>
        <w:t xml:space="preserve"> </w:t>
      </w:r>
      <w:r w:rsidRPr="00EB3A78">
        <w:rPr>
          <w:sz w:val="28"/>
          <w:szCs w:val="28"/>
        </w:rPr>
        <w:t>г.</w:t>
      </w:r>
    </w:p>
    <w:p w:rsidR="002C12E4" w:rsidRDefault="002C12E4" w:rsidP="002C12E4">
      <w:pPr>
        <w:pStyle w:val="a4"/>
        <w:suppressAutoHyphens/>
        <w:ind w:right="306"/>
        <w:jc w:val="left"/>
        <w:rPr>
          <w:sz w:val="28"/>
          <w:szCs w:val="28"/>
        </w:rPr>
      </w:pPr>
    </w:p>
    <w:p w:rsidR="002C12E4" w:rsidRDefault="002C12E4" w:rsidP="002C12E4">
      <w:pPr>
        <w:pStyle w:val="a4"/>
        <w:suppressAutoHyphens/>
        <w:ind w:right="306"/>
        <w:jc w:val="left"/>
        <w:rPr>
          <w:sz w:val="28"/>
          <w:szCs w:val="28"/>
        </w:rPr>
      </w:pPr>
    </w:p>
    <w:p w:rsidR="002C12E4" w:rsidRDefault="002C12E4" w:rsidP="002C12E4">
      <w:pPr>
        <w:pStyle w:val="a4"/>
        <w:suppressAutoHyphens/>
        <w:ind w:right="306"/>
        <w:jc w:val="left"/>
        <w:rPr>
          <w:sz w:val="28"/>
          <w:szCs w:val="28"/>
        </w:rPr>
      </w:pPr>
    </w:p>
    <w:p w:rsidR="002C12E4" w:rsidRPr="004B0525" w:rsidRDefault="002C12E4" w:rsidP="002C12E4">
      <w:pPr>
        <w:pStyle w:val="a4"/>
        <w:suppressAutoHyphens/>
        <w:ind w:left="10206" w:right="306" w:firstLine="0"/>
        <w:jc w:val="left"/>
      </w:pPr>
      <w:r w:rsidRPr="004B0525">
        <w:t>Приложение № 6</w:t>
      </w:r>
    </w:p>
    <w:p w:rsidR="002C12E4" w:rsidRPr="004B0525" w:rsidRDefault="002C12E4" w:rsidP="002C12E4">
      <w:pPr>
        <w:pStyle w:val="a4"/>
        <w:suppressAutoHyphens/>
        <w:ind w:left="10206" w:right="306" w:firstLine="0"/>
        <w:jc w:val="left"/>
      </w:pPr>
      <w:r w:rsidRPr="004B0525">
        <w:t>к конкурсной документации</w:t>
      </w:r>
    </w:p>
    <w:p w:rsidR="00851ACF" w:rsidRPr="005A575D" w:rsidRDefault="009342FB" w:rsidP="002C12E4">
      <w:pPr>
        <w:pStyle w:val="a4"/>
        <w:suppressAutoHyphens/>
        <w:ind w:left="10206" w:right="306" w:firstLine="0"/>
        <w:jc w:val="left"/>
      </w:pPr>
      <w:r>
        <w:t xml:space="preserve">№ </w:t>
      </w:r>
      <w:r w:rsidR="00365AFD">
        <w:t>019</w:t>
      </w:r>
      <w:r w:rsidR="00022F59">
        <w:t>/ТВРЗ/2020</w:t>
      </w:r>
    </w:p>
    <w:p w:rsidR="002C12E4" w:rsidRDefault="002C12E4" w:rsidP="002C12E4">
      <w:pPr>
        <w:pStyle w:val="a4"/>
        <w:suppressAutoHyphens/>
        <w:ind w:right="306"/>
        <w:jc w:val="left"/>
        <w:rPr>
          <w:b/>
          <w:i/>
          <w:sz w:val="28"/>
          <w:szCs w:val="28"/>
        </w:rPr>
      </w:pPr>
    </w:p>
    <w:p w:rsidR="002C12E4" w:rsidRPr="00015AAE" w:rsidRDefault="002C12E4" w:rsidP="002C12E4">
      <w:pPr>
        <w:jc w:val="center"/>
        <w:rPr>
          <w:b/>
          <w:i/>
          <w:sz w:val="28"/>
          <w:szCs w:val="28"/>
        </w:rPr>
      </w:pPr>
      <w:r w:rsidRPr="00015AAE">
        <w:rPr>
          <w:b/>
          <w:i/>
          <w:sz w:val="28"/>
          <w:szCs w:val="28"/>
        </w:rPr>
        <w:t xml:space="preserve">Сведения об административно - производственном персонале претендента </w:t>
      </w:r>
    </w:p>
    <w:p w:rsidR="002C12E4" w:rsidRPr="00015AAE" w:rsidRDefault="002C12E4" w:rsidP="002C12E4">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456"/>
        <w:gridCol w:w="3119"/>
        <w:gridCol w:w="3260"/>
        <w:gridCol w:w="3260"/>
      </w:tblGrid>
      <w:tr w:rsidR="002C12E4" w:rsidRPr="00C20DB1" w:rsidTr="002C12E4">
        <w:tc>
          <w:tcPr>
            <w:tcW w:w="1188" w:type="dxa"/>
            <w:vMerge w:val="restart"/>
          </w:tcPr>
          <w:p w:rsidR="002C12E4" w:rsidRPr="00C20DB1" w:rsidRDefault="002C12E4" w:rsidP="002C12E4">
            <w:pPr>
              <w:jc w:val="center"/>
              <w:rPr>
                <w:b/>
                <w:i/>
                <w:sz w:val="28"/>
                <w:szCs w:val="28"/>
              </w:rPr>
            </w:pPr>
            <w:r w:rsidRPr="00C20DB1">
              <w:rPr>
                <w:b/>
                <w:i/>
                <w:sz w:val="28"/>
                <w:szCs w:val="28"/>
              </w:rPr>
              <w:t>№</w:t>
            </w:r>
          </w:p>
        </w:tc>
        <w:tc>
          <w:tcPr>
            <w:tcW w:w="3456" w:type="dxa"/>
            <w:vMerge w:val="restart"/>
          </w:tcPr>
          <w:p w:rsidR="002C12E4" w:rsidRPr="00C20DB1" w:rsidRDefault="002C12E4" w:rsidP="002C12E4">
            <w:pPr>
              <w:jc w:val="center"/>
              <w:rPr>
                <w:b/>
                <w:i/>
                <w:sz w:val="28"/>
                <w:szCs w:val="28"/>
              </w:rPr>
            </w:pPr>
            <w:r w:rsidRPr="00C20DB1">
              <w:rPr>
                <w:b/>
                <w:i/>
                <w:sz w:val="28"/>
                <w:szCs w:val="28"/>
              </w:rPr>
              <w:t>Количество специалистов по требуемой специальности</w:t>
            </w:r>
          </w:p>
        </w:tc>
        <w:tc>
          <w:tcPr>
            <w:tcW w:w="6379" w:type="dxa"/>
            <w:gridSpan w:val="2"/>
          </w:tcPr>
          <w:p w:rsidR="002C12E4" w:rsidRPr="00C20DB1" w:rsidRDefault="002C12E4" w:rsidP="002C12E4">
            <w:pPr>
              <w:jc w:val="center"/>
              <w:rPr>
                <w:b/>
                <w:i/>
                <w:sz w:val="28"/>
                <w:szCs w:val="28"/>
              </w:rPr>
            </w:pPr>
            <w:r w:rsidRPr="00C20DB1">
              <w:rPr>
                <w:b/>
                <w:i/>
                <w:sz w:val="28"/>
                <w:szCs w:val="28"/>
              </w:rPr>
              <w:t>Из них</w:t>
            </w:r>
          </w:p>
        </w:tc>
        <w:tc>
          <w:tcPr>
            <w:tcW w:w="3260" w:type="dxa"/>
            <w:vMerge w:val="restart"/>
            <w:vAlign w:val="center"/>
          </w:tcPr>
          <w:p w:rsidR="002C12E4" w:rsidRPr="00C20DB1" w:rsidRDefault="002C12E4" w:rsidP="002C12E4">
            <w:pPr>
              <w:jc w:val="center"/>
              <w:rPr>
                <w:b/>
                <w:i/>
                <w:sz w:val="28"/>
                <w:szCs w:val="28"/>
              </w:rPr>
            </w:pPr>
            <w:r w:rsidRPr="00B70C27">
              <w:rPr>
                <w:b/>
              </w:rPr>
              <w:t>Документ, подтверждающий квалификацию</w:t>
            </w:r>
          </w:p>
        </w:tc>
      </w:tr>
      <w:tr w:rsidR="002C12E4" w:rsidRPr="00C20DB1" w:rsidTr="002C12E4">
        <w:tc>
          <w:tcPr>
            <w:tcW w:w="1188" w:type="dxa"/>
            <w:vMerge/>
          </w:tcPr>
          <w:p w:rsidR="002C12E4" w:rsidRPr="00C20DB1" w:rsidRDefault="002C12E4" w:rsidP="002C12E4">
            <w:pPr>
              <w:jc w:val="center"/>
              <w:rPr>
                <w:b/>
                <w:i/>
                <w:sz w:val="28"/>
                <w:szCs w:val="28"/>
              </w:rPr>
            </w:pPr>
          </w:p>
        </w:tc>
        <w:tc>
          <w:tcPr>
            <w:tcW w:w="3456" w:type="dxa"/>
            <w:vMerge/>
          </w:tcPr>
          <w:p w:rsidR="002C12E4" w:rsidRPr="00C20DB1" w:rsidRDefault="002C12E4" w:rsidP="002C12E4">
            <w:pPr>
              <w:jc w:val="center"/>
              <w:rPr>
                <w:b/>
                <w:i/>
                <w:sz w:val="28"/>
                <w:szCs w:val="28"/>
              </w:rPr>
            </w:pPr>
          </w:p>
        </w:tc>
        <w:tc>
          <w:tcPr>
            <w:tcW w:w="3119" w:type="dxa"/>
          </w:tcPr>
          <w:p w:rsidR="002C12E4" w:rsidRPr="00C20DB1" w:rsidRDefault="002C12E4" w:rsidP="002C12E4">
            <w:pPr>
              <w:jc w:val="center"/>
              <w:rPr>
                <w:b/>
                <w:i/>
                <w:sz w:val="28"/>
                <w:szCs w:val="28"/>
              </w:rPr>
            </w:pPr>
            <w:r w:rsidRPr="00C20DB1">
              <w:rPr>
                <w:b/>
                <w:i/>
                <w:sz w:val="28"/>
                <w:szCs w:val="28"/>
              </w:rPr>
              <w:t>состоят в штате</w:t>
            </w:r>
          </w:p>
        </w:tc>
        <w:tc>
          <w:tcPr>
            <w:tcW w:w="3260" w:type="dxa"/>
          </w:tcPr>
          <w:p w:rsidR="002C12E4" w:rsidRPr="00C20DB1" w:rsidRDefault="002C12E4" w:rsidP="002C12E4">
            <w:pPr>
              <w:jc w:val="center"/>
              <w:rPr>
                <w:b/>
                <w:i/>
                <w:sz w:val="28"/>
                <w:szCs w:val="28"/>
              </w:rPr>
            </w:pPr>
            <w:r w:rsidRPr="00C20DB1">
              <w:rPr>
                <w:b/>
                <w:i/>
                <w:sz w:val="28"/>
                <w:szCs w:val="28"/>
              </w:rPr>
              <w:t>Работают по временному трудовому договору</w:t>
            </w:r>
          </w:p>
        </w:tc>
        <w:tc>
          <w:tcPr>
            <w:tcW w:w="3260" w:type="dxa"/>
            <w:vMerge/>
          </w:tcPr>
          <w:p w:rsidR="002C12E4" w:rsidRPr="00C20DB1" w:rsidRDefault="002C12E4" w:rsidP="002C12E4">
            <w:pPr>
              <w:jc w:val="center"/>
              <w:rPr>
                <w:b/>
                <w:i/>
                <w:sz w:val="28"/>
                <w:szCs w:val="28"/>
              </w:rPr>
            </w:pPr>
          </w:p>
        </w:tc>
      </w:tr>
      <w:tr w:rsidR="002C12E4" w:rsidRPr="00C20DB1" w:rsidTr="002C12E4">
        <w:tc>
          <w:tcPr>
            <w:tcW w:w="1188" w:type="dxa"/>
          </w:tcPr>
          <w:p w:rsidR="002C12E4" w:rsidRPr="00C20DB1" w:rsidRDefault="002C12E4" w:rsidP="002C12E4">
            <w:pPr>
              <w:jc w:val="center"/>
              <w:rPr>
                <w:b/>
                <w:sz w:val="28"/>
                <w:szCs w:val="28"/>
              </w:rPr>
            </w:pPr>
            <w:r w:rsidRPr="00C20DB1">
              <w:rPr>
                <w:b/>
                <w:sz w:val="28"/>
                <w:szCs w:val="28"/>
              </w:rPr>
              <w:t>1</w:t>
            </w:r>
          </w:p>
        </w:tc>
        <w:tc>
          <w:tcPr>
            <w:tcW w:w="3456" w:type="dxa"/>
          </w:tcPr>
          <w:p w:rsidR="002C12E4" w:rsidRPr="00C20DB1" w:rsidRDefault="002C12E4" w:rsidP="002C12E4">
            <w:pPr>
              <w:jc w:val="center"/>
              <w:rPr>
                <w:b/>
                <w:sz w:val="28"/>
                <w:szCs w:val="28"/>
              </w:rPr>
            </w:pPr>
            <w:r w:rsidRPr="00C20DB1">
              <w:rPr>
                <w:b/>
                <w:sz w:val="28"/>
                <w:szCs w:val="28"/>
              </w:rPr>
              <w:t>2</w:t>
            </w:r>
          </w:p>
        </w:tc>
        <w:tc>
          <w:tcPr>
            <w:tcW w:w="3119" w:type="dxa"/>
          </w:tcPr>
          <w:p w:rsidR="002C12E4" w:rsidRPr="00C20DB1" w:rsidRDefault="002C12E4" w:rsidP="002C12E4">
            <w:pPr>
              <w:jc w:val="center"/>
              <w:rPr>
                <w:b/>
                <w:sz w:val="28"/>
                <w:szCs w:val="28"/>
              </w:rPr>
            </w:pPr>
            <w:r w:rsidRPr="00C20DB1">
              <w:rPr>
                <w:b/>
                <w:sz w:val="28"/>
                <w:szCs w:val="28"/>
              </w:rPr>
              <w:t>3</w:t>
            </w:r>
          </w:p>
        </w:tc>
        <w:tc>
          <w:tcPr>
            <w:tcW w:w="3260" w:type="dxa"/>
          </w:tcPr>
          <w:p w:rsidR="002C12E4" w:rsidRPr="00C20DB1" w:rsidRDefault="002C12E4" w:rsidP="002C12E4">
            <w:pPr>
              <w:jc w:val="center"/>
              <w:rPr>
                <w:b/>
                <w:sz w:val="28"/>
                <w:szCs w:val="28"/>
              </w:rPr>
            </w:pPr>
            <w:r w:rsidRPr="00C20DB1">
              <w:rPr>
                <w:b/>
                <w:sz w:val="28"/>
                <w:szCs w:val="28"/>
              </w:rPr>
              <w:t>4</w:t>
            </w:r>
          </w:p>
        </w:tc>
        <w:tc>
          <w:tcPr>
            <w:tcW w:w="3260" w:type="dxa"/>
          </w:tcPr>
          <w:p w:rsidR="002C12E4" w:rsidRPr="00C20DB1" w:rsidRDefault="002C12E4" w:rsidP="002C12E4">
            <w:pPr>
              <w:jc w:val="center"/>
              <w:rPr>
                <w:b/>
                <w:sz w:val="28"/>
                <w:szCs w:val="28"/>
              </w:rPr>
            </w:pPr>
            <w:r>
              <w:rPr>
                <w:b/>
                <w:sz w:val="28"/>
                <w:szCs w:val="28"/>
              </w:rPr>
              <w:t>5</w:t>
            </w: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bl>
    <w:p w:rsidR="002C12E4" w:rsidRPr="00B16F76" w:rsidRDefault="002C12E4" w:rsidP="002C12E4">
      <w:pPr>
        <w:pStyle w:val="a4"/>
        <w:suppressAutoHyphens/>
        <w:ind w:right="306" w:firstLine="0"/>
        <w:jc w:val="left"/>
        <w:rPr>
          <w:b/>
          <w:szCs w:val="28"/>
        </w:rPr>
      </w:pPr>
    </w:p>
    <w:p w:rsidR="002C12E4" w:rsidRPr="00EB3A78" w:rsidRDefault="002C12E4" w:rsidP="002C12E4">
      <w:pPr>
        <w:suppressAutoHyphens/>
        <w:rPr>
          <w:sz w:val="28"/>
          <w:szCs w:val="28"/>
        </w:rPr>
      </w:pPr>
      <w:r w:rsidRPr="00EB3A78">
        <w:rPr>
          <w:sz w:val="28"/>
          <w:szCs w:val="28"/>
        </w:rPr>
        <w:t>Имеющий полномочия действовать от имени претендента</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___________________________________________________________________</w:t>
      </w:r>
    </w:p>
    <w:p w:rsidR="002C12E4" w:rsidRPr="00F15364" w:rsidRDefault="002C12E4" w:rsidP="002C12E4">
      <w:pPr>
        <w:suppressAutoHyphens/>
      </w:pPr>
      <w:r w:rsidRPr="00F15364">
        <w:t>(полное наименование претендента)</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___________________________________________</w:t>
      </w:r>
    </w:p>
    <w:p w:rsidR="002C12E4" w:rsidRPr="00F15364" w:rsidRDefault="002C12E4" w:rsidP="002C12E4">
      <w:pPr>
        <w:suppressAutoHyphens/>
      </w:pPr>
      <w:r w:rsidRPr="00F15364">
        <w:t xml:space="preserve">печать                        </w:t>
      </w:r>
      <w:r w:rsidRPr="00F15364">
        <w:tab/>
        <w:t xml:space="preserve"> (должность, подпись, ФИО)</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 _________ 20</w:t>
      </w:r>
      <w:r w:rsidR="00022F59">
        <w:rPr>
          <w:sz w:val="28"/>
          <w:szCs w:val="28"/>
        </w:rPr>
        <w:t>20</w:t>
      </w:r>
      <w:r>
        <w:rPr>
          <w:sz w:val="28"/>
          <w:szCs w:val="28"/>
        </w:rPr>
        <w:t xml:space="preserve"> </w:t>
      </w:r>
      <w:r w:rsidRPr="00EB3A78">
        <w:rPr>
          <w:sz w:val="28"/>
          <w:szCs w:val="28"/>
        </w:rPr>
        <w:t>г.</w:t>
      </w:r>
    </w:p>
    <w:p w:rsidR="002C12E4" w:rsidRPr="00386421" w:rsidRDefault="002C12E4" w:rsidP="002C12E4">
      <w:pPr>
        <w:pStyle w:val="a4"/>
        <w:suppressAutoHyphens/>
        <w:ind w:right="306"/>
        <w:jc w:val="left"/>
        <w:rPr>
          <w:sz w:val="28"/>
          <w:szCs w:val="28"/>
        </w:rPr>
      </w:pPr>
    </w:p>
    <w:p w:rsidR="002C12E4" w:rsidRDefault="002C12E4" w:rsidP="002C12E4">
      <w:pPr>
        <w:pStyle w:val="a4"/>
        <w:suppressAutoHyphens/>
        <w:ind w:left="10206" w:right="306" w:firstLine="0"/>
        <w:jc w:val="left"/>
        <w:rPr>
          <w:sz w:val="28"/>
          <w:szCs w:val="28"/>
        </w:rPr>
      </w:pPr>
    </w:p>
    <w:p w:rsidR="002C12E4" w:rsidRDefault="002C12E4" w:rsidP="00506B88">
      <w:pPr>
        <w:pStyle w:val="a4"/>
        <w:suppressAutoHyphens/>
        <w:ind w:right="306" w:firstLine="0"/>
        <w:jc w:val="left"/>
        <w:rPr>
          <w:sz w:val="28"/>
          <w:szCs w:val="28"/>
        </w:rPr>
      </w:pPr>
    </w:p>
    <w:p w:rsidR="002C12E4" w:rsidRDefault="002C12E4" w:rsidP="002C12E4">
      <w:pPr>
        <w:pStyle w:val="a4"/>
        <w:suppressAutoHyphens/>
        <w:ind w:right="306"/>
        <w:jc w:val="left"/>
        <w:rPr>
          <w:sz w:val="28"/>
          <w:szCs w:val="28"/>
        </w:rPr>
      </w:pPr>
    </w:p>
    <w:p w:rsidR="002C12E4" w:rsidRDefault="002C12E4" w:rsidP="002C12E4">
      <w:pPr>
        <w:pStyle w:val="a4"/>
        <w:suppressAutoHyphens/>
        <w:ind w:right="306"/>
        <w:jc w:val="right"/>
        <w:rPr>
          <w:szCs w:val="24"/>
        </w:rPr>
      </w:pPr>
    </w:p>
    <w:p w:rsidR="002C12E4" w:rsidRPr="004B0525" w:rsidRDefault="002C12E4" w:rsidP="002C12E4">
      <w:pPr>
        <w:pStyle w:val="a4"/>
        <w:suppressAutoHyphens/>
        <w:ind w:right="306"/>
        <w:jc w:val="right"/>
        <w:rPr>
          <w:szCs w:val="24"/>
        </w:rPr>
      </w:pPr>
      <w:r w:rsidRPr="004B0525">
        <w:rPr>
          <w:szCs w:val="24"/>
        </w:rPr>
        <w:t>Приложение №7</w:t>
      </w:r>
    </w:p>
    <w:p w:rsidR="002C12E4" w:rsidRPr="004B0525" w:rsidRDefault="002C12E4" w:rsidP="002C12E4">
      <w:pPr>
        <w:pStyle w:val="a4"/>
        <w:suppressAutoHyphens/>
        <w:ind w:right="306"/>
        <w:jc w:val="right"/>
        <w:rPr>
          <w:szCs w:val="24"/>
        </w:rPr>
      </w:pPr>
      <w:r w:rsidRPr="004B0525">
        <w:rPr>
          <w:szCs w:val="24"/>
        </w:rPr>
        <w:t>к конкурсной документации</w:t>
      </w:r>
    </w:p>
    <w:p w:rsidR="00851ACF" w:rsidRDefault="00365AFD" w:rsidP="002C12E4">
      <w:pPr>
        <w:pStyle w:val="a4"/>
        <w:suppressAutoHyphens/>
        <w:ind w:right="306"/>
        <w:jc w:val="right"/>
        <w:rPr>
          <w:szCs w:val="24"/>
        </w:rPr>
      </w:pPr>
      <w:r>
        <w:rPr>
          <w:szCs w:val="24"/>
        </w:rPr>
        <w:t>№ 019</w:t>
      </w:r>
      <w:r w:rsidR="000C2BF6">
        <w:rPr>
          <w:szCs w:val="24"/>
        </w:rPr>
        <w:t>/ТВРЗ/2020</w:t>
      </w: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Pr="00015AAE" w:rsidRDefault="002C12E4" w:rsidP="002C12E4">
      <w:pPr>
        <w:pStyle w:val="a4"/>
        <w:suppressAutoHyphens/>
        <w:ind w:right="306"/>
        <w:jc w:val="center"/>
        <w:rPr>
          <w:b/>
          <w:i/>
          <w:sz w:val="28"/>
          <w:szCs w:val="28"/>
        </w:rPr>
      </w:pPr>
      <w:r w:rsidRPr="00015AAE">
        <w:rPr>
          <w:b/>
          <w:i/>
          <w:sz w:val="28"/>
          <w:szCs w:val="28"/>
        </w:rPr>
        <w:t xml:space="preserve">Сведения о заключенных претендентом трудовых договорах со специалистами, </w:t>
      </w:r>
    </w:p>
    <w:p w:rsidR="002C12E4" w:rsidRDefault="002C12E4" w:rsidP="002C12E4">
      <w:pPr>
        <w:pStyle w:val="a4"/>
        <w:suppressAutoHyphens/>
        <w:ind w:right="306"/>
        <w:jc w:val="center"/>
        <w:rPr>
          <w:b/>
          <w:i/>
          <w:sz w:val="28"/>
          <w:szCs w:val="28"/>
        </w:rPr>
      </w:pPr>
      <w:r w:rsidRPr="00015AAE">
        <w:rPr>
          <w:b/>
          <w:i/>
          <w:sz w:val="28"/>
          <w:szCs w:val="28"/>
        </w:rPr>
        <w:t>задействованными при выполнении работ</w:t>
      </w:r>
    </w:p>
    <w:p w:rsidR="002C12E4" w:rsidRDefault="002C12E4" w:rsidP="002C12E4">
      <w:pPr>
        <w:pStyle w:val="a4"/>
        <w:suppressAutoHyphens/>
        <w:ind w:right="306"/>
        <w:jc w:val="center"/>
        <w:rPr>
          <w:b/>
          <w:i/>
          <w:sz w:val="28"/>
          <w:szCs w:val="28"/>
        </w:rPr>
      </w:pPr>
    </w:p>
    <w:tbl>
      <w:tblPr>
        <w:tblW w:w="14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2200"/>
        <w:gridCol w:w="3085"/>
        <w:gridCol w:w="4130"/>
        <w:gridCol w:w="4130"/>
      </w:tblGrid>
      <w:tr w:rsidR="002C12E4" w:rsidRPr="00315ADB" w:rsidTr="002C12E4">
        <w:trPr>
          <w:trHeight w:val="915"/>
          <w:jc w:val="center"/>
        </w:trPr>
        <w:tc>
          <w:tcPr>
            <w:tcW w:w="668" w:type="dxa"/>
            <w:vAlign w:val="center"/>
          </w:tcPr>
          <w:p w:rsidR="002C12E4" w:rsidRPr="00315ADB" w:rsidRDefault="002C12E4" w:rsidP="002C12E4">
            <w:pPr>
              <w:tabs>
                <w:tab w:val="left" w:pos="9639"/>
              </w:tabs>
              <w:ind w:right="-108"/>
              <w:jc w:val="center"/>
              <w:rPr>
                <w:b/>
                <w:i/>
                <w:sz w:val="28"/>
                <w:szCs w:val="28"/>
              </w:rPr>
            </w:pPr>
            <w:r w:rsidRPr="00315ADB">
              <w:rPr>
                <w:b/>
                <w:i/>
                <w:sz w:val="28"/>
                <w:szCs w:val="28"/>
              </w:rPr>
              <w:t>№</w:t>
            </w:r>
          </w:p>
          <w:p w:rsidR="002C12E4" w:rsidRPr="00315ADB" w:rsidRDefault="002C12E4" w:rsidP="002C12E4">
            <w:pPr>
              <w:tabs>
                <w:tab w:val="left" w:pos="9639"/>
              </w:tabs>
              <w:ind w:right="-108"/>
              <w:jc w:val="center"/>
              <w:rPr>
                <w:b/>
                <w:i/>
                <w:sz w:val="28"/>
                <w:szCs w:val="28"/>
              </w:rPr>
            </w:pPr>
            <w:r w:rsidRPr="00315ADB">
              <w:rPr>
                <w:b/>
                <w:i/>
                <w:sz w:val="28"/>
                <w:szCs w:val="28"/>
              </w:rPr>
              <w:t>п/п</w:t>
            </w:r>
          </w:p>
        </w:tc>
        <w:tc>
          <w:tcPr>
            <w:tcW w:w="2200" w:type="dxa"/>
            <w:vAlign w:val="center"/>
          </w:tcPr>
          <w:p w:rsidR="002C12E4" w:rsidRPr="00315ADB" w:rsidRDefault="002C12E4" w:rsidP="002C12E4">
            <w:pPr>
              <w:tabs>
                <w:tab w:val="left" w:pos="9639"/>
              </w:tabs>
              <w:ind w:left="-108" w:right="-98"/>
              <w:jc w:val="center"/>
              <w:rPr>
                <w:b/>
                <w:i/>
                <w:sz w:val="28"/>
                <w:szCs w:val="28"/>
              </w:rPr>
            </w:pPr>
            <w:r w:rsidRPr="00315ADB">
              <w:rPr>
                <w:b/>
                <w:i/>
                <w:sz w:val="28"/>
                <w:szCs w:val="28"/>
              </w:rPr>
              <w:t>Занимаемая должность</w:t>
            </w:r>
          </w:p>
        </w:tc>
        <w:tc>
          <w:tcPr>
            <w:tcW w:w="3085" w:type="dxa"/>
            <w:vAlign w:val="center"/>
          </w:tcPr>
          <w:p w:rsidR="002C12E4" w:rsidRPr="00315ADB" w:rsidRDefault="002C12E4" w:rsidP="002C12E4">
            <w:pPr>
              <w:tabs>
                <w:tab w:val="left" w:pos="9639"/>
              </w:tabs>
              <w:ind w:left="-95" w:right="-102"/>
              <w:jc w:val="center"/>
              <w:rPr>
                <w:b/>
                <w:i/>
                <w:sz w:val="28"/>
                <w:szCs w:val="28"/>
              </w:rPr>
            </w:pPr>
            <w:r w:rsidRPr="00315ADB">
              <w:rPr>
                <w:b/>
                <w:i/>
                <w:sz w:val="28"/>
                <w:szCs w:val="28"/>
              </w:rPr>
              <w:t>Образование</w:t>
            </w:r>
          </w:p>
          <w:p w:rsidR="002C12E4" w:rsidRPr="00315ADB" w:rsidRDefault="002C12E4" w:rsidP="002C12E4">
            <w:pPr>
              <w:tabs>
                <w:tab w:val="left" w:pos="9639"/>
              </w:tabs>
              <w:ind w:left="-95" w:right="-102"/>
              <w:jc w:val="center"/>
              <w:rPr>
                <w:b/>
                <w:i/>
                <w:sz w:val="28"/>
                <w:szCs w:val="28"/>
              </w:rPr>
            </w:pPr>
            <w:r w:rsidRPr="00315ADB">
              <w:rPr>
                <w:b/>
                <w:i/>
                <w:sz w:val="28"/>
                <w:szCs w:val="28"/>
              </w:rPr>
              <w:t>и специальность</w:t>
            </w:r>
          </w:p>
        </w:tc>
        <w:tc>
          <w:tcPr>
            <w:tcW w:w="4130" w:type="dxa"/>
            <w:vAlign w:val="center"/>
          </w:tcPr>
          <w:p w:rsidR="002C12E4" w:rsidRPr="00315ADB" w:rsidRDefault="002C12E4" w:rsidP="002C12E4">
            <w:pPr>
              <w:tabs>
                <w:tab w:val="left" w:pos="1370"/>
                <w:tab w:val="left" w:pos="9639"/>
              </w:tabs>
              <w:ind w:left="-114" w:right="-56"/>
              <w:jc w:val="center"/>
              <w:rPr>
                <w:b/>
                <w:i/>
                <w:sz w:val="28"/>
                <w:szCs w:val="28"/>
              </w:rPr>
            </w:pPr>
            <w:r w:rsidRPr="00CC56B3">
              <w:rPr>
                <w:b/>
                <w:i/>
                <w:sz w:val="28"/>
                <w:szCs w:val="28"/>
              </w:rPr>
              <w:t>Документ, подтверждающий квалификацию</w:t>
            </w:r>
          </w:p>
        </w:tc>
        <w:tc>
          <w:tcPr>
            <w:tcW w:w="4130" w:type="dxa"/>
            <w:vAlign w:val="center"/>
          </w:tcPr>
          <w:p w:rsidR="002C12E4" w:rsidRPr="00315ADB" w:rsidRDefault="002C12E4" w:rsidP="002C12E4">
            <w:pPr>
              <w:tabs>
                <w:tab w:val="left" w:pos="1370"/>
                <w:tab w:val="left" w:pos="9639"/>
              </w:tabs>
              <w:ind w:left="-114" w:right="-56"/>
              <w:jc w:val="center"/>
              <w:rPr>
                <w:b/>
                <w:i/>
                <w:sz w:val="28"/>
                <w:szCs w:val="28"/>
              </w:rPr>
            </w:pPr>
            <w:r w:rsidRPr="00315ADB">
              <w:rPr>
                <w:b/>
                <w:i/>
                <w:sz w:val="28"/>
                <w:szCs w:val="28"/>
              </w:rPr>
              <w:t>Стаж работы персонала в данной организации (мес.)</w:t>
            </w:r>
          </w:p>
        </w:tc>
      </w:tr>
      <w:tr w:rsidR="002C12E4" w:rsidRPr="00315ADB" w:rsidTr="002C12E4">
        <w:trPr>
          <w:jc w:val="center"/>
        </w:trPr>
        <w:tc>
          <w:tcPr>
            <w:tcW w:w="668"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1</w:t>
            </w:r>
          </w:p>
        </w:tc>
        <w:tc>
          <w:tcPr>
            <w:tcW w:w="2200"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2</w:t>
            </w:r>
          </w:p>
        </w:tc>
        <w:tc>
          <w:tcPr>
            <w:tcW w:w="3085"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3</w:t>
            </w:r>
          </w:p>
        </w:tc>
        <w:tc>
          <w:tcPr>
            <w:tcW w:w="4130"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4</w:t>
            </w:r>
          </w:p>
        </w:tc>
        <w:tc>
          <w:tcPr>
            <w:tcW w:w="4130" w:type="dxa"/>
          </w:tcPr>
          <w:p w:rsidR="002C12E4" w:rsidRPr="00315ADB" w:rsidRDefault="002C12E4" w:rsidP="002C12E4">
            <w:pPr>
              <w:tabs>
                <w:tab w:val="left" w:pos="9639"/>
              </w:tabs>
              <w:ind w:left="142" w:right="283"/>
              <w:jc w:val="center"/>
              <w:rPr>
                <w:b/>
                <w:i/>
                <w:sz w:val="28"/>
                <w:szCs w:val="28"/>
              </w:rPr>
            </w:pPr>
            <w:r>
              <w:rPr>
                <w:b/>
                <w:i/>
                <w:sz w:val="28"/>
                <w:szCs w:val="28"/>
              </w:rPr>
              <w:t>5</w:t>
            </w:r>
          </w:p>
        </w:tc>
      </w:tr>
      <w:tr w:rsidR="002C12E4" w:rsidRPr="00315ADB" w:rsidTr="002C12E4">
        <w:trPr>
          <w:jc w:val="center"/>
        </w:trPr>
        <w:tc>
          <w:tcPr>
            <w:tcW w:w="668" w:type="dxa"/>
          </w:tcPr>
          <w:p w:rsidR="002C12E4" w:rsidRPr="00315ADB" w:rsidRDefault="002C12E4" w:rsidP="002C12E4">
            <w:pPr>
              <w:tabs>
                <w:tab w:val="left" w:pos="9639"/>
              </w:tabs>
              <w:ind w:left="142" w:right="283"/>
              <w:jc w:val="center"/>
              <w:rPr>
                <w:szCs w:val="28"/>
              </w:rPr>
            </w:pPr>
          </w:p>
        </w:tc>
        <w:tc>
          <w:tcPr>
            <w:tcW w:w="2200" w:type="dxa"/>
          </w:tcPr>
          <w:p w:rsidR="002C12E4" w:rsidRPr="00315ADB" w:rsidRDefault="002C12E4" w:rsidP="002C12E4">
            <w:pPr>
              <w:tabs>
                <w:tab w:val="left" w:pos="9639"/>
              </w:tabs>
              <w:ind w:left="142" w:right="283"/>
              <w:jc w:val="center"/>
              <w:rPr>
                <w:szCs w:val="28"/>
              </w:rPr>
            </w:pPr>
          </w:p>
        </w:tc>
        <w:tc>
          <w:tcPr>
            <w:tcW w:w="3085" w:type="dxa"/>
          </w:tcPr>
          <w:p w:rsidR="002C12E4" w:rsidRPr="00315ADB" w:rsidRDefault="002C12E4" w:rsidP="002C12E4">
            <w:pPr>
              <w:tabs>
                <w:tab w:val="left" w:pos="9639"/>
              </w:tabs>
              <w:ind w:left="142" w:right="283"/>
              <w:jc w:val="center"/>
              <w:rPr>
                <w:szCs w:val="28"/>
              </w:rPr>
            </w:pPr>
          </w:p>
        </w:tc>
        <w:tc>
          <w:tcPr>
            <w:tcW w:w="4130" w:type="dxa"/>
            <w:vAlign w:val="center"/>
          </w:tcPr>
          <w:p w:rsidR="002C12E4" w:rsidRPr="00315ADB" w:rsidRDefault="002C12E4" w:rsidP="002C12E4">
            <w:pPr>
              <w:tabs>
                <w:tab w:val="left" w:pos="9639"/>
              </w:tabs>
              <w:ind w:left="142" w:right="283"/>
              <w:jc w:val="center"/>
              <w:rPr>
                <w:szCs w:val="28"/>
              </w:rPr>
            </w:pPr>
          </w:p>
        </w:tc>
        <w:tc>
          <w:tcPr>
            <w:tcW w:w="4130" w:type="dxa"/>
          </w:tcPr>
          <w:p w:rsidR="002C12E4" w:rsidRPr="00315ADB" w:rsidRDefault="002C12E4" w:rsidP="002C12E4">
            <w:pPr>
              <w:tabs>
                <w:tab w:val="left" w:pos="9639"/>
              </w:tabs>
              <w:ind w:left="142" w:right="283"/>
              <w:jc w:val="center"/>
              <w:rPr>
                <w:szCs w:val="28"/>
              </w:rPr>
            </w:pPr>
          </w:p>
        </w:tc>
      </w:tr>
      <w:tr w:rsidR="002C12E4" w:rsidRPr="00315ADB" w:rsidTr="002C12E4">
        <w:trPr>
          <w:jc w:val="center"/>
        </w:trPr>
        <w:tc>
          <w:tcPr>
            <w:tcW w:w="668" w:type="dxa"/>
          </w:tcPr>
          <w:p w:rsidR="002C12E4" w:rsidRPr="00315ADB" w:rsidRDefault="002C12E4" w:rsidP="002C12E4">
            <w:pPr>
              <w:tabs>
                <w:tab w:val="left" w:pos="9639"/>
              </w:tabs>
              <w:ind w:left="142" w:right="283"/>
              <w:jc w:val="center"/>
              <w:rPr>
                <w:szCs w:val="28"/>
              </w:rPr>
            </w:pPr>
          </w:p>
        </w:tc>
        <w:tc>
          <w:tcPr>
            <w:tcW w:w="2200" w:type="dxa"/>
          </w:tcPr>
          <w:p w:rsidR="002C12E4" w:rsidRPr="00315ADB" w:rsidRDefault="002C12E4" w:rsidP="002C12E4">
            <w:pPr>
              <w:tabs>
                <w:tab w:val="left" w:pos="9639"/>
              </w:tabs>
              <w:ind w:left="142" w:right="283"/>
              <w:jc w:val="center"/>
              <w:rPr>
                <w:szCs w:val="28"/>
              </w:rPr>
            </w:pPr>
          </w:p>
        </w:tc>
        <w:tc>
          <w:tcPr>
            <w:tcW w:w="3085" w:type="dxa"/>
          </w:tcPr>
          <w:p w:rsidR="002C12E4" w:rsidRPr="00315ADB" w:rsidRDefault="002C12E4" w:rsidP="002C12E4">
            <w:pPr>
              <w:tabs>
                <w:tab w:val="left" w:pos="9639"/>
              </w:tabs>
              <w:ind w:left="142" w:right="283"/>
              <w:jc w:val="center"/>
              <w:rPr>
                <w:szCs w:val="28"/>
              </w:rPr>
            </w:pPr>
          </w:p>
        </w:tc>
        <w:tc>
          <w:tcPr>
            <w:tcW w:w="4130" w:type="dxa"/>
            <w:vAlign w:val="center"/>
          </w:tcPr>
          <w:p w:rsidR="002C12E4" w:rsidRPr="00315ADB" w:rsidRDefault="002C12E4" w:rsidP="002C12E4">
            <w:pPr>
              <w:tabs>
                <w:tab w:val="left" w:pos="9639"/>
              </w:tabs>
              <w:ind w:left="142" w:right="283"/>
              <w:jc w:val="center"/>
              <w:rPr>
                <w:szCs w:val="28"/>
              </w:rPr>
            </w:pPr>
          </w:p>
        </w:tc>
        <w:tc>
          <w:tcPr>
            <w:tcW w:w="4130" w:type="dxa"/>
          </w:tcPr>
          <w:p w:rsidR="002C12E4" w:rsidRPr="00315ADB" w:rsidRDefault="002C12E4" w:rsidP="002C12E4">
            <w:pPr>
              <w:tabs>
                <w:tab w:val="left" w:pos="9639"/>
              </w:tabs>
              <w:ind w:left="142" w:right="283"/>
              <w:jc w:val="center"/>
              <w:rPr>
                <w:szCs w:val="28"/>
              </w:rPr>
            </w:pPr>
          </w:p>
        </w:tc>
      </w:tr>
    </w:tbl>
    <w:p w:rsidR="002C12E4" w:rsidRDefault="002C12E4" w:rsidP="00547C24">
      <w:pPr>
        <w:pStyle w:val="a4"/>
        <w:suppressAutoHyphens/>
        <w:ind w:right="306" w:firstLine="0"/>
        <w:rPr>
          <w:sz w:val="28"/>
          <w:szCs w:val="28"/>
        </w:rPr>
      </w:pPr>
    </w:p>
    <w:p w:rsidR="002C12E4" w:rsidRPr="00F46DCB" w:rsidRDefault="002C12E4" w:rsidP="00547C24">
      <w:pPr>
        <w:pStyle w:val="a4"/>
        <w:framePr w:hSpace="180" w:wrap="around" w:vAnchor="text" w:hAnchor="text" w:x="127" w:y="186"/>
        <w:suppressAutoHyphens/>
        <w:ind w:left="1440" w:right="306" w:firstLine="0"/>
        <w:jc w:val="left"/>
        <w:rPr>
          <w:sz w:val="28"/>
          <w:szCs w:val="28"/>
        </w:rPr>
      </w:pPr>
      <w:r w:rsidRPr="00CC56B3">
        <w:rPr>
          <w:rFonts w:eastAsia="Times New Roman"/>
          <w:sz w:val="28"/>
          <w:szCs w:val="28"/>
        </w:rPr>
        <w:t>Представитель, и</w:t>
      </w:r>
      <w:r w:rsidRPr="00CC56B3">
        <w:rPr>
          <w:sz w:val="28"/>
          <w:szCs w:val="28"/>
        </w:rPr>
        <w:t>меющий</w:t>
      </w:r>
      <w:r w:rsidRPr="00F46DCB">
        <w:rPr>
          <w:sz w:val="28"/>
          <w:szCs w:val="28"/>
        </w:rPr>
        <w:t xml:space="preserve"> полномочия действовать от имени претендента _________________________________________________</w:t>
      </w:r>
    </w:p>
    <w:p w:rsidR="002C12E4" w:rsidRPr="002C5B1E" w:rsidRDefault="002C12E4" w:rsidP="00547C24">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2C12E4" w:rsidRPr="00F46DCB" w:rsidRDefault="002C12E4" w:rsidP="00547C24">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2C12E4" w:rsidRPr="002C5B1E" w:rsidRDefault="002C12E4" w:rsidP="00547C24">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2C12E4" w:rsidRDefault="002C12E4" w:rsidP="00547C24">
      <w:pPr>
        <w:pStyle w:val="a4"/>
        <w:suppressAutoHyphens/>
        <w:ind w:right="306"/>
        <w:jc w:val="left"/>
        <w:rPr>
          <w:b/>
          <w:i/>
          <w:sz w:val="28"/>
          <w:szCs w:val="28"/>
        </w:rPr>
      </w:pPr>
    </w:p>
    <w:p w:rsidR="002C12E4" w:rsidRDefault="002C12E4" w:rsidP="00547C24">
      <w:pPr>
        <w:pStyle w:val="a4"/>
        <w:suppressAutoHyphens/>
        <w:ind w:right="306"/>
        <w:jc w:val="left"/>
        <w:rPr>
          <w:sz w:val="28"/>
          <w:szCs w:val="28"/>
        </w:rPr>
      </w:pPr>
      <w:r>
        <w:rPr>
          <w:sz w:val="28"/>
          <w:szCs w:val="28"/>
        </w:rPr>
        <w:t xml:space="preserve">            </w:t>
      </w:r>
      <w:r w:rsidRPr="00EB3A78">
        <w:rPr>
          <w:sz w:val="28"/>
          <w:szCs w:val="28"/>
        </w:rPr>
        <w:t>"____" _________ 20</w:t>
      </w:r>
      <w:r w:rsidR="00022F59">
        <w:rPr>
          <w:sz w:val="28"/>
          <w:szCs w:val="28"/>
        </w:rPr>
        <w:t>20</w:t>
      </w:r>
      <w:r>
        <w:rPr>
          <w:sz w:val="28"/>
          <w:szCs w:val="28"/>
        </w:rPr>
        <w:t xml:space="preserve"> </w:t>
      </w:r>
      <w:r w:rsidRPr="00EB3A78">
        <w:rPr>
          <w:sz w:val="28"/>
          <w:szCs w:val="28"/>
        </w:rPr>
        <w:t>г.</w:t>
      </w:r>
    </w:p>
    <w:p w:rsidR="002C12E4" w:rsidRDefault="002C12E4" w:rsidP="00547C24">
      <w:pPr>
        <w:pStyle w:val="a4"/>
        <w:suppressAutoHyphens/>
        <w:ind w:right="306"/>
        <w:jc w:val="left"/>
        <w:rPr>
          <w:sz w:val="28"/>
          <w:szCs w:val="28"/>
        </w:rPr>
      </w:pPr>
    </w:p>
    <w:p w:rsidR="002C12E4" w:rsidRPr="00015AAE" w:rsidRDefault="002C12E4" w:rsidP="00547C24">
      <w:pPr>
        <w:pStyle w:val="a4"/>
        <w:suppressAutoHyphens/>
        <w:ind w:right="306" w:firstLine="0"/>
        <w:rPr>
          <w:sz w:val="28"/>
          <w:szCs w:val="28"/>
        </w:rPr>
        <w:sectPr w:rsidR="002C12E4" w:rsidRPr="00015AAE" w:rsidSect="002C12E4">
          <w:pgSz w:w="16838" w:h="11906" w:orient="landscape" w:code="9"/>
          <w:pgMar w:top="924" w:right="992" w:bottom="1134" w:left="1134" w:header="794" w:footer="794" w:gutter="0"/>
          <w:cols w:space="708"/>
          <w:titlePg/>
          <w:docGrid w:linePitch="360"/>
        </w:sectPr>
      </w:pPr>
    </w:p>
    <w:tbl>
      <w:tblPr>
        <w:tblW w:w="3686" w:type="dxa"/>
        <w:tblInd w:w="6521" w:type="dxa"/>
        <w:tblLook w:val="04A0" w:firstRow="1" w:lastRow="0" w:firstColumn="1" w:lastColumn="0" w:noHBand="0" w:noVBand="1"/>
      </w:tblPr>
      <w:tblGrid>
        <w:gridCol w:w="3686"/>
      </w:tblGrid>
      <w:tr w:rsidR="00C307E8" w:rsidRPr="00787AB5" w:rsidTr="00B23B62">
        <w:trPr>
          <w:trHeight w:val="638"/>
        </w:trPr>
        <w:tc>
          <w:tcPr>
            <w:tcW w:w="3686" w:type="dxa"/>
            <w:shd w:val="clear" w:color="auto" w:fill="auto"/>
          </w:tcPr>
          <w:p w:rsidR="00C307E8" w:rsidRPr="00787AB5" w:rsidRDefault="00C307E8" w:rsidP="00B23B62">
            <w:pPr>
              <w:suppressAutoHyphens/>
              <w:ind w:right="306"/>
              <w:jc w:val="both"/>
              <w:rPr>
                <w:rFonts w:eastAsia="MS Mincho"/>
                <w:szCs w:val="20"/>
              </w:rPr>
            </w:pPr>
            <w:r w:rsidRPr="00787AB5">
              <w:rPr>
                <w:rFonts w:eastAsia="MS Mincho"/>
                <w:szCs w:val="20"/>
              </w:rPr>
              <w:lastRenderedPageBreak/>
              <w:t>Приложение № 8</w:t>
            </w:r>
          </w:p>
          <w:p w:rsidR="00C307E8" w:rsidRPr="00787AB5" w:rsidRDefault="00C307E8" w:rsidP="00B23B62">
            <w:pPr>
              <w:suppressAutoHyphens/>
              <w:ind w:right="306"/>
              <w:jc w:val="both"/>
              <w:rPr>
                <w:rFonts w:eastAsia="MS Mincho"/>
                <w:szCs w:val="20"/>
              </w:rPr>
            </w:pPr>
            <w:r w:rsidRPr="00787AB5">
              <w:rPr>
                <w:rFonts w:eastAsia="MS Mincho"/>
                <w:szCs w:val="20"/>
              </w:rPr>
              <w:t>К конкурсной документации</w:t>
            </w:r>
          </w:p>
        </w:tc>
      </w:tr>
    </w:tbl>
    <w:p w:rsidR="00C307E8" w:rsidRPr="00FB67D7" w:rsidRDefault="00C307E8" w:rsidP="00C307E8">
      <w:pPr>
        <w:rPr>
          <w:rFonts w:eastAsia="Arial Unicode MS"/>
          <w:sz w:val="26"/>
          <w:szCs w:val="26"/>
        </w:rPr>
      </w:pPr>
      <w:r w:rsidRPr="00FB67D7">
        <w:rPr>
          <w:rFonts w:eastAsia="Arial Unicode MS"/>
          <w:sz w:val="26"/>
          <w:szCs w:val="26"/>
        </w:rPr>
        <w:t>Проект</w:t>
      </w:r>
    </w:p>
    <w:p w:rsidR="00C307E8" w:rsidRDefault="00C307E8" w:rsidP="00C307E8">
      <w:pPr>
        <w:jc w:val="center"/>
        <w:rPr>
          <w:rFonts w:eastAsia="Arial Unicode MS"/>
          <w:b/>
          <w:sz w:val="26"/>
          <w:szCs w:val="26"/>
        </w:rPr>
      </w:pPr>
    </w:p>
    <w:p w:rsidR="00C307E8" w:rsidRPr="00A51995" w:rsidRDefault="00C307E8" w:rsidP="00C307E8">
      <w:pPr>
        <w:jc w:val="center"/>
        <w:rPr>
          <w:rFonts w:eastAsia="Arial Unicode MS"/>
          <w:b/>
          <w:bCs/>
          <w:sz w:val="26"/>
          <w:szCs w:val="26"/>
        </w:rPr>
      </w:pPr>
      <w:r w:rsidRPr="00A51995">
        <w:rPr>
          <w:rFonts w:eastAsia="Arial Unicode MS"/>
          <w:b/>
          <w:sz w:val="26"/>
          <w:szCs w:val="26"/>
        </w:rPr>
        <w:t xml:space="preserve">ДОГОВОР ПОДРЯДА </w:t>
      </w:r>
      <w:r w:rsidRPr="00A51995">
        <w:rPr>
          <w:rFonts w:eastAsia="Arial Unicode MS"/>
          <w:b/>
          <w:bCs/>
          <w:sz w:val="26"/>
          <w:szCs w:val="26"/>
        </w:rPr>
        <w:t>№ _______</w:t>
      </w:r>
    </w:p>
    <w:p w:rsidR="00C307E8" w:rsidRDefault="00C307E8" w:rsidP="00C307E8">
      <w:pPr>
        <w:shd w:val="clear" w:color="auto" w:fill="FFFFFF"/>
        <w:jc w:val="center"/>
        <w:rPr>
          <w:rFonts w:eastAsia="Arial Unicode MS"/>
          <w:sz w:val="26"/>
          <w:szCs w:val="26"/>
        </w:rPr>
      </w:pPr>
    </w:p>
    <w:p w:rsidR="00C307E8" w:rsidRPr="00A51995" w:rsidRDefault="00C307E8" w:rsidP="00C307E8">
      <w:pPr>
        <w:widowControl w:val="0"/>
        <w:shd w:val="clear" w:color="auto" w:fill="FFFFFF"/>
        <w:autoSpaceDE w:val="0"/>
        <w:autoSpaceDN w:val="0"/>
        <w:adjustRightInd w:val="0"/>
        <w:jc w:val="both"/>
        <w:rPr>
          <w:bCs/>
          <w:color w:val="000000"/>
          <w:spacing w:val="3"/>
          <w:sz w:val="26"/>
          <w:szCs w:val="26"/>
        </w:rPr>
      </w:pPr>
      <w:r w:rsidRPr="00A51995">
        <w:rPr>
          <w:bCs/>
          <w:color w:val="000000"/>
          <w:sz w:val="26"/>
          <w:szCs w:val="26"/>
        </w:rPr>
        <w:t>г. М</w:t>
      </w:r>
      <w:r w:rsidR="008A6E08">
        <w:rPr>
          <w:bCs/>
          <w:color w:val="000000"/>
          <w:sz w:val="26"/>
          <w:szCs w:val="26"/>
        </w:rPr>
        <w:t>осква</w:t>
      </w:r>
      <w:r w:rsidR="008A6E08">
        <w:rPr>
          <w:bCs/>
          <w:color w:val="000000"/>
          <w:sz w:val="26"/>
          <w:szCs w:val="26"/>
        </w:rPr>
        <w:tab/>
      </w:r>
      <w:r w:rsidR="008A6E08">
        <w:rPr>
          <w:bCs/>
          <w:color w:val="000000"/>
          <w:sz w:val="26"/>
          <w:szCs w:val="26"/>
        </w:rPr>
        <w:tab/>
      </w:r>
      <w:r w:rsidR="008A6E08">
        <w:rPr>
          <w:bCs/>
          <w:color w:val="000000"/>
          <w:sz w:val="26"/>
          <w:szCs w:val="26"/>
        </w:rPr>
        <w:tab/>
      </w:r>
      <w:r w:rsidR="008A6E08">
        <w:rPr>
          <w:bCs/>
          <w:color w:val="000000"/>
          <w:sz w:val="26"/>
          <w:szCs w:val="26"/>
        </w:rPr>
        <w:tab/>
      </w:r>
      <w:r w:rsidR="008A6E08">
        <w:rPr>
          <w:bCs/>
          <w:color w:val="000000"/>
          <w:sz w:val="26"/>
          <w:szCs w:val="26"/>
        </w:rPr>
        <w:tab/>
      </w:r>
      <w:r w:rsidR="008A6E08">
        <w:rPr>
          <w:bCs/>
          <w:color w:val="000000"/>
          <w:sz w:val="26"/>
          <w:szCs w:val="26"/>
        </w:rPr>
        <w:tab/>
      </w:r>
      <w:r w:rsidR="008A6E08">
        <w:rPr>
          <w:bCs/>
          <w:color w:val="000000"/>
          <w:sz w:val="26"/>
          <w:szCs w:val="26"/>
        </w:rPr>
        <w:tab/>
        <w:t xml:space="preserve"> </w:t>
      </w:r>
      <w:r w:rsidR="008A6E08">
        <w:rPr>
          <w:bCs/>
          <w:color w:val="000000"/>
          <w:sz w:val="26"/>
          <w:szCs w:val="26"/>
        </w:rPr>
        <w:tab/>
      </w:r>
      <w:r w:rsidR="008A6E08">
        <w:rPr>
          <w:bCs/>
          <w:color w:val="000000"/>
          <w:sz w:val="26"/>
          <w:szCs w:val="26"/>
        </w:rPr>
        <w:tab/>
        <w:t>«___»________ 202</w:t>
      </w:r>
      <w:r w:rsidRPr="00A51995">
        <w:rPr>
          <w:bCs/>
          <w:color w:val="000000"/>
          <w:sz w:val="26"/>
          <w:szCs w:val="26"/>
        </w:rPr>
        <w:t>__</w:t>
      </w:r>
      <w:r w:rsidRPr="00A51995">
        <w:rPr>
          <w:bCs/>
          <w:color w:val="000000"/>
          <w:spacing w:val="3"/>
          <w:sz w:val="26"/>
          <w:szCs w:val="26"/>
        </w:rPr>
        <w:t>г.</w:t>
      </w:r>
    </w:p>
    <w:p w:rsidR="00C307E8" w:rsidRPr="00A51995" w:rsidRDefault="00C307E8" w:rsidP="00C307E8">
      <w:pPr>
        <w:widowControl w:val="0"/>
        <w:shd w:val="clear" w:color="auto" w:fill="FFFFFF"/>
        <w:autoSpaceDE w:val="0"/>
        <w:autoSpaceDN w:val="0"/>
        <w:adjustRightInd w:val="0"/>
        <w:jc w:val="both"/>
        <w:rPr>
          <w:bCs/>
          <w:sz w:val="26"/>
          <w:szCs w:val="26"/>
        </w:rPr>
      </w:pPr>
    </w:p>
    <w:p w:rsidR="00C307E8" w:rsidRPr="00A51995" w:rsidRDefault="00C307E8" w:rsidP="00C307E8">
      <w:pPr>
        <w:widowControl w:val="0"/>
        <w:shd w:val="clear" w:color="auto" w:fill="FFFFFF"/>
        <w:autoSpaceDE w:val="0"/>
        <w:autoSpaceDN w:val="0"/>
        <w:adjustRightInd w:val="0"/>
        <w:jc w:val="both"/>
        <w:rPr>
          <w:bCs/>
          <w:sz w:val="26"/>
          <w:szCs w:val="26"/>
        </w:rPr>
      </w:pPr>
      <w:r w:rsidRPr="00341DDB">
        <w:rPr>
          <w:bCs/>
          <w:sz w:val="26"/>
          <w:szCs w:val="26"/>
        </w:rPr>
        <w:t xml:space="preserve">Акционерное Общество «Вагонреммаш» (АО «ВРМ»), именуемое в дальнейшем «Заказчик», в лице </w:t>
      </w:r>
      <w:r w:rsidR="00341DDB" w:rsidRPr="00341DDB">
        <w:rPr>
          <w:spacing w:val="-1"/>
          <w:sz w:val="26"/>
          <w:szCs w:val="26"/>
        </w:rPr>
        <w:t>директора Тамбовского ВРЗ АО «ВРМ» Грибкова Алексея Ивановича, действующего на основании Положения о филиале по дове</w:t>
      </w:r>
      <w:r w:rsidR="00784471">
        <w:rPr>
          <w:spacing w:val="-1"/>
          <w:sz w:val="26"/>
          <w:szCs w:val="26"/>
        </w:rPr>
        <w:t>ренности № ВРМ-113/19 от 23.12</w:t>
      </w:r>
      <w:r w:rsidR="00341DDB" w:rsidRPr="00341DDB">
        <w:rPr>
          <w:spacing w:val="-1"/>
          <w:sz w:val="26"/>
          <w:szCs w:val="26"/>
        </w:rPr>
        <w:t>.2019г.</w:t>
      </w:r>
      <w:r w:rsidR="00341DDB" w:rsidRPr="00341DDB">
        <w:rPr>
          <w:sz w:val="26"/>
          <w:szCs w:val="26"/>
        </w:rPr>
        <w:t>, с одной стороны</w:t>
      </w:r>
      <w:r w:rsidR="00341DDB" w:rsidRPr="00341DDB">
        <w:rPr>
          <w:bCs/>
          <w:sz w:val="26"/>
          <w:szCs w:val="26"/>
        </w:rPr>
        <w:t xml:space="preserve"> </w:t>
      </w:r>
      <w:r>
        <w:rPr>
          <w:bCs/>
          <w:sz w:val="26"/>
          <w:szCs w:val="26"/>
        </w:rPr>
        <w:t xml:space="preserve">и </w:t>
      </w:r>
      <w:r w:rsidRPr="00A51995">
        <w:rPr>
          <w:bCs/>
          <w:sz w:val="26"/>
          <w:szCs w:val="26"/>
        </w:rPr>
        <w:t>__________________________ именуемое в дальнейшем «</w:t>
      </w:r>
      <w:r w:rsidRPr="00A51995">
        <w:rPr>
          <w:color w:val="000000"/>
          <w:spacing w:val="2"/>
          <w:sz w:val="26"/>
          <w:szCs w:val="26"/>
        </w:rPr>
        <w:t>Подрядчик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C307E8" w:rsidRPr="00A51995" w:rsidRDefault="00C307E8" w:rsidP="00C307E8">
      <w:pPr>
        <w:spacing w:before="120" w:after="120"/>
        <w:jc w:val="center"/>
        <w:rPr>
          <w:rFonts w:eastAsia="Arial Unicode MS"/>
          <w:b/>
          <w:sz w:val="26"/>
          <w:szCs w:val="26"/>
        </w:rPr>
      </w:pPr>
      <w:r w:rsidRPr="00A51995">
        <w:rPr>
          <w:rFonts w:eastAsia="Arial Unicode MS"/>
          <w:b/>
          <w:sz w:val="26"/>
          <w:szCs w:val="26"/>
        </w:rPr>
        <w:t>1. П</w:t>
      </w:r>
      <w:r>
        <w:rPr>
          <w:rFonts w:eastAsia="Arial Unicode MS"/>
          <w:b/>
          <w:sz w:val="26"/>
          <w:szCs w:val="26"/>
        </w:rPr>
        <w:t>РЕДМЕТ ДОГОВОРА</w:t>
      </w:r>
    </w:p>
    <w:p w:rsidR="00C307E8" w:rsidRPr="00E746B0" w:rsidRDefault="00C307E8" w:rsidP="00C307E8">
      <w:pPr>
        <w:ind w:firstLine="709"/>
        <w:jc w:val="both"/>
        <w:rPr>
          <w:b/>
          <w:sz w:val="26"/>
          <w:szCs w:val="26"/>
        </w:rPr>
      </w:pPr>
      <w:r w:rsidRPr="00E746B0">
        <w:rPr>
          <w:rFonts w:eastAsia="Arial Unicode MS"/>
          <w:sz w:val="26"/>
          <w:szCs w:val="26"/>
        </w:rPr>
        <w:t>1</w:t>
      </w:r>
      <w:r w:rsidRPr="00D74A7F">
        <w:rPr>
          <w:rFonts w:eastAsia="Arial Unicode MS"/>
          <w:sz w:val="26"/>
          <w:szCs w:val="26"/>
        </w:rPr>
        <w:t xml:space="preserve">.1. Подрядчик принимает на себя обязательства </w:t>
      </w:r>
      <w:r w:rsidRPr="00D74A7F">
        <w:rPr>
          <w:rFonts w:eastAsia="Arial Unicode MS"/>
          <w:color w:val="000000"/>
          <w:sz w:val="26"/>
          <w:szCs w:val="26"/>
        </w:rPr>
        <w:t xml:space="preserve">по заданию Заказчика выполнить </w:t>
      </w:r>
      <w:r w:rsidRPr="00120897">
        <w:rPr>
          <w:rFonts w:eastAsia="Arial Unicode MS"/>
          <w:color w:val="000000"/>
          <w:sz w:val="26"/>
          <w:szCs w:val="26"/>
        </w:rPr>
        <w:t>работы</w:t>
      </w:r>
      <w:r w:rsidRPr="008A6E08">
        <w:rPr>
          <w:color w:val="000000"/>
          <w:sz w:val="28"/>
          <w:szCs w:val="28"/>
        </w:rPr>
        <w:t xml:space="preserve"> </w:t>
      </w:r>
      <w:r w:rsidR="008A6E08" w:rsidRPr="008A6E08">
        <w:rPr>
          <w:color w:val="000000"/>
          <w:sz w:val="26"/>
          <w:szCs w:val="26"/>
        </w:rPr>
        <w:t xml:space="preserve">по </w:t>
      </w:r>
      <w:r w:rsidR="008A6E08" w:rsidRPr="008A6E08">
        <w:rPr>
          <w:sz w:val="26"/>
          <w:szCs w:val="26"/>
        </w:rPr>
        <w:t>капитальному ремонту мягкой кровли термообрубного участка здания литейного цеха  инв. №1013</w:t>
      </w:r>
      <w:r w:rsidR="00205BB3" w:rsidRPr="00D74A7F">
        <w:rPr>
          <w:sz w:val="26"/>
          <w:szCs w:val="26"/>
        </w:rPr>
        <w:t xml:space="preserve"> </w:t>
      </w:r>
      <w:r w:rsidRPr="00D74A7F">
        <w:rPr>
          <w:sz w:val="26"/>
          <w:szCs w:val="26"/>
        </w:rPr>
        <w:t>(далее Работы), расположенного по адресу: г.Тамбов, пл.Мастерских,1 на Тамбовском ВРЗ - филиале АО «ВРМ» (далее Объект).</w:t>
      </w:r>
      <w:r w:rsidRPr="00205BB3">
        <w:rPr>
          <w:b/>
          <w:bCs/>
          <w:sz w:val="26"/>
          <w:szCs w:val="26"/>
        </w:rPr>
        <w:t xml:space="preserve"> </w:t>
      </w:r>
      <w:r w:rsidRPr="00205BB3">
        <w:rPr>
          <w:rFonts w:eastAsia="Arial Unicode MS"/>
          <w:b/>
          <w:bCs/>
          <w:sz w:val="26"/>
          <w:szCs w:val="26"/>
        </w:rPr>
        <w:t xml:space="preserve"> </w:t>
      </w:r>
    </w:p>
    <w:p w:rsidR="00C307E8" w:rsidRPr="00A51995" w:rsidRDefault="00C307E8" w:rsidP="00C307E8">
      <w:pPr>
        <w:ind w:firstLine="709"/>
        <w:contextualSpacing/>
        <w:jc w:val="both"/>
        <w:rPr>
          <w:rFonts w:eastAsia="Arial Unicode MS"/>
          <w:sz w:val="26"/>
          <w:szCs w:val="26"/>
        </w:rPr>
      </w:pPr>
      <w:r w:rsidRPr="00A51995">
        <w:rPr>
          <w:rFonts w:eastAsia="Arial Unicode MS"/>
          <w:sz w:val="26"/>
          <w:szCs w:val="26"/>
        </w:rPr>
        <w:t>1.2. Работы выполняются иждивением Подрядчика – из его материалов, его силами и средствами.</w:t>
      </w:r>
    </w:p>
    <w:p w:rsidR="00C307E8" w:rsidRPr="00120897" w:rsidRDefault="00C307E8" w:rsidP="00C307E8">
      <w:pPr>
        <w:ind w:firstLine="709"/>
        <w:contextualSpacing/>
        <w:jc w:val="both"/>
        <w:rPr>
          <w:rFonts w:eastAsia="Arial Unicode MS"/>
          <w:sz w:val="26"/>
          <w:szCs w:val="26"/>
        </w:rPr>
      </w:pPr>
      <w:r w:rsidRPr="00D74A7F">
        <w:rPr>
          <w:rFonts w:eastAsia="Arial Unicode MS"/>
          <w:sz w:val="26"/>
          <w:szCs w:val="26"/>
        </w:rPr>
        <w:t xml:space="preserve">1.3. </w:t>
      </w:r>
      <w:r w:rsidRPr="00120897">
        <w:rPr>
          <w:rFonts w:eastAsia="Arial Unicode MS"/>
          <w:sz w:val="26"/>
          <w:szCs w:val="26"/>
        </w:rPr>
        <w:t xml:space="preserve">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00120897" w:rsidRPr="00120897">
        <w:rPr>
          <w:color w:val="000000"/>
          <w:sz w:val="26"/>
          <w:szCs w:val="26"/>
        </w:rPr>
        <w:t xml:space="preserve">по </w:t>
      </w:r>
      <w:r w:rsidR="00120897" w:rsidRPr="00120897">
        <w:rPr>
          <w:sz w:val="26"/>
          <w:szCs w:val="26"/>
        </w:rPr>
        <w:t xml:space="preserve">капитальному ремонту </w:t>
      </w:r>
      <w:r w:rsidR="008A6E08" w:rsidRPr="008A6E08">
        <w:rPr>
          <w:sz w:val="26"/>
          <w:szCs w:val="26"/>
        </w:rPr>
        <w:t>мягкой кровли термообрубного участка з</w:t>
      </w:r>
      <w:r w:rsidR="008A6E08">
        <w:rPr>
          <w:sz w:val="26"/>
          <w:szCs w:val="26"/>
        </w:rPr>
        <w:t>дания литейного цеха  инв. №1013</w:t>
      </w:r>
      <w:r w:rsidR="00B21431" w:rsidRPr="00120897">
        <w:rPr>
          <w:sz w:val="26"/>
          <w:szCs w:val="26"/>
        </w:rPr>
        <w:t>, расположенного по адресу: г.Тамбов, пл.Мастерских,1  на Тамбовском ВРЗ - филиале АО «ВРМ»</w:t>
      </w:r>
      <w:r w:rsidRPr="00120897">
        <w:rPr>
          <w:rFonts w:eastAsia="Arial Unicode MS"/>
          <w:sz w:val="26"/>
          <w:szCs w:val="26"/>
        </w:rPr>
        <w:t>.</w:t>
      </w:r>
    </w:p>
    <w:p w:rsidR="00C307E8" w:rsidRPr="00A51995" w:rsidRDefault="00C307E8" w:rsidP="00C307E8">
      <w:pPr>
        <w:ind w:firstLine="709"/>
        <w:contextualSpacing/>
        <w:jc w:val="both"/>
        <w:rPr>
          <w:rFonts w:eastAsia="Arial Unicode MS"/>
          <w:sz w:val="26"/>
          <w:szCs w:val="26"/>
        </w:rPr>
      </w:pPr>
      <w:r w:rsidRPr="00A51995">
        <w:rPr>
          <w:rFonts w:eastAsia="Arial Unicode MS"/>
          <w:sz w:val="26"/>
          <w:szCs w:val="26"/>
        </w:rPr>
        <w:t>1.4. Подрядчик обязуется выполнить работы, предусмотренные п. 1.1 Договора в следующие сроки:</w:t>
      </w:r>
    </w:p>
    <w:p w:rsidR="00C307E8" w:rsidRPr="000872A3" w:rsidRDefault="00C307E8" w:rsidP="00C307E8">
      <w:pPr>
        <w:ind w:firstLine="709"/>
        <w:jc w:val="both"/>
        <w:rPr>
          <w:sz w:val="26"/>
          <w:szCs w:val="26"/>
          <w:highlight w:val="yellow"/>
        </w:rPr>
      </w:pPr>
      <w:r w:rsidRPr="007F059E">
        <w:rPr>
          <w:rFonts w:eastAsia="Arial Unicode MS"/>
          <w:sz w:val="26"/>
          <w:szCs w:val="26"/>
        </w:rPr>
        <w:t xml:space="preserve">- начало </w:t>
      </w:r>
      <w:r w:rsidR="00266CD0" w:rsidRPr="00266CD0">
        <w:rPr>
          <w:rFonts w:eastAsia="Arial Unicode MS"/>
          <w:sz w:val="26"/>
          <w:szCs w:val="26"/>
        </w:rPr>
        <w:t>работ</w:t>
      </w:r>
      <w:r w:rsidR="000C2BF6">
        <w:rPr>
          <w:rFonts w:eastAsia="Arial Unicode MS"/>
          <w:sz w:val="26"/>
          <w:szCs w:val="26"/>
        </w:rPr>
        <w:t xml:space="preserve"> </w:t>
      </w:r>
      <w:r w:rsidR="00365AFD" w:rsidRPr="00365AFD">
        <w:rPr>
          <w:rFonts w:eastAsia="Arial Unicode MS"/>
          <w:sz w:val="26"/>
          <w:szCs w:val="26"/>
        </w:rPr>
        <w:t xml:space="preserve">– </w:t>
      </w:r>
      <w:r w:rsidR="00365AFD" w:rsidRPr="00365AFD">
        <w:rPr>
          <w:rFonts w:eastAsia="Arial Unicode MS"/>
          <w:sz w:val="26"/>
          <w:szCs w:val="26"/>
        </w:rPr>
        <w:softHyphen/>
      </w:r>
      <w:r w:rsidR="00365AFD" w:rsidRPr="00365AFD">
        <w:rPr>
          <w:rFonts w:eastAsia="Arial Unicode MS"/>
          <w:sz w:val="26"/>
          <w:szCs w:val="26"/>
        </w:rPr>
        <w:softHyphen/>
        <w:t>__</w:t>
      </w:r>
      <w:r w:rsidR="000C2BF6" w:rsidRPr="00365AFD">
        <w:rPr>
          <w:rFonts w:eastAsia="Arial Unicode MS"/>
          <w:sz w:val="26"/>
          <w:szCs w:val="26"/>
        </w:rPr>
        <w:t>.04.2020 г.</w:t>
      </w:r>
    </w:p>
    <w:p w:rsidR="00C307E8" w:rsidRPr="00A51995" w:rsidRDefault="00C307E8" w:rsidP="00C307E8">
      <w:pPr>
        <w:ind w:firstLine="709"/>
        <w:jc w:val="both"/>
        <w:rPr>
          <w:rFonts w:eastAsia="Arial Unicode MS"/>
          <w:sz w:val="26"/>
          <w:szCs w:val="26"/>
        </w:rPr>
      </w:pPr>
      <w:r w:rsidRPr="00266CD0">
        <w:rPr>
          <w:rFonts w:eastAsia="Arial Unicode MS"/>
          <w:sz w:val="26"/>
          <w:szCs w:val="26"/>
        </w:rPr>
        <w:t>- окончание рабо</w:t>
      </w:r>
      <w:r w:rsidR="00022F59">
        <w:rPr>
          <w:rFonts w:eastAsia="Arial Unicode MS"/>
          <w:sz w:val="26"/>
          <w:szCs w:val="26"/>
        </w:rPr>
        <w:t>т – 31</w:t>
      </w:r>
      <w:r w:rsidR="000C2BF6">
        <w:rPr>
          <w:rFonts w:eastAsia="Arial Unicode MS"/>
          <w:sz w:val="26"/>
          <w:szCs w:val="26"/>
        </w:rPr>
        <w:t>.05</w:t>
      </w:r>
      <w:r w:rsidRPr="00266CD0">
        <w:rPr>
          <w:rFonts w:eastAsia="Arial Unicode MS"/>
          <w:sz w:val="26"/>
          <w:szCs w:val="26"/>
        </w:rPr>
        <w:t>.2019</w:t>
      </w:r>
      <w:r w:rsidR="000C2BF6">
        <w:rPr>
          <w:rFonts w:eastAsia="Arial Unicode MS"/>
          <w:sz w:val="26"/>
          <w:szCs w:val="26"/>
        </w:rPr>
        <w:t xml:space="preserve"> </w:t>
      </w:r>
      <w:r w:rsidRPr="00266CD0">
        <w:rPr>
          <w:rFonts w:eastAsia="Arial Unicode MS"/>
          <w:sz w:val="26"/>
          <w:szCs w:val="26"/>
        </w:rPr>
        <w:t>г.</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1.5. Заказчик принимает результаты Работ и оплачивает их твердую стоимость, согласно Смете (Приложение № 2), являющейся неотъемлемой частью настоящего Договора.</w:t>
      </w:r>
      <w:r>
        <w:rPr>
          <w:rFonts w:eastAsia="Arial Unicode MS"/>
          <w:sz w:val="26"/>
          <w:szCs w:val="26"/>
        </w:rPr>
        <w:t xml:space="preserve"> Смета должна содержать сведения о стоимости каждого вида работ.</w:t>
      </w:r>
    </w:p>
    <w:p w:rsidR="00C307E8" w:rsidRPr="00A51995" w:rsidRDefault="00C307E8" w:rsidP="00C307E8">
      <w:pPr>
        <w:suppressAutoHyphens/>
        <w:ind w:firstLine="709"/>
        <w:jc w:val="both"/>
        <w:rPr>
          <w:bCs/>
          <w:spacing w:val="-8"/>
          <w:sz w:val="26"/>
          <w:szCs w:val="26"/>
        </w:rPr>
      </w:pPr>
      <w:r w:rsidRPr="00A51995">
        <w:rPr>
          <w:rFonts w:eastAsia="Arial Unicode MS"/>
          <w:sz w:val="26"/>
          <w:szCs w:val="26"/>
        </w:rPr>
        <w:t xml:space="preserve">1.6. </w:t>
      </w:r>
      <w:r w:rsidRPr="00A51995">
        <w:rPr>
          <w:bCs/>
          <w:spacing w:val="-8"/>
          <w:sz w:val="26"/>
          <w:szCs w:val="26"/>
        </w:rPr>
        <w:t xml:space="preserve">Настоящий Договор заключен на основании </w:t>
      </w:r>
      <w:r>
        <w:rPr>
          <w:bCs/>
          <w:spacing w:val="-8"/>
          <w:sz w:val="26"/>
          <w:szCs w:val="26"/>
        </w:rPr>
        <w:t xml:space="preserve">открытого </w:t>
      </w:r>
      <w:r w:rsidRPr="00011734">
        <w:rPr>
          <w:bCs/>
          <w:spacing w:val="-8"/>
          <w:sz w:val="26"/>
          <w:szCs w:val="26"/>
        </w:rPr>
        <w:t>конкурса</w:t>
      </w:r>
      <w:r w:rsidRPr="008274F4">
        <w:rPr>
          <w:bCs/>
          <w:spacing w:val="-8"/>
          <w:sz w:val="26"/>
          <w:szCs w:val="26"/>
        </w:rPr>
        <w:t>. Протокол конкурсной Комиссии Тамбовского ВРЗ  №__________ от _________.</w:t>
      </w:r>
    </w:p>
    <w:p w:rsidR="00C307E8" w:rsidRPr="00A51995" w:rsidRDefault="00C307E8" w:rsidP="00C307E8">
      <w:pPr>
        <w:spacing w:before="120" w:after="120"/>
        <w:jc w:val="center"/>
        <w:rPr>
          <w:rFonts w:eastAsia="Arial Unicode MS"/>
          <w:b/>
          <w:bCs/>
          <w:sz w:val="26"/>
          <w:szCs w:val="26"/>
        </w:rPr>
      </w:pPr>
      <w:r w:rsidRPr="00A51995">
        <w:rPr>
          <w:rFonts w:eastAsia="Arial Unicode MS"/>
          <w:b/>
          <w:bCs/>
          <w:sz w:val="26"/>
          <w:szCs w:val="26"/>
        </w:rPr>
        <w:t xml:space="preserve"> Т</w:t>
      </w:r>
      <w:r>
        <w:rPr>
          <w:rFonts w:eastAsia="Arial Unicode MS"/>
          <w:b/>
          <w:bCs/>
          <w:sz w:val="26"/>
          <w:szCs w:val="26"/>
        </w:rPr>
        <w:t>ЕРМИНЫ И ОПРЕДЕЛЕНИЯ</w:t>
      </w:r>
    </w:p>
    <w:p w:rsidR="00C307E8" w:rsidRPr="00A51995" w:rsidRDefault="00C307E8" w:rsidP="00C307E8">
      <w:pPr>
        <w:ind w:firstLine="709"/>
        <w:jc w:val="both"/>
        <w:rPr>
          <w:rFonts w:eastAsia="Arial Unicode MS"/>
          <w:sz w:val="26"/>
          <w:szCs w:val="26"/>
        </w:rPr>
      </w:pPr>
      <w:r w:rsidRPr="00A51995">
        <w:rPr>
          <w:rFonts w:eastAsia="Arial Unicode MS"/>
          <w:b/>
          <w:sz w:val="26"/>
          <w:szCs w:val="26"/>
        </w:rPr>
        <w:t>Объект</w:t>
      </w:r>
      <w:r w:rsidRPr="00A51995">
        <w:rPr>
          <w:rFonts w:eastAsia="Arial Unicode MS"/>
          <w:sz w:val="26"/>
          <w:szCs w:val="26"/>
        </w:rPr>
        <w:t xml:space="preserve"> </w:t>
      </w:r>
      <w:r w:rsidRPr="00205BB3">
        <w:rPr>
          <w:rFonts w:eastAsia="Arial Unicode MS"/>
          <w:sz w:val="26"/>
          <w:szCs w:val="26"/>
        </w:rPr>
        <w:t xml:space="preserve">– </w:t>
      </w:r>
      <w:r w:rsidR="00680207" w:rsidRPr="008A6E08">
        <w:rPr>
          <w:sz w:val="26"/>
          <w:szCs w:val="26"/>
        </w:rPr>
        <w:t>термообрубно</w:t>
      </w:r>
      <w:r w:rsidR="00680207">
        <w:rPr>
          <w:sz w:val="26"/>
          <w:szCs w:val="26"/>
        </w:rPr>
        <w:t>й</w:t>
      </w:r>
      <w:r w:rsidR="00680207" w:rsidRPr="008A6E08">
        <w:rPr>
          <w:sz w:val="26"/>
          <w:szCs w:val="26"/>
        </w:rPr>
        <w:t xml:space="preserve"> участ</w:t>
      </w:r>
      <w:r w:rsidR="00680207">
        <w:rPr>
          <w:sz w:val="26"/>
          <w:szCs w:val="26"/>
        </w:rPr>
        <w:t>ок</w:t>
      </w:r>
      <w:r w:rsidR="00680207" w:rsidRPr="008A6E08">
        <w:rPr>
          <w:sz w:val="26"/>
          <w:szCs w:val="26"/>
        </w:rPr>
        <w:t xml:space="preserve"> здания литейного цеха  инв. №1013</w:t>
      </w:r>
      <w:r w:rsidRPr="00205BB3">
        <w:rPr>
          <w:sz w:val="26"/>
          <w:szCs w:val="26"/>
        </w:rPr>
        <w:t>, расположенн</w:t>
      </w:r>
      <w:r w:rsidR="00205BB3" w:rsidRPr="00205BB3">
        <w:rPr>
          <w:sz w:val="26"/>
          <w:szCs w:val="26"/>
        </w:rPr>
        <w:t>о</w:t>
      </w:r>
      <w:r w:rsidRPr="00205BB3">
        <w:rPr>
          <w:sz w:val="26"/>
          <w:szCs w:val="26"/>
        </w:rPr>
        <w:t>е по адресу: г.Тамбов, пл.Мастерских, 1</w:t>
      </w:r>
    </w:p>
    <w:p w:rsidR="00C307E8" w:rsidRPr="00A51995" w:rsidRDefault="00C307E8" w:rsidP="00C307E8">
      <w:pPr>
        <w:ind w:firstLine="709"/>
        <w:jc w:val="both"/>
        <w:rPr>
          <w:rFonts w:eastAsia="Arial Unicode MS"/>
          <w:sz w:val="26"/>
          <w:szCs w:val="26"/>
        </w:rPr>
      </w:pPr>
      <w:r w:rsidRPr="00A51995">
        <w:rPr>
          <w:rFonts w:eastAsia="Arial Unicode MS"/>
          <w:b/>
          <w:sz w:val="26"/>
          <w:szCs w:val="26"/>
        </w:rPr>
        <w:t>Работы</w:t>
      </w:r>
      <w:r w:rsidRPr="00A51995">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C307E8" w:rsidRPr="00A51995" w:rsidRDefault="00C307E8" w:rsidP="00C307E8">
      <w:pPr>
        <w:ind w:firstLine="709"/>
        <w:jc w:val="both"/>
        <w:rPr>
          <w:rFonts w:eastAsia="Arial Unicode MS"/>
          <w:sz w:val="26"/>
          <w:szCs w:val="26"/>
        </w:rPr>
      </w:pPr>
      <w:r w:rsidRPr="00A51995">
        <w:rPr>
          <w:rFonts w:eastAsia="Arial Unicode MS"/>
          <w:b/>
          <w:sz w:val="26"/>
          <w:szCs w:val="26"/>
        </w:rPr>
        <w:t>Результат работ</w:t>
      </w:r>
      <w:r w:rsidRPr="00A51995">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C307E8" w:rsidRPr="00A51995" w:rsidRDefault="00C307E8" w:rsidP="00C307E8">
      <w:pPr>
        <w:ind w:firstLine="709"/>
        <w:jc w:val="both"/>
        <w:rPr>
          <w:rFonts w:eastAsia="Arial Unicode MS"/>
          <w:sz w:val="26"/>
          <w:szCs w:val="26"/>
        </w:rPr>
      </w:pPr>
      <w:r w:rsidRPr="00A51995">
        <w:rPr>
          <w:rFonts w:eastAsia="Arial Unicode MS"/>
          <w:b/>
          <w:sz w:val="26"/>
          <w:szCs w:val="26"/>
        </w:rPr>
        <w:lastRenderedPageBreak/>
        <w:t>Скрытые работы</w:t>
      </w:r>
      <w:r w:rsidRPr="00A51995">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C307E8" w:rsidRPr="00A51995" w:rsidRDefault="00C307E8" w:rsidP="00C307E8">
      <w:pPr>
        <w:spacing w:before="120" w:after="120"/>
        <w:jc w:val="center"/>
        <w:rPr>
          <w:rFonts w:eastAsia="Arial Unicode MS"/>
          <w:b/>
          <w:bCs/>
          <w:sz w:val="26"/>
          <w:szCs w:val="26"/>
        </w:rPr>
      </w:pPr>
      <w:r w:rsidRPr="00A51995">
        <w:rPr>
          <w:rFonts w:eastAsia="Arial Unicode MS"/>
          <w:b/>
          <w:bCs/>
          <w:sz w:val="26"/>
          <w:szCs w:val="26"/>
        </w:rPr>
        <w:t>2. Ц</w:t>
      </w:r>
      <w:r>
        <w:rPr>
          <w:rFonts w:eastAsia="Arial Unicode MS"/>
          <w:b/>
          <w:bCs/>
          <w:sz w:val="26"/>
          <w:szCs w:val="26"/>
        </w:rPr>
        <w:t>ЕНА РАБОТ И ПОРЯДОК ОПЛАТЫ</w:t>
      </w:r>
    </w:p>
    <w:p w:rsidR="00C307E8" w:rsidRPr="00A51995" w:rsidRDefault="00C307E8" w:rsidP="00C307E8">
      <w:pPr>
        <w:numPr>
          <w:ilvl w:val="0"/>
          <w:numId w:val="17"/>
        </w:numPr>
        <w:ind w:left="0" w:firstLine="709"/>
        <w:contextualSpacing/>
        <w:jc w:val="both"/>
        <w:rPr>
          <w:rFonts w:eastAsia="Arial Unicode MS"/>
          <w:sz w:val="26"/>
          <w:szCs w:val="26"/>
        </w:rPr>
      </w:pPr>
      <w:r w:rsidRPr="00A51995">
        <w:rPr>
          <w:rFonts w:eastAsia="Arial Unicode MS"/>
          <w:sz w:val="26"/>
          <w:szCs w:val="26"/>
        </w:rPr>
        <w:t>Стоимость работ по настоящему Договору составляет: ________________________</w:t>
      </w:r>
      <w:r>
        <w:rPr>
          <w:rFonts w:eastAsia="Arial Unicode MS"/>
          <w:sz w:val="26"/>
          <w:szCs w:val="26"/>
        </w:rPr>
        <w:t>_______</w:t>
      </w:r>
      <w:r w:rsidRPr="00A51995">
        <w:rPr>
          <w:rFonts w:eastAsia="Arial Unicode MS"/>
          <w:sz w:val="26"/>
          <w:szCs w:val="26"/>
        </w:rPr>
        <w:t>_________________________________________ руб. (___________рублей ___коп.), в том числе НДС __________________________________________________________________________руб. (_______________ рублей ___ коп.).</w:t>
      </w:r>
    </w:p>
    <w:p w:rsidR="00C307E8" w:rsidRPr="00A51995" w:rsidRDefault="00C307E8" w:rsidP="00C307E8">
      <w:pPr>
        <w:numPr>
          <w:ilvl w:val="0"/>
          <w:numId w:val="17"/>
        </w:numPr>
        <w:suppressAutoHyphens/>
        <w:ind w:left="0" w:firstLine="709"/>
        <w:contextualSpacing/>
        <w:jc w:val="both"/>
        <w:rPr>
          <w:rFonts w:eastAsia="Arial Unicode MS"/>
          <w:color w:val="000000"/>
          <w:spacing w:val="-4"/>
          <w:sz w:val="26"/>
          <w:szCs w:val="26"/>
        </w:rPr>
      </w:pPr>
      <w:r w:rsidRPr="00A51995">
        <w:rPr>
          <w:rFonts w:eastAsia="Arial Unicode MS"/>
          <w:sz w:val="26"/>
          <w:szCs w:val="26"/>
        </w:rPr>
        <w:t>Общая ц</w:t>
      </w:r>
      <w:r w:rsidRPr="00A51995">
        <w:rPr>
          <w:rFonts w:eastAsia="Arial Unicode MS"/>
          <w:color w:val="000000"/>
          <w:spacing w:val="-4"/>
          <w:sz w:val="26"/>
          <w:szCs w:val="26"/>
        </w:rPr>
        <w:t xml:space="preserve">ена Договора включает в себя стоимость строительных и ремонтных </w:t>
      </w:r>
      <w:r w:rsidRPr="00A51995">
        <w:rPr>
          <w:rFonts w:eastAsia="Arial Unicode MS"/>
          <w:spacing w:val="-4"/>
          <w:sz w:val="26"/>
          <w:szCs w:val="26"/>
        </w:rPr>
        <w:t>Работ, материалов,</w:t>
      </w:r>
      <w:r w:rsidRPr="00A51995">
        <w:rPr>
          <w:rFonts w:eastAsia="Arial Unicode MS"/>
          <w:color w:val="000000"/>
          <w:spacing w:val="-4"/>
          <w:sz w:val="26"/>
          <w:szCs w:val="26"/>
        </w:rPr>
        <w:t xml:space="preserve"> </w:t>
      </w:r>
      <w:r w:rsidRPr="00A51995">
        <w:rPr>
          <w:rFonts w:eastAsia="Arial Unicode MS"/>
          <w:sz w:val="26"/>
          <w:szCs w:val="26"/>
        </w:rPr>
        <w:t xml:space="preserve">все затраты, издержки, </w:t>
      </w:r>
      <w:r w:rsidRPr="00A51995">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C307E8" w:rsidRPr="00A51995" w:rsidRDefault="00C307E8" w:rsidP="00C307E8">
      <w:pPr>
        <w:numPr>
          <w:ilvl w:val="0"/>
          <w:numId w:val="17"/>
        </w:numPr>
        <w:suppressAutoHyphens/>
        <w:ind w:left="0" w:firstLine="709"/>
        <w:contextualSpacing/>
        <w:jc w:val="both"/>
        <w:rPr>
          <w:rFonts w:eastAsia="Arial Unicode MS"/>
          <w:color w:val="000000"/>
          <w:spacing w:val="-4"/>
          <w:sz w:val="26"/>
          <w:szCs w:val="26"/>
        </w:rPr>
      </w:pPr>
      <w:r w:rsidRPr="00A51995">
        <w:rPr>
          <w:rFonts w:eastAsia="Arial Unicode MS"/>
          <w:iCs/>
          <w:color w:val="000000"/>
          <w:sz w:val="26"/>
          <w:szCs w:val="26"/>
        </w:rPr>
        <w:t xml:space="preserve">Оплата Работ производится Заказчиком ежемесячно,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w:t>
      </w:r>
      <w:r w:rsidR="004F10C6" w:rsidRPr="00CC56B3">
        <w:rPr>
          <w:sz w:val="28"/>
          <w:szCs w:val="20"/>
        </w:rPr>
        <w:t>акт о приеме-сдаче отремонтированных</w:t>
      </w:r>
      <w:r w:rsidR="004F10C6">
        <w:rPr>
          <w:sz w:val="28"/>
          <w:szCs w:val="20"/>
        </w:rPr>
        <w:t>, реконструированных, модернизированных</w:t>
      </w:r>
      <w:r w:rsidR="004F10C6" w:rsidRPr="00CC56B3">
        <w:rPr>
          <w:sz w:val="28"/>
          <w:szCs w:val="20"/>
        </w:rPr>
        <w:t xml:space="preserve"> объектов</w:t>
      </w:r>
      <w:r w:rsidR="004F10C6">
        <w:rPr>
          <w:sz w:val="28"/>
          <w:szCs w:val="20"/>
        </w:rPr>
        <w:t xml:space="preserve"> основных средств по</w:t>
      </w:r>
      <w:r w:rsidR="004F10C6" w:rsidRPr="00CC56B3">
        <w:rPr>
          <w:sz w:val="28"/>
          <w:szCs w:val="20"/>
        </w:rPr>
        <w:t xml:space="preserve"> форм</w:t>
      </w:r>
      <w:r w:rsidR="004F10C6">
        <w:rPr>
          <w:sz w:val="28"/>
          <w:szCs w:val="20"/>
        </w:rPr>
        <w:t>е</w:t>
      </w:r>
      <w:r w:rsidR="004F10C6" w:rsidRPr="00CC56B3">
        <w:rPr>
          <w:sz w:val="28"/>
          <w:szCs w:val="20"/>
        </w:rPr>
        <w:t xml:space="preserve"> ОС-3 (далее ОС-3)</w:t>
      </w:r>
      <w:r w:rsidRPr="00A51995">
        <w:rPr>
          <w:rFonts w:eastAsia="Arial Unicode MS"/>
          <w:iCs/>
          <w:color w:val="000000"/>
          <w:sz w:val="26"/>
          <w:szCs w:val="26"/>
        </w:rPr>
        <w:t>,</w:t>
      </w:r>
      <w:r w:rsidRPr="00A51995">
        <w:rPr>
          <w:rFonts w:eastAsia="Arial Unicode MS"/>
          <w:color w:val="000000"/>
          <w:sz w:val="26"/>
          <w:szCs w:val="26"/>
        </w:rPr>
        <w:t xml:space="preserve"> </w:t>
      </w:r>
      <w:r w:rsidRPr="00A51995">
        <w:rPr>
          <w:rFonts w:eastAsia="Arial Unicode MS"/>
          <w:iCs/>
          <w:color w:val="000000"/>
          <w:sz w:val="26"/>
          <w:szCs w:val="26"/>
        </w:rPr>
        <w:t>счет-фактуры</w:t>
      </w:r>
      <w:r w:rsidR="004F10C6">
        <w:rPr>
          <w:rFonts w:eastAsia="Arial Unicode MS"/>
          <w:iCs/>
          <w:color w:val="000000"/>
          <w:sz w:val="26"/>
          <w:szCs w:val="26"/>
        </w:rPr>
        <w:t>)</w:t>
      </w:r>
      <w:r w:rsidRPr="00A51995">
        <w:rPr>
          <w:rFonts w:eastAsia="Arial Unicode MS"/>
          <w:iCs/>
          <w:color w:val="000000"/>
          <w:sz w:val="26"/>
          <w:szCs w:val="26"/>
        </w:rPr>
        <w:t>.</w:t>
      </w:r>
    </w:p>
    <w:p w:rsidR="00C307E8" w:rsidRPr="00A51995" w:rsidRDefault="00C307E8" w:rsidP="00C307E8">
      <w:pPr>
        <w:numPr>
          <w:ilvl w:val="0"/>
          <w:numId w:val="17"/>
        </w:numPr>
        <w:shd w:val="clear" w:color="auto" w:fill="FFFFFF"/>
        <w:suppressAutoHyphens/>
        <w:ind w:left="0" w:firstLine="709"/>
        <w:contextualSpacing/>
        <w:jc w:val="both"/>
        <w:rPr>
          <w:rFonts w:eastAsia="Arial Unicode MS"/>
          <w:sz w:val="26"/>
          <w:szCs w:val="26"/>
        </w:rPr>
      </w:pPr>
      <w:r w:rsidRPr="00A51995">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C307E8" w:rsidRPr="00611F3C" w:rsidRDefault="00C307E8" w:rsidP="00C307E8">
      <w:pPr>
        <w:numPr>
          <w:ilvl w:val="0"/>
          <w:numId w:val="17"/>
        </w:numPr>
        <w:ind w:left="0" w:firstLine="709"/>
        <w:jc w:val="both"/>
        <w:rPr>
          <w:rFonts w:eastAsia="Arial Unicode MS"/>
          <w:sz w:val="26"/>
          <w:szCs w:val="26"/>
        </w:rPr>
      </w:pPr>
      <w:r w:rsidRPr="00611F3C">
        <w:rPr>
          <w:rFonts w:eastAsia="Arial Unicode MS"/>
          <w:sz w:val="26"/>
          <w:szCs w:val="26"/>
        </w:rPr>
        <w:t xml:space="preserve">В отношениях Сторон по настоящему Договору проценты, в соответствии со ст.317.1 Гражданского кодекса </w:t>
      </w:r>
      <w:r>
        <w:rPr>
          <w:rFonts w:eastAsia="Arial Unicode MS"/>
          <w:color w:val="000000" w:themeColor="text1"/>
          <w:sz w:val="26"/>
          <w:szCs w:val="26"/>
        </w:rPr>
        <w:t>Российской Федерации</w:t>
      </w:r>
      <w:r w:rsidRPr="00611F3C">
        <w:rPr>
          <w:rFonts w:eastAsia="Arial Unicode MS"/>
          <w:sz w:val="26"/>
          <w:szCs w:val="26"/>
        </w:rPr>
        <w:t>, не начисляются и не оплачиваются.</w:t>
      </w:r>
    </w:p>
    <w:p w:rsidR="00C307E8" w:rsidRPr="00611F3C" w:rsidRDefault="00C307E8" w:rsidP="00C307E8">
      <w:pPr>
        <w:ind w:firstLine="709"/>
        <w:jc w:val="both"/>
        <w:rPr>
          <w:sz w:val="26"/>
          <w:szCs w:val="26"/>
        </w:rPr>
      </w:pPr>
      <w:r w:rsidRPr="00611F3C">
        <w:rPr>
          <w:bCs/>
          <w:spacing w:val="-8"/>
          <w:sz w:val="26"/>
          <w:szCs w:val="26"/>
        </w:rPr>
        <w:t xml:space="preserve">2.6. </w:t>
      </w:r>
      <w:r w:rsidRPr="00611F3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C307E8" w:rsidRPr="00A51995" w:rsidRDefault="00C307E8" w:rsidP="00C307E8">
      <w:pPr>
        <w:tabs>
          <w:tab w:val="left" w:pos="0"/>
        </w:tabs>
        <w:suppressAutoHyphens/>
        <w:spacing w:before="120" w:after="120" w:line="228" w:lineRule="auto"/>
        <w:jc w:val="center"/>
        <w:rPr>
          <w:rFonts w:eastAsia="Arial Unicode MS"/>
          <w:b/>
          <w:bCs/>
          <w:color w:val="000000"/>
          <w:sz w:val="26"/>
          <w:szCs w:val="26"/>
        </w:rPr>
      </w:pPr>
      <w:r w:rsidRPr="00A51995">
        <w:rPr>
          <w:rFonts w:eastAsia="Arial Unicode MS"/>
          <w:b/>
          <w:bCs/>
          <w:color w:val="000000"/>
          <w:sz w:val="26"/>
          <w:szCs w:val="26"/>
        </w:rPr>
        <w:t>3.</w:t>
      </w:r>
      <w:r w:rsidRPr="00A51995">
        <w:rPr>
          <w:rFonts w:eastAsia="Arial Unicode MS"/>
          <w:b/>
          <w:bCs/>
          <w:color w:val="000000"/>
          <w:sz w:val="26"/>
          <w:szCs w:val="26"/>
        </w:rPr>
        <w:tab/>
        <w:t>П</w:t>
      </w:r>
      <w:r>
        <w:rPr>
          <w:rFonts w:eastAsia="Arial Unicode MS"/>
          <w:b/>
          <w:bCs/>
          <w:color w:val="000000"/>
          <w:sz w:val="26"/>
          <w:szCs w:val="26"/>
        </w:rPr>
        <w:t>ОРЯДОК СДАЧИ И ПРИЕМКИ РАБОТ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color w:val="000000"/>
          <w:sz w:val="26"/>
          <w:szCs w:val="26"/>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или подписанием актов освидетельствования этих Работ. </w:t>
      </w:r>
      <w:r w:rsidRPr="00A51995">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 xml:space="preserve">По окончании Работ в полном объеме и выполнении Подрядчиком всех своих обязательств в соответствии с условиями настоящего Договора, Подрядчик в </w:t>
      </w:r>
      <w:r w:rsidRPr="00A51995">
        <w:rPr>
          <w:rFonts w:eastAsia="Arial Unicode MS"/>
          <w:iCs/>
          <w:color w:val="000000"/>
          <w:sz w:val="26"/>
          <w:szCs w:val="26"/>
        </w:rPr>
        <w:lastRenderedPageBreak/>
        <w:t>течение 3 (трех) рабочих дней письменно уведомляет Заказчика о завершении Работ и предоставляет Заказчику акт</w:t>
      </w:r>
      <w:r>
        <w:rPr>
          <w:rFonts w:eastAsia="Arial Unicode MS"/>
          <w:iCs/>
          <w:color w:val="000000"/>
          <w:sz w:val="26"/>
          <w:szCs w:val="26"/>
        </w:rPr>
        <w:t xml:space="preserve"> ОС-3</w:t>
      </w:r>
      <w:r w:rsidRPr="00A51995">
        <w:rPr>
          <w:rFonts w:eastAsia="Arial Unicode MS"/>
          <w:iCs/>
          <w:color w:val="000000"/>
          <w:sz w:val="26"/>
          <w:szCs w:val="26"/>
        </w:rPr>
        <w:t>.</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A51995">
        <w:rPr>
          <w:rFonts w:eastAsia="Arial Unicode MS"/>
          <w:sz w:val="26"/>
          <w:szCs w:val="26"/>
          <w:lang w:eastAsia="ar-SA"/>
        </w:rPr>
        <w:t xml:space="preserve"> </w:t>
      </w:r>
      <w:r w:rsidRPr="00A51995">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w:t>
      </w:r>
      <w:r w:rsidR="00CD367D">
        <w:rPr>
          <w:rFonts w:eastAsia="Arial Unicode MS"/>
          <w:sz w:val="26"/>
          <w:szCs w:val="26"/>
        </w:rPr>
        <w:t>е</w:t>
      </w:r>
      <w:r>
        <w:rPr>
          <w:rFonts w:eastAsia="Arial Unicode MS"/>
          <w:sz w:val="26"/>
          <w:szCs w:val="26"/>
        </w:rPr>
        <w:t>ктронной</w:t>
      </w:r>
      <w:r w:rsidRPr="00A51995">
        <w:rPr>
          <w:rFonts w:eastAsia="Arial Unicode MS"/>
          <w:sz w:val="26"/>
          <w:szCs w:val="26"/>
        </w:rPr>
        <w:t xml:space="preserve"> почты Подрядчика _______ и приглашает для подписания двустороннего акта о выявленных недостатках выполненных Работ и сроках их устранения.</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считаются принятыми после подписания Заказчиком КС-2, КС-3, ОС-3.</w:t>
      </w:r>
    </w:p>
    <w:p w:rsidR="00C307E8" w:rsidRPr="00A51995" w:rsidRDefault="00C307E8" w:rsidP="00C307E8">
      <w:pPr>
        <w:suppressAutoHyphens/>
        <w:spacing w:before="120" w:after="120" w:line="228" w:lineRule="auto"/>
        <w:jc w:val="center"/>
        <w:rPr>
          <w:rFonts w:eastAsia="Arial Unicode MS"/>
          <w:b/>
          <w:bCs/>
          <w:sz w:val="26"/>
          <w:szCs w:val="26"/>
        </w:rPr>
      </w:pPr>
      <w:r w:rsidRPr="00A51995">
        <w:rPr>
          <w:rFonts w:eastAsia="Arial Unicode MS"/>
          <w:b/>
          <w:bCs/>
          <w:sz w:val="26"/>
          <w:szCs w:val="26"/>
        </w:rPr>
        <w:t>4.</w:t>
      </w:r>
      <w:r w:rsidRPr="00A51995">
        <w:rPr>
          <w:rFonts w:eastAsia="Arial Unicode MS"/>
          <w:b/>
          <w:bCs/>
          <w:sz w:val="26"/>
          <w:szCs w:val="26"/>
        </w:rPr>
        <w:tab/>
        <w:t xml:space="preserve"> К</w:t>
      </w:r>
      <w:r>
        <w:rPr>
          <w:rFonts w:eastAsia="Arial Unicode MS"/>
          <w:b/>
          <w:bCs/>
          <w:sz w:val="26"/>
          <w:szCs w:val="26"/>
        </w:rPr>
        <w:t>АЧЕСТВО РАБОТ</w:t>
      </w:r>
    </w:p>
    <w:p w:rsidR="00C307E8" w:rsidRPr="00A51995" w:rsidRDefault="00C307E8" w:rsidP="00C307E8">
      <w:pPr>
        <w:numPr>
          <w:ilvl w:val="0"/>
          <w:numId w:val="19"/>
        </w:numPr>
        <w:suppressAutoHyphens/>
        <w:ind w:left="0" w:firstLine="709"/>
        <w:contextualSpacing/>
        <w:jc w:val="both"/>
        <w:rPr>
          <w:rFonts w:eastAsia="Arial Unicode MS"/>
          <w:sz w:val="26"/>
          <w:szCs w:val="26"/>
        </w:rPr>
      </w:pPr>
      <w:r w:rsidRPr="00A51995">
        <w:rPr>
          <w:rFonts w:eastAsia="Arial Unicode MS"/>
          <w:bCs/>
          <w:sz w:val="26"/>
          <w:szCs w:val="26"/>
        </w:rPr>
        <w:t xml:space="preserve">Гарантийный срок на выполненные Работы составляет </w:t>
      </w:r>
      <w:r w:rsidR="00F47CEF">
        <w:rPr>
          <w:rFonts w:eastAsia="Arial Unicode MS"/>
          <w:bCs/>
          <w:sz w:val="26"/>
          <w:szCs w:val="26"/>
        </w:rPr>
        <w:t>2 (два) года</w:t>
      </w:r>
      <w:r w:rsidRPr="00A51995">
        <w:rPr>
          <w:rFonts w:eastAsia="Arial Unicode MS"/>
          <w:bCs/>
          <w:sz w:val="26"/>
          <w:szCs w:val="26"/>
        </w:rPr>
        <w:t xml:space="preserve">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A51995">
        <w:rPr>
          <w:rFonts w:eastAsia="Arial Unicode MS"/>
          <w:sz w:val="26"/>
          <w:szCs w:val="26"/>
        </w:rPr>
        <w:t>Подрядчиком</w:t>
      </w:r>
      <w:r w:rsidRPr="00A51995">
        <w:rPr>
          <w:rFonts w:eastAsia="Arial Unicode MS"/>
          <w:bCs/>
          <w:sz w:val="26"/>
          <w:szCs w:val="26"/>
        </w:rPr>
        <w:t xml:space="preserve"> по настоящему Договору. </w:t>
      </w:r>
      <w:r w:rsidRPr="00A51995">
        <w:rPr>
          <w:rFonts w:eastAsia="Arial Unicode MS"/>
          <w:sz w:val="26"/>
          <w:szCs w:val="26"/>
        </w:rPr>
        <w:t xml:space="preserve">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w:t>
      </w:r>
      <w:r w:rsidRPr="00A51995">
        <w:rPr>
          <w:rFonts w:eastAsia="Arial Unicode MS"/>
          <w:sz w:val="26"/>
          <w:szCs w:val="26"/>
        </w:rPr>
        <w:lastRenderedPageBreak/>
        <w:t>требования предъявляются законодательством Российской Федерации или настоящим Договором.</w:t>
      </w:r>
    </w:p>
    <w:p w:rsidR="00C307E8" w:rsidRPr="00A51995" w:rsidRDefault="00C307E8" w:rsidP="00C307E8">
      <w:pPr>
        <w:numPr>
          <w:ilvl w:val="0"/>
          <w:numId w:val="19"/>
        </w:numPr>
        <w:suppressAutoHyphens/>
        <w:ind w:left="0" w:firstLine="709"/>
        <w:contextualSpacing/>
        <w:jc w:val="both"/>
        <w:rPr>
          <w:rFonts w:eastAsia="Arial Unicode MS"/>
          <w:sz w:val="26"/>
          <w:szCs w:val="26"/>
        </w:rPr>
      </w:pPr>
      <w:r w:rsidRPr="00A51995">
        <w:rPr>
          <w:rFonts w:eastAsia="Arial Unicode MS"/>
          <w:sz w:val="26"/>
          <w:szCs w:val="26"/>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3C625F" w:rsidRPr="00A51995" w:rsidRDefault="003C625F" w:rsidP="003C625F">
      <w:pPr>
        <w:numPr>
          <w:ilvl w:val="0"/>
          <w:numId w:val="19"/>
        </w:numPr>
        <w:suppressAutoHyphens/>
        <w:ind w:left="0" w:firstLine="709"/>
        <w:contextualSpacing/>
        <w:jc w:val="both"/>
        <w:rPr>
          <w:rFonts w:eastAsia="Arial Unicode MS"/>
          <w:sz w:val="26"/>
          <w:szCs w:val="26"/>
        </w:rPr>
      </w:pPr>
      <w:r w:rsidRPr="00A51995">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3C625F" w:rsidRPr="00A51995" w:rsidRDefault="003C625F" w:rsidP="003C625F">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3C625F" w:rsidRPr="00A51995" w:rsidRDefault="003C625F" w:rsidP="003C625F">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3C625F" w:rsidRPr="00A51995" w:rsidRDefault="003C625F" w:rsidP="003C625F">
      <w:pPr>
        <w:suppressAutoHyphens/>
        <w:ind w:firstLine="709"/>
        <w:jc w:val="both"/>
        <w:rPr>
          <w:rFonts w:eastAsia="Arial Unicode MS"/>
          <w:sz w:val="26"/>
          <w:szCs w:val="26"/>
        </w:rPr>
      </w:pPr>
      <w:r w:rsidRPr="00A51995">
        <w:rPr>
          <w:rFonts w:eastAsia="Arial Unicode MS"/>
          <w:sz w:val="26"/>
          <w:szCs w:val="26"/>
        </w:rPr>
        <w:t xml:space="preserve">- безвозмездного устранения недостатков в согласованный срок; </w:t>
      </w:r>
    </w:p>
    <w:p w:rsidR="003C625F" w:rsidRPr="00A51995" w:rsidRDefault="003C625F" w:rsidP="003C625F">
      <w:pPr>
        <w:suppressAutoHyphens/>
        <w:ind w:firstLine="709"/>
        <w:jc w:val="both"/>
        <w:rPr>
          <w:rFonts w:eastAsia="Arial Unicode MS"/>
          <w:sz w:val="26"/>
          <w:szCs w:val="26"/>
        </w:rPr>
      </w:pPr>
      <w:r w:rsidRPr="00A51995">
        <w:rPr>
          <w:rFonts w:eastAsia="Arial Unicode MS"/>
          <w:sz w:val="26"/>
          <w:szCs w:val="26"/>
        </w:rPr>
        <w:t xml:space="preserve">- соразмерного уменьшения установленной цены; </w:t>
      </w:r>
    </w:p>
    <w:p w:rsidR="003C625F" w:rsidRPr="00797CAE" w:rsidRDefault="003C625F" w:rsidP="003C625F">
      <w:pPr>
        <w:suppressAutoHyphens/>
        <w:ind w:firstLine="709"/>
        <w:jc w:val="both"/>
        <w:rPr>
          <w:rFonts w:eastAsia="Arial Unicode MS"/>
          <w:sz w:val="26"/>
          <w:szCs w:val="26"/>
        </w:rPr>
      </w:pPr>
      <w:r w:rsidRPr="00A51995">
        <w:rPr>
          <w:rFonts w:eastAsia="Arial Unicode MS"/>
          <w:sz w:val="26"/>
          <w:szCs w:val="26"/>
        </w:rPr>
        <w:t xml:space="preserve">- </w:t>
      </w:r>
      <w:r w:rsidRPr="00797CAE">
        <w:rPr>
          <w:rFonts w:eastAsia="Arial Unicode MS"/>
          <w:sz w:val="26"/>
          <w:szCs w:val="26"/>
        </w:rPr>
        <w:t xml:space="preserve">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w:t>
      </w:r>
      <w:r>
        <w:rPr>
          <w:rFonts w:eastAsia="Arial Unicode MS"/>
          <w:sz w:val="26"/>
          <w:szCs w:val="26"/>
        </w:rPr>
        <w:t>З</w:t>
      </w:r>
      <w:r w:rsidRPr="00797CAE">
        <w:rPr>
          <w:rFonts w:eastAsia="Arial Unicode MS"/>
          <w:sz w:val="26"/>
          <w:szCs w:val="26"/>
        </w:rPr>
        <w:t>аказчика.</w:t>
      </w:r>
    </w:p>
    <w:p w:rsidR="003C625F" w:rsidRPr="00A51995" w:rsidRDefault="003C625F" w:rsidP="003C625F">
      <w:pPr>
        <w:suppressAutoHyphens/>
        <w:ind w:firstLine="709"/>
        <w:jc w:val="both"/>
        <w:rPr>
          <w:rFonts w:eastAsia="Arial Unicode MS"/>
          <w:sz w:val="26"/>
          <w:szCs w:val="26"/>
        </w:rPr>
      </w:pPr>
      <w:r>
        <w:rPr>
          <w:rFonts w:eastAsia="Arial Unicode MS"/>
          <w:sz w:val="26"/>
          <w:szCs w:val="26"/>
        </w:rPr>
        <w:t xml:space="preserve">4.4 </w:t>
      </w:r>
      <w:r w:rsidRPr="00A51995">
        <w:rPr>
          <w:rFonts w:eastAsia="Arial Unicode MS"/>
          <w:sz w:val="26"/>
          <w:szCs w:val="26"/>
        </w:rPr>
        <w:t xml:space="preserve">Если в период гарантийной эксплуатации результатов Работ, который составляет </w:t>
      </w:r>
      <w:r w:rsidR="00F47CEF">
        <w:rPr>
          <w:rFonts w:eastAsia="Arial Unicode MS"/>
          <w:sz w:val="26"/>
          <w:szCs w:val="26"/>
        </w:rPr>
        <w:t>2 (два) года</w:t>
      </w:r>
      <w:r w:rsidRPr="00A51995">
        <w:rPr>
          <w:rFonts w:eastAsia="Arial Unicode MS"/>
          <w:sz w:val="26"/>
          <w:szCs w:val="26"/>
        </w:rPr>
        <w:t xml:space="preserve">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w:t>
      </w:r>
      <w:r>
        <w:rPr>
          <w:rFonts w:eastAsia="Arial Unicode MS"/>
          <w:sz w:val="26"/>
          <w:szCs w:val="26"/>
        </w:rPr>
        <w:t>в который Заказчик не мог пользоваться результатом работ</w:t>
      </w:r>
      <w:r w:rsidRPr="00A51995">
        <w:rPr>
          <w:rFonts w:eastAsia="Arial Unicode MS"/>
          <w:sz w:val="26"/>
          <w:szCs w:val="26"/>
        </w:rPr>
        <w:t>.</w:t>
      </w:r>
    </w:p>
    <w:p w:rsidR="003C625F" w:rsidRPr="00A51995" w:rsidRDefault="003C625F" w:rsidP="003C625F">
      <w:pPr>
        <w:suppressAutoHyphens/>
        <w:ind w:firstLine="709"/>
        <w:jc w:val="both"/>
        <w:rPr>
          <w:rFonts w:eastAsia="Arial Unicode MS"/>
          <w:sz w:val="26"/>
          <w:szCs w:val="26"/>
        </w:rPr>
      </w:pPr>
      <w:r>
        <w:rPr>
          <w:rFonts w:eastAsia="Arial Unicode MS"/>
          <w:sz w:val="26"/>
          <w:szCs w:val="26"/>
        </w:rPr>
        <w:t xml:space="preserve">4.5 </w:t>
      </w:r>
      <w:r w:rsidRPr="00A51995">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3C625F" w:rsidRPr="00A51995" w:rsidRDefault="003C625F" w:rsidP="003C625F">
      <w:pPr>
        <w:suppressAutoHyphens/>
        <w:ind w:firstLine="709"/>
        <w:jc w:val="both"/>
        <w:rPr>
          <w:rFonts w:eastAsia="Arial Unicode MS"/>
          <w:sz w:val="26"/>
          <w:szCs w:val="26"/>
        </w:rPr>
      </w:pPr>
      <w:r>
        <w:rPr>
          <w:rFonts w:eastAsia="Arial Unicode MS"/>
          <w:sz w:val="26"/>
          <w:szCs w:val="26"/>
        </w:rPr>
        <w:t xml:space="preserve">4.6 </w:t>
      </w:r>
      <w:r w:rsidRPr="00A51995">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6F7354">
        <w:rPr>
          <w:rFonts w:eastAsia="Arial Unicode MS"/>
          <w:sz w:val="26"/>
          <w:szCs w:val="26"/>
        </w:rPr>
        <w:t xml:space="preserve"> </w:t>
      </w:r>
    </w:p>
    <w:p w:rsidR="00C307E8" w:rsidRPr="00A51995" w:rsidRDefault="00C307E8" w:rsidP="00C307E8">
      <w:pPr>
        <w:tabs>
          <w:tab w:val="num" w:pos="720"/>
        </w:tabs>
        <w:suppressAutoHyphens/>
        <w:spacing w:before="120" w:after="120"/>
        <w:jc w:val="center"/>
        <w:rPr>
          <w:rFonts w:eastAsia="Arial Unicode MS"/>
          <w:b/>
          <w:bCs/>
          <w:sz w:val="26"/>
          <w:szCs w:val="26"/>
        </w:rPr>
      </w:pPr>
      <w:r w:rsidRPr="00A51995">
        <w:rPr>
          <w:rFonts w:eastAsia="Arial Unicode MS"/>
          <w:b/>
          <w:bCs/>
          <w:sz w:val="26"/>
          <w:szCs w:val="26"/>
        </w:rPr>
        <w:t>5. О</w:t>
      </w:r>
      <w:r>
        <w:rPr>
          <w:rFonts w:eastAsia="Arial Unicode MS"/>
          <w:b/>
          <w:bCs/>
          <w:sz w:val="26"/>
          <w:szCs w:val="26"/>
        </w:rPr>
        <w:t>БЯЗАТЕЛЬСТВА СТОРОН</w:t>
      </w:r>
    </w:p>
    <w:p w:rsidR="00C307E8" w:rsidRPr="00A51995" w:rsidRDefault="00C307E8" w:rsidP="00C307E8">
      <w:pPr>
        <w:numPr>
          <w:ilvl w:val="0"/>
          <w:numId w:val="20"/>
        </w:numPr>
        <w:suppressAutoHyphens/>
        <w:ind w:left="0" w:firstLine="709"/>
        <w:contextualSpacing/>
        <w:jc w:val="both"/>
        <w:rPr>
          <w:rFonts w:eastAsia="Arial Unicode MS"/>
          <w:sz w:val="26"/>
          <w:szCs w:val="26"/>
        </w:rPr>
      </w:pPr>
      <w:r w:rsidRPr="00A51995">
        <w:rPr>
          <w:rFonts w:eastAsia="Arial Unicode MS"/>
          <w:sz w:val="26"/>
          <w:szCs w:val="26"/>
        </w:rPr>
        <w:t xml:space="preserve"> Подрядчик обязан:</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C307E8" w:rsidRPr="00A51995" w:rsidRDefault="00C307E8" w:rsidP="00C307E8">
      <w:pPr>
        <w:pStyle w:val="aff9"/>
        <w:numPr>
          <w:ilvl w:val="0"/>
          <w:numId w:val="21"/>
        </w:numPr>
        <w:suppressAutoHyphens/>
        <w:spacing w:after="0" w:line="240" w:lineRule="auto"/>
        <w:ind w:left="0" w:firstLine="709"/>
        <w:jc w:val="both"/>
        <w:rPr>
          <w:rFonts w:ascii="Times New Roman" w:eastAsia="Arial Unicode MS" w:hAnsi="Times New Roman"/>
          <w:sz w:val="26"/>
          <w:szCs w:val="26"/>
        </w:rPr>
      </w:pPr>
      <w:r w:rsidRPr="00A51995">
        <w:rPr>
          <w:rFonts w:ascii="Times New Roman" w:eastAsia="Arial Unicode MS" w:hAnsi="Times New Roman"/>
          <w:sz w:val="26"/>
          <w:szCs w:val="26"/>
        </w:rPr>
        <w:lastRenderedPageBreak/>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-дневный срок устранить недостатки, указанные Заказчиком.</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Обеспечивать </w:t>
      </w:r>
      <w:r w:rsidRPr="00A51995">
        <w:rPr>
          <w:rFonts w:eastAsia="Arial Unicode MS"/>
          <w:bCs/>
          <w:sz w:val="26"/>
          <w:szCs w:val="26"/>
        </w:rPr>
        <w:t>бесперебойное функционирование инженерных систем и оборудования Заказчика при проведении Работ.</w:t>
      </w:r>
    </w:p>
    <w:p w:rsidR="00C307E8" w:rsidRPr="00A51995" w:rsidRDefault="00C307E8" w:rsidP="00C307E8">
      <w:pPr>
        <w:numPr>
          <w:ilvl w:val="0"/>
          <w:numId w:val="21"/>
        </w:numPr>
        <w:suppressAutoHyphens/>
        <w:ind w:left="0" w:firstLine="709"/>
        <w:contextualSpacing/>
        <w:jc w:val="both"/>
        <w:rPr>
          <w:rFonts w:eastAsia="Arial Unicode MS"/>
          <w:bCs/>
          <w:sz w:val="26"/>
          <w:szCs w:val="26"/>
        </w:rPr>
      </w:pPr>
      <w:r w:rsidRPr="00A51995">
        <w:rPr>
          <w:rFonts w:eastAsia="Arial Unicode MS"/>
          <w:bCs/>
          <w:sz w:val="26"/>
          <w:szCs w:val="26"/>
        </w:rPr>
        <w:t>Выполнять Работы в рабочее время: с 8</w:t>
      </w:r>
      <w:r w:rsidRPr="00A51995">
        <w:rPr>
          <w:rFonts w:eastAsia="Arial Unicode MS"/>
          <w:bCs/>
          <w:sz w:val="26"/>
          <w:szCs w:val="26"/>
          <w:vertAlign w:val="superscript"/>
        </w:rPr>
        <w:t>00</w:t>
      </w:r>
      <w:r w:rsidRPr="00A51995">
        <w:rPr>
          <w:rFonts w:eastAsia="Arial Unicode MS"/>
          <w:bCs/>
          <w:sz w:val="26"/>
          <w:szCs w:val="26"/>
        </w:rPr>
        <w:t xml:space="preserve"> до 17</w:t>
      </w:r>
      <w:r w:rsidRPr="00A51995">
        <w:rPr>
          <w:rFonts w:eastAsia="Arial Unicode MS"/>
          <w:bCs/>
          <w:sz w:val="26"/>
          <w:szCs w:val="26"/>
          <w:vertAlign w:val="superscript"/>
        </w:rPr>
        <w:t>00</w:t>
      </w:r>
      <w:r w:rsidRPr="00A51995">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A51995">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Выполнять Работы </w:t>
      </w:r>
      <w:r w:rsidRPr="00A51995">
        <w:rPr>
          <w:rFonts w:eastAsia="Arial Unicode MS"/>
          <w:bCs/>
          <w:sz w:val="26"/>
          <w:szCs w:val="26"/>
        </w:rPr>
        <w:t>в полном соответствии со строительными нормами и правилами,</w:t>
      </w:r>
      <w:r w:rsidRPr="00A51995">
        <w:rPr>
          <w:rFonts w:eastAsia="Arial Unicode MS"/>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а также в соответствии с нормами и правилам, действующим в организации Заказчика. </w:t>
      </w:r>
      <w:r w:rsidRPr="00A51995">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C307E8" w:rsidRPr="00A51995" w:rsidRDefault="00C307E8" w:rsidP="00C307E8">
      <w:pPr>
        <w:numPr>
          <w:ilvl w:val="0"/>
          <w:numId w:val="21"/>
        </w:numPr>
        <w:ind w:left="0" w:firstLine="709"/>
        <w:contextualSpacing/>
        <w:jc w:val="both"/>
        <w:rPr>
          <w:rFonts w:eastAsia="Arial Unicode MS"/>
          <w:bCs/>
          <w:sz w:val="26"/>
          <w:szCs w:val="26"/>
        </w:rPr>
      </w:pPr>
      <w:r w:rsidRPr="00A51995">
        <w:rPr>
          <w:rFonts w:eastAsia="Arial Unicode MS"/>
          <w:sz w:val="26"/>
          <w:szCs w:val="26"/>
        </w:rPr>
        <w:lastRenderedPageBreak/>
        <w:t>Оплачивать все штрафные санкции 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A51995">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C307E8" w:rsidRPr="00A51995" w:rsidRDefault="00C307E8" w:rsidP="00C307E8">
      <w:pPr>
        <w:numPr>
          <w:ilvl w:val="0"/>
          <w:numId w:val="21"/>
        </w:numPr>
        <w:suppressAutoHyphens/>
        <w:ind w:left="0" w:firstLine="709"/>
        <w:contextualSpacing/>
        <w:jc w:val="both"/>
        <w:rPr>
          <w:rFonts w:eastAsia="Arial Unicode MS"/>
          <w:bCs/>
          <w:sz w:val="26"/>
          <w:szCs w:val="26"/>
        </w:rPr>
      </w:pPr>
      <w:r w:rsidRPr="00A51995">
        <w:rPr>
          <w:rFonts w:eastAsia="Arial Unicode MS"/>
          <w:sz w:val="26"/>
          <w:szCs w:val="26"/>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Pr>
          <w:rFonts w:eastAsia="Arial Unicode MS"/>
          <w:sz w:val="26"/>
          <w:szCs w:val="26"/>
        </w:rPr>
        <w:t>Подрядчику</w:t>
      </w:r>
      <w:r w:rsidRPr="00A51995">
        <w:rPr>
          <w:rFonts w:eastAsia="Arial Unicode MS"/>
          <w:bCs/>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О</w:t>
      </w:r>
      <w:r w:rsidRPr="00A51995">
        <w:rPr>
          <w:rFonts w:eastAsia="Arial Unicode MS"/>
          <w:sz w:val="26"/>
          <w:szCs w:val="26"/>
        </w:rPr>
        <w:t xml:space="preserve">беспечить хранение и эксплуатацию,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xml:space="preserve">, нести ответственность за нарушения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оборудования, материалов и иных средств.</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sz w:val="26"/>
          <w:szCs w:val="26"/>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Подписывать и пер</w:t>
      </w:r>
      <w:r>
        <w:rPr>
          <w:rFonts w:eastAsia="Arial Unicode MS"/>
          <w:sz w:val="26"/>
          <w:szCs w:val="26"/>
        </w:rPr>
        <w:t>едавать необходимые документы и</w:t>
      </w:r>
      <w:r w:rsidRPr="00A51995">
        <w:rPr>
          <w:rFonts w:eastAsia="Arial Unicode MS"/>
          <w:sz w:val="26"/>
          <w:szCs w:val="26"/>
        </w:rPr>
        <w:t xml:space="preserve"> информацию по запросам Заказчика в срок, указанный в запросах.</w:t>
      </w:r>
    </w:p>
    <w:p w:rsidR="00C307E8" w:rsidRPr="00A51995" w:rsidRDefault="00C307E8" w:rsidP="00C307E8">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Подрядчик вправе:</w:t>
      </w:r>
    </w:p>
    <w:p w:rsidR="00C307E8" w:rsidRPr="00A51995" w:rsidRDefault="00C307E8" w:rsidP="00C307E8">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C307E8" w:rsidRPr="00A51995" w:rsidRDefault="00C307E8" w:rsidP="00C307E8">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Получить оплату за надлежаще и в срок выполненные Работы;</w:t>
      </w:r>
    </w:p>
    <w:p w:rsidR="00C307E8" w:rsidRPr="00A51995" w:rsidRDefault="00C307E8" w:rsidP="00C307E8">
      <w:pPr>
        <w:numPr>
          <w:ilvl w:val="0"/>
          <w:numId w:val="24"/>
        </w:numPr>
        <w:suppressAutoHyphens/>
        <w:ind w:left="0" w:firstLine="709"/>
        <w:contextualSpacing/>
        <w:jc w:val="both"/>
        <w:rPr>
          <w:rFonts w:eastAsia="Arial Unicode MS"/>
          <w:sz w:val="26"/>
          <w:szCs w:val="26"/>
        </w:rPr>
      </w:pPr>
      <w:r w:rsidRPr="00A51995">
        <w:rPr>
          <w:rFonts w:eastAsia="Arial Unicode MS"/>
          <w:sz w:val="26"/>
          <w:szCs w:val="26"/>
        </w:rPr>
        <w:t>Заказчик обязан:</w:t>
      </w:r>
    </w:p>
    <w:p w:rsidR="00C307E8" w:rsidRPr="00A51995" w:rsidRDefault="00C307E8" w:rsidP="00C307E8">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Передать Подрядчику</w:t>
      </w:r>
      <w:r>
        <w:rPr>
          <w:rFonts w:eastAsia="Arial Unicode MS"/>
          <w:sz w:val="26"/>
          <w:szCs w:val="26"/>
        </w:rPr>
        <w:t xml:space="preserve"> имеющуюся в наличии</w:t>
      </w:r>
      <w:r w:rsidRPr="00A51995">
        <w:rPr>
          <w:rFonts w:eastAsia="Arial Unicode MS"/>
          <w:sz w:val="26"/>
          <w:szCs w:val="26"/>
        </w:rPr>
        <w:t xml:space="preserve"> документацию, необходимую для производства Работ;</w:t>
      </w:r>
    </w:p>
    <w:p w:rsidR="00C307E8" w:rsidRPr="00A51995" w:rsidRDefault="00C307E8" w:rsidP="00C307E8">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Решать возникшие в процессе выполнения Работ технические вопросы в срок не более 3 (трех) рабочих дней;</w:t>
      </w:r>
    </w:p>
    <w:p w:rsidR="00C307E8" w:rsidRPr="00A51995" w:rsidRDefault="00C307E8" w:rsidP="00C307E8">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lastRenderedPageBreak/>
        <w:t>Подписывать своевременно КС-2, КС-3, ОС-3;</w:t>
      </w:r>
    </w:p>
    <w:p w:rsidR="00C307E8" w:rsidRPr="00A51995" w:rsidRDefault="00C307E8" w:rsidP="00C307E8">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Оплатить выполненные Работы Подрядчика в соответствии с настоящим Договором.</w:t>
      </w:r>
    </w:p>
    <w:p w:rsidR="00C307E8" w:rsidRPr="00A51995" w:rsidRDefault="00C307E8" w:rsidP="00C307E8">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 xml:space="preserve"> Заказчик вправе:</w:t>
      </w:r>
    </w:p>
    <w:p w:rsidR="00C307E8" w:rsidRPr="00A51995" w:rsidRDefault="00C307E8" w:rsidP="00C307E8">
      <w:pPr>
        <w:numPr>
          <w:ilvl w:val="0"/>
          <w:numId w:val="27"/>
        </w:numPr>
        <w:ind w:left="0" w:firstLine="709"/>
        <w:contextualSpacing/>
        <w:jc w:val="both"/>
        <w:rPr>
          <w:rFonts w:eastAsia="Arial Unicode MS"/>
          <w:sz w:val="26"/>
          <w:szCs w:val="26"/>
        </w:rPr>
      </w:pPr>
      <w:r w:rsidRPr="00A51995">
        <w:rPr>
          <w:rFonts w:eastAsia="Arial Unicode MS"/>
          <w:sz w:val="26"/>
          <w:szCs w:val="26"/>
        </w:rPr>
        <w:t>Проверять ход и качество выполнения Работ в период действия настоящего Договора.</w:t>
      </w:r>
    </w:p>
    <w:p w:rsidR="00C307E8" w:rsidRPr="00A51995" w:rsidRDefault="00C307E8" w:rsidP="00C307E8">
      <w:pPr>
        <w:numPr>
          <w:ilvl w:val="2"/>
          <w:numId w:val="28"/>
        </w:numPr>
        <w:suppressAutoHyphens/>
        <w:ind w:left="0" w:firstLine="709"/>
        <w:contextualSpacing/>
        <w:jc w:val="both"/>
        <w:rPr>
          <w:rFonts w:eastAsia="Arial Unicode MS"/>
          <w:bCs/>
          <w:sz w:val="26"/>
          <w:szCs w:val="26"/>
        </w:rPr>
      </w:pPr>
      <w:r w:rsidRPr="00A51995">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C307E8" w:rsidRPr="00A51995" w:rsidRDefault="00C307E8" w:rsidP="00C307E8">
      <w:pPr>
        <w:numPr>
          <w:ilvl w:val="2"/>
          <w:numId w:val="28"/>
        </w:numPr>
        <w:suppressAutoHyphens/>
        <w:ind w:left="0" w:firstLine="709"/>
        <w:contextualSpacing/>
        <w:jc w:val="both"/>
        <w:rPr>
          <w:rFonts w:eastAsia="Arial Unicode MS"/>
          <w:bCs/>
          <w:sz w:val="26"/>
          <w:szCs w:val="26"/>
        </w:rPr>
      </w:pPr>
      <w:r w:rsidRPr="00A51995">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C307E8" w:rsidRPr="00A51995" w:rsidRDefault="00C307E8" w:rsidP="00C307E8">
      <w:pPr>
        <w:numPr>
          <w:ilvl w:val="2"/>
          <w:numId w:val="28"/>
        </w:numPr>
        <w:suppressAutoHyphens/>
        <w:ind w:left="0" w:firstLine="709"/>
        <w:contextualSpacing/>
        <w:jc w:val="both"/>
        <w:rPr>
          <w:rFonts w:eastAsia="Arial Unicode MS"/>
          <w:bCs/>
          <w:sz w:val="26"/>
          <w:szCs w:val="26"/>
        </w:rPr>
      </w:pPr>
      <w:r w:rsidRPr="00A51995">
        <w:rPr>
          <w:rFonts w:eastAsia="Arial Unicode MS"/>
          <w:sz w:val="26"/>
          <w:szCs w:val="26"/>
        </w:rPr>
        <w:t>В</w:t>
      </w:r>
      <w:r w:rsidRPr="00A51995">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A51995">
        <w:rPr>
          <w:rFonts w:eastAsia="Arial Unicode MS"/>
          <w:sz w:val="26"/>
          <w:szCs w:val="26"/>
        </w:rPr>
        <w:t>Заказчик</w:t>
      </w:r>
      <w:r w:rsidRPr="00A51995">
        <w:rPr>
          <w:rFonts w:eastAsia="Arial Unicode MS"/>
          <w:bCs/>
          <w:sz w:val="26"/>
          <w:szCs w:val="26"/>
        </w:rPr>
        <w:t>а, он обязан направить</w:t>
      </w:r>
      <w:r w:rsidRPr="00A51995">
        <w:rPr>
          <w:rFonts w:eastAsia="Arial Unicode MS"/>
          <w:sz w:val="26"/>
          <w:szCs w:val="26"/>
        </w:rPr>
        <w:t xml:space="preserve"> письменное распоряжение, </w:t>
      </w:r>
      <w:r w:rsidRPr="00A51995">
        <w:rPr>
          <w:rFonts w:eastAsia="Arial Unicode MS"/>
          <w:bCs/>
          <w:sz w:val="26"/>
          <w:szCs w:val="26"/>
        </w:rPr>
        <w:t xml:space="preserve">обязательное для выполнения </w:t>
      </w:r>
      <w:r w:rsidRPr="00A51995">
        <w:rPr>
          <w:rFonts w:eastAsia="Arial Unicode MS"/>
          <w:sz w:val="26"/>
          <w:szCs w:val="26"/>
        </w:rPr>
        <w:t>Подрядчиком</w:t>
      </w:r>
      <w:r w:rsidRPr="00A51995">
        <w:rPr>
          <w:rFonts w:eastAsia="Arial Unicode MS"/>
          <w:bCs/>
          <w:sz w:val="26"/>
          <w:szCs w:val="26"/>
        </w:rPr>
        <w:t>, с указанием:</w:t>
      </w:r>
    </w:p>
    <w:p w:rsidR="00C307E8" w:rsidRPr="00A51995" w:rsidRDefault="00C307E8" w:rsidP="00C307E8">
      <w:pPr>
        <w:suppressAutoHyphens/>
        <w:ind w:firstLine="709"/>
        <w:jc w:val="both"/>
        <w:rPr>
          <w:rFonts w:eastAsia="Arial Unicode MS"/>
          <w:sz w:val="26"/>
          <w:szCs w:val="26"/>
        </w:rPr>
      </w:pPr>
      <w:r w:rsidRPr="00A51995">
        <w:rPr>
          <w:rFonts w:eastAsia="Arial Unicode MS"/>
          <w:bCs/>
          <w:sz w:val="26"/>
          <w:szCs w:val="26"/>
        </w:rPr>
        <w:t xml:space="preserve">- </w:t>
      </w:r>
      <w:r w:rsidRPr="00A51995">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изменить характер, качество или вид указанных Работ;</w:t>
      </w:r>
    </w:p>
    <w:p w:rsidR="00C307E8" w:rsidRPr="00A51995" w:rsidRDefault="00C307E8" w:rsidP="00C307E8">
      <w:pPr>
        <w:suppressAutoHyphens/>
        <w:ind w:firstLine="709"/>
        <w:jc w:val="both"/>
        <w:rPr>
          <w:rFonts w:eastAsia="Arial Unicode MS"/>
          <w:bCs/>
          <w:sz w:val="26"/>
          <w:szCs w:val="26"/>
        </w:rPr>
      </w:pPr>
      <w:r w:rsidRPr="00A51995">
        <w:rPr>
          <w:rFonts w:eastAsia="Arial Unicode MS"/>
          <w:sz w:val="26"/>
          <w:szCs w:val="26"/>
        </w:rPr>
        <w:t xml:space="preserve">- выполнить определенную дополнительную Работу, необходимую для завершения Работ. </w:t>
      </w:r>
    </w:p>
    <w:p w:rsidR="00C307E8" w:rsidRPr="00A51995" w:rsidRDefault="00C307E8" w:rsidP="00C307E8">
      <w:pPr>
        <w:suppressAutoHyphens/>
        <w:ind w:firstLine="709"/>
        <w:jc w:val="both"/>
        <w:rPr>
          <w:rFonts w:eastAsia="Arial Unicode MS"/>
          <w:sz w:val="26"/>
          <w:szCs w:val="26"/>
        </w:rPr>
      </w:pPr>
      <w:r w:rsidRPr="00A51995">
        <w:rPr>
          <w:rFonts w:eastAsia="Arial Unicode MS"/>
          <w:bCs/>
          <w:sz w:val="26"/>
          <w:szCs w:val="26"/>
        </w:rPr>
        <w:t xml:space="preserve">Если такие изменения повлияют на стоимость или срок завершения Работ, то </w:t>
      </w:r>
      <w:r w:rsidRPr="00A51995">
        <w:rPr>
          <w:rFonts w:eastAsia="Arial Unicode MS"/>
          <w:sz w:val="26"/>
          <w:szCs w:val="26"/>
        </w:rPr>
        <w:t>Подрядчик</w:t>
      </w:r>
      <w:r w:rsidRPr="00A51995">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A51995">
        <w:rPr>
          <w:rFonts w:eastAsia="Arial Unicode MS"/>
          <w:sz w:val="26"/>
          <w:szCs w:val="26"/>
        </w:rPr>
        <w:t> </w:t>
      </w:r>
    </w:p>
    <w:p w:rsidR="00C307E8" w:rsidRPr="00A51995" w:rsidRDefault="00C307E8" w:rsidP="00C307E8">
      <w:pPr>
        <w:numPr>
          <w:ilvl w:val="2"/>
          <w:numId w:val="28"/>
        </w:numPr>
        <w:suppressAutoHyphens/>
        <w:ind w:left="0" w:firstLine="709"/>
        <w:contextualSpacing/>
        <w:jc w:val="both"/>
        <w:rPr>
          <w:rFonts w:eastAsia="Arial Unicode MS"/>
          <w:sz w:val="26"/>
          <w:szCs w:val="26"/>
        </w:rPr>
      </w:pPr>
      <w:r w:rsidRPr="00A51995">
        <w:rPr>
          <w:rFonts w:eastAsia="Arial Unicode MS"/>
          <w:sz w:val="26"/>
          <w:szCs w:val="26"/>
        </w:rPr>
        <w:t>Р</w:t>
      </w:r>
      <w:r w:rsidRPr="00A51995">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A51995">
        <w:rPr>
          <w:rFonts w:eastAsia="Arial Unicode MS"/>
          <w:sz w:val="26"/>
          <w:szCs w:val="26"/>
        </w:rPr>
        <w:t xml:space="preserve"> </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неоплаты Подрядчиком штрафных санкций в срок, предусмотренный настоящим Договором;</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w:t>
      </w:r>
      <w:r>
        <w:rPr>
          <w:rFonts w:eastAsia="Arial Unicode MS"/>
          <w:sz w:val="26"/>
          <w:szCs w:val="26"/>
        </w:rPr>
        <w:t>Подрядчика</w:t>
      </w:r>
      <w:r w:rsidRPr="00A51995">
        <w:rPr>
          <w:rFonts w:eastAsia="Arial Unicode MS"/>
          <w:sz w:val="26"/>
          <w:szCs w:val="26"/>
        </w:rPr>
        <w:t xml:space="preserve"> права на производство Работ.</w:t>
      </w:r>
    </w:p>
    <w:p w:rsidR="00C307E8" w:rsidRPr="00A51995" w:rsidRDefault="00C307E8" w:rsidP="00C307E8">
      <w:pPr>
        <w:suppressAutoHyphens/>
        <w:spacing w:before="120" w:after="120"/>
        <w:jc w:val="center"/>
        <w:rPr>
          <w:rFonts w:eastAsia="Arial Unicode MS"/>
          <w:b/>
          <w:bCs/>
          <w:sz w:val="26"/>
          <w:szCs w:val="26"/>
        </w:rPr>
      </w:pPr>
      <w:r w:rsidRPr="00A51995">
        <w:rPr>
          <w:rFonts w:eastAsia="Arial Unicode MS"/>
          <w:b/>
          <w:bCs/>
          <w:sz w:val="26"/>
          <w:szCs w:val="26"/>
        </w:rPr>
        <w:lastRenderedPageBreak/>
        <w:t>6. О</w:t>
      </w:r>
      <w:r>
        <w:rPr>
          <w:rFonts w:eastAsia="Arial Unicode MS"/>
          <w:b/>
          <w:bCs/>
          <w:sz w:val="26"/>
          <w:szCs w:val="26"/>
        </w:rPr>
        <w:t>ТВЕТСТВЕННОСТЬ СТОРОН</w:t>
      </w:r>
    </w:p>
    <w:p w:rsidR="00C307E8" w:rsidRPr="00A51995" w:rsidRDefault="00C307E8" w:rsidP="00C307E8">
      <w:pPr>
        <w:numPr>
          <w:ilvl w:val="0"/>
          <w:numId w:val="29"/>
        </w:numPr>
        <w:tabs>
          <w:tab w:val="left" w:pos="426"/>
        </w:tabs>
        <w:suppressAutoHyphens/>
        <w:ind w:left="0" w:firstLine="709"/>
        <w:contextualSpacing/>
        <w:jc w:val="both"/>
        <w:rPr>
          <w:rFonts w:eastAsia="Arial Unicode MS"/>
          <w:sz w:val="26"/>
          <w:szCs w:val="26"/>
        </w:rPr>
      </w:pPr>
      <w:r w:rsidRPr="00A51995">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307E8" w:rsidRPr="00A51995" w:rsidRDefault="00C307E8" w:rsidP="00C307E8">
      <w:pPr>
        <w:numPr>
          <w:ilvl w:val="0"/>
          <w:numId w:val="29"/>
        </w:numPr>
        <w:suppressAutoHyphens/>
        <w:ind w:left="0" w:firstLine="709"/>
        <w:contextualSpacing/>
        <w:jc w:val="both"/>
        <w:rPr>
          <w:rFonts w:eastAsia="Arial Unicode MS"/>
          <w:sz w:val="26"/>
          <w:szCs w:val="26"/>
        </w:rPr>
      </w:pPr>
      <w:r w:rsidRPr="00A51995">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C307E8" w:rsidRPr="00A51995" w:rsidRDefault="00C307E8" w:rsidP="00C307E8">
      <w:pPr>
        <w:pStyle w:val="affc"/>
        <w:numPr>
          <w:ilvl w:val="0"/>
          <w:numId w:val="29"/>
        </w:numPr>
        <w:spacing w:before="0" w:beforeAutospacing="0" w:after="0" w:afterAutospacing="0"/>
        <w:ind w:left="0" w:firstLine="709"/>
        <w:jc w:val="both"/>
        <w:rPr>
          <w:color w:val="000000"/>
          <w:sz w:val="26"/>
          <w:szCs w:val="26"/>
        </w:rPr>
      </w:pPr>
      <w:r w:rsidRPr="00A51995">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C307E8" w:rsidRPr="00A51995" w:rsidRDefault="00C307E8" w:rsidP="00C307E8">
      <w:pPr>
        <w:pStyle w:val="affc"/>
        <w:numPr>
          <w:ilvl w:val="0"/>
          <w:numId w:val="29"/>
        </w:numPr>
        <w:spacing w:before="0" w:beforeAutospacing="0" w:after="0" w:afterAutospacing="0"/>
        <w:ind w:left="0" w:firstLine="709"/>
        <w:jc w:val="both"/>
        <w:rPr>
          <w:color w:val="000000"/>
          <w:sz w:val="26"/>
          <w:szCs w:val="26"/>
        </w:rPr>
      </w:pPr>
      <w:r w:rsidRPr="00A51995">
        <w:rPr>
          <w:color w:val="000000"/>
          <w:sz w:val="26"/>
          <w:szCs w:val="26"/>
        </w:rPr>
        <w:t xml:space="preserve"> При нарушении Заказчиком сроков оплаты </w:t>
      </w:r>
      <w:r>
        <w:rPr>
          <w:color w:val="000000"/>
          <w:sz w:val="26"/>
          <w:szCs w:val="26"/>
        </w:rPr>
        <w:t>Подрядчик вправе взыскать с Заказчика</w:t>
      </w:r>
      <w:r w:rsidRPr="00A51995">
        <w:rPr>
          <w:color w:val="000000"/>
          <w:sz w:val="26"/>
          <w:szCs w:val="26"/>
        </w:rPr>
        <w:t xml:space="preserve"> пени в размере 0,1% от подлежащей оплате суммы, за каждый день просрочки платежа, но не более 5% от неоплаченной суммы. </w:t>
      </w:r>
      <w:r w:rsidRPr="00A51995">
        <w:rPr>
          <w:sz w:val="26"/>
          <w:szCs w:val="26"/>
        </w:rPr>
        <w:t>Штрафы и пени не изменяют стоимость договора/Работ.</w:t>
      </w:r>
    </w:p>
    <w:p w:rsidR="00C307E8" w:rsidRPr="00A51995" w:rsidRDefault="00C307E8" w:rsidP="00C307E8">
      <w:pPr>
        <w:numPr>
          <w:ilvl w:val="0"/>
          <w:numId w:val="29"/>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C307E8" w:rsidRPr="00A51995" w:rsidRDefault="00C307E8" w:rsidP="00C307E8">
      <w:pPr>
        <w:numPr>
          <w:ilvl w:val="0"/>
          <w:numId w:val="29"/>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C307E8" w:rsidRPr="00A51995" w:rsidRDefault="00C307E8" w:rsidP="00C307E8">
      <w:pPr>
        <w:suppressAutoHyphens/>
        <w:ind w:firstLine="709"/>
        <w:jc w:val="both"/>
        <w:rPr>
          <w:color w:val="000000"/>
          <w:spacing w:val="-7"/>
          <w:sz w:val="26"/>
          <w:szCs w:val="26"/>
        </w:rPr>
      </w:pPr>
      <w:r w:rsidRPr="00A51995">
        <w:rPr>
          <w:color w:val="000000"/>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C307E8" w:rsidRPr="0000044D" w:rsidRDefault="00C307E8" w:rsidP="00C307E8">
      <w:pPr>
        <w:widowControl w:val="0"/>
        <w:tabs>
          <w:tab w:val="left" w:pos="0"/>
          <w:tab w:val="left" w:pos="930"/>
        </w:tabs>
        <w:autoSpaceDE w:val="0"/>
        <w:autoSpaceDN w:val="0"/>
        <w:adjustRightInd w:val="0"/>
        <w:spacing w:before="120" w:after="120"/>
        <w:jc w:val="center"/>
        <w:rPr>
          <w:b/>
          <w:bCs/>
          <w:spacing w:val="-8"/>
          <w:sz w:val="26"/>
          <w:szCs w:val="26"/>
        </w:rPr>
      </w:pPr>
      <w:r w:rsidRPr="0000044D">
        <w:rPr>
          <w:b/>
          <w:bCs/>
          <w:spacing w:val="-8"/>
          <w:sz w:val="26"/>
          <w:szCs w:val="26"/>
        </w:rPr>
        <w:t xml:space="preserve">7. </w:t>
      </w:r>
      <w:r w:rsidRPr="0000044D">
        <w:rPr>
          <w:rFonts w:eastAsia="Arial Unicode MS"/>
          <w:b/>
          <w:bCs/>
          <w:sz w:val="26"/>
          <w:szCs w:val="26"/>
        </w:rPr>
        <w:t>ПОРЯДОК РАЗРЕШЕНИЯ</w:t>
      </w:r>
      <w:r w:rsidRPr="0000044D">
        <w:rPr>
          <w:b/>
          <w:bCs/>
          <w:spacing w:val="-8"/>
          <w:sz w:val="26"/>
          <w:szCs w:val="26"/>
        </w:rPr>
        <w:t xml:space="preserve"> СПОРОВ</w:t>
      </w:r>
    </w:p>
    <w:p w:rsidR="00C307E8" w:rsidRPr="0000044D" w:rsidRDefault="00C307E8" w:rsidP="00C307E8">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C307E8" w:rsidRPr="0000044D" w:rsidRDefault="00C307E8" w:rsidP="00C307E8">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C307E8" w:rsidRPr="0000044D" w:rsidRDefault="00C307E8" w:rsidP="00C307E8">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bCs/>
          <w:spacing w:val="-8"/>
          <w:sz w:val="26"/>
          <w:szCs w:val="26"/>
        </w:rPr>
        <w:t xml:space="preserve"> Тамбовской области</w:t>
      </w:r>
      <w:r w:rsidRPr="0000044D">
        <w:rPr>
          <w:bCs/>
          <w:spacing w:val="-8"/>
          <w:sz w:val="26"/>
          <w:szCs w:val="26"/>
        </w:rPr>
        <w:t xml:space="preserve">. </w:t>
      </w:r>
    </w:p>
    <w:p w:rsidR="00C307E8" w:rsidRPr="00A51995" w:rsidRDefault="00C307E8" w:rsidP="00C307E8">
      <w:pPr>
        <w:suppressAutoHyphens/>
        <w:spacing w:before="120" w:after="120"/>
        <w:jc w:val="center"/>
        <w:rPr>
          <w:rFonts w:eastAsia="Arial Unicode MS"/>
          <w:b/>
          <w:bCs/>
          <w:sz w:val="26"/>
          <w:szCs w:val="26"/>
        </w:rPr>
      </w:pPr>
      <w:r w:rsidRPr="00A51995">
        <w:rPr>
          <w:rFonts w:eastAsia="Arial Unicode MS"/>
          <w:b/>
          <w:bCs/>
          <w:sz w:val="26"/>
          <w:szCs w:val="26"/>
        </w:rPr>
        <w:t>8. О</w:t>
      </w:r>
      <w:r>
        <w:rPr>
          <w:rFonts w:eastAsia="Arial Unicode MS"/>
          <w:b/>
          <w:bCs/>
          <w:sz w:val="26"/>
          <w:szCs w:val="26"/>
        </w:rPr>
        <w:t>БСТОЯТЕЛЬСТВА НЕПРЕОДОЛИМОЙ СИЛЫ (ФОРС-МАЖОР)</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w:t>
      </w:r>
      <w:r w:rsidRPr="00A51995">
        <w:rPr>
          <w:rFonts w:eastAsia="Arial Unicode MS"/>
          <w:sz w:val="26"/>
          <w:szCs w:val="26"/>
        </w:rPr>
        <w:lastRenderedPageBreak/>
        <w:t xml:space="preserve">указанных выше обстоятельств, но в любом случае не позднее 3-х дней после начала их действия и прекращении соответственно. </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C307E8" w:rsidRPr="00A51995" w:rsidRDefault="00C307E8" w:rsidP="00C307E8">
      <w:pPr>
        <w:suppressAutoHyphens/>
        <w:spacing w:before="120" w:after="120"/>
        <w:jc w:val="center"/>
        <w:rPr>
          <w:rFonts w:eastAsia="Arial Unicode MS"/>
          <w:b/>
          <w:bCs/>
          <w:sz w:val="26"/>
          <w:szCs w:val="26"/>
        </w:rPr>
      </w:pPr>
      <w:r w:rsidRPr="00A51995">
        <w:rPr>
          <w:rFonts w:eastAsia="Arial Unicode MS"/>
          <w:b/>
          <w:bCs/>
          <w:sz w:val="26"/>
          <w:szCs w:val="26"/>
        </w:rPr>
        <w:t>9. С</w:t>
      </w:r>
      <w:r>
        <w:rPr>
          <w:rFonts w:eastAsia="Arial Unicode MS"/>
          <w:b/>
          <w:bCs/>
          <w:sz w:val="26"/>
          <w:szCs w:val="26"/>
        </w:rPr>
        <w:t>РОК ДЕЙСТВИЯ ДОГОВОРА</w:t>
      </w:r>
    </w:p>
    <w:p w:rsidR="00C307E8" w:rsidRPr="00266CD0" w:rsidRDefault="00C307E8" w:rsidP="00C307E8">
      <w:pPr>
        <w:numPr>
          <w:ilvl w:val="0"/>
          <w:numId w:val="32"/>
        </w:numPr>
        <w:suppressAutoHyphens/>
        <w:ind w:left="0" w:firstLine="709"/>
        <w:contextualSpacing/>
        <w:jc w:val="both"/>
        <w:rPr>
          <w:rFonts w:eastAsia="Arial Unicode MS"/>
          <w:sz w:val="26"/>
          <w:szCs w:val="26"/>
        </w:rPr>
      </w:pPr>
      <w:r w:rsidRPr="00266CD0">
        <w:rPr>
          <w:rFonts w:eastAsia="Arial Unicode MS"/>
          <w:sz w:val="26"/>
          <w:szCs w:val="26"/>
        </w:rPr>
        <w:t xml:space="preserve">Начало работ – </w:t>
      </w:r>
      <w:r w:rsidR="00365AFD" w:rsidRPr="00365AFD">
        <w:rPr>
          <w:rFonts w:eastAsia="Arial Unicode MS"/>
          <w:sz w:val="26"/>
          <w:szCs w:val="26"/>
        </w:rPr>
        <w:t>__</w:t>
      </w:r>
      <w:r w:rsidR="000C2BF6" w:rsidRPr="00365AFD">
        <w:rPr>
          <w:rFonts w:eastAsia="Arial Unicode MS"/>
          <w:sz w:val="26"/>
          <w:szCs w:val="26"/>
        </w:rPr>
        <w:t>.04.2020г.</w:t>
      </w:r>
      <w:r w:rsidR="00266CD0" w:rsidRPr="00365AFD">
        <w:rPr>
          <w:rFonts w:eastAsia="Arial Unicode MS"/>
          <w:sz w:val="26"/>
          <w:szCs w:val="26"/>
        </w:rPr>
        <w:t>;</w:t>
      </w:r>
    </w:p>
    <w:p w:rsidR="00C307E8" w:rsidRPr="00266CD0" w:rsidRDefault="00C307E8" w:rsidP="00C307E8">
      <w:pPr>
        <w:numPr>
          <w:ilvl w:val="0"/>
          <w:numId w:val="32"/>
        </w:numPr>
        <w:suppressAutoHyphens/>
        <w:ind w:left="0" w:firstLine="709"/>
        <w:contextualSpacing/>
        <w:jc w:val="both"/>
        <w:rPr>
          <w:rFonts w:eastAsia="Arial Unicode MS"/>
          <w:sz w:val="26"/>
          <w:szCs w:val="26"/>
        </w:rPr>
      </w:pPr>
      <w:r w:rsidRPr="00266CD0">
        <w:rPr>
          <w:rFonts w:eastAsia="Arial Unicode MS"/>
          <w:sz w:val="26"/>
          <w:szCs w:val="26"/>
        </w:rPr>
        <w:t xml:space="preserve">Срок окончания выполнения работ – </w:t>
      </w:r>
      <w:r w:rsidR="000C2BF6">
        <w:rPr>
          <w:rFonts w:eastAsia="Arial Unicode MS"/>
          <w:sz w:val="26"/>
          <w:szCs w:val="26"/>
        </w:rPr>
        <w:t>31.05.2020</w:t>
      </w:r>
      <w:r w:rsidRPr="00266CD0">
        <w:rPr>
          <w:rFonts w:eastAsia="Arial Unicode MS"/>
          <w:sz w:val="26"/>
          <w:szCs w:val="26"/>
        </w:rPr>
        <w:t>г.</w:t>
      </w:r>
      <w:r w:rsidR="00266CD0" w:rsidRPr="00266CD0">
        <w:rPr>
          <w:rFonts w:eastAsia="Arial Unicode MS"/>
          <w:sz w:val="26"/>
          <w:szCs w:val="26"/>
        </w:rPr>
        <w:t>;</w:t>
      </w:r>
    </w:p>
    <w:p w:rsidR="00C307E8" w:rsidRPr="00A51995" w:rsidRDefault="00C307E8" w:rsidP="00C307E8">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C307E8" w:rsidRPr="00A51995" w:rsidRDefault="00C307E8" w:rsidP="00C307E8">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C307E8" w:rsidRPr="00A51995" w:rsidRDefault="00C307E8" w:rsidP="00C307E8">
      <w:pPr>
        <w:spacing w:before="120" w:after="120"/>
        <w:jc w:val="center"/>
        <w:rPr>
          <w:rFonts w:eastAsia="Arial Unicode MS"/>
          <w:b/>
          <w:sz w:val="26"/>
          <w:szCs w:val="26"/>
        </w:rPr>
      </w:pPr>
      <w:r w:rsidRPr="00A51995">
        <w:rPr>
          <w:rFonts w:eastAsia="Arial Unicode MS"/>
          <w:b/>
          <w:bCs/>
          <w:sz w:val="26"/>
          <w:szCs w:val="26"/>
        </w:rPr>
        <w:t xml:space="preserve">10. </w:t>
      </w:r>
      <w:r w:rsidRPr="00A51995">
        <w:rPr>
          <w:rFonts w:eastAsia="Arial Unicode MS"/>
          <w:b/>
          <w:sz w:val="26"/>
          <w:szCs w:val="26"/>
        </w:rPr>
        <w:t>К</w:t>
      </w:r>
      <w:r>
        <w:rPr>
          <w:rFonts w:eastAsia="Arial Unicode MS"/>
          <w:b/>
          <w:sz w:val="26"/>
          <w:szCs w:val="26"/>
        </w:rPr>
        <w:t>ОНФИДЕНЦИАЛЬНОСТЬ</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C307E8" w:rsidRPr="00A51995" w:rsidRDefault="00C307E8" w:rsidP="00C307E8">
      <w:pPr>
        <w:spacing w:before="120" w:after="120"/>
        <w:jc w:val="center"/>
        <w:rPr>
          <w:rFonts w:eastAsia="Arial Unicode MS"/>
          <w:b/>
          <w:bCs/>
          <w:sz w:val="26"/>
          <w:szCs w:val="26"/>
        </w:rPr>
      </w:pPr>
      <w:r w:rsidRPr="00A51995">
        <w:rPr>
          <w:rFonts w:eastAsia="Arial Unicode MS"/>
          <w:b/>
          <w:sz w:val="26"/>
          <w:szCs w:val="26"/>
        </w:rPr>
        <w:t xml:space="preserve">11. </w:t>
      </w:r>
      <w:r w:rsidRPr="00A51995">
        <w:rPr>
          <w:rFonts w:eastAsia="Arial Unicode MS"/>
          <w:b/>
          <w:bCs/>
          <w:sz w:val="26"/>
          <w:szCs w:val="26"/>
        </w:rPr>
        <w:t>З</w:t>
      </w:r>
      <w:r>
        <w:rPr>
          <w:rFonts w:eastAsia="Arial Unicode MS"/>
          <w:b/>
          <w:bCs/>
          <w:sz w:val="26"/>
          <w:szCs w:val="26"/>
        </w:rPr>
        <w:t>АКЛЮЧИТЕЛЬНЫЕ ПОЛОЖЕНИЯ</w:t>
      </w:r>
    </w:p>
    <w:p w:rsidR="00C307E8" w:rsidRPr="00A51995" w:rsidRDefault="00C307E8" w:rsidP="00C307E8">
      <w:pPr>
        <w:suppressAutoHyphens/>
        <w:ind w:firstLine="708"/>
        <w:contextualSpacing/>
        <w:jc w:val="both"/>
        <w:rPr>
          <w:rFonts w:eastAsia="Arial Unicode MS"/>
          <w:sz w:val="26"/>
          <w:szCs w:val="26"/>
        </w:rPr>
      </w:pPr>
      <w:r w:rsidRPr="00A51995">
        <w:rPr>
          <w:rFonts w:eastAsia="Arial Unicode MS"/>
          <w:sz w:val="26"/>
          <w:szCs w:val="26"/>
        </w:rPr>
        <w:lastRenderedPageBreak/>
        <w:t xml:space="preserve">11.1. Настоящий </w:t>
      </w:r>
      <w:r w:rsidRPr="00A51995">
        <w:rPr>
          <w:rFonts w:eastAsia="Arial Unicode MS"/>
          <w:spacing w:val="-4"/>
          <w:sz w:val="26"/>
          <w:szCs w:val="26"/>
        </w:rPr>
        <w:t>Договор</w:t>
      </w:r>
      <w:r w:rsidRPr="00A51995">
        <w:rPr>
          <w:rFonts w:eastAsia="Arial Unicode MS"/>
          <w:sz w:val="26"/>
          <w:szCs w:val="26"/>
        </w:rPr>
        <w:t xml:space="preserve"> составлен в двух </w:t>
      </w:r>
      <w:r>
        <w:rPr>
          <w:rFonts w:eastAsia="Arial Unicode MS"/>
          <w:sz w:val="26"/>
          <w:szCs w:val="26"/>
        </w:rPr>
        <w:t xml:space="preserve">подлинных </w:t>
      </w:r>
      <w:r w:rsidRPr="00A51995">
        <w:rPr>
          <w:rFonts w:eastAsia="Arial Unicode MS"/>
          <w:sz w:val="26"/>
          <w:szCs w:val="26"/>
        </w:rPr>
        <w:t>экземплярах, имеющих одинаковую юридическую силу, по одному экземпляру для каждой из Сторон.</w:t>
      </w:r>
    </w:p>
    <w:p w:rsidR="00C307E8" w:rsidRPr="00A51995" w:rsidRDefault="00C307E8" w:rsidP="00C307E8">
      <w:pPr>
        <w:suppressAutoHyphens/>
        <w:ind w:firstLine="708"/>
        <w:contextualSpacing/>
        <w:jc w:val="both"/>
        <w:rPr>
          <w:rFonts w:eastAsia="Arial Unicode MS"/>
          <w:sz w:val="26"/>
          <w:szCs w:val="26"/>
        </w:rPr>
      </w:pPr>
      <w:r w:rsidRPr="00A51995">
        <w:rPr>
          <w:rFonts w:eastAsia="Arial Unicode MS"/>
          <w:sz w:val="26"/>
          <w:szCs w:val="26"/>
        </w:rPr>
        <w:t>11.2. Уполномоченными представителями Сторон при исполнении настоящего Договора являются:</w:t>
      </w:r>
    </w:p>
    <w:p w:rsidR="00C307E8" w:rsidRPr="00A51995" w:rsidRDefault="00C307E8" w:rsidP="00C307E8">
      <w:pPr>
        <w:suppressAutoHyphens/>
        <w:jc w:val="both"/>
        <w:rPr>
          <w:rFonts w:eastAsia="Arial Unicode MS"/>
          <w:sz w:val="26"/>
          <w:szCs w:val="26"/>
        </w:rPr>
      </w:pPr>
      <w:r w:rsidRPr="00A51995">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C307E8" w:rsidRPr="00A51995" w:rsidRDefault="00C307E8" w:rsidP="00C307E8">
      <w:pPr>
        <w:suppressAutoHyphens/>
        <w:jc w:val="both"/>
        <w:rPr>
          <w:rFonts w:eastAsia="Arial Unicode MS"/>
          <w:sz w:val="26"/>
          <w:szCs w:val="26"/>
        </w:rPr>
      </w:pPr>
      <w:r w:rsidRPr="00A51995">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C307E8" w:rsidRPr="00A51995" w:rsidRDefault="00C307E8" w:rsidP="00C307E8">
      <w:pPr>
        <w:suppressAutoHyphens/>
        <w:jc w:val="both"/>
        <w:rPr>
          <w:rFonts w:eastAsia="Arial Unicode MS"/>
          <w:sz w:val="26"/>
          <w:szCs w:val="26"/>
        </w:rPr>
      </w:pPr>
      <w:r w:rsidRPr="00A51995">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C307E8" w:rsidRPr="00A51995" w:rsidRDefault="00C307E8" w:rsidP="00C307E8">
      <w:pPr>
        <w:suppressAutoHyphens/>
        <w:ind w:firstLine="708"/>
        <w:jc w:val="both"/>
        <w:rPr>
          <w:rFonts w:eastAsia="Arial Unicode MS"/>
          <w:sz w:val="26"/>
          <w:szCs w:val="26"/>
        </w:rPr>
      </w:pPr>
      <w:r w:rsidRPr="00A51995">
        <w:rPr>
          <w:rFonts w:eastAsia="Arial Unicode MS"/>
          <w:sz w:val="26"/>
          <w:szCs w:val="26"/>
        </w:rPr>
        <w:t xml:space="preserve">11.3. Все изменения к настоящему Договору оформляются </w:t>
      </w:r>
      <w:r>
        <w:rPr>
          <w:rFonts w:eastAsia="Arial Unicode MS"/>
          <w:sz w:val="26"/>
          <w:szCs w:val="26"/>
        </w:rPr>
        <w:t>Д</w:t>
      </w:r>
      <w:r w:rsidRPr="00A51995">
        <w:rPr>
          <w:rFonts w:eastAsia="Arial Unicode MS"/>
          <w:sz w:val="26"/>
          <w:szCs w:val="26"/>
        </w:rPr>
        <w:t xml:space="preserve">ополнительным соглашением подписанным уполномоченными представителями </w:t>
      </w:r>
      <w:r>
        <w:rPr>
          <w:rFonts w:eastAsia="Arial Unicode MS"/>
          <w:sz w:val="26"/>
          <w:szCs w:val="26"/>
        </w:rPr>
        <w:t>С</w:t>
      </w:r>
      <w:r w:rsidRPr="00A51995">
        <w:rPr>
          <w:rFonts w:eastAsia="Arial Unicode MS"/>
          <w:sz w:val="26"/>
          <w:szCs w:val="26"/>
        </w:rPr>
        <w:t>торон.</w:t>
      </w:r>
    </w:p>
    <w:p w:rsidR="00C307E8" w:rsidRPr="00A51995" w:rsidRDefault="00C307E8" w:rsidP="00C307E8">
      <w:pPr>
        <w:suppressAutoHyphens/>
        <w:ind w:firstLine="708"/>
        <w:jc w:val="both"/>
        <w:rPr>
          <w:rFonts w:eastAsia="Arial Unicode MS"/>
          <w:sz w:val="26"/>
          <w:szCs w:val="26"/>
        </w:rPr>
      </w:pPr>
      <w:r w:rsidRPr="00A51995">
        <w:rPr>
          <w:rFonts w:eastAsia="Arial Unicode MS"/>
          <w:sz w:val="26"/>
          <w:szCs w:val="26"/>
        </w:rPr>
        <w:t xml:space="preserve">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w:t>
      </w:r>
      <w:r>
        <w:rPr>
          <w:rFonts w:eastAsia="Arial Unicode MS"/>
          <w:sz w:val="26"/>
          <w:szCs w:val="26"/>
        </w:rPr>
        <w:t>Д</w:t>
      </w:r>
      <w:r w:rsidRPr="00A51995">
        <w:rPr>
          <w:rFonts w:eastAsia="Arial Unicode MS"/>
          <w:sz w:val="26"/>
          <w:szCs w:val="26"/>
        </w:rPr>
        <w:t>оговору со ссылкой на отсутствие оригинала документа при наличии его факсимильной/электронной копии, недействителен.</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Сообщения направляются по следующим телефонам и электронным адресам:</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а) в адрес Заказчика по тел./факсам </w:t>
      </w:r>
      <w:r>
        <w:rPr>
          <w:rFonts w:eastAsia="Arial Unicode MS"/>
          <w:sz w:val="26"/>
          <w:szCs w:val="26"/>
        </w:rPr>
        <w:t>(4752) 44-29-02</w:t>
      </w:r>
      <w:r w:rsidRPr="00A51995">
        <w:rPr>
          <w:rFonts w:eastAsia="Arial Unicode MS"/>
          <w:sz w:val="26"/>
          <w:szCs w:val="26"/>
        </w:rPr>
        <w:t xml:space="preserve"> и по e-mail </w:t>
      </w:r>
      <w:r>
        <w:rPr>
          <w:rFonts w:eastAsia="Arial Unicode MS"/>
          <w:sz w:val="26"/>
          <w:szCs w:val="26"/>
          <w:lang w:val="en-US"/>
        </w:rPr>
        <w:t>tvrz</w:t>
      </w:r>
      <w:r w:rsidRPr="00774972">
        <w:rPr>
          <w:rFonts w:eastAsia="Arial Unicode MS"/>
          <w:sz w:val="26"/>
          <w:szCs w:val="26"/>
        </w:rPr>
        <w:t>@vagonremmash.ru.</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б) в адрес Подрядчика по тел./факсам__________________ и по e-mail _________________</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11.6. При исполнении Договора не допускается перемена Подрядчика.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11.7. </w:t>
      </w:r>
      <w:r w:rsidRPr="00A51995">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A51995">
        <w:rPr>
          <w:rFonts w:eastAsia="Arial Unicode MS"/>
          <w:bCs/>
          <w:sz w:val="26"/>
          <w:szCs w:val="26"/>
          <w:lang w:eastAsia="ar-SA"/>
        </w:rPr>
        <w:t xml:space="preserve"> </w:t>
      </w:r>
      <w:r w:rsidRPr="00A51995">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lastRenderedPageBreak/>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w:t>
      </w:r>
      <w:r>
        <w:rPr>
          <w:rFonts w:eastAsia="Arial Unicode MS"/>
          <w:sz w:val="26"/>
          <w:szCs w:val="26"/>
        </w:rPr>
        <w:t>Заказчик</w:t>
      </w:r>
      <w:r w:rsidRPr="00A51995">
        <w:rPr>
          <w:rFonts w:eastAsia="Arial Unicode MS"/>
          <w:sz w:val="26"/>
          <w:szCs w:val="26"/>
        </w:rPr>
        <w:t xml:space="preserve">, </w:t>
      </w:r>
      <w:r>
        <w:rPr>
          <w:rFonts w:eastAsia="Arial Unicode MS"/>
          <w:sz w:val="26"/>
          <w:szCs w:val="26"/>
        </w:rPr>
        <w:t>в случае расторжения настоящего</w:t>
      </w:r>
      <w:r w:rsidRPr="00A51995">
        <w:rPr>
          <w:rFonts w:eastAsia="Arial Unicode MS"/>
          <w:sz w:val="26"/>
          <w:szCs w:val="26"/>
        </w:rPr>
        <w:t xml:space="preserve"> Договор</w:t>
      </w:r>
      <w:r>
        <w:rPr>
          <w:rFonts w:eastAsia="Arial Unicode MS"/>
          <w:sz w:val="26"/>
          <w:szCs w:val="26"/>
        </w:rPr>
        <w:t>а</w:t>
      </w:r>
      <w:r w:rsidRPr="00A51995">
        <w:rPr>
          <w:rFonts w:eastAsia="Arial Unicode MS"/>
          <w:sz w:val="26"/>
          <w:szCs w:val="26"/>
        </w:rPr>
        <w:t xml:space="preserve">, направляет письменное уведомление </w:t>
      </w:r>
      <w:r>
        <w:rPr>
          <w:rFonts w:eastAsia="Arial Unicode MS"/>
          <w:sz w:val="26"/>
          <w:szCs w:val="26"/>
        </w:rPr>
        <w:t>Подрядчику</w:t>
      </w:r>
      <w:r w:rsidRPr="00A51995">
        <w:rPr>
          <w:rFonts w:eastAsia="Arial Unicode MS"/>
          <w:sz w:val="26"/>
          <w:szCs w:val="26"/>
        </w:rPr>
        <w:t xml:space="preserve"> за 5 (пять) календарных дней до даты расторжения, указанной в уведомлении, с учетом ответственности, предусмотренной конкурентными процедурами.</w:t>
      </w:r>
      <w:r>
        <w:rPr>
          <w:rFonts w:eastAsia="Arial Unicode MS"/>
          <w:sz w:val="26"/>
          <w:szCs w:val="26"/>
        </w:rPr>
        <w:t xml:space="preserve"> В этом случае Подрядчик возмещает все убытки Заказчика, вызванные виновными действиями Подрядчика.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11.10. </w:t>
      </w:r>
      <w:r w:rsidRPr="00A51995">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4 и Приложения № 5.</w:t>
      </w:r>
    </w:p>
    <w:p w:rsidR="00C307E8" w:rsidRPr="00A51995" w:rsidRDefault="00C307E8" w:rsidP="00C307E8">
      <w:pPr>
        <w:shd w:val="clear" w:color="auto" w:fill="FFFFFF"/>
        <w:suppressAutoHyphens/>
        <w:ind w:firstLine="709"/>
        <w:contextualSpacing/>
        <w:jc w:val="both"/>
        <w:rPr>
          <w:rFonts w:eastAsia="Arial Unicode MS"/>
          <w:sz w:val="26"/>
          <w:szCs w:val="26"/>
        </w:rPr>
      </w:pPr>
      <w:r>
        <w:rPr>
          <w:rFonts w:eastAsia="Arial Unicode MS"/>
          <w:b/>
          <w:bCs/>
          <w:sz w:val="26"/>
          <w:szCs w:val="26"/>
        </w:rPr>
        <w:t>Приложения</w:t>
      </w:r>
      <w:r w:rsidRPr="00A51995">
        <w:rPr>
          <w:rFonts w:eastAsia="Arial Unicode MS"/>
          <w:color w:val="000000"/>
          <w:sz w:val="26"/>
          <w:szCs w:val="26"/>
        </w:rPr>
        <w:t>:</w:t>
      </w:r>
    </w:p>
    <w:p w:rsidR="00C307E8" w:rsidRPr="00A51995" w:rsidRDefault="00C307E8" w:rsidP="00C307E8">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1«Техническое задание»</w:t>
      </w:r>
      <w:r w:rsidRPr="00A51995">
        <w:rPr>
          <w:rFonts w:eastAsia="Arial Unicode MS"/>
          <w:color w:val="000000"/>
          <w:sz w:val="26"/>
          <w:szCs w:val="26"/>
        </w:rPr>
        <w:t>;</w:t>
      </w:r>
    </w:p>
    <w:p w:rsidR="00C307E8" w:rsidRPr="00A51995" w:rsidRDefault="00C307E8" w:rsidP="00C307E8">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2 «</w:t>
      </w:r>
      <w:r w:rsidRPr="00A51995">
        <w:rPr>
          <w:rFonts w:eastAsia="Arial Unicode MS"/>
          <w:color w:val="000000"/>
          <w:sz w:val="26"/>
          <w:szCs w:val="26"/>
        </w:rPr>
        <w:t>Смета на выполнение работ</w:t>
      </w:r>
      <w:r>
        <w:rPr>
          <w:rFonts w:eastAsia="Arial Unicode MS"/>
          <w:color w:val="000000"/>
          <w:sz w:val="26"/>
          <w:szCs w:val="26"/>
        </w:rPr>
        <w:t>»</w:t>
      </w:r>
      <w:r w:rsidRPr="00A51995">
        <w:rPr>
          <w:rFonts w:eastAsia="Arial Unicode MS"/>
          <w:color w:val="000000"/>
          <w:sz w:val="26"/>
          <w:szCs w:val="26"/>
        </w:rPr>
        <w:t>;</w:t>
      </w:r>
    </w:p>
    <w:p w:rsidR="00C307E8" w:rsidRDefault="00C307E8" w:rsidP="00C307E8">
      <w:pPr>
        <w:shd w:val="clear" w:color="auto" w:fill="FFFFFF"/>
        <w:ind w:firstLine="709"/>
        <w:jc w:val="both"/>
        <w:rPr>
          <w:rFonts w:eastAsia="Calibri"/>
          <w:sz w:val="26"/>
          <w:szCs w:val="26"/>
        </w:rPr>
      </w:pPr>
      <w:r>
        <w:rPr>
          <w:rFonts w:eastAsia="Arial Unicode MS"/>
          <w:color w:val="000000"/>
          <w:sz w:val="26"/>
          <w:szCs w:val="26"/>
        </w:rPr>
        <w:t>Приложение № 3</w:t>
      </w:r>
      <w:r w:rsidR="00361FA1">
        <w:rPr>
          <w:rFonts w:eastAsia="Arial Unicode MS"/>
          <w:color w:val="000000"/>
          <w:sz w:val="26"/>
          <w:szCs w:val="26"/>
        </w:rPr>
        <w:t xml:space="preserve">  </w:t>
      </w:r>
      <w:r w:rsidRPr="00A51995">
        <w:rPr>
          <w:rFonts w:eastAsia="Arial Unicode MS"/>
          <w:color w:val="000000"/>
          <w:sz w:val="26"/>
          <w:szCs w:val="26"/>
        </w:rPr>
        <w:t xml:space="preserve">Форма </w:t>
      </w:r>
      <w:r>
        <w:rPr>
          <w:rFonts w:eastAsia="Arial Unicode MS"/>
          <w:color w:val="000000"/>
          <w:sz w:val="26"/>
          <w:szCs w:val="26"/>
        </w:rPr>
        <w:t>«А</w:t>
      </w:r>
      <w:r w:rsidRPr="00A51995">
        <w:rPr>
          <w:rFonts w:eastAsia="Arial Unicode MS"/>
          <w:color w:val="000000"/>
          <w:sz w:val="26"/>
          <w:szCs w:val="26"/>
        </w:rPr>
        <w:t xml:space="preserve">кт </w:t>
      </w:r>
      <w:r w:rsidRPr="00A51995">
        <w:rPr>
          <w:rFonts w:eastAsia="Calibri"/>
          <w:sz w:val="26"/>
          <w:szCs w:val="26"/>
        </w:rPr>
        <w:t>приема-сдачи металлолома</w:t>
      </w:r>
      <w:r>
        <w:rPr>
          <w:rFonts w:eastAsia="Calibri"/>
          <w:sz w:val="26"/>
          <w:szCs w:val="26"/>
        </w:rPr>
        <w:t>»;</w:t>
      </w:r>
    </w:p>
    <w:p w:rsidR="00C307E8" w:rsidRPr="00A51995" w:rsidRDefault="00C307E8" w:rsidP="00C307E8">
      <w:pPr>
        <w:shd w:val="clear" w:color="auto" w:fill="FFFFFF"/>
        <w:ind w:firstLine="709"/>
        <w:rPr>
          <w:rFonts w:eastAsia="Arial Unicode MS"/>
          <w:color w:val="000000"/>
          <w:sz w:val="26"/>
          <w:szCs w:val="26"/>
        </w:rPr>
      </w:pPr>
      <w:r>
        <w:rPr>
          <w:rFonts w:eastAsia="Arial Unicode MS"/>
          <w:sz w:val="26"/>
          <w:szCs w:val="26"/>
        </w:rPr>
        <w:t xml:space="preserve">Приложение № </w:t>
      </w:r>
      <w:r w:rsidR="005526A5">
        <w:rPr>
          <w:rFonts w:eastAsia="Arial Unicode MS"/>
          <w:sz w:val="26"/>
          <w:szCs w:val="26"/>
        </w:rPr>
        <w:t>4</w:t>
      </w:r>
      <w:r>
        <w:rPr>
          <w:rFonts w:eastAsia="Arial Unicode MS"/>
          <w:color w:val="000000"/>
          <w:sz w:val="26"/>
          <w:szCs w:val="26"/>
        </w:rPr>
        <w:t xml:space="preserve"> </w:t>
      </w:r>
      <w:r w:rsidR="00B23B62">
        <w:rPr>
          <w:rFonts w:eastAsia="Arial Unicode MS"/>
          <w:color w:val="000000"/>
          <w:sz w:val="26"/>
          <w:szCs w:val="26"/>
        </w:rPr>
        <w:t>«</w:t>
      </w:r>
      <w:r>
        <w:rPr>
          <w:rFonts w:eastAsia="Arial Unicode MS"/>
          <w:color w:val="000000"/>
          <w:sz w:val="26"/>
          <w:szCs w:val="26"/>
        </w:rPr>
        <w:t>Соглашение</w:t>
      </w:r>
      <w:r w:rsidR="00B23B62">
        <w:rPr>
          <w:rFonts w:eastAsia="Arial Unicode MS"/>
          <w:color w:val="000000"/>
          <w:sz w:val="26"/>
          <w:szCs w:val="26"/>
        </w:rPr>
        <w:t>»</w:t>
      </w:r>
      <w:r>
        <w:rPr>
          <w:rFonts w:eastAsia="Arial Unicode MS"/>
          <w:color w:val="000000"/>
          <w:sz w:val="26"/>
          <w:szCs w:val="26"/>
        </w:rPr>
        <w:t xml:space="preserve"> </w:t>
      </w:r>
    </w:p>
    <w:p w:rsidR="00C307E8" w:rsidRPr="00A51995" w:rsidRDefault="00C307E8" w:rsidP="00C307E8">
      <w:pPr>
        <w:shd w:val="clear" w:color="auto" w:fill="FFFFFF"/>
        <w:ind w:firstLine="709"/>
        <w:rPr>
          <w:rFonts w:eastAsia="Arial Unicode MS"/>
          <w:color w:val="000000"/>
          <w:sz w:val="26"/>
          <w:szCs w:val="26"/>
        </w:rPr>
      </w:pPr>
    </w:p>
    <w:p w:rsidR="00C307E8" w:rsidRPr="005059A1" w:rsidRDefault="00C307E8" w:rsidP="00C307E8">
      <w:pPr>
        <w:tabs>
          <w:tab w:val="left" w:pos="0"/>
        </w:tabs>
        <w:suppressAutoHyphens/>
        <w:spacing w:line="252" w:lineRule="auto"/>
        <w:contextualSpacing/>
        <w:jc w:val="both"/>
        <w:rPr>
          <w:rFonts w:eastAsia="Arial Unicode MS"/>
          <w:b/>
          <w:sz w:val="26"/>
          <w:szCs w:val="26"/>
        </w:rPr>
      </w:pPr>
      <w:r>
        <w:rPr>
          <w:rFonts w:eastAsia="Arial Unicode MS"/>
          <w:b/>
          <w:sz w:val="26"/>
          <w:szCs w:val="26"/>
        </w:rPr>
        <w:t xml:space="preserve">          12</w:t>
      </w:r>
      <w:r w:rsidRPr="00A51995">
        <w:rPr>
          <w:rFonts w:eastAsia="Arial Unicode MS"/>
          <w:b/>
          <w:sz w:val="26"/>
          <w:szCs w:val="26"/>
        </w:rPr>
        <w:t xml:space="preserve">. </w:t>
      </w:r>
      <w:r>
        <w:rPr>
          <w:rFonts w:eastAsia="Arial Unicode MS"/>
          <w:b/>
          <w:sz w:val="26"/>
          <w:szCs w:val="26"/>
        </w:rPr>
        <w:t>ЮРИДИЧЕСКИЕ АДРЕСА И ПЛАТЕЖНЫЕ РЕКВИЗИТЫ СТОРОН</w:t>
      </w:r>
    </w:p>
    <w:tbl>
      <w:tblPr>
        <w:tblW w:w="10188" w:type="dxa"/>
        <w:tblLook w:val="0000" w:firstRow="0" w:lastRow="0" w:firstColumn="0" w:lastColumn="0" w:noHBand="0" w:noVBand="0"/>
      </w:tblPr>
      <w:tblGrid>
        <w:gridCol w:w="4815"/>
        <w:gridCol w:w="5373"/>
      </w:tblGrid>
      <w:tr w:rsidR="00C307E8" w:rsidRPr="00787AB5" w:rsidTr="00B23B62">
        <w:trPr>
          <w:trHeight w:val="1753"/>
        </w:trPr>
        <w:tc>
          <w:tcPr>
            <w:tcW w:w="4815" w:type="dxa"/>
          </w:tcPr>
          <w:p w:rsidR="00C307E8" w:rsidRDefault="00C307E8" w:rsidP="00B23B62">
            <w:pPr>
              <w:jc w:val="both"/>
              <w:rPr>
                <w:rFonts w:eastAsia="MS Mincho"/>
              </w:rPr>
            </w:pPr>
            <w:r w:rsidRPr="00787AB5">
              <w:rPr>
                <w:rFonts w:eastAsia="MS Mincho"/>
              </w:rPr>
              <w:t>ЗАКАЗЧИК:</w:t>
            </w:r>
          </w:p>
          <w:p w:rsidR="00C307E8" w:rsidRPr="00787AB5" w:rsidRDefault="00C307E8" w:rsidP="00B23B62">
            <w:pPr>
              <w:jc w:val="both"/>
              <w:rPr>
                <w:rFonts w:eastAsia="MS Mincho"/>
              </w:rPr>
            </w:pPr>
          </w:p>
          <w:p w:rsidR="00C307E8" w:rsidRDefault="00C307E8" w:rsidP="00B23B62">
            <w:pPr>
              <w:jc w:val="both"/>
            </w:pPr>
            <w:r w:rsidRPr="00787AB5">
              <w:t>Акционерное общество «Вагонреммаш»</w:t>
            </w:r>
          </w:p>
          <w:p w:rsidR="00C307E8" w:rsidRPr="00787AB5" w:rsidRDefault="00C307E8" w:rsidP="00B23B62">
            <w:pPr>
              <w:jc w:val="both"/>
            </w:pPr>
            <w:r>
              <w:t>(АО «ВРМ»)</w:t>
            </w:r>
            <w:r w:rsidRPr="00787AB5">
              <w:t>:</w:t>
            </w:r>
          </w:p>
          <w:p w:rsidR="00C307E8" w:rsidRPr="00787AB5" w:rsidRDefault="00C307E8" w:rsidP="00B23B62">
            <w:pPr>
              <w:jc w:val="both"/>
            </w:pPr>
            <w:r w:rsidRPr="00787AB5">
              <w:t>105005, г. Москва, набережная Академика Туполева, дом.15, корпус 2</w:t>
            </w:r>
            <w:r>
              <w:t>, офис 27</w:t>
            </w:r>
          </w:p>
          <w:p w:rsidR="00C307E8" w:rsidRPr="00787AB5" w:rsidRDefault="00C307E8" w:rsidP="00B23B62">
            <w:pPr>
              <w:jc w:val="both"/>
            </w:pPr>
            <w:r w:rsidRPr="00787AB5">
              <w:t xml:space="preserve">ИНН 7722648033 </w:t>
            </w:r>
          </w:p>
          <w:p w:rsidR="00C307E8" w:rsidRDefault="00C307E8" w:rsidP="00B23B62">
            <w:pPr>
              <w:jc w:val="both"/>
            </w:pPr>
            <w:r w:rsidRPr="00787AB5">
              <w:t xml:space="preserve">КПП </w:t>
            </w:r>
            <w:r w:rsidR="00E96766">
              <w:t>7745</w:t>
            </w:r>
            <w:r>
              <w:t>50001</w:t>
            </w:r>
          </w:p>
          <w:p w:rsidR="00E96766" w:rsidRPr="00E96766" w:rsidRDefault="00E96766" w:rsidP="00E96766">
            <w:pPr>
              <w:spacing w:line="228" w:lineRule="auto"/>
              <w:ind w:left="17"/>
              <w:contextualSpacing/>
              <w:rPr>
                <w:bCs/>
                <w:iCs/>
                <w:sz w:val="23"/>
                <w:szCs w:val="23"/>
              </w:rPr>
            </w:pPr>
            <w:r>
              <w:rPr>
                <w:bCs/>
                <w:iCs/>
                <w:sz w:val="23"/>
                <w:szCs w:val="23"/>
              </w:rPr>
              <w:t>ОКТМО 45375000</w:t>
            </w:r>
          </w:p>
          <w:p w:rsidR="00C307E8" w:rsidRPr="00787AB5" w:rsidRDefault="00C307E8" w:rsidP="00B23B62">
            <w:pPr>
              <w:spacing w:before="120"/>
              <w:jc w:val="both"/>
            </w:pPr>
            <w:r>
              <w:t>Плательщик</w:t>
            </w:r>
            <w:r w:rsidRPr="00787AB5">
              <w:t>: Тамбовский ВРЗ АО «ВРМ»</w:t>
            </w:r>
          </w:p>
          <w:p w:rsidR="00C307E8" w:rsidRPr="00787AB5" w:rsidRDefault="00C307E8" w:rsidP="00B23B62">
            <w:pPr>
              <w:jc w:val="both"/>
            </w:pPr>
            <w:r w:rsidRPr="00787AB5">
              <w:t>392009, г. Тамбов, пл. Мастерских, д.1</w:t>
            </w:r>
          </w:p>
          <w:p w:rsidR="00C307E8" w:rsidRPr="00787AB5" w:rsidRDefault="00C307E8" w:rsidP="00B23B62">
            <w:pPr>
              <w:jc w:val="both"/>
            </w:pPr>
            <w:r w:rsidRPr="00787AB5">
              <w:t>ИНН 7722648033</w:t>
            </w:r>
          </w:p>
          <w:p w:rsidR="00C307E8" w:rsidRPr="00787AB5" w:rsidRDefault="00C307E8" w:rsidP="00B23B62">
            <w:pPr>
              <w:jc w:val="both"/>
            </w:pPr>
            <w:r w:rsidRPr="00787AB5">
              <w:t>КПП 682902001</w:t>
            </w:r>
          </w:p>
          <w:p w:rsidR="00C307E8" w:rsidRPr="00787AB5" w:rsidRDefault="00C307E8" w:rsidP="00B23B62">
            <w:pPr>
              <w:tabs>
                <w:tab w:val="left" w:pos="5220"/>
              </w:tabs>
              <w:jc w:val="both"/>
            </w:pPr>
            <w:r w:rsidRPr="00787AB5">
              <w:t>ОКПО 07007287</w:t>
            </w:r>
          </w:p>
          <w:p w:rsidR="00C307E8" w:rsidRPr="00787AB5" w:rsidRDefault="00C307E8" w:rsidP="00B23B62">
            <w:pPr>
              <w:tabs>
                <w:tab w:val="left" w:pos="5220"/>
              </w:tabs>
              <w:jc w:val="both"/>
            </w:pPr>
            <w:r w:rsidRPr="00787AB5">
              <w:t>ОГРН   1087746618970</w:t>
            </w:r>
          </w:p>
          <w:p w:rsidR="00C307E8" w:rsidRPr="00787AB5" w:rsidRDefault="00C307E8" w:rsidP="00B23B62">
            <w:pPr>
              <w:tabs>
                <w:tab w:val="left" w:pos="5220"/>
              </w:tabs>
              <w:jc w:val="both"/>
            </w:pPr>
            <w:r w:rsidRPr="00787AB5">
              <w:t>Банк: Филиал Банка ВТБ (ПАО) в</w:t>
            </w:r>
          </w:p>
          <w:p w:rsidR="00C307E8" w:rsidRPr="00787AB5" w:rsidRDefault="00C307E8" w:rsidP="00B23B62">
            <w:pPr>
              <w:tabs>
                <w:tab w:val="left" w:pos="5220"/>
              </w:tabs>
              <w:jc w:val="both"/>
            </w:pPr>
            <w:r w:rsidRPr="00787AB5">
              <w:t>г. Воронеже, г. Воронеж</w:t>
            </w:r>
          </w:p>
          <w:p w:rsidR="00C307E8" w:rsidRPr="00787AB5" w:rsidRDefault="00C307E8" w:rsidP="00B23B62">
            <w:pPr>
              <w:tabs>
                <w:tab w:val="left" w:pos="5220"/>
              </w:tabs>
              <w:jc w:val="both"/>
            </w:pPr>
            <w:r w:rsidRPr="00787AB5">
              <w:t>Р/сч. 40702810415250001079</w:t>
            </w:r>
          </w:p>
          <w:p w:rsidR="00C307E8" w:rsidRPr="00787AB5" w:rsidRDefault="00C307E8" w:rsidP="00B23B62">
            <w:pPr>
              <w:tabs>
                <w:tab w:val="left" w:pos="5220"/>
              </w:tabs>
              <w:jc w:val="both"/>
            </w:pPr>
            <w:r w:rsidRPr="00787AB5">
              <w:t>К/сч. 30101810100000000835 в ГРКЦ ГУ</w:t>
            </w:r>
          </w:p>
          <w:p w:rsidR="00C307E8" w:rsidRPr="00787AB5" w:rsidRDefault="00C307E8" w:rsidP="00B23B62">
            <w:pPr>
              <w:tabs>
                <w:tab w:val="left" w:pos="5220"/>
              </w:tabs>
              <w:jc w:val="both"/>
            </w:pPr>
            <w:r w:rsidRPr="00787AB5">
              <w:t>ЦБ РФ по Воронежской области</w:t>
            </w:r>
          </w:p>
          <w:p w:rsidR="00C307E8" w:rsidRPr="00787AB5" w:rsidRDefault="00C307E8" w:rsidP="00B23B62">
            <w:pPr>
              <w:jc w:val="both"/>
              <w:rPr>
                <w:rFonts w:eastAsia="MS Mincho"/>
              </w:rPr>
            </w:pPr>
            <w:r w:rsidRPr="00787AB5">
              <w:rPr>
                <w:rFonts w:eastAsia="MS Mincho"/>
              </w:rPr>
              <w:t>БИК 042007835</w:t>
            </w:r>
          </w:p>
          <w:p w:rsidR="00C307E8" w:rsidRPr="00787AB5" w:rsidRDefault="00C307E8" w:rsidP="00B23B62">
            <w:pPr>
              <w:jc w:val="both"/>
            </w:pPr>
            <w:r w:rsidRPr="00787AB5">
              <w:rPr>
                <w:rFonts w:eastAsia="MS Mincho"/>
              </w:rPr>
              <w:t>Тел (4752) 44-49-59, факс (4752)44-49-02</w:t>
            </w:r>
            <w:r w:rsidRPr="00787AB5">
              <w:t xml:space="preserve"> </w:t>
            </w:r>
          </w:p>
          <w:p w:rsidR="00C307E8" w:rsidRDefault="00C307E8" w:rsidP="00B23B62">
            <w:pPr>
              <w:jc w:val="both"/>
            </w:pPr>
          </w:p>
          <w:p w:rsidR="00C307E8" w:rsidRPr="00787AB5" w:rsidRDefault="00341DDB" w:rsidP="00B23B62">
            <w:pPr>
              <w:jc w:val="both"/>
            </w:pPr>
            <w:r>
              <w:t xml:space="preserve">Директор Тамбовского ВРЗ АО </w:t>
            </w:r>
            <w:r w:rsidR="00C307E8" w:rsidRPr="00787AB5">
              <w:t xml:space="preserve">«ВРМ»: </w:t>
            </w:r>
          </w:p>
          <w:p w:rsidR="00C307E8" w:rsidRPr="00787AB5" w:rsidRDefault="00C307E8" w:rsidP="00B23B62">
            <w:pPr>
              <w:jc w:val="both"/>
              <w:rPr>
                <w:rFonts w:eastAsia="MS Mincho"/>
                <w:bCs/>
              </w:rPr>
            </w:pPr>
          </w:p>
        </w:tc>
        <w:tc>
          <w:tcPr>
            <w:tcW w:w="5373" w:type="dxa"/>
          </w:tcPr>
          <w:p w:rsidR="00C307E8" w:rsidRDefault="00C307E8" w:rsidP="00B23B62">
            <w:pPr>
              <w:jc w:val="both"/>
              <w:rPr>
                <w:rFonts w:eastAsia="MS Mincho"/>
              </w:rPr>
            </w:pPr>
            <w:r w:rsidRPr="00787AB5">
              <w:rPr>
                <w:rFonts w:eastAsia="MS Mincho"/>
              </w:rPr>
              <w:t>ПОДРЯДЧИК:</w:t>
            </w:r>
          </w:p>
          <w:p w:rsidR="00C307E8" w:rsidRPr="00787AB5" w:rsidRDefault="00C307E8" w:rsidP="00B23B62">
            <w:pPr>
              <w:jc w:val="both"/>
              <w:rPr>
                <w:rFonts w:eastAsia="MS Mincho"/>
                <w:bCs/>
              </w:rPr>
            </w:pPr>
          </w:p>
          <w:p w:rsidR="00C307E8" w:rsidRPr="00787AB5" w:rsidRDefault="00C307E8" w:rsidP="00B23B62">
            <w:pPr>
              <w:jc w:val="both"/>
              <w:rPr>
                <w:bCs/>
                <w:lang w:val="en-US"/>
              </w:rPr>
            </w:pPr>
          </w:p>
        </w:tc>
      </w:tr>
      <w:tr w:rsidR="00C307E8" w:rsidRPr="00787AB5" w:rsidTr="00B23B62">
        <w:trPr>
          <w:trHeight w:val="558"/>
        </w:trPr>
        <w:tc>
          <w:tcPr>
            <w:tcW w:w="4815" w:type="dxa"/>
          </w:tcPr>
          <w:p w:rsidR="00C307E8" w:rsidRPr="00787AB5" w:rsidRDefault="00C307E8" w:rsidP="00B23B62">
            <w:pPr>
              <w:jc w:val="both"/>
            </w:pPr>
            <w:r w:rsidRPr="00787AB5">
              <w:t>______________</w:t>
            </w:r>
            <w:r w:rsidR="00341DDB">
              <w:t>__________ А.И. Грибков</w:t>
            </w:r>
            <w:r w:rsidRPr="00787AB5">
              <w:t xml:space="preserve"> </w:t>
            </w:r>
          </w:p>
          <w:p w:rsidR="00C307E8" w:rsidRPr="00787AB5" w:rsidRDefault="00C307E8" w:rsidP="00B23B62">
            <w:pPr>
              <w:jc w:val="both"/>
              <w:rPr>
                <w:rFonts w:eastAsia="MS Mincho"/>
              </w:rPr>
            </w:pPr>
            <w:r w:rsidRPr="00787AB5">
              <w:t>М.П.</w:t>
            </w:r>
          </w:p>
        </w:tc>
        <w:tc>
          <w:tcPr>
            <w:tcW w:w="5373" w:type="dxa"/>
          </w:tcPr>
          <w:p w:rsidR="00C307E8" w:rsidRPr="00787AB5" w:rsidRDefault="00C307E8" w:rsidP="00B23B62">
            <w:pPr>
              <w:jc w:val="both"/>
              <w:rPr>
                <w:rFonts w:eastAsia="MS Mincho"/>
                <w:bCs/>
              </w:rPr>
            </w:pPr>
            <w:r w:rsidRPr="00787AB5">
              <w:rPr>
                <w:rFonts w:eastAsia="MS Mincho"/>
                <w:bCs/>
              </w:rPr>
              <w:t xml:space="preserve">________________________  </w:t>
            </w:r>
          </w:p>
          <w:p w:rsidR="00C307E8" w:rsidRPr="00787AB5" w:rsidRDefault="00C307E8" w:rsidP="00B23B62">
            <w:pPr>
              <w:jc w:val="both"/>
              <w:rPr>
                <w:rFonts w:eastAsia="MS Mincho"/>
                <w:bCs/>
              </w:rPr>
            </w:pPr>
            <w:r w:rsidRPr="00787AB5">
              <w:rPr>
                <w:rFonts w:eastAsia="MS Mincho"/>
                <w:bCs/>
              </w:rPr>
              <w:t>М.П.</w:t>
            </w:r>
          </w:p>
        </w:tc>
      </w:tr>
    </w:tbl>
    <w:p w:rsidR="000872A3" w:rsidRDefault="000872A3" w:rsidP="00C307E8"/>
    <w:tbl>
      <w:tblPr>
        <w:tblW w:w="3969" w:type="dxa"/>
        <w:tblInd w:w="6237" w:type="dxa"/>
        <w:tblLook w:val="04A0" w:firstRow="1" w:lastRow="0" w:firstColumn="1" w:lastColumn="0" w:noHBand="0" w:noVBand="1"/>
      </w:tblPr>
      <w:tblGrid>
        <w:gridCol w:w="3969"/>
      </w:tblGrid>
      <w:tr w:rsidR="00C307E8" w:rsidTr="00B23B62">
        <w:tc>
          <w:tcPr>
            <w:tcW w:w="3969" w:type="dxa"/>
          </w:tcPr>
          <w:p w:rsidR="000C4083" w:rsidRDefault="000C4083" w:rsidP="00B23B62">
            <w:pPr>
              <w:jc w:val="both"/>
              <w:rPr>
                <w:rFonts w:eastAsia="MS Mincho"/>
                <w:b/>
              </w:rPr>
            </w:pPr>
          </w:p>
          <w:p w:rsidR="00C307E8" w:rsidRPr="00C5071D" w:rsidRDefault="00C307E8" w:rsidP="00B23B62">
            <w:pPr>
              <w:jc w:val="both"/>
              <w:rPr>
                <w:rFonts w:eastAsia="MS Mincho"/>
                <w:b/>
              </w:rPr>
            </w:pPr>
            <w:r w:rsidRPr="00C5071D">
              <w:rPr>
                <w:rFonts w:eastAsia="MS Mincho"/>
                <w:b/>
              </w:rPr>
              <w:t>Приложение № 1</w:t>
            </w:r>
          </w:p>
          <w:p w:rsidR="00C307E8" w:rsidRPr="00C5071D" w:rsidRDefault="00C307E8" w:rsidP="00B23B62">
            <w:pPr>
              <w:jc w:val="both"/>
              <w:rPr>
                <w:b/>
              </w:rPr>
            </w:pPr>
            <w:r w:rsidRPr="00C5071D">
              <w:rPr>
                <w:b/>
              </w:rPr>
              <w:t>к Договору №______</w:t>
            </w:r>
          </w:p>
          <w:p w:rsidR="00C307E8" w:rsidRPr="00C5071D" w:rsidRDefault="00C14F90" w:rsidP="00B23B62">
            <w:pPr>
              <w:jc w:val="both"/>
              <w:rPr>
                <w:b/>
              </w:rPr>
            </w:pPr>
            <w:r>
              <w:rPr>
                <w:b/>
              </w:rPr>
              <w:t>от «___» _____________2020</w:t>
            </w:r>
            <w:r w:rsidR="00C307E8" w:rsidRPr="00C5071D">
              <w:rPr>
                <w:b/>
              </w:rPr>
              <w:t>г</w:t>
            </w:r>
          </w:p>
          <w:p w:rsidR="00C307E8" w:rsidRPr="00C5071D" w:rsidRDefault="00C307E8" w:rsidP="00B23B62">
            <w:pPr>
              <w:jc w:val="both"/>
              <w:rPr>
                <w:rFonts w:eastAsia="MS Mincho"/>
                <w:b/>
              </w:rPr>
            </w:pPr>
          </w:p>
        </w:tc>
      </w:tr>
    </w:tbl>
    <w:p w:rsidR="00C307E8" w:rsidRPr="00787AB5" w:rsidRDefault="00C307E8" w:rsidP="00C307E8">
      <w:pPr>
        <w:jc w:val="both"/>
      </w:pPr>
    </w:p>
    <w:p w:rsidR="00C307E8" w:rsidRPr="00420E74" w:rsidRDefault="00C307E8" w:rsidP="00C307E8">
      <w:pPr>
        <w:jc w:val="center"/>
        <w:rPr>
          <w:b/>
        </w:rPr>
      </w:pPr>
      <w:r w:rsidRPr="00420E74">
        <w:rPr>
          <w:b/>
        </w:rPr>
        <w:t>ТЕХНИЧЕСКОЕ ЗАДАНИЕ</w:t>
      </w:r>
    </w:p>
    <w:p w:rsidR="00C307E8" w:rsidRDefault="00E37C32" w:rsidP="00C307E8">
      <w:pPr>
        <w:jc w:val="both"/>
      </w:pPr>
      <w:r w:rsidRPr="00786B3B">
        <w:rPr>
          <w:color w:val="000000"/>
          <w:szCs w:val="28"/>
        </w:rPr>
        <w:t>по</w:t>
      </w:r>
      <w:r>
        <w:rPr>
          <w:color w:val="000000"/>
          <w:szCs w:val="28"/>
        </w:rPr>
        <w:t xml:space="preserve"> </w:t>
      </w:r>
      <w:r w:rsidRPr="00C0278E">
        <w:rPr>
          <w:szCs w:val="28"/>
        </w:rPr>
        <w:t>капитальному ремонту</w:t>
      </w:r>
      <w:r>
        <w:rPr>
          <w:szCs w:val="28"/>
        </w:rPr>
        <w:t xml:space="preserve"> мягкой </w:t>
      </w:r>
      <w:r w:rsidRPr="0054671A">
        <w:rPr>
          <w:szCs w:val="28"/>
        </w:rPr>
        <w:t>кровли</w:t>
      </w:r>
      <w:r>
        <w:rPr>
          <w:szCs w:val="28"/>
        </w:rPr>
        <w:t xml:space="preserve"> термообрубного участка здания литейного цеха  инв. №1013</w:t>
      </w:r>
      <w:r>
        <w:rPr>
          <w:color w:val="000000"/>
          <w:szCs w:val="28"/>
        </w:rPr>
        <w:t xml:space="preserve"> </w:t>
      </w:r>
      <w:r w:rsidR="00541DE7" w:rsidRPr="00541DE7">
        <w:t>на Тамбовском ВРЗ - филиале АО «ВРМ»</w:t>
      </w:r>
      <w:r w:rsidR="0062202B" w:rsidRPr="00541DE7">
        <w:t xml:space="preserve"> </w:t>
      </w:r>
    </w:p>
    <w:p w:rsidR="00114ED5" w:rsidRPr="00541DE7" w:rsidRDefault="00114ED5" w:rsidP="00C307E8">
      <w:pPr>
        <w:jc w:val="both"/>
        <w:rPr>
          <w:b/>
        </w:rPr>
      </w:pPr>
    </w:p>
    <w:tbl>
      <w:tblPr>
        <w:tblW w:w="15225" w:type="dxa"/>
        <w:tblLayout w:type="fixed"/>
        <w:tblLook w:val="01E0" w:firstRow="1" w:lastRow="1" w:firstColumn="1" w:lastColumn="1" w:noHBand="0" w:noVBand="0"/>
      </w:tblPr>
      <w:tblGrid>
        <w:gridCol w:w="4043"/>
        <w:gridCol w:w="5591"/>
        <w:gridCol w:w="5591"/>
      </w:tblGrid>
      <w:tr w:rsidR="00B86A52" w:rsidRPr="00787AB5" w:rsidTr="00B86A52">
        <w:tc>
          <w:tcPr>
            <w:tcW w:w="4043" w:type="dxa"/>
          </w:tcPr>
          <w:p w:rsidR="00B86A52" w:rsidRPr="00787AB5" w:rsidRDefault="00B86A52" w:rsidP="00046A60">
            <w:pPr>
              <w:jc w:val="both"/>
            </w:pPr>
            <w:r w:rsidRPr="00787AB5">
              <w:t>1. Основание для выполнения Работ</w:t>
            </w:r>
          </w:p>
          <w:p w:rsidR="00B86A52" w:rsidRPr="00787AB5" w:rsidRDefault="00B86A52" w:rsidP="00046A60">
            <w:pPr>
              <w:jc w:val="both"/>
            </w:pPr>
          </w:p>
        </w:tc>
        <w:tc>
          <w:tcPr>
            <w:tcW w:w="5591" w:type="dxa"/>
          </w:tcPr>
          <w:p w:rsidR="00B86A52" w:rsidRPr="00787AB5" w:rsidRDefault="00B86A52" w:rsidP="00046A60">
            <w:pPr>
              <w:jc w:val="both"/>
            </w:pPr>
            <w:r w:rsidRPr="00103B18">
              <w:t xml:space="preserve">- </w:t>
            </w:r>
            <w:r w:rsidRPr="00504777">
              <w:t xml:space="preserve">Титульный список капитального ремонта основных фондов </w:t>
            </w:r>
            <w:r w:rsidR="009740CC">
              <w:t>Тамбовского ВРЗ АО «ВРМ» на 2020</w:t>
            </w:r>
            <w:r w:rsidRPr="00504777">
              <w:t xml:space="preserve"> год.</w:t>
            </w:r>
          </w:p>
        </w:tc>
        <w:tc>
          <w:tcPr>
            <w:tcW w:w="5591" w:type="dxa"/>
          </w:tcPr>
          <w:p w:rsidR="00B86A52" w:rsidRPr="00103B18" w:rsidRDefault="00B86A52" w:rsidP="00046A60">
            <w:pPr>
              <w:jc w:val="both"/>
            </w:pPr>
          </w:p>
        </w:tc>
      </w:tr>
      <w:tr w:rsidR="00B86A52" w:rsidRPr="00787AB5" w:rsidTr="00B86A52">
        <w:tc>
          <w:tcPr>
            <w:tcW w:w="4043" w:type="dxa"/>
          </w:tcPr>
          <w:p w:rsidR="00B86A52" w:rsidRPr="00787AB5" w:rsidRDefault="00B86A52" w:rsidP="00046A60">
            <w:pPr>
              <w:jc w:val="both"/>
            </w:pPr>
            <w:r w:rsidRPr="00787AB5">
              <w:t>2. Цель работ</w:t>
            </w:r>
          </w:p>
          <w:p w:rsidR="00B86A52" w:rsidRPr="00787AB5" w:rsidRDefault="00B86A52" w:rsidP="00046A60">
            <w:pPr>
              <w:jc w:val="both"/>
            </w:pPr>
          </w:p>
        </w:tc>
        <w:tc>
          <w:tcPr>
            <w:tcW w:w="5591" w:type="dxa"/>
          </w:tcPr>
          <w:p w:rsidR="00B86A52" w:rsidRPr="00787AB5" w:rsidRDefault="00B86A52" w:rsidP="00F31C7B">
            <w:pPr>
              <w:jc w:val="both"/>
            </w:pPr>
            <w:r w:rsidRPr="00103B18">
              <w:t xml:space="preserve">- </w:t>
            </w:r>
            <w:r w:rsidR="00F31C7B">
              <w:t>Восстановление</w:t>
            </w:r>
            <w:r w:rsidRPr="00103B18">
              <w:t xml:space="preserve"> эксплуатационных характеристик здания, замена верхнего покрытия кровли здания.</w:t>
            </w:r>
          </w:p>
        </w:tc>
        <w:tc>
          <w:tcPr>
            <w:tcW w:w="5591" w:type="dxa"/>
          </w:tcPr>
          <w:p w:rsidR="00B86A52" w:rsidRPr="00103B18" w:rsidRDefault="00B86A52" w:rsidP="00046A60">
            <w:pPr>
              <w:jc w:val="both"/>
            </w:pPr>
          </w:p>
        </w:tc>
      </w:tr>
      <w:tr w:rsidR="00B86A52" w:rsidRPr="00787AB5" w:rsidTr="00B86A52">
        <w:tc>
          <w:tcPr>
            <w:tcW w:w="4043" w:type="dxa"/>
          </w:tcPr>
          <w:p w:rsidR="00B86A52" w:rsidRPr="00787AB5" w:rsidRDefault="00B86A52" w:rsidP="00046A60">
            <w:pPr>
              <w:jc w:val="both"/>
            </w:pPr>
            <w:r w:rsidRPr="00787AB5">
              <w:t>3. Требования к Работам</w:t>
            </w:r>
          </w:p>
          <w:p w:rsidR="00B86A52" w:rsidRPr="00787AB5" w:rsidRDefault="00B86A52" w:rsidP="00046A60">
            <w:pPr>
              <w:jc w:val="both"/>
            </w:pPr>
          </w:p>
          <w:p w:rsidR="00B86A52" w:rsidRPr="00787AB5"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Pr="00787AB5"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Pr="00787AB5" w:rsidRDefault="00B86A52" w:rsidP="00046A60">
            <w:pPr>
              <w:jc w:val="both"/>
            </w:pPr>
            <w:r w:rsidRPr="00787AB5">
              <w:t>4. Содержание работ</w:t>
            </w:r>
          </w:p>
        </w:tc>
        <w:tc>
          <w:tcPr>
            <w:tcW w:w="5591" w:type="dxa"/>
          </w:tcPr>
          <w:p w:rsidR="00B86A52" w:rsidRPr="00C14F90" w:rsidRDefault="00B86A52" w:rsidP="00046A60">
            <w:pPr>
              <w:jc w:val="both"/>
            </w:pPr>
            <w:r w:rsidRPr="00C14F90">
              <w:t>Требования к работам - качественное выполнение работ согласно:</w:t>
            </w:r>
          </w:p>
          <w:p w:rsidR="00B86A52" w:rsidRPr="00C14F90" w:rsidRDefault="00B86A52" w:rsidP="00046A60">
            <w:pPr>
              <w:pStyle w:val="aff9"/>
              <w:numPr>
                <w:ilvl w:val="0"/>
                <w:numId w:val="38"/>
              </w:numPr>
              <w:spacing w:after="0" w:line="240" w:lineRule="auto"/>
              <w:ind w:left="0" w:firstLine="284"/>
              <w:jc w:val="both"/>
              <w:rPr>
                <w:rFonts w:ascii="Times New Roman" w:hAnsi="Times New Roman"/>
                <w:sz w:val="24"/>
                <w:szCs w:val="24"/>
              </w:rPr>
            </w:pPr>
            <w:r w:rsidRPr="00C14F90">
              <w:rPr>
                <w:rFonts w:ascii="Times New Roman" w:hAnsi="Times New Roman"/>
                <w:sz w:val="24"/>
                <w:szCs w:val="24"/>
                <w:u w:val="single"/>
              </w:rPr>
              <w:t>ФЗ № 384</w:t>
            </w:r>
            <w:r w:rsidRPr="00C14F90">
              <w:rPr>
                <w:rFonts w:ascii="Times New Roman" w:hAnsi="Times New Roman"/>
                <w:sz w:val="24"/>
                <w:szCs w:val="24"/>
              </w:rPr>
              <w:t xml:space="preserve"> «Технический регламент о безопасности зданий и сооружений»;</w:t>
            </w:r>
          </w:p>
          <w:p w:rsidR="00B86A52" w:rsidRPr="00C14F90" w:rsidRDefault="00B86A52" w:rsidP="00046A60">
            <w:pPr>
              <w:pStyle w:val="aff9"/>
              <w:numPr>
                <w:ilvl w:val="0"/>
                <w:numId w:val="38"/>
              </w:numPr>
              <w:spacing w:after="0" w:line="240" w:lineRule="auto"/>
              <w:ind w:left="0" w:firstLine="284"/>
              <w:jc w:val="both"/>
              <w:rPr>
                <w:rFonts w:ascii="Times New Roman" w:hAnsi="Times New Roman"/>
                <w:sz w:val="24"/>
                <w:szCs w:val="24"/>
              </w:rPr>
            </w:pPr>
            <w:r w:rsidRPr="00C14F90">
              <w:rPr>
                <w:rFonts w:ascii="Times New Roman" w:hAnsi="Times New Roman"/>
                <w:sz w:val="24"/>
                <w:szCs w:val="24"/>
                <w:u w:val="single"/>
              </w:rPr>
              <w:t>СП 48.13330.2011</w:t>
            </w:r>
            <w:r w:rsidRPr="00C14F90">
              <w:rPr>
                <w:rFonts w:ascii="Times New Roman" w:hAnsi="Times New Roman"/>
                <w:sz w:val="24"/>
                <w:szCs w:val="24"/>
              </w:rPr>
              <w:t xml:space="preserve"> «Организация строительного производства»;</w:t>
            </w:r>
          </w:p>
          <w:p w:rsidR="00B86A52" w:rsidRPr="00C14F90" w:rsidRDefault="00B86A52" w:rsidP="00046A60">
            <w:pPr>
              <w:pStyle w:val="aff9"/>
              <w:numPr>
                <w:ilvl w:val="0"/>
                <w:numId w:val="38"/>
              </w:numPr>
              <w:spacing w:after="0" w:line="240" w:lineRule="auto"/>
              <w:ind w:left="0" w:firstLine="284"/>
              <w:jc w:val="both"/>
              <w:rPr>
                <w:rFonts w:ascii="Times New Roman" w:hAnsi="Times New Roman"/>
                <w:sz w:val="24"/>
                <w:szCs w:val="24"/>
              </w:rPr>
            </w:pPr>
            <w:r w:rsidRPr="00C14F90">
              <w:rPr>
                <w:rFonts w:ascii="Times New Roman" w:hAnsi="Times New Roman"/>
                <w:sz w:val="24"/>
                <w:szCs w:val="24"/>
                <w:u w:val="single"/>
              </w:rPr>
              <w:t>СНиП 12-03-2001</w:t>
            </w:r>
            <w:r w:rsidRPr="00C14F90">
              <w:rPr>
                <w:rFonts w:ascii="Times New Roman" w:hAnsi="Times New Roman"/>
                <w:sz w:val="24"/>
                <w:szCs w:val="24"/>
              </w:rPr>
              <w:t xml:space="preserve"> «Безопасность труда в строительстве» Часть 1. Общие требования», </w:t>
            </w:r>
            <w:hyperlink r:id="rId15" w:tgtFrame="_self" w:history="1">
              <w:r w:rsidRPr="00C14F90">
                <w:rPr>
                  <w:rStyle w:val="af"/>
                  <w:rFonts w:ascii="Times New Roman" w:hAnsi="Times New Roman"/>
                  <w:color w:val="auto"/>
                  <w:sz w:val="24"/>
                  <w:szCs w:val="24"/>
                </w:rPr>
                <w:t>СНиП 12-04-2002</w:t>
              </w:r>
            </w:hyperlink>
            <w:r w:rsidRPr="00C14F90">
              <w:rPr>
                <w:rFonts w:ascii="Times New Roman" w:hAnsi="Times New Roman"/>
                <w:sz w:val="24"/>
                <w:szCs w:val="24"/>
              </w:rPr>
              <w:t> «Безопасность труда в строительстве. Часть 2. Строительное производство»;</w:t>
            </w:r>
          </w:p>
          <w:p w:rsidR="00B86A52" w:rsidRPr="00C14F90" w:rsidRDefault="00B86A52" w:rsidP="00046A60">
            <w:pPr>
              <w:pStyle w:val="aff9"/>
              <w:numPr>
                <w:ilvl w:val="0"/>
                <w:numId w:val="38"/>
              </w:numPr>
              <w:spacing w:after="0" w:line="240" w:lineRule="auto"/>
              <w:ind w:left="0" w:firstLine="284"/>
              <w:jc w:val="both"/>
              <w:rPr>
                <w:rFonts w:ascii="Times New Roman" w:hAnsi="Times New Roman"/>
                <w:sz w:val="24"/>
                <w:szCs w:val="24"/>
              </w:rPr>
            </w:pPr>
            <w:r w:rsidRPr="00C14F90">
              <w:rPr>
                <w:rFonts w:ascii="Times New Roman" w:hAnsi="Times New Roman"/>
                <w:sz w:val="24"/>
                <w:szCs w:val="24"/>
                <w:u w:val="single"/>
              </w:rPr>
              <w:t>ПОТ РО-14000-004-98</w:t>
            </w:r>
            <w:r w:rsidRPr="00C14F90">
              <w:rPr>
                <w:rFonts w:ascii="Times New Roman" w:hAnsi="Times New Roman"/>
                <w:sz w:val="24"/>
                <w:szCs w:val="24"/>
              </w:rPr>
              <w:t xml:space="preserve"> «Техническая эксплуатация промышленных зданий и сооружений»;</w:t>
            </w:r>
          </w:p>
          <w:p w:rsidR="00B86A52" w:rsidRPr="00C14F90" w:rsidRDefault="00B86A52" w:rsidP="00046A60">
            <w:pPr>
              <w:pStyle w:val="aff9"/>
              <w:numPr>
                <w:ilvl w:val="0"/>
                <w:numId w:val="38"/>
              </w:numPr>
              <w:spacing w:after="0" w:line="240" w:lineRule="auto"/>
              <w:ind w:left="0" w:firstLine="284"/>
              <w:jc w:val="both"/>
              <w:rPr>
                <w:rFonts w:ascii="Times New Roman" w:hAnsi="Times New Roman"/>
                <w:sz w:val="24"/>
                <w:szCs w:val="24"/>
              </w:rPr>
            </w:pPr>
            <w:r w:rsidRPr="00C14F90">
              <w:rPr>
                <w:rFonts w:ascii="Times New Roman" w:hAnsi="Times New Roman"/>
                <w:sz w:val="24"/>
                <w:szCs w:val="24"/>
                <w:u w:val="single"/>
              </w:rPr>
              <w:t>СП 17.13330.2011</w:t>
            </w:r>
            <w:r w:rsidRPr="00C14F90">
              <w:rPr>
                <w:rFonts w:ascii="Times New Roman" w:hAnsi="Times New Roman"/>
                <w:sz w:val="24"/>
                <w:szCs w:val="24"/>
              </w:rPr>
              <w:t xml:space="preserve"> «Кровли».</w:t>
            </w:r>
          </w:p>
          <w:p w:rsidR="00B86A52" w:rsidRPr="00C14F90" w:rsidRDefault="00B86A52" w:rsidP="00046A60">
            <w:pPr>
              <w:pStyle w:val="aff9"/>
              <w:numPr>
                <w:ilvl w:val="0"/>
                <w:numId w:val="38"/>
              </w:numPr>
              <w:spacing w:after="0" w:line="240" w:lineRule="auto"/>
              <w:ind w:left="0" w:firstLine="284"/>
              <w:jc w:val="both"/>
              <w:rPr>
                <w:rFonts w:ascii="Times New Roman" w:hAnsi="Times New Roman"/>
                <w:sz w:val="24"/>
                <w:szCs w:val="24"/>
              </w:rPr>
            </w:pPr>
            <w:r w:rsidRPr="00C14F90">
              <w:rPr>
                <w:rFonts w:ascii="Times New Roman" w:hAnsi="Times New Roman"/>
                <w:sz w:val="24"/>
                <w:szCs w:val="24"/>
                <w:u w:val="single"/>
              </w:rPr>
              <w:t xml:space="preserve">ГОСТ 30693-2000 </w:t>
            </w:r>
            <w:r w:rsidRPr="00C14F90">
              <w:rPr>
                <w:rFonts w:ascii="Times New Roman" w:hAnsi="Times New Roman"/>
                <w:sz w:val="24"/>
                <w:szCs w:val="24"/>
              </w:rPr>
              <w:t>«Мастики кровельные и гидроизоляционные»</w:t>
            </w:r>
          </w:p>
          <w:p w:rsidR="00B86A52" w:rsidRPr="00514645" w:rsidRDefault="00B86A52" w:rsidP="00514645">
            <w:pPr>
              <w:rPr>
                <w:b/>
                <w:sz w:val="26"/>
                <w:szCs w:val="26"/>
              </w:rPr>
            </w:pPr>
            <w:r w:rsidRPr="00514645">
              <w:t>1.1.</w:t>
            </w:r>
            <w:r w:rsidR="00514645" w:rsidRPr="006F7B44">
              <w:t xml:space="preserve"> Разборка покрытий кровель из рулонных материалов  </w:t>
            </w:r>
            <w:r w:rsidR="00514645">
              <w:t>– 808,5</w:t>
            </w:r>
            <w:r w:rsidRPr="00514645">
              <w:t xml:space="preserve"> м2.;   </w:t>
            </w:r>
          </w:p>
          <w:p w:rsidR="00B86A52" w:rsidRPr="00D62B28" w:rsidRDefault="00B86A52" w:rsidP="00046A60">
            <w:pPr>
              <w:jc w:val="both"/>
            </w:pPr>
            <w:r w:rsidRPr="00D62B28">
              <w:t xml:space="preserve">1.2. </w:t>
            </w:r>
            <w:r w:rsidR="00D62B28" w:rsidRPr="00D62B28">
              <w:t xml:space="preserve">Разборка </w:t>
            </w:r>
            <w:bookmarkStart w:id="23" w:name="_GoBack"/>
            <w:bookmarkEnd w:id="23"/>
            <w:r w:rsidR="00D62B28" w:rsidRPr="00D62B28">
              <w:t xml:space="preserve"> стяжек цементно-песчаных: толщиной 15 мм. – 413,0</w:t>
            </w:r>
            <w:r w:rsidRPr="00D62B28">
              <w:t xml:space="preserve"> м2.;   </w:t>
            </w:r>
          </w:p>
          <w:p w:rsidR="00B86A52" w:rsidRPr="00D62B28" w:rsidRDefault="00B86A52" w:rsidP="00046A60">
            <w:pPr>
              <w:jc w:val="both"/>
            </w:pPr>
            <w:r w:rsidRPr="00D62B28">
              <w:t xml:space="preserve">1.3. </w:t>
            </w:r>
            <w:r w:rsidR="00D62B28" w:rsidRPr="00D62B28">
              <w:t>Устройство  стяжек цементно-песчаных: толщиной 30 мм.</w:t>
            </w:r>
            <w:r w:rsidR="00D62B28" w:rsidRPr="00D62B28">
              <w:rPr>
                <w:b/>
              </w:rPr>
              <w:t xml:space="preserve"> </w:t>
            </w:r>
            <w:r w:rsidRPr="00D62B28">
              <w:t xml:space="preserve">– </w:t>
            </w:r>
            <w:r w:rsidR="00D62B28" w:rsidRPr="00D62B28">
              <w:t xml:space="preserve">413,0 м2.;   </w:t>
            </w:r>
          </w:p>
          <w:p w:rsidR="00B86A52" w:rsidRPr="00D62B28" w:rsidRDefault="00B86A52" w:rsidP="00046A60">
            <w:pPr>
              <w:jc w:val="both"/>
            </w:pPr>
            <w:r w:rsidRPr="00D62B28">
              <w:t>1.4.</w:t>
            </w:r>
            <w:r w:rsidR="00D62B28" w:rsidRPr="00D62B28">
              <w:t xml:space="preserve"> Огрунтовка оснований из бетона или раствора под водоизоляционный кровельный ковер битумной грунтовкой с ее приготовлением</w:t>
            </w:r>
            <w:r w:rsidR="00D62B28" w:rsidRPr="00D62B28">
              <w:rPr>
                <w:b/>
              </w:rPr>
              <w:t xml:space="preserve"> </w:t>
            </w:r>
            <w:r w:rsidR="00D62B28" w:rsidRPr="00D62B28">
              <w:t xml:space="preserve">– 413,0 м2.;   </w:t>
            </w:r>
            <w:r w:rsidRPr="00D62B28">
              <w:t xml:space="preserve"> </w:t>
            </w:r>
          </w:p>
          <w:p w:rsidR="00B86A52" w:rsidRPr="009740CC" w:rsidRDefault="00B86A52" w:rsidP="00046A60">
            <w:pPr>
              <w:rPr>
                <w:b/>
                <w:sz w:val="26"/>
                <w:szCs w:val="26"/>
                <w:highlight w:val="yellow"/>
              </w:rPr>
            </w:pPr>
            <w:r w:rsidRPr="00D62B28">
              <w:t xml:space="preserve">1.5. </w:t>
            </w:r>
            <w:r w:rsidR="00D62B28" w:rsidRPr="00D62B28">
              <w:t>Устройство кровель плоских из наплавляемых материалов</w:t>
            </w:r>
            <w:r w:rsidR="00D62B28" w:rsidRPr="00E86989">
              <w:t xml:space="preserve"> в два слоя</w:t>
            </w:r>
            <w:r w:rsidR="00D62B28">
              <w:t xml:space="preserve"> – 808,5</w:t>
            </w:r>
            <w:r w:rsidR="00D62B28" w:rsidRPr="00514645">
              <w:t xml:space="preserve"> м2.; </w:t>
            </w:r>
          </w:p>
          <w:p w:rsidR="00D62B28" w:rsidRPr="00D62B28" w:rsidRDefault="00B86A52" w:rsidP="00D62B28">
            <w:r w:rsidRPr="00D62B28">
              <w:rPr>
                <w:color w:val="000000"/>
                <w:sz w:val="26"/>
                <w:szCs w:val="26"/>
              </w:rPr>
              <w:t xml:space="preserve"> </w:t>
            </w:r>
            <w:r w:rsidR="00D62B28" w:rsidRPr="00D62B28">
              <w:t>Унифлекс ТКП  ст/тк (стеклоткань) (с посыпкой) толщиной 3,8мм.</w:t>
            </w:r>
            <w:r w:rsidR="00D62B28">
              <w:t xml:space="preserve"> – 921</w:t>
            </w:r>
            <w:r w:rsidR="00D62B28" w:rsidRPr="00267D98">
              <w:t>,</w:t>
            </w:r>
            <w:r w:rsidR="00D62B28">
              <w:t xml:space="preserve">69 </w:t>
            </w:r>
            <w:r w:rsidR="00D62B28" w:rsidRPr="00514645">
              <w:t>м2.;</w:t>
            </w:r>
          </w:p>
          <w:p w:rsidR="00D62B28" w:rsidRDefault="00D62B28" w:rsidP="00D62B28">
            <w:r w:rsidRPr="00D62B28">
              <w:t>Унифлекс ТКП  ст/тк (стеклоткань), толщиной 2,8 мм.</w:t>
            </w:r>
            <w:r>
              <w:t xml:space="preserve"> – 937</w:t>
            </w:r>
            <w:r w:rsidRPr="00267D98">
              <w:t>,</w:t>
            </w:r>
            <w:r>
              <w:t xml:space="preserve">86 </w:t>
            </w:r>
            <w:r w:rsidRPr="00514645">
              <w:t>м2.;</w:t>
            </w:r>
          </w:p>
          <w:p w:rsidR="00B86A52" w:rsidRDefault="00D62B28" w:rsidP="00D62B28">
            <w:r>
              <w:t xml:space="preserve">1.6. </w:t>
            </w:r>
            <w:r w:rsidRPr="001062E8">
              <w:t xml:space="preserve">Устройство примыканий кровель из наплавляемых материалов к стенам и парапетам высотой более </w:t>
            </w:r>
            <w:smartTag w:uri="urn:schemas-microsoft-com:office:smarttags" w:element="metricconverter">
              <w:smartTagPr>
                <w:attr w:name="ProductID" w:val="600 мм"/>
              </w:smartTagPr>
              <w:r w:rsidRPr="001062E8">
                <w:t>600 мм</w:t>
              </w:r>
              <w:r w:rsidR="006A62D8">
                <w:t>.</w:t>
              </w:r>
            </w:smartTag>
            <w:r w:rsidRPr="001062E8">
              <w:t xml:space="preserve"> с одним фартуком</w:t>
            </w:r>
            <w:r>
              <w:t xml:space="preserve"> – 82</w:t>
            </w:r>
            <w:r w:rsidRPr="00267D98">
              <w:t>,</w:t>
            </w:r>
            <w:r>
              <w:t>3 м.п.</w:t>
            </w:r>
            <w:r w:rsidRPr="00514645">
              <w:t xml:space="preserve">; </w:t>
            </w:r>
            <w:r w:rsidRPr="001062E8">
              <w:t xml:space="preserve"> </w:t>
            </w:r>
          </w:p>
          <w:p w:rsidR="006A62D8" w:rsidRPr="00D62B28" w:rsidRDefault="006A62D8" w:rsidP="00D62B28">
            <w:r w:rsidRPr="001062E8">
              <w:lastRenderedPageBreak/>
              <w:t>Унифлекс</w:t>
            </w:r>
            <w:r>
              <w:t xml:space="preserve"> </w:t>
            </w:r>
            <w:r w:rsidRPr="001062E8">
              <w:t>ТКП  ст/тк (стеклоткань) (с посыпкой) толщиной 3,8мм</w:t>
            </w:r>
            <w:r>
              <w:t>. – 93</w:t>
            </w:r>
            <w:r w:rsidRPr="00267D98">
              <w:t>,</w:t>
            </w:r>
            <w:r>
              <w:t xml:space="preserve">8 </w:t>
            </w:r>
            <w:r w:rsidRPr="00514645">
              <w:t>м2.;</w:t>
            </w:r>
          </w:p>
        </w:tc>
        <w:tc>
          <w:tcPr>
            <w:tcW w:w="5591" w:type="dxa"/>
          </w:tcPr>
          <w:p w:rsidR="00B86A52" w:rsidRPr="00103B18" w:rsidRDefault="00B86A52" w:rsidP="00046A60">
            <w:pPr>
              <w:jc w:val="both"/>
            </w:pPr>
          </w:p>
        </w:tc>
      </w:tr>
      <w:tr w:rsidR="00B86A52" w:rsidRPr="00787AB5" w:rsidTr="00B86A52">
        <w:tc>
          <w:tcPr>
            <w:tcW w:w="4043" w:type="dxa"/>
          </w:tcPr>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Pr="00787AB5" w:rsidRDefault="00B86A52" w:rsidP="00046A60">
            <w:pPr>
              <w:jc w:val="both"/>
            </w:pPr>
            <w:r w:rsidRPr="00787AB5">
              <w:t>5. Форма представления результатов работ</w:t>
            </w:r>
          </w:p>
          <w:p w:rsidR="00B86A52" w:rsidRPr="00787AB5" w:rsidRDefault="00B86A52" w:rsidP="00046A60">
            <w:pPr>
              <w:jc w:val="both"/>
            </w:pPr>
          </w:p>
        </w:tc>
        <w:tc>
          <w:tcPr>
            <w:tcW w:w="5591" w:type="dxa"/>
          </w:tcPr>
          <w:p w:rsidR="00B86A52" w:rsidRPr="008F4C1C" w:rsidRDefault="00B86A52" w:rsidP="008F4C1C">
            <w:pPr>
              <w:rPr>
                <w:rFonts w:eastAsiaTheme="minorHAnsi"/>
                <w:bCs/>
                <w:color w:val="000000"/>
                <w:lang w:eastAsia="en-US"/>
              </w:rPr>
            </w:pPr>
            <w:r w:rsidRPr="008F4C1C">
              <w:t>1.7.</w:t>
            </w:r>
            <w:r w:rsidRPr="008F4C1C">
              <w:rPr>
                <w:b/>
                <w:sz w:val="26"/>
                <w:szCs w:val="26"/>
              </w:rPr>
              <w:t xml:space="preserve"> </w:t>
            </w:r>
            <w:r w:rsidR="008F4C1C" w:rsidRPr="008F4C1C">
              <w:t>Устройство мелких покрытий карнизов из листовой стали</w:t>
            </w:r>
            <w:r w:rsidR="008F4C1C" w:rsidRPr="008F4C1C">
              <w:rPr>
                <w:rFonts w:eastAsiaTheme="minorHAnsi"/>
                <w:bCs/>
                <w:color w:val="000000"/>
                <w:lang w:eastAsia="en-US"/>
              </w:rPr>
              <w:t xml:space="preserve"> </w:t>
            </w:r>
            <w:r w:rsidR="008F4C1C" w:rsidRPr="008F4C1C">
              <w:t>– 168,0</w:t>
            </w:r>
            <w:r w:rsidRPr="008F4C1C">
              <w:t xml:space="preserve"> м2.;</w:t>
            </w:r>
          </w:p>
          <w:p w:rsidR="00B86A52" w:rsidRDefault="00B86A52" w:rsidP="008F4C1C">
            <w:r w:rsidRPr="008F4C1C">
              <w:t>1.8.</w:t>
            </w:r>
            <w:r w:rsidR="008F4C1C" w:rsidRPr="008F4C1C">
              <w:t xml:space="preserve"> Погрузка. Мусор строительный с погрузкой вручную – 25,0 тн.</w:t>
            </w:r>
            <w:r w:rsidR="008F4C1C" w:rsidRPr="008F4C1C">
              <w:rPr>
                <w:rFonts w:ascii="Verdana" w:hAnsi="Verdana" w:cs="Verdana"/>
                <w:sz w:val="20"/>
                <w:szCs w:val="20"/>
              </w:rPr>
              <w:t>;</w:t>
            </w:r>
            <w:r w:rsidR="008F4C1C" w:rsidRPr="008F4C1C">
              <w:t xml:space="preserve"> </w:t>
            </w:r>
          </w:p>
          <w:p w:rsidR="00851CEA" w:rsidRPr="008F4C1C" w:rsidRDefault="00851CEA" w:rsidP="008F4C1C"/>
          <w:p w:rsidR="00B86A52" w:rsidRPr="00212169" w:rsidRDefault="00212169" w:rsidP="00212169">
            <w:pPr>
              <w:rPr>
                <w:rFonts w:eastAsiaTheme="minorHAnsi"/>
                <w:bCs/>
                <w:color w:val="000000"/>
                <w:lang w:eastAsia="en-US"/>
              </w:rPr>
            </w:pPr>
            <w:r w:rsidRPr="00212169">
              <w:t>2.1</w:t>
            </w:r>
            <w:r w:rsidR="00B86A52" w:rsidRPr="00212169">
              <w:t>.</w:t>
            </w:r>
            <w:r w:rsidRPr="00212169">
              <w:t xml:space="preserve"> Демонтаж парапетных плит – 20  шт.</w:t>
            </w:r>
            <w:r w:rsidRPr="00212169">
              <w:rPr>
                <w:rFonts w:ascii="Verdana" w:hAnsi="Verdana" w:cs="Verdana"/>
                <w:sz w:val="20"/>
                <w:szCs w:val="20"/>
              </w:rPr>
              <w:t>;</w:t>
            </w:r>
            <w:r w:rsidRPr="00212169">
              <w:t xml:space="preserve"> </w:t>
            </w:r>
            <w:r w:rsidR="00B86A52" w:rsidRPr="00212169">
              <w:t xml:space="preserve"> </w:t>
            </w:r>
          </w:p>
          <w:p w:rsidR="00212169" w:rsidRDefault="00212169" w:rsidP="00212169">
            <w:r w:rsidRPr="00212169">
              <w:rPr>
                <w:rFonts w:eastAsiaTheme="minorHAnsi"/>
                <w:bCs/>
                <w:color w:val="000000"/>
                <w:lang w:eastAsia="en-US"/>
              </w:rPr>
              <w:t>2.2</w:t>
            </w:r>
            <w:r w:rsidR="00B86A52" w:rsidRPr="00212169">
              <w:rPr>
                <w:rFonts w:eastAsiaTheme="minorHAnsi"/>
                <w:bCs/>
                <w:color w:val="000000"/>
                <w:lang w:eastAsia="en-US"/>
              </w:rPr>
              <w:t>.</w:t>
            </w:r>
            <w:r w:rsidR="00B86A52" w:rsidRPr="00212169">
              <w:rPr>
                <w:b/>
                <w:sz w:val="26"/>
                <w:szCs w:val="26"/>
              </w:rPr>
              <w:t xml:space="preserve"> </w:t>
            </w:r>
            <w:r w:rsidRPr="00212169">
              <w:t>Монтаж парапетных плит, массой до 0,5 тн.</w:t>
            </w:r>
            <w:r w:rsidRPr="00212169">
              <w:rPr>
                <w:b/>
              </w:rPr>
              <w:t xml:space="preserve"> </w:t>
            </w:r>
            <w:r>
              <w:t>– 20  шт</w:t>
            </w:r>
            <w:r w:rsidRPr="008F4C1C">
              <w:t>.</w:t>
            </w:r>
            <w:r w:rsidRPr="008F4C1C">
              <w:rPr>
                <w:rFonts w:ascii="Verdana" w:hAnsi="Verdana" w:cs="Verdana"/>
                <w:sz w:val="20"/>
                <w:szCs w:val="20"/>
              </w:rPr>
              <w:t>;</w:t>
            </w:r>
            <w:r w:rsidRPr="008F4C1C">
              <w:t xml:space="preserve"> </w:t>
            </w:r>
          </w:p>
          <w:p w:rsidR="00212169" w:rsidRPr="00E86C0E" w:rsidRDefault="00212169" w:rsidP="00212169">
            <w:r w:rsidRPr="00212169">
              <w:t xml:space="preserve"> Конструкции</w:t>
            </w:r>
            <w:r w:rsidRPr="00E86C0E">
              <w:t xml:space="preserve"> сборные железобетонные (серия 1.238.1-2)</w:t>
            </w:r>
          </w:p>
          <w:p w:rsidR="00212169" w:rsidRPr="00E86C0E" w:rsidRDefault="00212169" w:rsidP="00212169">
            <w:r w:rsidRPr="00E86C0E">
              <w:t>Плита парапетная ПП 15-5 (1500*520*75)</w:t>
            </w:r>
          </w:p>
          <w:p w:rsidR="00B86A52" w:rsidRPr="009740CC" w:rsidRDefault="00212169" w:rsidP="00212169">
            <w:pPr>
              <w:rPr>
                <w:highlight w:val="yellow"/>
              </w:rPr>
            </w:pPr>
            <w:r w:rsidRPr="00E86C0E">
              <w:t>ГОСТ 6786-80</w:t>
            </w:r>
            <w:r>
              <w:t xml:space="preserve"> </w:t>
            </w:r>
            <w:r w:rsidRPr="00212169">
              <w:t>– 20  шт.</w:t>
            </w:r>
            <w:r w:rsidRPr="00212169">
              <w:rPr>
                <w:rFonts w:ascii="Verdana" w:hAnsi="Verdana" w:cs="Verdana"/>
                <w:sz w:val="20"/>
                <w:szCs w:val="20"/>
              </w:rPr>
              <w:t>;</w:t>
            </w:r>
            <w:r w:rsidRPr="00212169">
              <w:t xml:space="preserve">  </w:t>
            </w:r>
          </w:p>
          <w:p w:rsidR="00B86A52" w:rsidRPr="009740CC" w:rsidRDefault="00212169" w:rsidP="00851CEA">
            <w:pPr>
              <w:rPr>
                <w:highlight w:val="yellow"/>
              </w:rPr>
            </w:pPr>
            <w:r w:rsidRPr="00212169">
              <w:t>2</w:t>
            </w:r>
            <w:r w:rsidR="00B86A52" w:rsidRPr="00212169">
              <w:t>.</w:t>
            </w:r>
            <w:r w:rsidRPr="00212169">
              <w:t>3</w:t>
            </w:r>
            <w:r w:rsidR="00B86A52" w:rsidRPr="00212169">
              <w:t>.</w:t>
            </w:r>
            <w:r w:rsidRPr="00212169">
              <w:t xml:space="preserve"> </w:t>
            </w:r>
            <w:r w:rsidR="00B86A52" w:rsidRPr="00212169">
              <w:rPr>
                <w:b/>
                <w:sz w:val="26"/>
                <w:szCs w:val="26"/>
              </w:rPr>
              <w:t xml:space="preserve"> </w:t>
            </w:r>
            <w:r w:rsidRPr="00E86C0E">
              <w:t>Устройство мелких покрытий (парапетов) из листовой стали</w:t>
            </w:r>
            <w:r>
              <w:t xml:space="preserve"> </w:t>
            </w:r>
            <w:r w:rsidRPr="008F4C1C">
              <w:t>– 168,0 м2.;</w:t>
            </w:r>
            <w:r w:rsidR="00B86A52" w:rsidRPr="009740CC">
              <w:rPr>
                <w:rFonts w:eastAsiaTheme="minorHAnsi"/>
                <w:bCs/>
                <w:color w:val="000000"/>
                <w:highlight w:val="yellow"/>
                <w:lang w:eastAsia="en-US"/>
              </w:rPr>
              <w:t xml:space="preserve"> </w:t>
            </w:r>
          </w:p>
          <w:p w:rsidR="00B86A52" w:rsidRPr="00851CEA" w:rsidRDefault="00851CEA" w:rsidP="00B86A52">
            <w:pPr>
              <w:keepNext/>
              <w:widowControl w:val="0"/>
              <w:autoSpaceDE w:val="0"/>
              <w:autoSpaceDN w:val="0"/>
              <w:adjustRightInd w:val="0"/>
              <w:spacing w:before="20" w:after="20"/>
              <w:ind w:left="30" w:right="30"/>
              <w:rPr>
                <w:rFonts w:ascii="Verdana" w:hAnsi="Verdana" w:cs="Verdana"/>
                <w:sz w:val="20"/>
                <w:szCs w:val="20"/>
              </w:rPr>
            </w:pPr>
            <w:r>
              <w:t>2.4</w:t>
            </w:r>
            <w:r w:rsidR="00B86A52" w:rsidRPr="00851CEA">
              <w:t>. Погрузка. Мусор строи</w:t>
            </w:r>
            <w:r w:rsidRPr="00851CEA">
              <w:t>тельный с погрузкой вручную – 5</w:t>
            </w:r>
            <w:r w:rsidR="00B86A52" w:rsidRPr="00851CEA">
              <w:t>,0 тн.</w:t>
            </w:r>
            <w:r w:rsidR="00B86A52" w:rsidRPr="00851CEA">
              <w:rPr>
                <w:rFonts w:ascii="Verdana" w:hAnsi="Verdana" w:cs="Verdana"/>
                <w:sz w:val="20"/>
                <w:szCs w:val="20"/>
              </w:rPr>
              <w:t>;</w:t>
            </w:r>
          </w:p>
          <w:p w:rsidR="00B86A52" w:rsidRPr="00851CEA" w:rsidRDefault="00851CEA" w:rsidP="00B86A52">
            <w:pPr>
              <w:keepNext/>
              <w:widowControl w:val="0"/>
              <w:autoSpaceDE w:val="0"/>
              <w:autoSpaceDN w:val="0"/>
              <w:adjustRightInd w:val="0"/>
              <w:spacing w:before="20" w:after="20"/>
              <w:ind w:left="30" w:right="30"/>
            </w:pPr>
            <w:r>
              <w:t>2.5</w:t>
            </w:r>
            <w:r w:rsidR="00B86A52" w:rsidRPr="00851CEA">
              <w:t>.</w:t>
            </w:r>
            <w:r w:rsidRPr="00851CEA">
              <w:t xml:space="preserve"> Вывоз строительного мусора – 5</w:t>
            </w:r>
            <w:r w:rsidR="00B86A52" w:rsidRPr="00851CEA">
              <w:t>,0 тн.</w:t>
            </w:r>
            <w:r w:rsidR="00B86A52" w:rsidRPr="00851CEA">
              <w:rPr>
                <w:rFonts w:ascii="Verdana" w:hAnsi="Verdana" w:cs="Verdana"/>
                <w:sz w:val="20"/>
                <w:szCs w:val="20"/>
              </w:rPr>
              <w:t>;</w:t>
            </w:r>
            <w:r w:rsidR="00B86A52" w:rsidRPr="00851CEA">
              <w:t xml:space="preserve"> </w:t>
            </w:r>
          </w:p>
          <w:p w:rsidR="00B86A52" w:rsidRPr="009740CC" w:rsidRDefault="00B86A52" w:rsidP="00046A60">
            <w:pPr>
              <w:jc w:val="both"/>
              <w:rPr>
                <w:highlight w:val="yellow"/>
              </w:rPr>
            </w:pPr>
          </w:p>
          <w:p w:rsidR="00B86A52" w:rsidRPr="00E37C32" w:rsidRDefault="00B86A52" w:rsidP="00114ED5">
            <w:pPr>
              <w:jc w:val="both"/>
            </w:pPr>
            <w:r w:rsidRPr="00E37C32">
              <w:t>Форма представления результатов работ - акты приемки выполненных работ по форме КС-2, КС-3, ОС-3.</w:t>
            </w:r>
          </w:p>
          <w:p w:rsidR="00B86A52" w:rsidRPr="009740CC" w:rsidRDefault="00B86A52" w:rsidP="00046A60">
            <w:pPr>
              <w:jc w:val="both"/>
              <w:rPr>
                <w:highlight w:val="yellow"/>
              </w:rPr>
            </w:pPr>
          </w:p>
        </w:tc>
        <w:tc>
          <w:tcPr>
            <w:tcW w:w="5591" w:type="dxa"/>
          </w:tcPr>
          <w:p w:rsidR="00B86A52" w:rsidRDefault="00B86A52" w:rsidP="00046A60">
            <w:pPr>
              <w:jc w:val="both"/>
            </w:pPr>
          </w:p>
        </w:tc>
      </w:tr>
    </w:tbl>
    <w:p w:rsidR="00C307E8" w:rsidRPr="00787AB5" w:rsidRDefault="00C307E8" w:rsidP="00C307E8">
      <w:pPr>
        <w:jc w:val="both"/>
      </w:pPr>
    </w:p>
    <w:p w:rsidR="00C307E8" w:rsidRDefault="00C307E8" w:rsidP="00C307E8">
      <w:pPr>
        <w:ind w:firstLine="720"/>
        <w:jc w:val="both"/>
        <w:rPr>
          <w:rFonts w:eastAsia="Arial Unicode MS"/>
          <w:color w:val="000000" w:themeColor="text1"/>
        </w:rPr>
      </w:pPr>
      <w:r>
        <w:rPr>
          <w:rFonts w:eastAsia="Arial Unicode MS"/>
          <w:color w:val="000000" w:themeColor="text1"/>
        </w:rPr>
        <w:t>6</w:t>
      </w:r>
      <w:r w:rsidRPr="003A68CC">
        <w:rPr>
          <w:rFonts w:eastAsia="Arial Unicode MS"/>
          <w:color w:val="000000" w:themeColor="text1"/>
        </w:rPr>
        <w:t>. Нормативные документы</w:t>
      </w:r>
    </w:p>
    <w:p w:rsidR="00C307E8" w:rsidRPr="003A68CC" w:rsidRDefault="00C307E8" w:rsidP="00C307E8">
      <w:pPr>
        <w:ind w:firstLine="720"/>
        <w:jc w:val="both"/>
        <w:rPr>
          <w:rFonts w:eastAsia="Arial Unicode MS"/>
          <w:color w:val="000000" w:themeColor="text1"/>
        </w:rPr>
      </w:pP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При выполнении работ руководствоваться требованиями российских стандартов, строительных норм и правил, нормативными правилами и локальными нормативными документами:</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приказ № 533 от 12.11.2013 г. (с изм. 12.04.2016 г.).</w:t>
      </w:r>
    </w:p>
    <w:p w:rsidR="00C307E8" w:rsidRPr="003A68CC" w:rsidRDefault="00C307E8" w:rsidP="00C307E8">
      <w:pPr>
        <w:ind w:firstLine="720"/>
        <w:jc w:val="both"/>
        <w:rPr>
          <w:rFonts w:eastAsia="Arial Unicode MS"/>
          <w:bCs/>
          <w:color w:val="000000" w:themeColor="text1"/>
        </w:rPr>
      </w:pPr>
      <w:r w:rsidRPr="003A68CC">
        <w:rPr>
          <w:rFonts w:eastAsia="Arial Unicode MS"/>
          <w:color w:val="000000" w:themeColor="text1"/>
        </w:rPr>
        <w:t>- Правила по охране труда при работе на высоте (утверждены Министерством труда и социальной защиты Российской Федерации приказ от 28.03.2014 №155н, зарегистрированы Министерством юстиции Российской Федерации рег.№33990 от 05.09.2014г.);</w:t>
      </w:r>
    </w:p>
    <w:p w:rsidR="00C307E8" w:rsidRPr="003A68CC" w:rsidRDefault="00C307E8" w:rsidP="00C307E8">
      <w:pPr>
        <w:ind w:firstLine="720"/>
        <w:jc w:val="both"/>
        <w:rPr>
          <w:rFonts w:eastAsia="Arial Unicode MS"/>
          <w:color w:val="000000" w:themeColor="text1"/>
        </w:rPr>
      </w:pPr>
      <w:r w:rsidRPr="003A68CC">
        <w:rPr>
          <w:rFonts w:eastAsia="Arial Unicode MS"/>
          <w:bCs/>
          <w:color w:val="000000" w:themeColor="text1"/>
        </w:rPr>
        <w:t xml:space="preserve">- </w:t>
      </w:r>
      <w:r w:rsidRPr="003A68CC">
        <w:rPr>
          <w:rFonts w:eastAsia="Arial Unicode MS"/>
          <w:color w:val="000000" w:themeColor="text1"/>
        </w:rPr>
        <w:t>Технический регламент ТР ТС 019/2011 «О безопасности средств индивидуальной защиты»;</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ГОСТ Р ЕН 795-2012 ССБТ «Средства индивидуальной защиты от падения с высоты. Анкерные устройства. Общие технические требования. Методы испытаний» (с 1 декабря 2015 г. ГОСТ EN 795-2014 «Система стандартов безопасности труда. Средства индивидуальной защиты от падения с высоты. Устройства анкерные. Общие технические требования. Методы испытаний», идентичный по отношению к европейскому региональному стандарту EN 795/А1:2000 «Защита от падения с высоты. Устройства анкерные. Требования и испытания»);</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xml:space="preserve">- ГОСТ </w:t>
      </w:r>
      <w:r w:rsidRPr="003A68CC">
        <w:rPr>
          <w:rFonts w:eastAsia="Arial Unicode MS"/>
          <w:color w:val="000000" w:themeColor="text1"/>
          <w:lang w:val="en-US"/>
        </w:rPr>
        <w:t>EN</w:t>
      </w:r>
      <w:r w:rsidRPr="003A68CC">
        <w:rPr>
          <w:rFonts w:eastAsia="Arial Unicode MS"/>
          <w:color w:val="000000" w:themeColor="text1"/>
        </w:rPr>
        <w:t>/</w:t>
      </w:r>
      <w:r w:rsidRPr="003A68CC">
        <w:rPr>
          <w:rFonts w:eastAsia="Arial Unicode MS"/>
          <w:color w:val="000000" w:themeColor="text1"/>
          <w:lang w:val="en-US"/>
        </w:rPr>
        <w:t>TS</w:t>
      </w:r>
      <w:r w:rsidRPr="003A68CC">
        <w:rPr>
          <w:rFonts w:eastAsia="Arial Unicode MS"/>
          <w:color w:val="000000" w:themeColor="text1"/>
        </w:rPr>
        <w:t xml:space="preserve"> 16415-2015 ССБТ «Средства индивидуальной защиты от падения с высоты. Анкерные устройства для использования более чем одним человеком одновременно. Общие технические требования. Методы испытаний»;</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ГОСТ Р ЕН 361-2008 ССБТ «Средства индивидуальной защиты от падения с высоты. Страховочные привязи. Общие технические требования. Методы испытаний»;</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ГОСТ Р ЕН 360-2008 ССБТ «Средства индивидуальной защиты от падения с высоты. Средства защиты втягивающего типа. Общие технические требования. Методы испытаний»;</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lastRenderedPageBreak/>
        <w:t>- ГОСТ Р ЕН 362-2008 ССБТ «Средства индивидуальной защиты от падения с высоты. Соединительные элементы. Общие технические требования. Методы испытаний»;</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ГОСТ Р ЕН 363-2007 ССБТ «Средства индивидуальной защиты от падения с высоты. Страховочные системы. Общие технические требования»;</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xml:space="preserve">- ГОСТ Р ЕН 365-2010 «Система стандартов безопасности труда. Средства индивидуальной защиты от падения с высоты. Основные требования к инструкции по применению, техническому обслуживанию, периодической проверке, ремонту, маркировке и </w:t>
      </w:r>
      <w:r w:rsidRPr="003A68CC">
        <w:rPr>
          <w:rFonts w:eastAsia="Arial Unicode MS"/>
        </w:rPr>
        <w:t>упаковке»;</w:t>
      </w:r>
    </w:p>
    <w:p w:rsidR="00C307E8" w:rsidRDefault="00C307E8" w:rsidP="00C307E8">
      <w:pPr>
        <w:ind w:firstLine="720"/>
        <w:jc w:val="both"/>
        <w:rPr>
          <w:rFonts w:eastAsia="Arial Unicode MS"/>
          <w:spacing w:val="2"/>
        </w:rPr>
      </w:pPr>
      <w:r w:rsidRPr="003A68CC">
        <w:rPr>
          <w:rFonts w:eastAsia="Arial Unicode MS"/>
        </w:rPr>
        <w:t xml:space="preserve">- </w:t>
      </w:r>
      <w:r w:rsidRPr="003A68CC">
        <w:rPr>
          <w:rFonts w:eastAsia="Arial Unicode MS"/>
          <w:spacing w:val="2"/>
        </w:rPr>
        <w:t>ГОСТ 12.4.107-2012 Система стандартов безопасности труда (ССБТ). Строительство. Канаты страховочные. Технические условия.</w:t>
      </w:r>
    </w:p>
    <w:p w:rsidR="00C307E8" w:rsidRPr="003A68CC" w:rsidRDefault="00C307E8" w:rsidP="00C307E8">
      <w:pPr>
        <w:ind w:firstLine="720"/>
        <w:jc w:val="both"/>
        <w:rPr>
          <w:rFonts w:eastAsia="Arial Unicode MS"/>
          <w:color w:val="000000" w:themeColor="text1"/>
        </w:rPr>
      </w:pPr>
    </w:p>
    <w:p w:rsidR="00C307E8" w:rsidRDefault="00C307E8" w:rsidP="00C307E8">
      <w:pPr>
        <w:ind w:firstLine="708"/>
        <w:jc w:val="both"/>
        <w:rPr>
          <w:rFonts w:eastAsia="Arial Unicode MS"/>
          <w:color w:val="000000" w:themeColor="text1"/>
        </w:rPr>
      </w:pPr>
      <w:r>
        <w:rPr>
          <w:rFonts w:eastAsia="Arial Unicode MS"/>
          <w:color w:val="000000" w:themeColor="text1"/>
        </w:rPr>
        <w:t>7</w:t>
      </w:r>
      <w:r w:rsidRPr="003A68CC">
        <w:rPr>
          <w:rFonts w:eastAsia="Arial Unicode MS"/>
          <w:color w:val="000000" w:themeColor="text1"/>
        </w:rPr>
        <w:t>. Требования к качеству и экологическим параметрам продукции</w:t>
      </w:r>
    </w:p>
    <w:p w:rsidR="00C307E8" w:rsidRPr="003A68CC" w:rsidRDefault="00C307E8" w:rsidP="00C307E8">
      <w:pPr>
        <w:ind w:firstLine="708"/>
        <w:jc w:val="both"/>
        <w:rPr>
          <w:rFonts w:eastAsia="Arial Unicode MS"/>
          <w:color w:val="000000" w:themeColor="text1"/>
        </w:rPr>
      </w:pPr>
    </w:p>
    <w:p w:rsidR="00C307E8" w:rsidRPr="003A68CC" w:rsidRDefault="00C307E8" w:rsidP="00C307E8">
      <w:pPr>
        <w:ind w:firstLine="708"/>
        <w:jc w:val="both"/>
        <w:rPr>
          <w:rFonts w:eastAsia="Arial Unicode MS"/>
          <w:color w:val="000000" w:themeColor="text1"/>
        </w:rPr>
      </w:pPr>
      <w:r w:rsidRPr="003A68CC">
        <w:rPr>
          <w:rFonts w:eastAsia="Arial Unicode MS"/>
          <w:color w:val="000000" w:themeColor="text1"/>
        </w:rPr>
        <w:t>Принятые технологии, строительные решения, организация производства и труда должны соответствовать действующим стандартам и нормам Российской Федерации. Предусмотреть применение новейших технологий, материалов, оборудования, соединительных деталей трубопроводов, сертифицированных в установленном порядке, обеспечивающих надежную эксплуатацию, разрешенных к применению Ростехнадзором.</w:t>
      </w:r>
    </w:p>
    <w:p w:rsidR="00C307E8" w:rsidRPr="003A68CC" w:rsidRDefault="00C307E8" w:rsidP="00C307E8">
      <w:pPr>
        <w:ind w:firstLine="708"/>
        <w:jc w:val="both"/>
        <w:rPr>
          <w:rFonts w:eastAsia="Arial Unicode MS"/>
          <w:color w:val="000000" w:themeColor="text1"/>
        </w:rPr>
      </w:pPr>
      <w:r>
        <w:rPr>
          <w:rFonts w:eastAsia="Arial Unicode MS"/>
          <w:color w:val="000000" w:themeColor="text1"/>
        </w:rPr>
        <w:t>8</w:t>
      </w:r>
      <w:r w:rsidRPr="003A68CC">
        <w:rPr>
          <w:rFonts w:eastAsia="Arial Unicode MS"/>
          <w:color w:val="000000" w:themeColor="text1"/>
        </w:rPr>
        <w:t>. Требования по промышленной и пожарной безопасности</w:t>
      </w:r>
    </w:p>
    <w:p w:rsidR="00C307E8" w:rsidRPr="003A68CC" w:rsidRDefault="00C307E8" w:rsidP="00C307E8">
      <w:pPr>
        <w:ind w:firstLine="708"/>
        <w:jc w:val="both"/>
        <w:rPr>
          <w:rFonts w:eastAsia="Arial Unicode MS"/>
          <w:color w:val="000000" w:themeColor="text1"/>
        </w:rPr>
      </w:pPr>
      <w:r>
        <w:rPr>
          <w:rFonts w:eastAsia="Arial Unicode MS"/>
          <w:color w:val="000000" w:themeColor="text1"/>
        </w:rPr>
        <w:t>8</w:t>
      </w:r>
      <w:r w:rsidRPr="003A68CC">
        <w:rPr>
          <w:rFonts w:eastAsia="Arial Unicode MS"/>
          <w:color w:val="000000" w:themeColor="text1"/>
        </w:rPr>
        <w:t>.1. Определить безопасный срок эксплуатации проектируемых технических устройств, применяемого оборудования в соответствии с законодательством, действующими законодательными, нормативными правовыми и локальными нормативными документами, но не менее 5 лет.</w:t>
      </w:r>
    </w:p>
    <w:p w:rsidR="00C307E8" w:rsidRPr="003A68CC" w:rsidRDefault="00C307E8" w:rsidP="00C307E8">
      <w:pPr>
        <w:pStyle w:val="affd"/>
        <w:ind w:firstLine="708"/>
        <w:jc w:val="both"/>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8</w:t>
      </w:r>
      <w:r w:rsidRPr="003A68CC">
        <w:rPr>
          <w:rFonts w:ascii="Times New Roman" w:eastAsia="Arial Unicode MS" w:hAnsi="Times New Roman"/>
          <w:color w:val="000000" w:themeColor="text1"/>
          <w:sz w:val="24"/>
          <w:szCs w:val="24"/>
        </w:rPr>
        <w:t>.2. Принятые технологии, оборудование, строительные решения, организация монтажных работ и эксплуатации объектов должны иметь соответствующие разрешения на применение и соответствовать требованиям действующих норм и правил, промышленной и пожарной безопасности Российской Федерации.</w:t>
      </w:r>
    </w:p>
    <w:p w:rsidR="00C307E8" w:rsidRDefault="00C307E8" w:rsidP="00C307E8">
      <w:pPr>
        <w:ind w:firstLine="708"/>
        <w:jc w:val="both"/>
        <w:rPr>
          <w:rFonts w:eastAsia="Arial Unicode MS"/>
          <w:color w:val="000000" w:themeColor="text1"/>
        </w:rPr>
      </w:pPr>
      <w:r>
        <w:rPr>
          <w:rFonts w:eastAsia="Arial Unicode MS"/>
          <w:color w:val="000000" w:themeColor="text1"/>
        </w:rPr>
        <w:t>8</w:t>
      </w:r>
      <w:r w:rsidRPr="003A68CC">
        <w:rPr>
          <w:rFonts w:eastAsia="Arial Unicode MS"/>
          <w:color w:val="000000" w:themeColor="text1"/>
        </w:rPr>
        <w:t>.3. Конструкция и планировка размещения стационарных страховочных систем должны предусматривать возможность инспекционного осмотра в процессе эксплуатации, свободного и безопасного доступа к смонтированному оборудованию и его узлам с целью проведения технического обслуживания, ремонта и технического освидетельствования (диагностирования).</w:t>
      </w:r>
    </w:p>
    <w:p w:rsidR="00C307E8" w:rsidRDefault="00C307E8" w:rsidP="00C307E8">
      <w:pPr>
        <w:ind w:firstLine="708"/>
        <w:jc w:val="both"/>
        <w:rPr>
          <w:rFonts w:eastAsia="Calibri"/>
          <w:b/>
        </w:rPr>
      </w:pPr>
    </w:p>
    <w:p w:rsidR="00C307E8" w:rsidRPr="00D06520" w:rsidRDefault="00C307E8" w:rsidP="00C307E8">
      <w:pPr>
        <w:ind w:firstLine="708"/>
        <w:jc w:val="both"/>
        <w:rPr>
          <w:rFonts w:eastAsia="Arial Unicode MS"/>
          <w:color w:val="000000" w:themeColor="text1"/>
        </w:rPr>
      </w:pPr>
      <w:r w:rsidRPr="00EE7C2F">
        <w:rPr>
          <w:rFonts w:eastAsia="Calibri"/>
          <w:b/>
        </w:rPr>
        <w:t>От Заказчика</w:t>
      </w:r>
      <w:r>
        <w:rPr>
          <w:rFonts w:eastAsia="Calibri"/>
          <w:b/>
        </w:rPr>
        <w:tab/>
        <w:t xml:space="preserve">                                            От Подрядчика</w:t>
      </w:r>
    </w:p>
    <w:p w:rsidR="00C307E8" w:rsidRDefault="00C307E8" w:rsidP="00C307E8">
      <w:pPr>
        <w:jc w:val="both"/>
        <w:rPr>
          <w:rFonts w:ascii="Calibri" w:eastAsia="Calibri" w:hAnsi="Calibri"/>
        </w:rPr>
      </w:pPr>
    </w:p>
    <w:p w:rsidR="00C307E8" w:rsidRDefault="00C307E8" w:rsidP="00C307E8">
      <w:pPr>
        <w:jc w:val="both"/>
        <w:rPr>
          <w:rFonts w:ascii="Calibri" w:eastAsia="Calibri" w:hAnsi="Calibri"/>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C307E8" w:rsidRPr="008B20EE" w:rsidTr="00B23B62">
        <w:tc>
          <w:tcPr>
            <w:tcW w:w="5508" w:type="dxa"/>
          </w:tcPr>
          <w:p w:rsidR="00C307E8" w:rsidRPr="008B20EE" w:rsidRDefault="00C307E8" w:rsidP="00B23B62">
            <w:pPr>
              <w:shd w:val="clear" w:color="auto" w:fill="FFFFFF"/>
              <w:rPr>
                <w:b/>
                <w:bCs/>
              </w:rPr>
            </w:pPr>
          </w:p>
        </w:tc>
        <w:tc>
          <w:tcPr>
            <w:tcW w:w="4523" w:type="dxa"/>
          </w:tcPr>
          <w:p w:rsidR="00C307E8" w:rsidRPr="008B20EE" w:rsidRDefault="00C307E8" w:rsidP="00B23B62">
            <w:pPr>
              <w:shd w:val="clear" w:color="auto" w:fill="FFFFFF"/>
              <w:rPr>
                <w:b/>
                <w:bCs/>
              </w:rPr>
            </w:pPr>
          </w:p>
        </w:tc>
      </w:tr>
      <w:tr w:rsidR="00C307E8" w:rsidRPr="009E4688" w:rsidTr="00B23B62">
        <w:trPr>
          <w:trHeight w:val="1881"/>
        </w:trPr>
        <w:tc>
          <w:tcPr>
            <w:tcW w:w="5508" w:type="dxa"/>
          </w:tcPr>
          <w:p w:rsidR="00C307E8" w:rsidRPr="008B20EE" w:rsidRDefault="00341DDB" w:rsidP="00B23B62">
            <w:pPr>
              <w:shd w:val="clear" w:color="auto" w:fill="FFFFFF"/>
            </w:pPr>
            <w:r>
              <w:t>Директор Тамбовского ВРЗ АО «ВРМ»</w:t>
            </w:r>
          </w:p>
          <w:p w:rsidR="00C307E8" w:rsidRDefault="00C307E8" w:rsidP="00B23B62">
            <w:pPr>
              <w:shd w:val="clear" w:color="auto" w:fill="FFFFFF"/>
            </w:pPr>
          </w:p>
          <w:p w:rsidR="00341DDB" w:rsidRPr="008B20EE" w:rsidRDefault="00341DDB" w:rsidP="00B23B62">
            <w:pPr>
              <w:shd w:val="clear" w:color="auto" w:fill="FFFFFF"/>
            </w:pPr>
          </w:p>
          <w:p w:rsidR="00C307E8" w:rsidRPr="008B20EE" w:rsidRDefault="00341DDB" w:rsidP="00B23B62">
            <w:pPr>
              <w:shd w:val="clear" w:color="auto" w:fill="FFFFFF"/>
            </w:pPr>
            <w:r>
              <w:t>____________________А.И. Грибков</w:t>
            </w:r>
          </w:p>
          <w:p w:rsidR="00C307E8" w:rsidRPr="008B20EE" w:rsidRDefault="00C307E8" w:rsidP="00B23B62">
            <w:pPr>
              <w:shd w:val="clear" w:color="auto" w:fill="FFFFFF"/>
            </w:pPr>
            <w:r w:rsidRPr="008B20EE">
              <w:t>(подпись)</w:t>
            </w:r>
          </w:p>
          <w:p w:rsidR="00C307E8" w:rsidRPr="008B20EE" w:rsidRDefault="00C307E8" w:rsidP="00B23B62">
            <w:pPr>
              <w:shd w:val="clear" w:color="auto" w:fill="FFFFFF"/>
            </w:pPr>
            <w:r w:rsidRPr="008B20EE">
              <w:t>М.П.</w:t>
            </w:r>
          </w:p>
        </w:tc>
        <w:tc>
          <w:tcPr>
            <w:tcW w:w="4523" w:type="dxa"/>
          </w:tcPr>
          <w:p w:rsidR="00C307E8" w:rsidRPr="008B20EE" w:rsidRDefault="00C307E8" w:rsidP="00B23B62">
            <w:pPr>
              <w:shd w:val="clear" w:color="auto" w:fill="FFFFFF"/>
            </w:pPr>
          </w:p>
          <w:p w:rsidR="00C307E8" w:rsidRPr="008B20EE" w:rsidRDefault="00C307E8" w:rsidP="00B23B62">
            <w:pPr>
              <w:shd w:val="clear" w:color="auto" w:fill="FFFFFF"/>
            </w:pPr>
          </w:p>
          <w:p w:rsidR="00C307E8" w:rsidRPr="008B20EE" w:rsidRDefault="00C307E8" w:rsidP="00B23B62">
            <w:pPr>
              <w:shd w:val="clear" w:color="auto" w:fill="FFFFFF"/>
            </w:pPr>
          </w:p>
          <w:p w:rsidR="00C307E8" w:rsidRPr="008B20EE" w:rsidRDefault="00C307E8" w:rsidP="00B23B62">
            <w:pPr>
              <w:shd w:val="clear" w:color="auto" w:fill="FFFFFF"/>
            </w:pPr>
            <w:r w:rsidRPr="008B20EE">
              <w:t>_________________________</w:t>
            </w:r>
          </w:p>
          <w:p w:rsidR="00C307E8" w:rsidRPr="008B20EE" w:rsidRDefault="00C307E8" w:rsidP="00B23B62">
            <w:pPr>
              <w:shd w:val="clear" w:color="auto" w:fill="FFFFFF"/>
            </w:pPr>
            <w:r w:rsidRPr="008B20EE">
              <w:t>(подпись)</w:t>
            </w:r>
          </w:p>
          <w:p w:rsidR="00C307E8" w:rsidRDefault="00C307E8" w:rsidP="00B23B62">
            <w:pPr>
              <w:shd w:val="clear" w:color="auto" w:fill="FFFFFF"/>
            </w:pPr>
            <w:r w:rsidRPr="008B20EE">
              <w:t>М.П.</w:t>
            </w:r>
          </w:p>
          <w:p w:rsidR="00C307E8" w:rsidRPr="009E4688" w:rsidRDefault="00C307E8" w:rsidP="00B23B62">
            <w:pPr>
              <w:shd w:val="clear" w:color="auto" w:fill="FFFFFF"/>
            </w:pPr>
          </w:p>
        </w:tc>
      </w:tr>
    </w:tbl>
    <w:p w:rsidR="00C307E8" w:rsidRDefault="00C307E8" w:rsidP="00C307E8">
      <w:pPr>
        <w:jc w:val="both"/>
        <w:rPr>
          <w:rFonts w:ascii="Calibri" w:eastAsia="Calibri" w:hAnsi="Calibri"/>
        </w:rPr>
      </w:pPr>
    </w:p>
    <w:p w:rsidR="00C307E8" w:rsidRDefault="00C307E8" w:rsidP="00C307E8">
      <w:pPr>
        <w:jc w:val="both"/>
        <w:rPr>
          <w:rFonts w:ascii="Calibri" w:eastAsia="Calibri" w:hAnsi="Calibri"/>
        </w:rPr>
      </w:pPr>
    </w:p>
    <w:p w:rsidR="00C307E8" w:rsidRDefault="00C307E8" w:rsidP="00C307E8">
      <w:pPr>
        <w:jc w:val="both"/>
        <w:rPr>
          <w:rFonts w:ascii="Calibri" w:eastAsia="Calibri" w:hAnsi="Calibri"/>
        </w:rPr>
      </w:pPr>
    </w:p>
    <w:p w:rsidR="00C307E8" w:rsidRDefault="00C307E8" w:rsidP="00C307E8">
      <w:pPr>
        <w:tabs>
          <w:tab w:val="center" w:pos="5032"/>
        </w:tabs>
        <w:jc w:val="both"/>
        <w:rPr>
          <w:rFonts w:eastAsia="Calibri"/>
          <w:b/>
        </w:rPr>
      </w:pPr>
    </w:p>
    <w:p w:rsidR="004A486D" w:rsidRDefault="004A486D" w:rsidP="00C307E8">
      <w:pPr>
        <w:tabs>
          <w:tab w:val="center" w:pos="5032"/>
        </w:tabs>
        <w:jc w:val="both"/>
        <w:rPr>
          <w:rFonts w:eastAsia="Calibri"/>
          <w:b/>
        </w:rPr>
      </w:pPr>
    </w:p>
    <w:p w:rsidR="004A486D" w:rsidRPr="00EE7C2F" w:rsidRDefault="004A486D" w:rsidP="00C307E8">
      <w:pPr>
        <w:tabs>
          <w:tab w:val="center" w:pos="5032"/>
        </w:tabs>
        <w:jc w:val="both"/>
        <w:rPr>
          <w:rFonts w:eastAsia="Calibri"/>
          <w:b/>
        </w:rPr>
      </w:pPr>
    </w:p>
    <w:tbl>
      <w:tblPr>
        <w:tblW w:w="3969" w:type="dxa"/>
        <w:tblInd w:w="6237" w:type="dxa"/>
        <w:tblLook w:val="04A0" w:firstRow="1" w:lastRow="0" w:firstColumn="1" w:lastColumn="0" w:noHBand="0" w:noVBand="1"/>
      </w:tblPr>
      <w:tblGrid>
        <w:gridCol w:w="3969"/>
      </w:tblGrid>
      <w:tr w:rsidR="00C307E8" w:rsidTr="00B23B62">
        <w:trPr>
          <w:trHeight w:val="1562"/>
        </w:trPr>
        <w:tc>
          <w:tcPr>
            <w:tcW w:w="3969" w:type="dxa"/>
          </w:tcPr>
          <w:p w:rsidR="000872A3" w:rsidRDefault="000872A3" w:rsidP="00B23B62">
            <w:pPr>
              <w:jc w:val="both"/>
              <w:rPr>
                <w:rFonts w:eastAsia="MS Mincho"/>
                <w:b/>
              </w:rPr>
            </w:pPr>
          </w:p>
          <w:p w:rsidR="00C307E8" w:rsidRPr="00C5071D" w:rsidRDefault="00C307E8" w:rsidP="00B23B62">
            <w:pPr>
              <w:jc w:val="both"/>
              <w:rPr>
                <w:rFonts w:eastAsia="MS Mincho"/>
                <w:b/>
              </w:rPr>
            </w:pPr>
            <w:r w:rsidRPr="00C5071D">
              <w:rPr>
                <w:rFonts w:eastAsia="MS Mincho"/>
                <w:b/>
              </w:rPr>
              <w:t>Приложение № 2</w:t>
            </w:r>
          </w:p>
          <w:p w:rsidR="00C307E8" w:rsidRPr="00C5071D" w:rsidRDefault="00C307E8" w:rsidP="00B23B62">
            <w:pPr>
              <w:jc w:val="both"/>
              <w:rPr>
                <w:b/>
              </w:rPr>
            </w:pPr>
            <w:r w:rsidRPr="00C5071D">
              <w:rPr>
                <w:b/>
              </w:rPr>
              <w:t>к Договору №______</w:t>
            </w:r>
          </w:p>
          <w:p w:rsidR="00C307E8" w:rsidRPr="00C5071D" w:rsidRDefault="00851CEA" w:rsidP="00B23B62">
            <w:pPr>
              <w:jc w:val="both"/>
              <w:rPr>
                <w:b/>
              </w:rPr>
            </w:pPr>
            <w:r>
              <w:rPr>
                <w:b/>
              </w:rPr>
              <w:t>от «___» _____________2020</w:t>
            </w:r>
            <w:r w:rsidR="00C307E8" w:rsidRPr="00C5071D">
              <w:rPr>
                <w:b/>
              </w:rPr>
              <w:t>г</w:t>
            </w:r>
          </w:p>
          <w:p w:rsidR="00C307E8" w:rsidRPr="00C5071D" w:rsidRDefault="00C307E8" w:rsidP="00B23B62">
            <w:pPr>
              <w:jc w:val="both"/>
              <w:rPr>
                <w:rFonts w:eastAsia="MS Mincho"/>
                <w:b/>
              </w:rPr>
            </w:pPr>
          </w:p>
        </w:tc>
      </w:tr>
    </w:tbl>
    <w:p w:rsidR="00C307E8" w:rsidRPr="00787AB5" w:rsidRDefault="00C307E8" w:rsidP="00C307E8">
      <w:pPr>
        <w:shd w:val="clear" w:color="auto" w:fill="FFFFFF"/>
        <w:jc w:val="both"/>
      </w:pPr>
    </w:p>
    <w:p w:rsidR="00C307E8" w:rsidRPr="00787AB5" w:rsidRDefault="00C307E8" w:rsidP="00C307E8">
      <w:pPr>
        <w:shd w:val="clear" w:color="auto" w:fill="FFFFFF"/>
        <w:jc w:val="both"/>
      </w:pPr>
    </w:p>
    <w:p w:rsidR="00C307E8" w:rsidRPr="00787AB5" w:rsidRDefault="00C307E8" w:rsidP="00C307E8">
      <w:pPr>
        <w:shd w:val="clear" w:color="auto" w:fill="FFFFFF"/>
        <w:jc w:val="both"/>
      </w:pPr>
    </w:p>
    <w:p w:rsidR="00C307E8" w:rsidRPr="00787AB5" w:rsidRDefault="00C307E8" w:rsidP="00C307E8">
      <w:pPr>
        <w:shd w:val="clear" w:color="auto" w:fill="FFFFFF"/>
        <w:jc w:val="both"/>
      </w:pPr>
    </w:p>
    <w:tbl>
      <w:tblPr>
        <w:tblW w:w="0" w:type="auto"/>
        <w:tblLook w:val="04A0" w:firstRow="1" w:lastRow="0" w:firstColumn="1" w:lastColumn="0" w:noHBand="0" w:noVBand="1"/>
      </w:tblPr>
      <w:tblGrid>
        <w:gridCol w:w="5211"/>
        <w:gridCol w:w="4673"/>
      </w:tblGrid>
      <w:tr w:rsidR="00C307E8" w:rsidRPr="00787AB5" w:rsidTr="00B23B62">
        <w:trPr>
          <w:trHeight w:val="1149"/>
        </w:trPr>
        <w:tc>
          <w:tcPr>
            <w:tcW w:w="5211" w:type="dxa"/>
          </w:tcPr>
          <w:p w:rsidR="00C307E8" w:rsidRPr="003C625F" w:rsidRDefault="00C307E8" w:rsidP="00B23B62">
            <w:pPr>
              <w:pBdr>
                <w:bottom w:val="single" w:sz="12" w:space="1" w:color="auto"/>
              </w:pBdr>
              <w:jc w:val="both"/>
              <w:rPr>
                <w:sz w:val="28"/>
                <w:szCs w:val="28"/>
              </w:rPr>
            </w:pPr>
            <w:r w:rsidRPr="003C625F">
              <w:rPr>
                <w:sz w:val="28"/>
                <w:szCs w:val="28"/>
              </w:rPr>
              <w:t>СОГЛАСОВАНО</w:t>
            </w:r>
          </w:p>
          <w:p w:rsidR="00C307E8" w:rsidRPr="003C625F" w:rsidRDefault="00C307E8" w:rsidP="00B23B62">
            <w:pPr>
              <w:pBdr>
                <w:bottom w:val="single" w:sz="12" w:space="1" w:color="auto"/>
              </w:pBdr>
              <w:jc w:val="both"/>
              <w:rPr>
                <w:sz w:val="28"/>
                <w:szCs w:val="28"/>
              </w:rPr>
            </w:pPr>
          </w:p>
          <w:p w:rsidR="00C307E8" w:rsidRPr="003C625F" w:rsidRDefault="00C307E8" w:rsidP="00B23B62">
            <w:pPr>
              <w:pBdr>
                <w:bottom w:val="single" w:sz="12" w:space="1" w:color="auto"/>
              </w:pBdr>
              <w:jc w:val="both"/>
              <w:rPr>
                <w:sz w:val="28"/>
                <w:szCs w:val="28"/>
              </w:rPr>
            </w:pPr>
          </w:p>
          <w:p w:rsidR="00C307E8" w:rsidRPr="003C625F" w:rsidRDefault="00C307E8" w:rsidP="00B23B62">
            <w:pPr>
              <w:jc w:val="both"/>
              <w:rPr>
                <w:sz w:val="28"/>
                <w:szCs w:val="28"/>
              </w:rPr>
            </w:pPr>
          </w:p>
          <w:p w:rsidR="00C307E8" w:rsidRPr="003C625F" w:rsidRDefault="00C307E8" w:rsidP="00B23B62">
            <w:pPr>
              <w:jc w:val="both"/>
              <w:rPr>
                <w:sz w:val="28"/>
                <w:szCs w:val="28"/>
              </w:rPr>
            </w:pPr>
            <w:r w:rsidRPr="003C625F">
              <w:rPr>
                <w:sz w:val="28"/>
                <w:szCs w:val="28"/>
              </w:rPr>
              <w:t>"____"________________ 201_г</w:t>
            </w:r>
          </w:p>
        </w:tc>
        <w:tc>
          <w:tcPr>
            <w:tcW w:w="4673" w:type="dxa"/>
          </w:tcPr>
          <w:p w:rsidR="00C307E8" w:rsidRPr="003C625F" w:rsidRDefault="00C307E8" w:rsidP="00B23B62">
            <w:pPr>
              <w:pBdr>
                <w:bottom w:val="single" w:sz="12" w:space="1" w:color="auto"/>
              </w:pBdr>
              <w:jc w:val="both"/>
              <w:rPr>
                <w:sz w:val="28"/>
                <w:szCs w:val="28"/>
              </w:rPr>
            </w:pPr>
            <w:r w:rsidRPr="003C625F">
              <w:rPr>
                <w:sz w:val="28"/>
                <w:szCs w:val="28"/>
              </w:rPr>
              <w:t>УТВЕРЖДАЮ</w:t>
            </w:r>
          </w:p>
          <w:p w:rsidR="00C307E8" w:rsidRPr="003C625F" w:rsidRDefault="00C307E8" w:rsidP="00B23B62">
            <w:pPr>
              <w:pBdr>
                <w:bottom w:val="single" w:sz="12" w:space="1" w:color="auto"/>
              </w:pBdr>
              <w:jc w:val="both"/>
              <w:rPr>
                <w:sz w:val="28"/>
                <w:szCs w:val="28"/>
              </w:rPr>
            </w:pPr>
          </w:p>
          <w:p w:rsidR="00C307E8" w:rsidRPr="003C625F" w:rsidRDefault="00C307E8" w:rsidP="00B23B62">
            <w:pPr>
              <w:pBdr>
                <w:bottom w:val="single" w:sz="12" w:space="1" w:color="auto"/>
              </w:pBdr>
              <w:jc w:val="both"/>
              <w:rPr>
                <w:sz w:val="28"/>
                <w:szCs w:val="28"/>
              </w:rPr>
            </w:pPr>
          </w:p>
          <w:p w:rsidR="00C307E8" w:rsidRPr="003C625F" w:rsidRDefault="00C307E8" w:rsidP="00B23B62">
            <w:pPr>
              <w:jc w:val="both"/>
              <w:rPr>
                <w:sz w:val="28"/>
                <w:szCs w:val="28"/>
              </w:rPr>
            </w:pPr>
          </w:p>
          <w:p w:rsidR="00C307E8" w:rsidRPr="003C625F" w:rsidRDefault="00C307E8" w:rsidP="00B23B62">
            <w:pPr>
              <w:jc w:val="both"/>
              <w:rPr>
                <w:sz w:val="28"/>
                <w:szCs w:val="28"/>
              </w:rPr>
            </w:pPr>
            <w:r w:rsidRPr="003C625F">
              <w:rPr>
                <w:sz w:val="28"/>
                <w:szCs w:val="28"/>
              </w:rPr>
              <w:t>"____"________________ 201_г</w:t>
            </w:r>
          </w:p>
        </w:tc>
      </w:tr>
    </w:tbl>
    <w:p w:rsidR="00C307E8" w:rsidRPr="00787AB5" w:rsidRDefault="00C307E8" w:rsidP="00C307E8">
      <w:pPr>
        <w:jc w:val="both"/>
      </w:pPr>
    </w:p>
    <w:p w:rsidR="00C307E8" w:rsidRPr="00787AB5" w:rsidRDefault="00C307E8" w:rsidP="00C307E8">
      <w:pPr>
        <w:jc w:val="both"/>
      </w:pPr>
    </w:p>
    <w:p w:rsidR="00C307E8" w:rsidRPr="00787AB5" w:rsidRDefault="00C307E8" w:rsidP="00C307E8">
      <w:pPr>
        <w:jc w:val="both"/>
      </w:pPr>
    </w:p>
    <w:p w:rsidR="00C307E8" w:rsidRPr="00787AB5" w:rsidRDefault="00C307E8" w:rsidP="00C307E8">
      <w:pPr>
        <w:jc w:val="center"/>
        <w:rPr>
          <w:b/>
          <w:sz w:val="28"/>
          <w:szCs w:val="28"/>
        </w:rPr>
      </w:pPr>
      <w:r w:rsidRPr="00787AB5">
        <w:rPr>
          <w:b/>
          <w:sz w:val="28"/>
          <w:szCs w:val="28"/>
        </w:rPr>
        <w:t>Смета на выполнение работ</w:t>
      </w:r>
    </w:p>
    <w:p w:rsidR="00C307E8" w:rsidRPr="00787AB5" w:rsidRDefault="00C307E8" w:rsidP="00C307E8">
      <w:pPr>
        <w:jc w:val="both"/>
        <w:rPr>
          <w:b/>
          <w:sz w:val="28"/>
          <w:szCs w:val="28"/>
        </w:rPr>
      </w:pPr>
    </w:p>
    <w:p w:rsidR="00C307E8" w:rsidRPr="00E37C32" w:rsidRDefault="00E37C32" w:rsidP="00C307E8">
      <w:pPr>
        <w:jc w:val="both"/>
        <w:rPr>
          <w:b/>
          <w:sz w:val="28"/>
          <w:szCs w:val="28"/>
        </w:rPr>
      </w:pPr>
      <w:r w:rsidRPr="00E37C32">
        <w:rPr>
          <w:color w:val="000000"/>
          <w:sz w:val="28"/>
          <w:szCs w:val="28"/>
        </w:rPr>
        <w:t xml:space="preserve">по </w:t>
      </w:r>
      <w:r w:rsidRPr="00E37C32">
        <w:rPr>
          <w:sz w:val="28"/>
          <w:szCs w:val="28"/>
        </w:rPr>
        <w:t>капитальному ремонту мягкой кровли термообрубного участка здания литейного цеха  инв. №1013</w:t>
      </w:r>
      <w:r w:rsidRPr="00E37C32">
        <w:rPr>
          <w:color w:val="000000"/>
          <w:sz w:val="28"/>
          <w:szCs w:val="28"/>
        </w:rPr>
        <w:t xml:space="preserve"> </w:t>
      </w:r>
      <w:r w:rsidR="0062202B" w:rsidRPr="00E37C32">
        <w:rPr>
          <w:sz w:val="28"/>
          <w:szCs w:val="28"/>
        </w:rPr>
        <w:t>на Тамбовском ВРЗ - филиале АО «ВРМ»</w:t>
      </w:r>
      <w:r>
        <w:rPr>
          <w:sz w:val="28"/>
          <w:szCs w:val="28"/>
        </w:rPr>
        <w:t>.</w:t>
      </w:r>
    </w:p>
    <w:p w:rsidR="00C307E8" w:rsidRPr="00787AB5" w:rsidRDefault="00C307E8" w:rsidP="00C307E8">
      <w:pPr>
        <w:ind w:right="1"/>
        <w:jc w:val="both"/>
        <w:rPr>
          <w:sz w:val="28"/>
          <w:szCs w:val="28"/>
        </w:rPr>
      </w:pPr>
    </w:p>
    <w:p w:rsidR="00C307E8" w:rsidRPr="00787AB5" w:rsidRDefault="00C307E8" w:rsidP="00C307E8">
      <w:pPr>
        <w:jc w:val="both"/>
        <w:rPr>
          <w:i/>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Pr="00787AB5" w:rsidRDefault="00C307E8" w:rsidP="00C307E8">
      <w:pPr>
        <w:jc w:val="both"/>
        <w:rPr>
          <w:szCs w:val="28"/>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C307E8" w:rsidRPr="008B20EE" w:rsidTr="00B23B62">
        <w:tc>
          <w:tcPr>
            <w:tcW w:w="5508" w:type="dxa"/>
          </w:tcPr>
          <w:p w:rsidR="00C307E8" w:rsidRPr="008B20EE" w:rsidRDefault="00C307E8" w:rsidP="00B23B62">
            <w:pPr>
              <w:shd w:val="clear" w:color="auto" w:fill="FFFFFF"/>
              <w:rPr>
                <w:b/>
                <w:bCs/>
              </w:rPr>
            </w:pPr>
            <w:r w:rsidRPr="008B20EE">
              <w:rPr>
                <w:b/>
                <w:bCs/>
              </w:rPr>
              <w:t xml:space="preserve">от  Заказчика </w:t>
            </w:r>
          </w:p>
        </w:tc>
        <w:tc>
          <w:tcPr>
            <w:tcW w:w="4523" w:type="dxa"/>
          </w:tcPr>
          <w:p w:rsidR="00C307E8" w:rsidRPr="008B20EE" w:rsidRDefault="00C307E8" w:rsidP="00B23B62">
            <w:pPr>
              <w:shd w:val="clear" w:color="auto" w:fill="FFFFFF"/>
              <w:rPr>
                <w:b/>
                <w:bCs/>
              </w:rPr>
            </w:pPr>
            <w:r w:rsidRPr="008B20EE">
              <w:rPr>
                <w:b/>
                <w:bCs/>
              </w:rPr>
              <w:t>От  Подрядчика</w:t>
            </w:r>
          </w:p>
        </w:tc>
      </w:tr>
      <w:tr w:rsidR="00C307E8" w:rsidRPr="009E4688" w:rsidTr="00B23B62">
        <w:trPr>
          <w:trHeight w:val="1881"/>
        </w:trPr>
        <w:tc>
          <w:tcPr>
            <w:tcW w:w="5508" w:type="dxa"/>
          </w:tcPr>
          <w:p w:rsidR="00C307E8" w:rsidRPr="008B20EE" w:rsidRDefault="00341DDB" w:rsidP="00B23B62">
            <w:pPr>
              <w:shd w:val="clear" w:color="auto" w:fill="FFFFFF"/>
            </w:pPr>
            <w:r>
              <w:t>Директор Тамбовского ВРЗ АО «ВРМ»</w:t>
            </w:r>
          </w:p>
          <w:p w:rsidR="00C307E8" w:rsidRDefault="00C307E8" w:rsidP="00B23B62">
            <w:pPr>
              <w:shd w:val="clear" w:color="auto" w:fill="FFFFFF"/>
            </w:pPr>
          </w:p>
          <w:p w:rsidR="00341DDB" w:rsidRPr="008B20EE" w:rsidRDefault="00341DDB" w:rsidP="00B23B62">
            <w:pPr>
              <w:shd w:val="clear" w:color="auto" w:fill="FFFFFF"/>
            </w:pPr>
          </w:p>
          <w:p w:rsidR="00C307E8" w:rsidRPr="008B20EE" w:rsidRDefault="00341DDB" w:rsidP="00B23B62">
            <w:pPr>
              <w:shd w:val="clear" w:color="auto" w:fill="FFFFFF"/>
            </w:pPr>
            <w:r>
              <w:t>____________________А.И. Грибков</w:t>
            </w:r>
          </w:p>
          <w:p w:rsidR="00C307E8" w:rsidRPr="008B20EE" w:rsidRDefault="00C307E8" w:rsidP="00B23B62">
            <w:pPr>
              <w:shd w:val="clear" w:color="auto" w:fill="FFFFFF"/>
            </w:pPr>
            <w:r w:rsidRPr="008B20EE">
              <w:t>(подпись)</w:t>
            </w:r>
          </w:p>
          <w:p w:rsidR="00C307E8" w:rsidRPr="008B20EE" w:rsidRDefault="00C307E8" w:rsidP="00B23B62">
            <w:pPr>
              <w:shd w:val="clear" w:color="auto" w:fill="FFFFFF"/>
            </w:pPr>
            <w:r w:rsidRPr="008B20EE">
              <w:t>М.П.</w:t>
            </w:r>
          </w:p>
        </w:tc>
        <w:tc>
          <w:tcPr>
            <w:tcW w:w="4523" w:type="dxa"/>
          </w:tcPr>
          <w:p w:rsidR="00C307E8" w:rsidRPr="008B20EE" w:rsidRDefault="00C307E8" w:rsidP="00B23B62">
            <w:pPr>
              <w:shd w:val="clear" w:color="auto" w:fill="FFFFFF"/>
            </w:pPr>
          </w:p>
          <w:p w:rsidR="00C307E8" w:rsidRPr="008B20EE" w:rsidRDefault="00C307E8" w:rsidP="00B23B62">
            <w:pPr>
              <w:shd w:val="clear" w:color="auto" w:fill="FFFFFF"/>
            </w:pPr>
          </w:p>
          <w:p w:rsidR="00C307E8" w:rsidRPr="008B20EE" w:rsidRDefault="00C307E8" w:rsidP="00B23B62">
            <w:pPr>
              <w:shd w:val="clear" w:color="auto" w:fill="FFFFFF"/>
            </w:pPr>
          </w:p>
          <w:p w:rsidR="00C307E8" w:rsidRPr="008B20EE" w:rsidRDefault="00C307E8" w:rsidP="00B23B62">
            <w:pPr>
              <w:shd w:val="clear" w:color="auto" w:fill="FFFFFF"/>
            </w:pPr>
            <w:r w:rsidRPr="008B20EE">
              <w:t>_________________________</w:t>
            </w:r>
          </w:p>
          <w:p w:rsidR="00C307E8" w:rsidRPr="008B20EE" w:rsidRDefault="00C307E8" w:rsidP="00B23B62">
            <w:pPr>
              <w:shd w:val="clear" w:color="auto" w:fill="FFFFFF"/>
            </w:pPr>
            <w:r w:rsidRPr="008B20EE">
              <w:t>(подпись)</w:t>
            </w:r>
          </w:p>
          <w:p w:rsidR="00C307E8" w:rsidRDefault="00C307E8" w:rsidP="00B23B62">
            <w:pPr>
              <w:shd w:val="clear" w:color="auto" w:fill="FFFFFF"/>
            </w:pPr>
            <w:r w:rsidRPr="008B20EE">
              <w:t>М.П.</w:t>
            </w:r>
          </w:p>
          <w:p w:rsidR="00C307E8" w:rsidRDefault="00C307E8" w:rsidP="00B23B62">
            <w:pPr>
              <w:shd w:val="clear" w:color="auto" w:fill="FFFFFF"/>
            </w:pPr>
          </w:p>
          <w:p w:rsidR="00C307E8" w:rsidRDefault="00C307E8" w:rsidP="00B23B62">
            <w:pPr>
              <w:shd w:val="clear" w:color="auto" w:fill="FFFFFF"/>
            </w:pPr>
          </w:p>
          <w:p w:rsidR="00C307E8" w:rsidRPr="009E4688" w:rsidRDefault="00C307E8" w:rsidP="00B23B62">
            <w:pPr>
              <w:shd w:val="clear" w:color="auto" w:fill="FFFFFF"/>
            </w:pPr>
          </w:p>
        </w:tc>
      </w:tr>
    </w:tbl>
    <w:tbl>
      <w:tblPr>
        <w:tblStyle w:val="affb"/>
        <w:tblW w:w="3969" w:type="dxa"/>
        <w:tblInd w:w="6237" w:type="dxa"/>
        <w:tblBorders>
          <w:insideH w:val="none" w:sz="0" w:space="0" w:color="auto"/>
          <w:insideV w:val="none" w:sz="0" w:space="0" w:color="auto"/>
        </w:tblBorders>
        <w:tblLook w:val="04A0" w:firstRow="1" w:lastRow="0" w:firstColumn="1" w:lastColumn="0" w:noHBand="0" w:noVBand="1"/>
      </w:tblPr>
      <w:tblGrid>
        <w:gridCol w:w="3969"/>
      </w:tblGrid>
      <w:tr w:rsidR="00C307E8" w:rsidRPr="00420E74" w:rsidTr="00B23B62">
        <w:tc>
          <w:tcPr>
            <w:tcW w:w="3969" w:type="dxa"/>
            <w:tcBorders>
              <w:top w:val="nil"/>
              <w:left w:val="nil"/>
              <w:bottom w:val="nil"/>
              <w:right w:val="nil"/>
            </w:tcBorders>
          </w:tcPr>
          <w:p w:rsidR="00C307E8" w:rsidRDefault="00C307E8" w:rsidP="00B23B62">
            <w:pPr>
              <w:jc w:val="both"/>
              <w:rPr>
                <w:rFonts w:eastAsia="MS Mincho"/>
              </w:rPr>
            </w:pPr>
          </w:p>
          <w:p w:rsidR="00C307E8" w:rsidRDefault="00C307E8" w:rsidP="00B23B62">
            <w:pPr>
              <w:jc w:val="both"/>
              <w:rPr>
                <w:rFonts w:eastAsia="MS Mincho"/>
              </w:rPr>
            </w:pPr>
          </w:p>
          <w:p w:rsidR="00092AD7" w:rsidRDefault="00092AD7" w:rsidP="00B23B62">
            <w:pPr>
              <w:jc w:val="both"/>
              <w:rPr>
                <w:rFonts w:eastAsia="MS Mincho"/>
              </w:rPr>
            </w:pPr>
          </w:p>
          <w:p w:rsidR="00092AD7" w:rsidRDefault="00092AD7" w:rsidP="00B23B62">
            <w:pPr>
              <w:jc w:val="both"/>
              <w:rPr>
                <w:rFonts w:eastAsia="MS Mincho"/>
              </w:rPr>
            </w:pPr>
          </w:p>
          <w:p w:rsidR="00C307E8" w:rsidRPr="00420E74" w:rsidRDefault="00C307E8" w:rsidP="00B23B62">
            <w:pPr>
              <w:jc w:val="both"/>
              <w:rPr>
                <w:rFonts w:eastAsia="MS Mincho"/>
              </w:rPr>
            </w:pPr>
            <w:r w:rsidRPr="00420E74">
              <w:rPr>
                <w:rFonts w:eastAsia="MS Mincho"/>
              </w:rPr>
              <w:lastRenderedPageBreak/>
              <w:t>Приложение № 3</w:t>
            </w:r>
          </w:p>
          <w:p w:rsidR="00C307E8" w:rsidRPr="00420E74" w:rsidRDefault="00C307E8" w:rsidP="00B23B62">
            <w:pPr>
              <w:jc w:val="both"/>
            </w:pPr>
            <w:r w:rsidRPr="00420E74">
              <w:t>к Договору №______</w:t>
            </w:r>
          </w:p>
          <w:p w:rsidR="00C307E8" w:rsidRPr="00420E74" w:rsidRDefault="00E37C32" w:rsidP="00B23B62">
            <w:pPr>
              <w:jc w:val="both"/>
            </w:pPr>
            <w:r>
              <w:t>от «___» _____________2020</w:t>
            </w:r>
            <w:r w:rsidR="00C307E8" w:rsidRPr="00420E74">
              <w:t>г</w:t>
            </w:r>
          </w:p>
          <w:p w:rsidR="00C307E8" w:rsidRPr="00420E74" w:rsidRDefault="00C307E8" w:rsidP="00B23B62">
            <w:pPr>
              <w:jc w:val="both"/>
              <w:rPr>
                <w:rFonts w:eastAsia="MS Mincho"/>
              </w:rPr>
            </w:pPr>
          </w:p>
        </w:tc>
      </w:tr>
    </w:tbl>
    <w:p w:rsidR="00C307E8" w:rsidRPr="00420E74" w:rsidRDefault="00C307E8" w:rsidP="00C307E8">
      <w:pPr>
        <w:rPr>
          <w:rFonts w:eastAsia="Calibri"/>
        </w:rPr>
      </w:pPr>
    </w:p>
    <w:p w:rsidR="00C307E8" w:rsidRPr="00420E74" w:rsidRDefault="00C307E8" w:rsidP="00C307E8">
      <w:pPr>
        <w:shd w:val="clear" w:color="auto" w:fill="FFFFFF"/>
        <w:rPr>
          <w:rFonts w:eastAsia="Calibri"/>
        </w:rPr>
      </w:pPr>
    </w:p>
    <w:p w:rsidR="00C307E8" w:rsidRPr="00420E74" w:rsidRDefault="00C307E8" w:rsidP="00C307E8">
      <w:pPr>
        <w:jc w:val="center"/>
        <w:rPr>
          <w:rFonts w:eastAsia="Calibri"/>
        </w:rPr>
      </w:pPr>
      <w:r w:rsidRPr="00420E74">
        <w:rPr>
          <w:rFonts w:eastAsia="Calibri"/>
        </w:rPr>
        <w:t xml:space="preserve">                                                                                                     « Утверждаю»</w:t>
      </w:r>
    </w:p>
    <w:p w:rsidR="00C307E8" w:rsidRPr="00420E74" w:rsidRDefault="00C307E8" w:rsidP="00C307E8">
      <w:pPr>
        <w:jc w:val="center"/>
        <w:rPr>
          <w:rFonts w:eastAsia="Calibri"/>
        </w:rPr>
      </w:pPr>
      <w:r w:rsidRPr="00420E74">
        <w:rPr>
          <w:rFonts w:eastAsia="Calibri"/>
        </w:rPr>
        <w:t xml:space="preserve">                                                                                                    Главный инженер</w:t>
      </w:r>
    </w:p>
    <w:p w:rsidR="00C307E8" w:rsidRPr="00046A60" w:rsidRDefault="00C307E8" w:rsidP="00C307E8">
      <w:pPr>
        <w:ind w:left="5664" w:firstLine="708"/>
        <w:jc w:val="center"/>
        <w:rPr>
          <w:rFonts w:eastAsia="Calibri"/>
        </w:rPr>
      </w:pPr>
      <w:r w:rsidRPr="00046A60">
        <w:rPr>
          <w:rFonts w:eastAsia="Calibri"/>
        </w:rPr>
        <w:t>Тамбовского ВРЗ АО «ВРМ»</w:t>
      </w:r>
    </w:p>
    <w:p w:rsidR="00C307E8" w:rsidRPr="00420E74" w:rsidRDefault="00046A60" w:rsidP="00C307E8">
      <w:pPr>
        <w:jc w:val="right"/>
        <w:rPr>
          <w:rFonts w:eastAsia="Calibri"/>
        </w:rPr>
      </w:pPr>
      <w:r w:rsidRPr="00046A60">
        <w:rPr>
          <w:rFonts w:eastAsia="Calibri"/>
        </w:rPr>
        <w:t>_______________  Шлыков Д.В</w:t>
      </w:r>
      <w:r w:rsidR="00C307E8" w:rsidRPr="00046A60">
        <w:rPr>
          <w:rFonts w:eastAsia="Calibri"/>
        </w:rPr>
        <w:t>.</w:t>
      </w:r>
    </w:p>
    <w:p w:rsidR="00C307E8" w:rsidRPr="00420E74" w:rsidRDefault="00C307E8" w:rsidP="00C307E8">
      <w:pPr>
        <w:jc w:val="right"/>
        <w:rPr>
          <w:rFonts w:eastAsia="Calibri"/>
        </w:rPr>
      </w:pPr>
      <w:r w:rsidRPr="00420E74">
        <w:rPr>
          <w:rFonts w:eastAsia="Calibri"/>
        </w:rPr>
        <w:t>«___»___________</w:t>
      </w:r>
      <w:r w:rsidR="00E37C32">
        <w:rPr>
          <w:rFonts w:eastAsia="Calibri"/>
        </w:rPr>
        <w:t>_______2020</w:t>
      </w:r>
      <w:r w:rsidRPr="00420E74">
        <w:rPr>
          <w:rFonts w:eastAsia="Calibri"/>
        </w:rPr>
        <w:t>г.</w:t>
      </w:r>
    </w:p>
    <w:p w:rsidR="00C307E8" w:rsidRPr="00420E74" w:rsidRDefault="00C307E8" w:rsidP="00C307E8">
      <w:pPr>
        <w:jc w:val="right"/>
        <w:rPr>
          <w:rFonts w:eastAsia="Calibri"/>
        </w:rPr>
      </w:pPr>
    </w:p>
    <w:p w:rsidR="00C307E8" w:rsidRPr="00420E74" w:rsidRDefault="00C307E8" w:rsidP="00C307E8">
      <w:pPr>
        <w:jc w:val="right"/>
        <w:rPr>
          <w:rFonts w:eastAsia="Calibri"/>
        </w:rPr>
      </w:pPr>
    </w:p>
    <w:p w:rsidR="00C307E8" w:rsidRPr="00420E74" w:rsidRDefault="00C307E8" w:rsidP="00C307E8">
      <w:pPr>
        <w:jc w:val="right"/>
        <w:rPr>
          <w:rFonts w:eastAsia="Calibri"/>
        </w:rPr>
      </w:pPr>
    </w:p>
    <w:p w:rsidR="00C307E8" w:rsidRPr="00420E74" w:rsidRDefault="00C307E8" w:rsidP="00C307E8">
      <w:pPr>
        <w:jc w:val="center"/>
        <w:rPr>
          <w:rFonts w:eastAsia="Calibri"/>
        </w:rPr>
      </w:pPr>
      <w:r w:rsidRPr="00420E74">
        <w:rPr>
          <w:rFonts w:eastAsia="Calibri"/>
          <w:b/>
          <w:sz w:val="28"/>
          <w:szCs w:val="28"/>
        </w:rPr>
        <w:t>АКТ</w:t>
      </w:r>
    </w:p>
    <w:p w:rsidR="00C307E8" w:rsidRPr="00420E74" w:rsidRDefault="00C307E8" w:rsidP="00C307E8">
      <w:pPr>
        <w:jc w:val="center"/>
        <w:rPr>
          <w:rFonts w:eastAsia="Calibri"/>
        </w:rPr>
      </w:pPr>
      <w:r w:rsidRPr="00420E74">
        <w:rPr>
          <w:rFonts w:eastAsia="Calibri"/>
        </w:rPr>
        <w:t xml:space="preserve">приема-сдачи металлолома полученного </w:t>
      </w:r>
    </w:p>
    <w:p w:rsidR="00C307E8" w:rsidRPr="00420E74" w:rsidRDefault="00C307E8" w:rsidP="00C307E8">
      <w:pPr>
        <w:jc w:val="both"/>
      </w:pPr>
      <w:r w:rsidRPr="00420E74">
        <w:rPr>
          <w:rFonts w:eastAsia="Calibri"/>
        </w:rPr>
        <w:t>при выполнении</w:t>
      </w:r>
      <w:r w:rsidRPr="00420E74">
        <w:rPr>
          <w:rFonts w:eastAsia="Calibri"/>
          <w:color w:val="000000"/>
        </w:rPr>
        <w:t xml:space="preserve"> работ</w:t>
      </w:r>
      <w:r w:rsidR="00C80A3E" w:rsidRPr="00C80A3E">
        <w:rPr>
          <w:color w:val="000000"/>
          <w:szCs w:val="28"/>
        </w:rPr>
        <w:t xml:space="preserve"> </w:t>
      </w:r>
      <w:r w:rsidR="00E37C32" w:rsidRPr="00786B3B">
        <w:rPr>
          <w:color w:val="000000"/>
          <w:szCs w:val="28"/>
        </w:rPr>
        <w:t>по</w:t>
      </w:r>
      <w:r w:rsidR="00E37C32">
        <w:rPr>
          <w:color w:val="000000"/>
          <w:szCs w:val="28"/>
        </w:rPr>
        <w:t xml:space="preserve"> </w:t>
      </w:r>
      <w:r w:rsidR="00E37C32" w:rsidRPr="00C0278E">
        <w:rPr>
          <w:szCs w:val="28"/>
        </w:rPr>
        <w:t>капитальному ремонту</w:t>
      </w:r>
      <w:r w:rsidR="00E37C32">
        <w:rPr>
          <w:szCs w:val="28"/>
        </w:rPr>
        <w:t xml:space="preserve"> мягкой </w:t>
      </w:r>
      <w:r w:rsidR="00E37C32" w:rsidRPr="0054671A">
        <w:rPr>
          <w:szCs w:val="28"/>
        </w:rPr>
        <w:t>кровли</w:t>
      </w:r>
      <w:r w:rsidR="00E37C32">
        <w:rPr>
          <w:szCs w:val="28"/>
        </w:rPr>
        <w:t xml:space="preserve"> термообрубного участка здания литейного цеха  инв. №1013 </w:t>
      </w:r>
      <w:r w:rsidR="0062202B" w:rsidRPr="008274F4">
        <w:rPr>
          <w:szCs w:val="28"/>
        </w:rPr>
        <w:t>на Тамбовском ВРЗ</w:t>
      </w:r>
      <w:r w:rsidR="0062202B">
        <w:rPr>
          <w:szCs w:val="28"/>
        </w:rPr>
        <w:t xml:space="preserve"> - филиале АО «ВРМ»</w:t>
      </w:r>
      <w:r w:rsidR="0062202B">
        <w:t>.</w:t>
      </w:r>
      <w:r w:rsidRPr="00420E74">
        <w:t xml:space="preserve"> </w:t>
      </w:r>
    </w:p>
    <w:p w:rsidR="00C307E8" w:rsidRPr="00420E74" w:rsidRDefault="00C307E8" w:rsidP="00C307E8">
      <w:pPr>
        <w:jc w:val="center"/>
        <w:rPr>
          <w:rFonts w:eastAsia="Calibri"/>
        </w:rPr>
      </w:pPr>
    </w:p>
    <w:p w:rsidR="00C307E8" w:rsidRPr="00420E74" w:rsidRDefault="00C307E8" w:rsidP="00C307E8">
      <w:pPr>
        <w:rPr>
          <w:rFonts w:eastAsia="Calibri"/>
        </w:rPr>
      </w:pPr>
    </w:p>
    <w:p w:rsidR="00C307E8" w:rsidRPr="00420E74" w:rsidRDefault="00C307E8" w:rsidP="00C307E8">
      <w:pPr>
        <w:shd w:val="clear" w:color="auto" w:fill="FFFFFF"/>
        <w:rPr>
          <w:rFonts w:eastAsia="Calibri"/>
        </w:rPr>
      </w:pPr>
    </w:p>
    <w:tbl>
      <w:tblPr>
        <w:tblStyle w:val="affb"/>
        <w:tblW w:w="0" w:type="auto"/>
        <w:jc w:val="center"/>
        <w:tblLook w:val="04A0" w:firstRow="1" w:lastRow="0" w:firstColumn="1" w:lastColumn="0" w:noHBand="0" w:noVBand="1"/>
      </w:tblPr>
      <w:tblGrid>
        <w:gridCol w:w="2534"/>
        <w:gridCol w:w="2534"/>
        <w:gridCol w:w="2534"/>
      </w:tblGrid>
      <w:tr w:rsidR="00C307E8" w:rsidRPr="00420E74" w:rsidTr="00B23B62">
        <w:trPr>
          <w:jc w:val="center"/>
        </w:trPr>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B23B62">
            <w:pPr>
              <w:jc w:val="center"/>
              <w:rPr>
                <w:b/>
              </w:rPr>
            </w:pPr>
            <w:r w:rsidRPr="00420E74">
              <w:rPr>
                <w:b/>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B23B62">
            <w:pPr>
              <w:jc w:val="center"/>
              <w:rPr>
                <w:b/>
              </w:rPr>
            </w:pPr>
            <w:r w:rsidRPr="00420E74">
              <w:rPr>
                <w:b/>
              </w:rPr>
              <w:t>Вес, т</w:t>
            </w:r>
          </w:p>
        </w:tc>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B23B62">
            <w:pPr>
              <w:jc w:val="center"/>
              <w:rPr>
                <w:b/>
              </w:rPr>
            </w:pPr>
            <w:r w:rsidRPr="00420E74">
              <w:rPr>
                <w:b/>
              </w:rPr>
              <w:t>Марка лома</w:t>
            </w:r>
          </w:p>
        </w:tc>
      </w:tr>
      <w:tr w:rsidR="00C307E8" w:rsidRPr="00420E74" w:rsidTr="00B23B62">
        <w:trPr>
          <w:jc w:val="center"/>
        </w:trPr>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B23B62"/>
          <w:p w:rsidR="00C307E8" w:rsidRPr="00420E74" w:rsidRDefault="00C307E8" w:rsidP="00B23B62"/>
        </w:tc>
        <w:tc>
          <w:tcPr>
            <w:tcW w:w="2534" w:type="dxa"/>
            <w:tcBorders>
              <w:top w:val="single" w:sz="4" w:space="0" w:color="auto"/>
              <w:left w:val="single" w:sz="4" w:space="0" w:color="auto"/>
              <w:bottom w:val="single" w:sz="4" w:space="0" w:color="auto"/>
              <w:right w:val="single" w:sz="4" w:space="0" w:color="auto"/>
            </w:tcBorders>
            <w:vAlign w:val="center"/>
            <w:hideMark/>
          </w:tcPr>
          <w:p w:rsidR="00C307E8" w:rsidRPr="00420E74" w:rsidRDefault="00C307E8" w:rsidP="00B23B62">
            <w:pPr>
              <w:jc w:val="center"/>
            </w:pPr>
          </w:p>
          <w:p w:rsidR="00C307E8" w:rsidRPr="00420E74" w:rsidRDefault="00C307E8" w:rsidP="00B23B62">
            <w:pPr>
              <w:jc w:val="center"/>
            </w:pPr>
          </w:p>
        </w:tc>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B23B62">
            <w:pPr>
              <w:jc w:val="center"/>
            </w:pPr>
          </w:p>
          <w:p w:rsidR="00C307E8" w:rsidRPr="00420E74" w:rsidRDefault="00C307E8" w:rsidP="00B23B62">
            <w:pPr>
              <w:jc w:val="center"/>
            </w:pPr>
            <w:r w:rsidRPr="00420E74">
              <w:t>12А</w:t>
            </w:r>
          </w:p>
        </w:tc>
      </w:tr>
    </w:tbl>
    <w:p w:rsidR="00C307E8" w:rsidRPr="00420E74" w:rsidRDefault="00C307E8" w:rsidP="00C307E8">
      <w:pPr>
        <w:shd w:val="clear" w:color="auto" w:fill="FFFFFF"/>
        <w:rPr>
          <w:rFonts w:eastAsia="Calibri"/>
        </w:rPr>
      </w:pPr>
    </w:p>
    <w:p w:rsidR="00C307E8" w:rsidRPr="00420E74" w:rsidRDefault="00C307E8" w:rsidP="00C307E8">
      <w:pPr>
        <w:shd w:val="clear" w:color="auto" w:fill="FFFFFF"/>
        <w:rPr>
          <w:rFonts w:eastAsia="Calibri"/>
        </w:rPr>
      </w:pPr>
    </w:p>
    <w:p w:rsidR="00C307E8" w:rsidRPr="00420E74" w:rsidRDefault="00C307E8" w:rsidP="00C307E8">
      <w:pPr>
        <w:rPr>
          <w:rFonts w:eastAsia="Calibri"/>
        </w:rPr>
      </w:pPr>
    </w:p>
    <w:p w:rsidR="00C307E8" w:rsidRPr="00420E74" w:rsidRDefault="00C307E8" w:rsidP="00C307E8">
      <w:pPr>
        <w:ind w:left="708" w:firstLine="708"/>
        <w:rPr>
          <w:rFonts w:eastAsia="Calibri"/>
        </w:rPr>
      </w:pPr>
      <w:r w:rsidRPr="00420E74">
        <w:rPr>
          <w:rFonts w:eastAsia="Calibri"/>
        </w:rPr>
        <w:t>Начальник ЭМО –главный энергетик</w:t>
      </w:r>
      <w:r w:rsidRPr="00420E74">
        <w:rPr>
          <w:rFonts w:eastAsia="Calibri"/>
        </w:rPr>
        <w:tab/>
      </w:r>
      <w:r w:rsidRPr="00420E74">
        <w:rPr>
          <w:rFonts w:eastAsia="Calibri"/>
        </w:rPr>
        <w:tab/>
      </w:r>
      <w:r w:rsidRPr="00420E74">
        <w:rPr>
          <w:rFonts w:eastAsia="Calibri"/>
        </w:rPr>
        <w:tab/>
      </w:r>
      <w:r w:rsidRPr="00420E74">
        <w:rPr>
          <w:rFonts w:eastAsia="Calibri"/>
        </w:rPr>
        <w:tab/>
        <w:t>С.В. Узких</w:t>
      </w:r>
    </w:p>
    <w:p w:rsidR="00C307E8" w:rsidRPr="00420E74" w:rsidRDefault="00C307E8" w:rsidP="00C307E8">
      <w:pPr>
        <w:rPr>
          <w:rFonts w:eastAsia="Calibri"/>
        </w:rPr>
      </w:pPr>
      <w:r w:rsidRPr="00420E74">
        <w:rPr>
          <w:rFonts w:eastAsia="Calibri"/>
        </w:rPr>
        <w:tab/>
      </w:r>
      <w:r w:rsidRPr="00420E74">
        <w:rPr>
          <w:rFonts w:eastAsia="Calibri"/>
        </w:rPr>
        <w:tab/>
        <w:t>Ведущий инженер</w:t>
      </w:r>
      <w:r w:rsidRPr="00420E74">
        <w:rPr>
          <w:rFonts w:eastAsia="Calibri"/>
        </w:rPr>
        <w:tab/>
      </w:r>
      <w:r w:rsidRPr="00420E74">
        <w:rPr>
          <w:rFonts w:eastAsia="Calibri"/>
        </w:rPr>
        <w:tab/>
      </w:r>
      <w:r w:rsidRPr="00420E74">
        <w:rPr>
          <w:rFonts w:eastAsia="Calibri"/>
        </w:rPr>
        <w:tab/>
      </w:r>
      <w:r w:rsidRPr="00420E74">
        <w:rPr>
          <w:rFonts w:eastAsia="Calibri"/>
        </w:rPr>
        <w:tab/>
      </w:r>
      <w:r w:rsidRPr="00420E74">
        <w:rPr>
          <w:rFonts w:eastAsia="Calibri"/>
        </w:rPr>
        <w:tab/>
      </w:r>
      <w:r w:rsidRPr="00420E74">
        <w:rPr>
          <w:rFonts w:eastAsia="Calibri"/>
        </w:rPr>
        <w:tab/>
      </w:r>
      <w:r w:rsidRPr="00420E74">
        <w:rPr>
          <w:rFonts w:eastAsia="Calibri"/>
        </w:rPr>
        <w:tab/>
        <w:t>А.В. Абрамов</w:t>
      </w:r>
    </w:p>
    <w:p w:rsidR="00C307E8" w:rsidRPr="00420E74" w:rsidRDefault="00C307E8" w:rsidP="00C307E8">
      <w:pPr>
        <w:ind w:left="708" w:firstLine="708"/>
        <w:rPr>
          <w:rFonts w:eastAsia="Calibri"/>
        </w:rPr>
      </w:pPr>
      <w:r w:rsidRPr="00420E74">
        <w:rPr>
          <w:rFonts w:eastAsia="Calibri"/>
        </w:rPr>
        <w:t>Представитель   Подрядчика</w:t>
      </w:r>
    </w:p>
    <w:p w:rsidR="00C307E8" w:rsidRPr="00420E74" w:rsidRDefault="00C307E8" w:rsidP="00C307E8">
      <w:pPr>
        <w:shd w:val="clear" w:color="auto" w:fill="FFFFFF"/>
        <w:jc w:val="both"/>
        <w:rPr>
          <w:rFonts w:eastAsia="Calibri"/>
          <w:b/>
        </w:rPr>
      </w:pPr>
    </w:p>
    <w:p w:rsidR="00C307E8" w:rsidRPr="00420E74" w:rsidRDefault="00C307E8" w:rsidP="00C307E8"/>
    <w:p w:rsidR="00C307E8" w:rsidRPr="00420E74" w:rsidRDefault="00C307E8" w:rsidP="00C307E8">
      <w:pPr>
        <w:widowControl w:val="0"/>
        <w:shd w:val="clear" w:color="auto" w:fill="FFFFFF"/>
        <w:autoSpaceDE w:val="0"/>
        <w:autoSpaceDN w:val="0"/>
        <w:adjustRightInd w:val="0"/>
        <w:jc w:val="both"/>
      </w:pPr>
    </w:p>
    <w:p w:rsidR="00C307E8" w:rsidRPr="00420E74" w:rsidRDefault="00C307E8" w:rsidP="00C307E8">
      <w:pPr>
        <w:widowControl w:val="0"/>
        <w:shd w:val="clear" w:color="auto" w:fill="FFFFFF"/>
        <w:autoSpaceDE w:val="0"/>
        <w:autoSpaceDN w:val="0"/>
        <w:adjustRightInd w:val="0"/>
        <w:jc w:val="both"/>
      </w:pPr>
    </w:p>
    <w:p w:rsidR="00C307E8" w:rsidRPr="00420E74" w:rsidRDefault="00C307E8" w:rsidP="00C307E8">
      <w:pPr>
        <w:widowControl w:val="0"/>
        <w:shd w:val="clear" w:color="auto" w:fill="FFFFFF"/>
        <w:autoSpaceDE w:val="0"/>
        <w:autoSpaceDN w:val="0"/>
        <w:adjustRightInd w:val="0"/>
        <w:jc w:val="both"/>
      </w:pPr>
    </w:p>
    <w:p w:rsidR="00C307E8" w:rsidRPr="00420E74" w:rsidRDefault="00C307E8" w:rsidP="00C307E8">
      <w:pPr>
        <w:widowControl w:val="0"/>
        <w:shd w:val="clear" w:color="auto" w:fill="FFFFFF"/>
        <w:autoSpaceDE w:val="0"/>
        <w:autoSpaceDN w:val="0"/>
        <w:adjustRightInd w:val="0"/>
        <w:jc w:val="both"/>
      </w:pPr>
    </w:p>
    <w:p w:rsidR="00C307E8" w:rsidRDefault="00C307E8" w:rsidP="00C307E8">
      <w:pPr>
        <w:widowControl w:val="0"/>
        <w:shd w:val="clear" w:color="auto" w:fill="FFFFFF"/>
        <w:autoSpaceDE w:val="0"/>
        <w:autoSpaceDN w:val="0"/>
        <w:adjustRightInd w:val="0"/>
        <w:jc w:val="both"/>
      </w:pPr>
    </w:p>
    <w:p w:rsidR="00C307E8" w:rsidRDefault="00C307E8" w:rsidP="00C307E8">
      <w:pPr>
        <w:widowControl w:val="0"/>
        <w:shd w:val="clear" w:color="auto" w:fill="FFFFFF"/>
        <w:autoSpaceDE w:val="0"/>
        <w:autoSpaceDN w:val="0"/>
        <w:adjustRightInd w:val="0"/>
        <w:jc w:val="both"/>
      </w:pPr>
    </w:p>
    <w:p w:rsidR="00C307E8" w:rsidRDefault="00C307E8" w:rsidP="00C307E8">
      <w:pPr>
        <w:widowControl w:val="0"/>
        <w:shd w:val="clear" w:color="auto" w:fill="FFFFFF"/>
        <w:autoSpaceDE w:val="0"/>
        <w:autoSpaceDN w:val="0"/>
        <w:adjustRightInd w:val="0"/>
        <w:jc w:val="both"/>
      </w:pPr>
    </w:p>
    <w:p w:rsidR="00C307E8" w:rsidRDefault="00C307E8" w:rsidP="00C307E8">
      <w:pPr>
        <w:widowControl w:val="0"/>
        <w:shd w:val="clear" w:color="auto" w:fill="FFFFFF"/>
        <w:autoSpaceDE w:val="0"/>
        <w:autoSpaceDN w:val="0"/>
        <w:adjustRightInd w:val="0"/>
        <w:jc w:val="both"/>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Pr="00A51995" w:rsidRDefault="00C307E8" w:rsidP="00C307E8">
      <w:pPr>
        <w:widowControl w:val="0"/>
        <w:shd w:val="clear" w:color="auto" w:fill="FFFFFF"/>
        <w:autoSpaceDE w:val="0"/>
        <w:autoSpaceDN w:val="0"/>
        <w:adjustRightInd w:val="0"/>
        <w:jc w:val="both"/>
        <w:rPr>
          <w:rFonts w:eastAsia="Arial Unicode MS"/>
          <w:b/>
          <w:sz w:val="26"/>
          <w:szCs w:val="26"/>
        </w:rPr>
      </w:pPr>
      <w:r w:rsidRPr="00A51995">
        <w:rPr>
          <w:rFonts w:eastAsia="Arial Unicode MS"/>
          <w:bCs/>
          <w:sz w:val="26"/>
          <w:szCs w:val="26"/>
        </w:rPr>
        <w:br w:type="column"/>
      </w:r>
    </w:p>
    <w:tbl>
      <w:tblPr>
        <w:tblW w:w="3969" w:type="dxa"/>
        <w:tblInd w:w="6237" w:type="dxa"/>
        <w:tblLook w:val="04A0" w:firstRow="1" w:lastRow="0" w:firstColumn="1" w:lastColumn="0" w:noHBand="0" w:noVBand="1"/>
      </w:tblPr>
      <w:tblGrid>
        <w:gridCol w:w="3969"/>
      </w:tblGrid>
      <w:tr w:rsidR="00C307E8" w:rsidRPr="00312DF3" w:rsidTr="00B23B62">
        <w:tc>
          <w:tcPr>
            <w:tcW w:w="3969" w:type="dxa"/>
          </w:tcPr>
          <w:p w:rsidR="00C307E8" w:rsidRPr="00312DF3" w:rsidRDefault="00FB1918" w:rsidP="00B23B62">
            <w:pPr>
              <w:jc w:val="both"/>
              <w:rPr>
                <w:rFonts w:eastAsia="Arial Unicode MS"/>
              </w:rPr>
            </w:pPr>
            <w:r>
              <w:rPr>
                <w:rFonts w:eastAsia="Arial Unicode MS"/>
              </w:rPr>
              <w:t>Приложение № 4</w:t>
            </w:r>
          </w:p>
          <w:p w:rsidR="00C307E8" w:rsidRPr="00312DF3" w:rsidRDefault="00C307E8" w:rsidP="00B23B62">
            <w:pPr>
              <w:jc w:val="both"/>
              <w:rPr>
                <w:rFonts w:eastAsia="Arial Unicode MS"/>
              </w:rPr>
            </w:pPr>
            <w:r w:rsidRPr="00312DF3">
              <w:rPr>
                <w:rFonts w:eastAsia="Arial Unicode MS"/>
              </w:rPr>
              <w:t>к Договору №______</w:t>
            </w:r>
          </w:p>
          <w:p w:rsidR="00C307E8" w:rsidRPr="00312DF3" w:rsidRDefault="00C307E8" w:rsidP="00B23B62">
            <w:pPr>
              <w:jc w:val="both"/>
              <w:rPr>
                <w:rFonts w:eastAsia="Arial Unicode MS"/>
              </w:rPr>
            </w:pPr>
            <w:r w:rsidRPr="00312DF3">
              <w:rPr>
                <w:rFonts w:eastAsia="Arial Unicode MS"/>
              </w:rPr>
              <w:t>от «___» _____________20__г</w:t>
            </w:r>
          </w:p>
          <w:p w:rsidR="00C307E8" w:rsidRPr="00312DF3" w:rsidRDefault="00C307E8" w:rsidP="00B23B62">
            <w:pPr>
              <w:jc w:val="both"/>
              <w:rPr>
                <w:rFonts w:eastAsia="Arial Unicode MS"/>
              </w:rPr>
            </w:pPr>
          </w:p>
        </w:tc>
      </w:tr>
    </w:tbl>
    <w:p w:rsidR="00C307E8" w:rsidRDefault="00C307E8" w:rsidP="00C307E8">
      <w:pPr>
        <w:jc w:val="center"/>
        <w:rPr>
          <w:b/>
          <w:sz w:val="28"/>
          <w:szCs w:val="28"/>
        </w:rPr>
      </w:pPr>
    </w:p>
    <w:p w:rsidR="00C307E8" w:rsidRDefault="00C307E8" w:rsidP="00C307E8">
      <w:pPr>
        <w:jc w:val="center"/>
        <w:rPr>
          <w:b/>
          <w:sz w:val="28"/>
          <w:szCs w:val="28"/>
        </w:rPr>
      </w:pPr>
    </w:p>
    <w:p w:rsidR="00C307E8" w:rsidRPr="00774972" w:rsidRDefault="00C307E8" w:rsidP="00C307E8">
      <w:pPr>
        <w:jc w:val="center"/>
        <w:rPr>
          <w:b/>
          <w:sz w:val="28"/>
          <w:szCs w:val="28"/>
        </w:rPr>
      </w:pPr>
      <w:r w:rsidRPr="00774972">
        <w:rPr>
          <w:b/>
          <w:sz w:val="28"/>
          <w:szCs w:val="28"/>
        </w:rPr>
        <w:t>СОГЛАШЕНИЕ</w:t>
      </w:r>
    </w:p>
    <w:p w:rsidR="00C307E8" w:rsidRPr="00774972" w:rsidRDefault="00C307E8" w:rsidP="00C307E8">
      <w:pPr>
        <w:rPr>
          <w:sz w:val="28"/>
          <w:szCs w:val="28"/>
        </w:rPr>
      </w:pPr>
    </w:p>
    <w:p w:rsidR="00C307E8" w:rsidRPr="00774972" w:rsidRDefault="00C307E8" w:rsidP="00C307E8">
      <w:pPr>
        <w:jc w:val="both"/>
        <w:rPr>
          <w:bCs/>
          <w:sz w:val="26"/>
          <w:szCs w:val="26"/>
        </w:rPr>
      </w:pPr>
      <w:r w:rsidRPr="00774972">
        <w:rPr>
          <w:bCs/>
          <w:sz w:val="26"/>
          <w:szCs w:val="26"/>
        </w:rPr>
        <w:t xml:space="preserve">Акционерное Общество «Вагонреммаш» (АО «ВРМ»), именуемое в дальнейшем «Заказчик», </w:t>
      </w:r>
      <w:r w:rsidRPr="00341DDB">
        <w:rPr>
          <w:sz w:val="26"/>
          <w:szCs w:val="26"/>
        </w:rPr>
        <w:t xml:space="preserve">именуемое в дальнейшем «Заказчик», в лице </w:t>
      </w:r>
      <w:r w:rsidR="00341DDB" w:rsidRPr="00341DDB">
        <w:rPr>
          <w:spacing w:val="-1"/>
          <w:sz w:val="26"/>
          <w:szCs w:val="26"/>
        </w:rPr>
        <w:t xml:space="preserve">Директора Тамбовского ВРЗ АО «ВРМ» Грибкова Алексея Ивановича, действующего на основании Положения о </w:t>
      </w:r>
      <w:r w:rsidR="00784471">
        <w:rPr>
          <w:spacing w:val="-1"/>
          <w:sz w:val="26"/>
          <w:szCs w:val="26"/>
        </w:rPr>
        <w:t>филиале по доверенности № ВРМ-113/19 от 23.12</w:t>
      </w:r>
      <w:r w:rsidR="00341DDB" w:rsidRPr="00341DDB">
        <w:rPr>
          <w:spacing w:val="-1"/>
          <w:sz w:val="26"/>
          <w:szCs w:val="26"/>
        </w:rPr>
        <w:t>.2019г.</w:t>
      </w:r>
      <w:r w:rsidRPr="00341DDB">
        <w:rPr>
          <w:bCs/>
          <w:sz w:val="26"/>
          <w:szCs w:val="26"/>
        </w:rPr>
        <w:t xml:space="preserve">, </w:t>
      </w:r>
      <w:r w:rsidRPr="00774972">
        <w:rPr>
          <w:bCs/>
          <w:sz w:val="26"/>
          <w:szCs w:val="26"/>
        </w:rPr>
        <w:t xml:space="preserve">с одной стороны и </w:t>
      </w:r>
      <w:r w:rsidRPr="00774972">
        <w:rPr>
          <w:sz w:val="26"/>
          <w:szCs w:val="26"/>
        </w:rPr>
        <w:t xml:space="preserve">________________________________________________________________________________, </w:t>
      </w:r>
      <w:r w:rsidRPr="00774972">
        <w:rPr>
          <w:bCs/>
          <w:sz w:val="26"/>
          <w:szCs w:val="26"/>
        </w:rPr>
        <w:t>именуемое в дальнейшем «</w:t>
      </w:r>
      <w:r w:rsidRPr="00774972">
        <w:rPr>
          <w:sz w:val="26"/>
          <w:szCs w:val="26"/>
        </w:rPr>
        <w:t>Подрядчик</w:t>
      </w:r>
      <w:r w:rsidRPr="00774972">
        <w:rPr>
          <w:bCs/>
          <w:sz w:val="26"/>
          <w:szCs w:val="26"/>
        </w:rPr>
        <w:t xml:space="preserve">», </w:t>
      </w:r>
      <w:r w:rsidRPr="00774972">
        <w:rPr>
          <w:sz w:val="26"/>
          <w:szCs w:val="26"/>
        </w:rPr>
        <w:t>в лице ________________________________________________, действующего на основании ____________________,</w:t>
      </w:r>
      <w:r w:rsidRPr="00774972">
        <w:rPr>
          <w:bCs/>
          <w:sz w:val="26"/>
          <w:szCs w:val="26"/>
        </w:rPr>
        <w:t xml:space="preserve"> с другой стороны, совместно именуемые в дальнейшем «Стороны», заключили настоящее Соглашение о нижеследующем:</w:t>
      </w:r>
    </w:p>
    <w:p w:rsidR="00C307E8" w:rsidRPr="00774972" w:rsidRDefault="00C307E8" w:rsidP="00C307E8">
      <w:pPr>
        <w:jc w:val="both"/>
        <w:rPr>
          <w:sz w:val="26"/>
          <w:szCs w:val="26"/>
        </w:rPr>
      </w:pPr>
      <w:r w:rsidRPr="00774972">
        <w:rPr>
          <w:sz w:val="26"/>
          <w:szCs w:val="26"/>
        </w:rPr>
        <w:t>1. Руководствуясь статьей 431.2 ГК РФ, Подрядчик заверяет следующее:</w:t>
      </w:r>
    </w:p>
    <w:p w:rsidR="00C307E8" w:rsidRPr="00774972" w:rsidRDefault="00C307E8" w:rsidP="00C307E8">
      <w:pPr>
        <w:numPr>
          <w:ilvl w:val="0"/>
          <w:numId w:val="41"/>
        </w:numPr>
        <w:jc w:val="both"/>
        <w:rPr>
          <w:sz w:val="26"/>
          <w:szCs w:val="26"/>
        </w:rPr>
      </w:pPr>
      <w:r w:rsidRPr="00774972">
        <w:rPr>
          <w:sz w:val="26"/>
          <w:szCs w:val="26"/>
        </w:rPr>
        <w:t>он является, надлежащим образом, учрежденным зарегистрированным юридическим лицом;</w:t>
      </w:r>
    </w:p>
    <w:p w:rsidR="00C307E8" w:rsidRPr="00774972" w:rsidRDefault="00C307E8" w:rsidP="00C307E8">
      <w:pPr>
        <w:numPr>
          <w:ilvl w:val="0"/>
          <w:numId w:val="41"/>
        </w:numPr>
        <w:jc w:val="both"/>
        <w:rPr>
          <w:sz w:val="26"/>
          <w:szCs w:val="26"/>
        </w:rPr>
      </w:pPr>
      <w:r w:rsidRPr="00774972">
        <w:rPr>
          <w:sz w:val="26"/>
          <w:szCs w:val="26"/>
        </w:rPr>
        <w:t xml:space="preserve"> исполнительный орган Подрядчик находится и осуществляет функции управления по месту нахождения (регистрации) юридического лица;</w:t>
      </w:r>
    </w:p>
    <w:p w:rsidR="00C307E8" w:rsidRPr="00774972" w:rsidRDefault="00C307E8" w:rsidP="00C307E8">
      <w:pPr>
        <w:numPr>
          <w:ilvl w:val="0"/>
          <w:numId w:val="41"/>
        </w:numPr>
        <w:jc w:val="both"/>
        <w:rPr>
          <w:sz w:val="26"/>
          <w:szCs w:val="26"/>
        </w:rPr>
      </w:pPr>
      <w:r w:rsidRPr="00774972">
        <w:rPr>
          <w:sz w:val="26"/>
          <w:szCs w:val="26"/>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C307E8" w:rsidRPr="00774972" w:rsidRDefault="00C307E8" w:rsidP="00C307E8">
      <w:pPr>
        <w:numPr>
          <w:ilvl w:val="0"/>
          <w:numId w:val="41"/>
        </w:numPr>
        <w:jc w:val="both"/>
        <w:rPr>
          <w:sz w:val="26"/>
          <w:szCs w:val="26"/>
        </w:rPr>
      </w:pPr>
      <w:r w:rsidRPr="00774972">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C307E8" w:rsidRPr="00774972" w:rsidRDefault="00C307E8" w:rsidP="00C307E8">
      <w:pPr>
        <w:jc w:val="both"/>
        <w:rPr>
          <w:sz w:val="26"/>
          <w:szCs w:val="26"/>
        </w:rPr>
      </w:pPr>
      <w:r w:rsidRPr="00774972">
        <w:rPr>
          <w:sz w:val="26"/>
          <w:szCs w:val="26"/>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C307E8" w:rsidRPr="00774972" w:rsidRDefault="00C307E8" w:rsidP="00C307E8">
      <w:pPr>
        <w:jc w:val="both"/>
        <w:rPr>
          <w:sz w:val="26"/>
          <w:szCs w:val="26"/>
        </w:rPr>
      </w:pPr>
      <w:r w:rsidRPr="00774972">
        <w:rPr>
          <w:sz w:val="26"/>
          <w:szCs w:val="26"/>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C307E8" w:rsidRPr="00774972" w:rsidRDefault="00C307E8" w:rsidP="00C307E8">
      <w:pPr>
        <w:jc w:val="both"/>
        <w:rPr>
          <w:sz w:val="26"/>
          <w:szCs w:val="26"/>
        </w:rPr>
      </w:pPr>
      <w:r w:rsidRPr="00774972">
        <w:rPr>
          <w:sz w:val="26"/>
          <w:szCs w:val="26"/>
        </w:rPr>
        <w:t>-имеет все необходимые материальные и трудовые ресурсы для выполнения своих обязательств по Договору;</w:t>
      </w:r>
    </w:p>
    <w:p w:rsidR="00C307E8" w:rsidRPr="00774972" w:rsidRDefault="00C307E8" w:rsidP="00C307E8">
      <w:pPr>
        <w:numPr>
          <w:ilvl w:val="0"/>
          <w:numId w:val="41"/>
        </w:numPr>
        <w:jc w:val="both"/>
        <w:rPr>
          <w:sz w:val="26"/>
          <w:szCs w:val="26"/>
        </w:rPr>
      </w:pPr>
      <w:r w:rsidRPr="00774972">
        <w:rPr>
          <w:sz w:val="26"/>
          <w:szCs w:val="26"/>
        </w:rPr>
        <w:t>Подрядчик отразит в налоговой отчетности НДС, уплаченный Заказчиком Подрядчику в составе цены Договора;</w:t>
      </w:r>
    </w:p>
    <w:p w:rsidR="00C307E8" w:rsidRPr="00774972" w:rsidRDefault="00C307E8" w:rsidP="00C307E8">
      <w:pPr>
        <w:jc w:val="both"/>
        <w:rPr>
          <w:sz w:val="26"/>
          <w:szCs w:val="26"/>
        </w:rPr>
      </w:pPr>
      <w:r w:rsidRPr="00774972">
        <w:rPr>
          <w:sz w:val="26"/>
          <w:szCs w:val="26"/>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C307E8" w:rsidRPr="00774972" w:rsidRDefault="00C307E8" w:rsidP="00C307E8">
      <w:pPr>
        <w:jc w:val="both"/>
        <w:rPr>
          <w:sz w:val="26"/>
          <w:szCs w:val="26"/>
        </w:rPr>
      </w:pPr>
      <w:r w:rsidRPr="00774972">
        <w:rPr>
          <w:sz w:val="26"/>
          <w:szCs w:val="26"/>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C307E8" w:rsidRPr="00774972" w:rsidRDefault="00C307E8" w:rsidP="00C307E8">
      <w:pPr>
        <w:jc w:val="both"/>
        <w:rPr>
          <w:sz w:val="26"/>
          <w:szCs w:val="26"/>
        </w:rPr>
      </w:pPr>
      <w:r w:rsidRPr="00774972">
        <w:rPr>
          <w:sz w:val="26"/>
          <w:szCs w:val="26"/>
        </w:rPr>
        <w:lastRenderedPageBreak/>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w:t>
      </w:r>
      <w:r w:rsidR="00FB1918">
        <w:rPr>
          <w:sz w:val="26"/>
          <w:szCs w:val="26"/>
        </w:rPr>
        <w:t>выполнению Работ</w:t>
      </w:r>
      <w:r w:rsidRPr="00774972">
        <w:rPr>
          <w:sz w:val="26"/>
          <w:szCs w:val="26"/>
        </w:rPr>
        <w:t xml:space="preserve"> по Договору, и подтверждающих гарантии и заверения, указанные в Договоре, в срок не превышающий </w:t>
      </w:r>
      <w:r w:rsidRPr="00774972">
        <w:rPr>
          <w:iCs/>
          <w:sz w:val="26"/>
          <w:szCs w:val="26"/>
        </w:rPr>
        <w:t>5 (пять)</w:t>
      </w:r>
      <w:r w:rsidRPr="00774972">
        <w:rPr>
          <w:i/>
          <w:iCs/>
          <w:sz w:val="26"/>
          <w:szCs w:val="26"/>
        </w:rPr>
        <w:t xml:space="preserve"> </w:t>
      </w:r>
      <w:r w:rsidRPr="00774972">
        <w:rPr>
          <w:sz w:val="26"/>
          <w:szCs w:val="26"/>
        </w:rPr>
        <w:t>рабочих дней с момента получения соответствующего запроса от Заказчика или налогового органа.</w:t>
      </w:r>
    </w:p>
    <w:p w:rsidR="00C307E8" w:rsidRPr="00774972" w:rsidRDefault="00C307E8" w:rsidP="00C307E8">
      <w:pPr>
        <w:rPr>
          <w:sz w:val="26"/>
          <w:szCs w:val="26"/>
        </w:rPr>
      </w:pPr>
    </w:p>
    <w:p w:rsidR="00C307E8" w:rsidRPr="00774972" w:rsidRDefault="00C307E8" w:rsidP="00C307E8">
      <w:pPr>
        <w:rPr>
          <w:sz w:val="26"/>
          <w:szCs w:val="26"/>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C307E8" w:rsidRPr="00774972" w:rsidTr="00B23B62">
        <w:tc>
          <w:tcPr>
            <w:tcW w:w="5508" w:type="dxa"/>
          </w:tcPr>
          <w:p w:rsidR="00C307E8" w:rsidRPr="00774972" w:rsidRDefault="00C307E8" w:rsidP="00B23B62">
            <w:pPr>
              <w:shd w:val="clear" w:color="auto" w:fill="FFFFFF"/>
              <w:rPr>
                <w:b/>
                <w:bCs/>
                <w:sz w:val="26"/>
                <w:szCs w:val="26"/>
              </w:rPr>
            </w:pPr>
            <w:r w:rsidRPr="00774972">
              <w:rPr>
                <w:b/>
                <w:bCs/>
                <w:sz w:val="26"/>
                <w:szCs w:val="26"/>
              </w:rPr>
              <w:t xml:space="preserve">От Заказчика </w:t>
            </w:r>
          </w:p>
        </w:tc>
        <w:tc>
          <w:tcPr>
            <w:tcW w:w="4523" w:type="dxa"/>
          </w:tcPr>
          <w:p w:rsidR="00C307E8" w:rsidRPr="00774972" w:rsidRDefault="00C307E8" w:rsidP="00B23B62">
            <w:pPr>
              <w:shd w:val="clear" w:color="auto" w:fill="FFFFFF"/>
              <w:rPr>
                <w:b/>
                <w:bCs/>
                <w:sz w:val="26"/>
                <w:szCs w:val="26"/>
              </w:rPr>
            </w:pPr>
            <w:r w:rsidRPr="00774972">
              <w:rPr>
                <w:b/>
                <w:bCs/>
                <w:sz w:val="26"/>
                <w:szCs w:val="26"/>
              </w:rPr>
              <w:t>От Подрядчика</w:t>
            </w:r>
          </w:p>
        </w:tc>
      </w:tr>
      <w:tr w:rsidR="00C307E8" w:rsidRPr="00774972" w:rsidTr="00B23B62">
        <w:trPr>
          <w:trHeight w:val="1881"/>
        </w:trPr>
        <w:tc>
          <w:tcPr>
            <w:tcW w:w="5508" w:type="dxa"/>
          </w:tcPr>
          <w:p w:rsidR="00C307E8" w:rsidRPr="00774972" w:rsidRDefault="00AD1A8C" w:rsidP="00B23B62">
            <w:pPr>
              <w:shd w:val="clear" w:color="auto" w:fill="FFFFFF"/>
              <w:rPr>
                <w:sz w:val="26"/>
                <w:szCs w:val="26"/>
              </w:rPr>
            </w:pPr>
            <w:r>
              <w:rPr>
                <w:sz w:val="26"/>
                <w:szCs w:val="26"/>
              </w:rPr>
              <w:t>Директор Тамбовского ВРЗ АО «ВРМ»</w:t>
            </w:r>
            <w:r w:rsidR="00C307E8" w:rsidRPr="00774972">
              <w:rPr>
                <w:sz w:val="26"/>
                <w:szCs w:val="26"/>
              </w:rPr>
              <w:t xml:space="preserve">  </w:t>
            </w:r>
          </w:p>
          <w:p w:rsidR="00AD1A8C" w:rsidRDefault="00AD1A8C" w:rsidP="00B23B62">
            <w:pPr>
              <w:shd w:val="clear" w:color="auto" w:fill="FFFFFF"/>
              <w:rPr>
                <w:sz w:val="26"/>
                <w:szCs w:val="26"/>
              </w:rPr>
            </w:pPr>
          </w:p>
          <w:p w:rsidR="00C307E8" w:rsidRPr="00774972" w:rsidRDefault="00AD1A8C" w:rsidP="00B23B62">
            <w:pPr>
              <w:shd w:val="clear" w:color="auto" w:fill="FFFFFF"/>
              <w:rPr>
                <w:sz w:val="26"/>
                <w:szCs w:val="26"/>
              </w:rPr>
            </w:pPr>
            <w:r>
              <w:rPr>
                <w:sz w:val="26"/>
                <w:szCs w:val="26"/>
              </w:rPr>
              <w:t>____________________А.И.Грибков</w:t>
            </w:r>
          </w:p>
          <w:p w:rsidR="00C307E8" w:rsidRPr="00774972" w:rsidRDefault="00C307E8" w:rsidP="00B23B62">
            <w:pPr>
              <w:shd w:val="clear" w:color="auto" w:fill="FFFFFF"/>
              <w:rPr>
                <w:sz w:val="26"/>
                <w:szCs w:val="26"/>
              </w:rPr>
            </w:pPr>
            <w:r w:rsidRPr="00774972">
              <w:rPr>
                <w:sz w:val="26"/>
                <w:szCs w:val="26"/>
              </w:rPr>
              <w:t>(подпись)</w:t>
            </w:r>
          </w:p>
          <w:p w:rsidR="00C307E8" w:rsidRPr="00774972" w:rsidRDefault="00C307E8" w:rsidP="00B23B62">
            <w:pPr>
              <w:shd w:val="clear" w:color="auto" w:fill="FFFFFF"/>
              <w:rPr>
                <w:sz w:val="26"/>
                <w:szCs w:val="26"/>
              </w:rPr>
            </w:pPr>
            <w:r w:rsidRPr="00774972">
              <w:rPr>
                <w:sz w:val="26"/>
                <w:szCs w:val="26"/>
              </w:rPr>
              <w:t>М.П.</w:t>
            </w:r>
          </w:p>
        </w:tc>
        <w:tc>
          <w:tcPr>
            <w:tcW w:w="4523" w:type="dxa"/>
          </w:tcPr>
          <w:p w:rsidR="00C307E8" w:rsidRPr="00774972" w:rsidRDefault="00C307E8" w:rsidP="00B23B62">
            <w:pPr>
              <w:shd w:val="clear" w:color="auto" w:fill="FFFFFF"/>
              <w:rPr>
                <w:sz w:val="26"/>
                <w:szCs w:val="26"/>
              </w:rPr>
            </w:pPr>
            <w:r w:rsidRPr="00774972">
              <w:rPr>
                <w:sz w:val="26"/>
                <w:szCs w:val="26"/>
              </w:rPr>
              <w:t>_________________________</w:t>
            </w:r>
          </w:p>
          <w:p w:rsidR="00C307E8" w:rsidRPr="00774972" w:rsidRDefault="00C307E8" w:rsidP="00B23B62">
            <w:pPr>
              <w:shd w:val="clear" w:color="auto" w:fill="FFFFFF"/>
              <w:rPr>
                <w:sz w:val="26"/>
                <w:szCs w:val="26"/>
              </w:rPr>
            </w:pPr>
            <w:r>
              <w:rPr>
                <w:sz w:val="26"/>
                <w:szCs w:val="26"/>
              </w:rPr>
              <w:t xml:space="preserve"> </w:t>
            </w:r>
          </w:p>
          <w:p w:rsidR="00C307E8" w:rsidRPr="00774972" w:rsidRDefault="00C307E8" w:rsidP="00B23B62">
            <w:pPr>
              <w:shd w:val="clear" w:color="auto" w:fill="FFFFFF"/>
              <w:rPr>
                <w:sz w:val="26"/>
                <w:szCs w:val="26"/>
              </w:rPr>
            </w:pPr>
            <w:r w:rsidRPr="00774972">
              <w:rPr>
                <w:sz w:val="26"/>
                <w:szCs w:val="26"/>
              </w:rPr>
              <w:t>_________________________</w:t>
            </w:r>
          </w:p>
          <w:p w:rsidR="00C307E8" w:rsidRPr="00774972" w:rsidRDefault="00C307E8" w:rsidP="00B23B62">
            <w:pPr>
              <w:shd w:val="clear" w:color="auto" w:fill="FFFFFF"/>
              <w:rPr>
                <w:sz w:val="26"/>
                <w:szCs w:val="26"/>
              </w:rPr>
            </w:pPr>
            <w:r w:rsidRPr="00774972">
              <w:rPr>
                <w:sz w:val="26"/>
                <w:szCs w:val="26"/>
              </w:rPr>
              <w:t>(подпись)</w:t>
            </w:r>
          </w:p>
          <w:p w:rsidR="00C307E8" w:rsidRPr="00774972" w:rsidRDefault="00C307E8" w:rsidP="00B23B62">
            <w:pPr>
              <w:shd w:val="clear" w:color="auto" w:fill="FFFFFF"/>
              <w:rPr>
                <w:sz w:val="26"/>
                <w:szCs w:val="26"/>
              </w:rPr>
            </w:pPr>
            <w:r w:rsidRPr="00774972">
              <w:rPr>
                <w:sz w:val="26"/>
                <w:szCs w:val="26"/>
              </w:rPr>
              <w:t>М.П.</w:t>
            </w:r>
          </w:p>
        </w:tc>
      </w:tr>
    </w:tbl>
    <w:p w:rsidR="00C307E8" w:rsidRPr="00787AB5" w:rsidRDefault="00C307E8" w:rsidP="00C307E8">
      <w:pPr>
        <w:rPr>
          <w:rFonts w:eastAsia="MS Mincho"/>
          <w:b/>
          <w:szCs w:val="20"/>
        </w:rPr>
      </w:pPr>
    </w:p>
    <w:p w:rsidR="00C307E8" w:rsidRPr="00B110C3" w:rsidRDefault="00C307E8" w:rsidP="00C307E8">
      <w:pPr>
        <w:rPr>
          <w:b/>
        </w:rPr>
      </w:pPr>
    </w:p>
    <w:p w:rsidR="00C307E8" w:rsidRDefault="00C307E8" w:rsidP="00C307E8"/>
    <w:p w:rsidR="002C12E4" w:rsidRDefault="002C12E4" w:rsidP="00547C24">
      <w:pPr>
        <w:pStyle w:val="a4"/>
        <w:suppressAutoHyphens/>
        <w:ind w:right="306" w:firstLine="0"/>
        <w:jc w:val="left"/>
      </w:pPr>
    </w:p>
    <w:sectPr w:rsidR="002C12E4" w:rsidSect="00B23B62">
      <w:pgSz w:w="11906" w:h="16838" w:code="9"/>
      <w:pgMar w:top="1276" w:right="849" w:bottom="992" w:left="993"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C72" w:rsidRDefault="00030C72" w:rsidP="00442FFE">
      <w:r>
        <w:separator/>
      </w:r>
    </w:p>
  </w:endnote>
  <w:endnote w:type="continuationSeparator" w:id="0">
    <w:p w:rsidR="00030C72" w:rsidRDefault="00030C72" w:rsidP="0044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BCE" w:rsidRDefault="00405C08" w:rsidP="002C12E4">
    <w:pPr>
      <w:pStyle w:val="ab"/>
      <w:framePr w:wrap="around" w:vAnchor="text" w:hAnchor="margin" w:xAlign="right" w:y="1"/>
      <w:rPr>
        <w:rStyle w:val="aa"/>
      </w:rPr>
    </w:pPr>
    <w:r>
      <w:rPr>
        <w:rStyle w:val="aa"/>
      </w:rPr>
      <w:fldChar w:fldCharType="begin"/>
    </w:r>
    <w:r w:rsidR="00362BCE">
      <w:rPr>
        <w:rStyle w:val="aa"/>
      </w:rPr>
      <w:instrText xml:space="preserve">PAGE  </w:instrText>
    </w:r>
    <w:r>
      <w:rPr>
        <w:rStyle w:val="aa"/>
      </w:rPr>
      <w:fldChar w:fldCharType="end"/>
    </w:r>
  </w:p>
  <w:p w:rsidR="00362BCE" w:rsidRDefault="00362BCE" w:rsidP="002C12E4">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BCE" w:rsidRDefault="00362BCE" w:rsidP="002C12E4">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C72" w:rsidRDefault="00030C72" w:rsidP="00442FFE">
      <w:r>
        <w:separator/>
      </w:r>
    </w:p>
  </w:footnote>
  <w:footnote w:type="continuationSeparator" w:id="0">
    <w:p w:rsidR="00030C72" w:rsidRDefault="00030C72" w:rsidP="00442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BCE" w:rsidRDefault="00405C08">
    <w:pPr>
      <w:pStyle w:val="a6"/>
      <w:jc w:val="center"/>
    </w:pPr>
    <w:r>
      <w:rPr>
        <w:noProof/>
      </w:rPr>
      <w:fldChar w:fldCharType="begin"/>
    </w:r>
    <w:r w:rsidR="00362BCE">
      <w:rPr>
        <w:noProof/>
      </w:rPr>
      <w:instrText xml:space="preserve"> PAGE   \* MERGEFORMAT </w:instrText>
    </w:r>
    <w:r>
      <w:rPr>
        <w:noProof/>
      </w:rPr>
      <w:fldChar w:fldCharType="separate"/>
    </w:r>
    <w:r w:rsidR="00F31C7B">
      <w:rPr>
        <w:noProof/>
      </w:rPr>
      <w:t>43</w:t>
    </w:r>
    <w:r>
      <w:rPr>
        <w:noProof/>
      </w:rPr>
      <w:fldChar w:fldCharType="end"/>
    </w:r>
  </w:p>
  <w:p w:rsidR="00362BCE" w:rsidRDefault="00362BC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BCE" w:rsidRDefault="00405C08">
    <w:pPr>
      <w:pStyle w:val="a6"/>
      <w:jc w:val="center"/>
    </w:pPr>
    <w:r>
      <w:rPr>
        <w:noProof/>
      </w:rPr>
      <w:fldChar w:fldCharType="begin"/>
    </w:r>
    <w:r w:rsidR="00362BCE">
      <w:rPr>
        <w:noProof/>
      </w:rPr>
      <w:instrText xml:space="preserve"> PAGE   \* MERGEFORMAT </w:instrText>
    </w:r>
    <w:r>
      <w:rPr>
        <w:noProof/>
      </w:rPr>
      <w:fldChar w:fldCharType="separate"/>
    </w:r>
    <w:r w:rsidR="00F31C7B">
      <w:rPr>
        <w:noProof/>
      </w:rPr>
      <w:t>32</w:t>
    </w:r>
    <w:r>
      <w:rPr>
        <w:noProof/>
      </w:rPr>
      <w:fldChar w:fldCharType="end"/>
    </w:r>
  </w:p>
  <w:p w:rsidR="00362BCE" w:rsidRDefault="00362BC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184422A2"/>
    <w:multiLevelType w:val="hybridMultilevel"/>
    <w:tmpl w:val="A52C0182"/>
    <w:lvl w:ilvl="0" w:tplc="49584D58">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22D45FC7"/>
    <w:multiLevelType w:val="hybridMultilevel"/>
    <w:tmpl w:val="3CC020B0"/>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1" w15:restartNumberingAfterBreak="0">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270415"/>
    <w:multiLevelType w:val="hybridMultilevel"/>
    <w:tmpl w:val="9020B630"/>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3" w15:restartNumberingAfterBreak="0">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5"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6" w15:restartNumberingAfterBreak="0">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8" w15:restartNumberingAfterBreak="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1" w15:restartNumberingAfterBreak="0">
    <w:nsid w:val="506339C0"/>
    <w:multiLevelType w:val="hybridMultilevel"/>
    <w:tmpl w:val="79368D94"/>
    <w:lvl w:ilvl="0" w:tplc="92BE0358">
      <w:start w:val="6"/>
      <w:numFmt w:val="decimal"/>
      <w:lvlText w:val="10.%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633BE3"/>
    <w:multiLevelType w:val="hybridMultilevel"/>
    <w:tmpl w:val="D96209A0"/>
    <w:lvl w:ilvl="0" w:tplc="505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5"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5FC12780"/>
    <w:multiLevelType w:val="hybridMultilevel"/>
    <w:tmpl w:val="656EA272"/>
    <w:lvl w:ilvl="0" w:tplc="E7EE3BD4">
      <w:start w:val="1"/>
      <w:numFmt w:val="decimal"/>
      <w:lvlText w:val="2.%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9" w15:restartNumberingAfterBreak="0">
    <w:nsid w:val="6A1442C1"/>
    <w:multiLevelType w:val="hybridMultilevel"/>
    <w:tmpl w:val="5928D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1048"/>
        </w:tabs>
        <w:ind w:left="1048"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15:restartNumberingAfterBreak="0">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3" w15:restartNumberingAfterBreak="0">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34" w15:restartNumberingAfterBreak="0">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6" w15:restartNumberingAfterBreak="0">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C86D27"/>
    <w:multiLevelType w:val="hybridMultilevel"/>
    <w:tmpl w:val="302EA450"/>
    <w:lvl w:ilvl="0" w:tplc="B9E63038">
      <w:start w:val="1"/>
      <w:numFmt w:val="decimal"/>
      <w:lvlText w:val="10.%1."/>
      <w:lvlJc w:val="left"/>
      <w:pPr>
        <w:ind w:left="177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9" w15:restartNumberingAfterBreak="0">
    <w:nsid w:val="7DD1083C"/>
    <w:multiLevelType w:val="hybridMultilevel"/>
    <w:tmpl w:val="A49A2F44"/>
    <w:lvl w:ilvl="0" w:tplc="A40004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16"/>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33"/>
  </w:num>
  <w:num w:numId="7">
    <w:abstractNumId w:val="19"/>
  </w:num>
  <w:num w:numId="8">
    <w:abstractNumId w:val="24"/>
  </w:num>
  <w:num w:numId="9">
    <w:abstractNumId w:val="28"/>
  </w:num>
  <w:num w:numId="10">
    <w:abstractNumId w:val="3"/>
  </w:num>
  <w:num w:numId="11">
    <w:abstractNumId w:val="7"/>
  </w:num>
  <w:num w:numId="12">
    <w:abstractNumId w:val="32"/>
  </w:num>
  <w:num w:numId="13">
    <w:abstractNumId w:val="34"/>
  </w:num>
  <w:num w:numId="14">
    <w:abstractNumId w:val="23"/>
  </w:num>
  <w:num w:numId="15">
    <w:abstractNumId w:val="26"/>
  </w:num>
  <w:num w:numId="16">
    <w:abstractNumId w:val="35"/>
  </w:num>
  <w:num w:numId="17">
    <w:abstractNumId w:val="27"/>
  </w:num>
  <w:num w:numId="18">
    <w:abstractNumId w:val="9"/>
  </w:num>
  <w:num w:numId="19">
    <w:abstractNumId w:val="18"/>
  </w:num>
  <w:num w:numId="20">
    <w:abstractNumId w:val="30"/>
  </w:num>
  <w:num w:numId="21">
    <w:abstractNumId w:val="10"/>
  </w:num>
  <w:num w:numId="22">
    <w:abstractNumId w:val="6"/>
  </w:num>
  <w:num w:numId="23">
    <w:abstractNumId w:val="17"/>
  </w:num>
  <w:num w:numId="24">
    <w:abstractNumId w:val="1"/>
  </w:num>
  <w:num w:numId="25">
    <w:abstractNumId w:val="15"/>
  </w:num>
  <w:num w:numId="26">
    <w:abstractNumId w:val="25"/>
  </w:num>
  <w:num w:numId="27">
    <w:abstractNumId w:val="14"/>
  </w:num>
  <w:num w:numId="28">
    <w:abstractNumId w:val="20"/>
  </w:num>
  <w:num w:numId="29">
    <w:abstractNumId w:val="22"/>
  </w:num>
  <w:num w:numId="30">
    <w:abstractNumId w:val="13"/>
  </w:num>
  <w:num w:numId="31">
    <w:abstractNumId w:val="37"/>
  </w:num>
  <w:num w:numId="32">
    <w:abstractNumId w:val="36"/>
  </w:num>
  <w:num w:numId="33">
    <w:abstractNumId w:val="21"/>
  </w:num>
  <w:num w:numId="34">
    <w:abstractNumId w:val="2"/>
  </w:num>
  <w:num w:numId="35">
    <w:abstractNumId w:val="11"/>
  </w:num>
  <w:num w:numId="36">
    <w:abstractNumId w:val="5"/>
  </w:num>
  <w:num w:numId="37">
    <w:abstractNumId w:val="39"/>
  </w:num>
  <w:num w:numId="38">
    <w:abstractNumId w:val="12"/>
  </w:num>
  <w:num w:numId="39">
    <w:abstractNumId w:val="31"/>
  </w:num>
  <w:num w:numId="40">
    <w:abstractNumId w:val="29"/>
  </w:num>
  <w:num w:numId="4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12E4"/>
    <w:rsid w:val="00011734"/>
    <w:rsid w:val="00015755"/>
    <w:rsid w:val="000226E0"/>
    <w:rsid w:val="0002274C"/>
    <w:rsid w:val="00022F59"/>
    <w:rsid w:val="00027AF5"/>
    <w:rsid w:val="000304B2"/>
    <w:rsid w:val="00030C72"/>
    <w:rsid w:val="0003441F"/>
    <w:rsid w:val="0003452C"/>
    <w:rsid w:val="00042378"/>
    <w:rsid w:val="00046A60"/>
    <w:rsid w:val="00047874"/>
    <w:rsid w:val="00047FA6"/>
    <w:rsid w:val="000507CE"/>
    <w:rsid w:val="000542CA"/>
    <w:rsid w:val="000608A5"/>
    <w:rsid w:val="00065DF2"/>
    <w:rsid w:val="0006651B"/>
    <w:rsid w:val="00074112"/>
    <w:rsid w:val="00076999"/>
    <w:rsid w:val="000778CF"/>
    <w:rsid w:val="00082D39"/>
    <w:rsid w:val="000872A3"/>
    <w:rsid w:val="00092AD7"/>
    <w:rsid w:val="00096937"/>
    <w:rsid w:val="000B3CA5"/>
    <w:rsid w:val="000C2071"/>
    <w:rsid w:val="000C2BF6"/>
    <w:rsid w:val="000C4083"/>
    <w:rsid w:val="000C4FFA"/>
    <w:rsid w:val="000C5765"/>
    <w:rsid w:val="000D15BA"/>
    <w:rsid w:val="000D5465"/>
    <w:rsid w:val="000D5EEB"/>
    <w:rsid w:val="000E02BE"/>
    <w:rsid w:val="000E2456"/>
    <w:rsid w:val="000E323B"/>
    <w:rsid w:val="000E5130"/>
    <w:rsid w:val="000E630A"/>
    <w:rsid w:val="000F0B07"/>
    <w:rsid w:val="000F10A1"/>
    <w:rsid w:val="000F7C79"/>
    <w:rsid w:val="00104719"/>
    <w:rsid w:val="001062E8"/>
    <w:rsid w:val="00111128"/>
    <w:rsid w:val="00114ED5"/>
    <w:rsid w:val="00116B73"/>
    <w:rsid w:val="00117A76"/>
    <w:rsid w:val="00120897"/>
    <w:rsid w:val="0012299A"/>
    <w:rsid w:val="00122D71"/>
    <w:rsid w:val="001235E6"/>
    <w:rsid w:val="001238A1"/>
    <w:rsid w:val="00124A46"/>
    <w:rsid w:val="00142F83"/>
    <w:rsid w:val="00143300"/>
    <w:rsid w:val="00145D70"/>
    <w:rsid w:val="00145EF0"/>
    <w:rsid w:val="00150C33"/>
    <w:rsid w:val="001517ED"/>
    <w:rsid w:val="00154CC7"/>
    <w:rsid w:val="0015549C"/>
    <w:rsid w:val="00156F19"/>
    <w:rsid w:val="00161FFF"/>
    <w:rsid w:val="00171FBC"/>
    <w:rsid w:val="001825C9"/>
    <w:rsid w:val="00185932"/>
    <w:rsid w:val="0018699A"/>
    <w:rsid w:val="00186C50"/>
    <w:rsid w:val="0019676D"/>
    <w:rsid w:val="001A6E97"/>
    <w:rsid w:val="001B1FE0"/>
    <w:rsid w:val="001B5F5D"/>
    <w:rsid w:val="001B7FB3"/>
    <w:rsid w:val="001C4C2B"/>
    <w:rsid w:val="001D30FB"/>
    <w:rsid w:val="001D53F9"/>
    <w:rsid w:val="001D7536"/>
    <w:rsid w:val="001E027D"/>
    <w:rsid w:val="001E2E86"/>
    <w:rsid w:val="001E34F4"/>
    <w:rsid w:val="001E59BA"/>
    <w:rsid w:val="001F4F54"/>
    <w:rsid w:val="001F559B"/>
    <w:rsid w:val="001F643A"/>
    <w:rsid w:val="001F7008"/>
    <w:rsid w:val="00201776"/>
    <w:rsid w:val="002024FC"/>
    <w:rsid w:val="00205BB3"/>
    <w:rsid w:val="00211B76"/>
    <w:rsid w:val="00212169"/>
    <w:rsid w:val="00213446"/>
    <w:rsid w:val="0021376B"/>
    <w:rsid w:val="00223875"/>
    <w:rsid w:val="002269B1"/>
    <w:rsid w:val="00227B13"/>
    <w:rsid w:val="002312FA"/>
    <w:rsid w:val="00232FA1"/>
    <w:rsid w:val="0023571B"/>
    <w:rsid w:val="00242227"/>
    <w:rsid w:val="00246A72"/>
    <w:rsid w:val="00250CA2"/>
    <w:rsid w:val="00255261"/>
    <w:rsid w:val="00260E22"/>
    <w:rsid w:val="00266CD0"/>
    <w:rsid w:val="00270D60"/>
    <w:rsid w:val="00270DFE"/>
    <w:rsid w:val="00272327"/>
    <w:rsid w:val="00272835"/>
    <w:rsid w:val="00273C8E"/>
    <w:rsid w:val="002757D3"/>
    <w:rsid w:val="00276DBC"/>
    <w:rsid w:val="00277BAA"/>
    <w:rsid w:val="002868D0"/>
    <w:rsid w:val="00287157"/>
    <w:rsid w:val="00287A65"/>
    <w:rsid w:val="002A6C90"/>
    <w:rsid w:val="002B1638"/>
    <w:rsid w:val="002C12E4"/>
    <w:rsid w:val="002C7DC0"/>
    <w:rsid w:val="002D066C"/>
    <w:rsid w:val="002D2BD6"/>
    <w:rsid w:val="002D3A8C"/>
    <w:rsid w:val="002E4875"/>
    <w:rsid w:val="002E4CF9"/>
    <w:rsid w:val="002E4DAF"/>
    <w:rsid w:val="002E7099"/>
    <w:rsid w:val="002E7BB1"/>
    <w:rsid w:val="002F1351"/>
    <w:rsid w:val="002F1C1A"/>
    <w:rsid w:val="00300CF4"/>
    <w:rsid w:val="003041E1"/>
    <w:rsid w:val="00305869"/>
    <w:rsid w:val="00305927"/>
    <w:rsid w:val="0030630A"/>
    <w:rsid w:val="00310A74"/>
    <w:rsid w:val="00311D2D"/>
    <w:rsid w:val="00317C13"/>
    <w:rsid w:val="00322543"/>
    <w:rsid w:val="003240FB"/>
    <w:rsid w:val="00324D06"/>
    <w:rsid w:val="00326BAA"/>
    <w:rsid w:val="00334ECA"/>
    <w:rsid w:val="00340E79"/>
    <w:rsid w:val="00340FDD"/>
    <w:rsid w:val="00341DDB"/>
    <w:rsid w:val="00342E2E"/>
    <w:rsid w:val="003462ED"/>
    <w:rsid w:val="00354415"/>
    <w:rsid w:val="00355671"/>
    <w:rsid w:val="00357473"/>
    <w:rsid w:val="00361B6F"/>
    <w:rsid w:val="00361FA1"/>
    <w:rsid w:val="00362BCE"/>
    <w:rsid w:val="003644A3"/>
    <w:rsid w:val="00365AFD"/>
    <w:rsid w:val="00370C88"/>
    <w:rsid w:val="003715D5"/>
    <w:rsid w:val="00371D6A"/>
    <w:rsid w:val="00374DF1"/>
    <w:rsid w:val="00375E25"/>
    <w:rsid w:val="00382114"/>
    <w:rsid w:val="00382916"/>
    <w:rsid w:val="00385DEA"/>
    <w:rsid w:val="00393CE9"/>
    <w:rsid w:val="00396D42"/>
    <w:rsid w:val="003971F5"/>
    <w:rsid w:val="00397A58"/>
    <w:rsid w:val="003A31AA"/>
    <w:rsid w:val="003A36D2"/>
    <w:rsid w:val="003A68CC"/>
    <w:rsid w:val="003A7278"/>
    <w:rsid w:val="003B0294"/>
    <w:rsid w:val="003C27B8"/>
    <w:rsid w:val="003C31C2"/>
    <w:rsid w:val="003C3B73"/>
    <w:rsid w:val="003C47D6"/>
    <w:rsid w:val="003C625F"/>
    <w:rsid w:val="003D1A1D"/>
    <w:rsid w:val="003D3A2F"/>
    <w:rsid w:val="003D6776"/>
    <w:rsid w:val="003E579B"/>
    <w:rsid w:val="003F63E5"/>
    <w:rsid w:val="00404A6A"/>
    <w:rsid w:val="00405C08"/>
    <w:rsid w:val="004107D4"/>
    <w:rsid w:val="004128FF"/>
    <w:rsid w:val="00416482"/>
    <w:rsid w:val="00422933"/>
    <w:rsid w:val="00425CA4"/>
    <w:rsid w:val="004268B3"/>
    <w:rsid w:val="004301E1"/>
    <w:rsid w:val="00431311"/>
    <w:rsid w:val="0043265B"/>
    <w:rsid w:val="00437BA0"/>
    <w:rsid w:val="00442FBC"/>
    <w:rsid w:val="00442FFE"/>
    <w:rsid w:val="00443A81"/>
    <w:rsid w:val="00445A1C"/>
    <w:rsid w:val="004469CB"/>
    <w:rsid w:val="00456545"/>
    <w:rsid w:val="00457C55"/>
    <w:rsid w:val="00461AFC"/>
    <w:rsid w:val="0046627E"/>
    <w:rsid w:val="00467444"/>
    <w:rsid w:val="0046747D"/>
    <w:rsid w:val="00473072"/>
    <w:rsid w:val="00474098"/>
    <w:rsid w:val="00477782"/>
    <w:rsid w:val="00484B71"/>
    <w:rsid w:val="004851BA"/>
    <w:rsid w:val="004858C5"/>
    <w:rsid w:val="00491532"/>
    <w:rsid w:val="0049493F"/>
    <w:rsid w:val="00495071"/>
    <w:rsid w:val="004A2CF3"/>
    <w:rsid w:val="004A3453"/>
    <w:rsid w:val="004A37D2"/>
    <w:rsid w:val="004A486D"/>
    <w:rsid w:val="004A7377"/>
    <w:rsid w:val="004B0525"/>
    <w:rsid w:val="004B0741"/>
    <w:rsid w:val="004B6C2B"/>
    <w:rsid w:val="004C0B3F"/>
    <w:rsid w:val="004C678E"/>
    <w:rsid w:val="004C67B9"/>
    <w:rsid w:val="004C7AB0"/>
    <w:rsid w:val="004C7C3B"/>
    <w:rsid w:val="004D3C54"/>
    <w:rsid w:val="004D5511"/>
    <w:rsid w:val="004D5556"/>
    <w:rsid w:val="004D78FF"/>
    <w:rsid w:val="004E14D4"/>
    <w:rsid w:val="004E2661"/>
    <w:rsid w:val="004E37C7"/>
    <w:rsid w:val="004E49A8"/>
    <w:rsid w:val="004F10C6"/>
    <w:rsid w:val="004F2846"/>
    <w:rsid w:val="004F538B"/>
    <w:rsid w:val="004F5F1F"/>
    <w:rsid w:val="004F7F1D"/>
    <w:rsid w:val="005004DF"/>
    <w:rsid w:val="0050301C"/>
    <w:rsid w:val="00504777"/>
    <w:rsid w:val="005059A1"/>
    <w:rsid w:val="00506B88"/>
    <w:rsid w:val="00506CE7"/>
    <w:rsid w:val="0051207B"/>
    <w:rsid w:val="00514645"/>
    <w:rsid w:val="00515EF6"/>
    <w:rsid w:val="00530FB2"/>
    <w:rsid w:val="0053237C"/>
    <w:rsid w:val="0053269A"/>
    <w:rsid w:val="005328BA"/>
    <w:rsid w:val="005328FC"/>
    <w:rsid w:val="005366C4"/>
    <w:rsid w:val="00541271"/>
    <w:rsid w:val="00541812"/>
    <w:rsid w:val="00541DE7"/>
    <w:rsid w:val="0054238D"/>
    <w:rsid w:val="005460AD"/>
    <w:rsid w:val="00546110"/>
    <w:rsid w:val="00546913"/>
    <w:rsid w:val="00546B61"/>
    <w:rsid w:val="00547C24"/>
    <w:rsid w:val="005521B7"/>
    <w:rsid w:val="005526A5"/>
    <w:rsid w:val="00556A8C"/>
    <w:rsid w:val="00564529"/>
    <w:rsid w:val="00566C1B"/>
    <w:rsid w:val="00570649"/>
    <w:rsid w:val="00571232"/>
    <w:rsid w:val="00573101"/>
    <w:rsid w:val="00584A39"/>
    <w:rsid w:val="00586C72"/>
    <w:rsid w:val="00587625"/>
    <w:rsid w:val="00591FC5"/>
    <w:rsid w:val="0059394D"/>
    <w:rsid w:val="00593F42"/>
    <w:rsid w:val="00595A43"/>
    <w:rsid w:val="005971DA"/>
    <w:rsid w:val="005A0EB6"/>
    <w:rsid w:val="005A5FF8"/>
    <w:rsid w:val="005A7098"/>
    <w:rsid w:val="005A7DC4"/>
    <w:rsid w:val="005B1DC3"/>
    <w:rsid w:val="005B1F8C"/>
    <w:rsid w:val="005B3498"/>
    <w:rsid w:val="005B3C85"/>
    <w:rsid w:val="005B7206"/>
    <w:rsid w:val="005C03A6"/>
    <w:rsid w:val="005C0797"/>
    <w:rsid w:val="005C1520"/>
    <w:rsid w:val="005C691A"/>
    <w:rsid w:val="005C6B82"/>
    <w:rsid w:val="005D126B"/>
    <w:rsid w:val="005D70C2"/>
    <w:rsid w:val="005E0B04"/>
    <w:rsid w:val="005E3FC5"/>
    <w:rsid w:val="005F1259"/>
    <w:rsid w:val="00602241"/>
    <w:rsid w:val="00602357"/>
    <w:rsid w:val="00605FBF"/>
    <w:rsid w:val="00606F60"/>
    <w:rsid w:val="00610EE3"/>
    <w:rsid w:val="00616CC3"/>
    <w:rsid w:val="00620B91"/>
    <w:rsid w:val="006213CE"/>
    <w:rsid w:val="0062202B"/>
    <w:rsid w:val="006268BA"/>
    <w:rsid w:val="00626FBB"/>
    <w:rsid w:val="00627B73"/>
    <w:rsid w:val="00632CED"/>
    <w:rsid w:val="00640FE8"/>
    <w:rsid w:val="00641DFF"/>
    <w:rsid w:val="00642F03"/>
    <w:rsid w:val="00644D3B"/>
    <w:rsid w:val="006455C3"/>
    <w:rsid w:val="0064622B"/>
    <w:rsid w:val="0065207A"/>
    <w:rsid w:val="00654F4B"/>
    <w:rsid w:val="00655214"/>
    <w:rsid w:val="0066374D"/>
    <w:rsid w:val="0067047F"/>
    <w:rsid w:val="00672141"/>
    <w:rsid w:val="00673D07"/>
    <w:rsid w:val="00674641"/>
    <w:rsid w:val="00680207"/>
    <w:rsid w:val="00681D2B"/>
    <w:rsid w:val="00686F89"/>
    <w:rsid w:val="006916CC"/>
    <w:rsid w:val="00696436"/>
    <w:rsid w:val="006A0451"/>
    <w:rsid w:val="006A3FAE"/>
    <w:rsid w:val="006A5CC5"/>
    <w:rsid w:val="006A62D8"/>
    <w:rsid w:val="006B150F"/>
    <w:rsid w:val="006C3C35"/>
    <w:rsid w:val="006C3D2D"/>
    <w:rsid w:val="006D1820"/>
    <w:rsid w:val="006D2FB3"/>
    <w:rsid w:val="006D35A9"/>
    <w:rsid w:val="006E4DE8"/>
    <w:rsid w:val="006E6161"/>
    <w:rsid w:val="006E6C6E"/>
    <w:rsid w:val="006E6DA1"/>
    <w:rsid w:val="006F058D"/>
    <w:rsid w:val="006F2B29"/>
    <w:rsid w:val="006F3F87"/>
    <w:rsid w:val="006F6149"/>
    <w:rsid w:val="007005F5"/>
    <w:rsid w:val="00700D74"/>
    <w:rsid w:val="00702BE1"/>
    <w:rsid w:val="007075F3"/>
    <w:rsid w:val="00711BF8"/>
    <w:rsid w:val="00723935"/>
    <w:rsid w:val="00725A79"/>
    <w:rsid w:val="0073038D"/>
    <w:rsid w:val="00730D2C"/>
    <w:rsid w:val="00734835"/>
    <w:rsid w:val="00740D67"/>
    <w:rsid w:val="00751CEE"/>
    <w:rsid w:val="00757E85"/>
    <w:rsid w:val="00762769"/>
    <w:rsid w:val="00773197"/>
    <w:rsid w:val="00783A53"/>
    <w:rsid w:val="00784471"/>
    <w:rsid w:val="007946C2"/>
    <w:rsid w:val="00797BA2"/>
    <w:rsid w:val="007A12AB"/>
    <w:rsid w:val="007A2A0D"/>
    <w:rsid w:val="007A4F49"/>
    <w:rsid w:val="007A5E26"/>
    <w:rsid w:val="007B00B7"/>
    <w:rsid w:val="007C025E"/>
    <w:rsid w:val="007C03DA"/>
    <w:rsid w:val="007C17A0"/>
    <w:rsid w:val="007C1D70"/>
    <w:rsid w:val="007C2A10"/>
    <w:rsid w:val="007D313E"/>
    <w:rsid w:val="007D3804"/>
    <w:rsid w:val="007D587A"/>
    <w:rsid w:val="007D61FD"/>
    <w:rsid w:val="007E0EEF"/>
    <w:rsid w:val="007F059E"/>
    <w:rsid w:val="007F360C"/>
    <w:rsid w:val="007F3CEB"/>
    <w:rsid w:val="007F5B8A"/>
    <w:rsid w:val="008004BF"/>
    <w:rsid w:val="008072BE"/>
    <w:rsid w:val="0081041C"/>
    <w:rsid w:val="00810776"/>
    <w:rsid w:val="00812522"/>
    <w:rsid w:val="00815D27"/>
    <w:rsid w:val="00823D53"/>
    <w:rsid w:val="00824F61"/>
    <w:rsid w:val="008274F4"/>
    <w:rsid w:val="00832D04"/>
    <w:rsid w:val="00836D84"/>
    <w:rsid w:val="00836F70"/>
    <w:rsid w:val="00846585"/>
    <w:rsid w:val="00851ACF"/>
    <w:rsid w:val="00851CEA"/>
    <w:rsid w:val="00852093"/>
    <w:rsid w:val="00862700"/>
    <w:rsid w:val="00864012"/>
    <w:rsid w:val="008646A3"/>
    <w:rsid w:val="0086745E"/>
    <w:rsid w:val="00877E5A"/>
    <w:rsid w:val="008849DB"/>
    <w:rsid w:val="00886831"/>
    <w:rsid w:val="00896AFE"/>
    <w:rsid w:val="008A6E08"/>
    <w:rsid w:val="008B193A"/>
    <w:rsid w:val="008B3956"/>
    <w:rsid w:val="008C027D"/>
    <w:rsid w:val="008C3FB5"/>
    <w:rsid w:val="008C5F33"/>
    <w:rsid w:val="008E07F3"/>
    <w:rsid w:val="008E233B"/>
    <w:rsid w:val="008E4579"/>
    <w:rsid w:val="008E784B"/>
    <w:rsid w:val="008F3214"/>
    <w:rsid w:val="008F4C1C"/>
    <w:rsid w:val="008F65B6"/>
    <w:rsid w:val="009021D4"/>
    <w:rsid w:val="00902982"/>
    <w:rsid w:val="00903E91"/>
    <w:rsid w:val="009110ED"/>
    <w:rsid w:val="0091543A"/>
    <w:rsid w:val="00917C97"/>
    <w:rsid w:val="00926943"/>
    <w:rsid w:val="009342FB"/>
    <w:rsid w:val="00942967"/>
    <w:rsid w:val="00943987"/>
    <w:rsid w:val="00950633"/>
    <w:rsid w:val="00951793"/>
    <w:rsid w:val="0095180A"/>
    <w:rsid w:val="00957F99"/>
    <w:rsid w:val="00960584"/>
    <w:rsid w:val="00962AE0"/>
    <w:rsid w:val="0096439F"/>
    <w:rsid w:val="00964D64"/>
    <w:rsid w:val="00970326"/>
    <w:rsid w:val="00970459"/>
    <w:rsid w:val="0097164D"/>
    <w:rsid w:val="00973F1A"/>
    <w:rsid w:val="009740CC"/>
    <w:rsid w:val="009818B9"/>
    <w:rsid w:val="00982B79"/>
    <w:rsid w:val="009833F7"/>
    <w:rsid w:val="00985785"/>
    <w:rsid w:val="0099368C"/>
    <w:rsid w:val="009946D6"/>
    <w:rsid w:val="009A0183"/>
    <w:rsid w:val="009A3DB1"/>
    <w:rsid w:val="009A4ADC"/>
    <w:rsid w:val="009A5E40"/>
    <w:rsid w:val="009B1E8E"/>
    <w:rsid w:val="009B244F"/>
    <w:rsid w:val="009B2DB4"/>
    <w:rsid w:val="009B360A"/>
    <w:rsid w:val="009B4721"/>
    <w:rsid w:val="009C1256"/>
    <w:rsid w:val="009C1D85"/>
    <w:rsid w:val="009C3883"/>
    <w:rsid w:val="009C728C"/>
    <w:rsid w:val="009D05AB"/>
    <w:rsid w:val="009D24BE"/>
    <w:rsid w:val="009D5E93"/>
    <w:rsid w:val="009E1185"/>
    <w:rsid w:val="009E12D2"/>
    <w:rsid w:val="009E2E4B"/>
    <w:rsid w:val="009E6FAA"/>
    <w:rsid w:val="009F17F7"/>
    <w:rsid w:val="009F2AC1"/>
    <w:rsid w:val="009F5CA8"/>
    <w:rsid w:val="009F6EC8"/>
    <w:rsid w:val="00A04959"/>
    <w:rsid w:val="00A049D1"/>
    <w:rsid w:val="00A04BA3"/>
    <w:rsid w:val="00A10706"/>
    <w:rsid w:val="00A1756F"/>
    <w:rsid w:val="00A20B12"/>
    <w:rsid w:val="00A20F44"/>
    <w:rsid w:val="00A25325"/>
    <w:rsid w:val="00A27A3E"/>
    <w:rsid w:val="00A30C0F"/>
    <w:rsid w:val="00A30FA7"/>
    <w:rsid w:val="00A374FF"/>
    <w:rsid w:val="00A4239B"/>
    <w:rsid w:val="00A564FD"/>
    <w:rsid w:val="00A57AAB"/>
    <w:rsid w:val="00A61130"/>
    <w:rsid w:val="00A627AC"/>
    <w:rsid w:val="00A65416"/>
    <w:rsid w:val="00A67C45"/>
    <w:rsid w:val="00A714A4"/>
    <w:rsid w:val="00A80B64"/>
    <w:rsid w:val="00A81A48"/>
    <w:rsid w:val="00A83FBF"/>
    <w:rsid w:val="00A86807"/>
    <w:rsid w:val="00A94590"/>
    <w:rsid w:val="00A95441"/>
    <w:rsid w:val="00A9648E"/>
    <w:rsid w:val="00A969ED"/>
    <w:rsid w:val="00AA0F81"/>
    <w:rsid w:val="00AA2643"/>
    <w:rsid w:val="00AB315C"/>
    <w:rsid w:val="00AB31F3"/>
    <w:rsid w:val="00AB671D"/>
    <w:rsid w:val="00AC179F"/>
    <w:rsid w:val="00AC2DA9"/>
    <w:rsid w:val="00AC3065"/>
    <w:rsid w:val="00AC54EA"/>
    <w:rsid w:val="00AD1A8C"/>
    <w:rsid w:val="00AD31EF"/>
    <w:rsid w:val="00AD60C6"/>
    <w:rsid w:val="00AD65B8"/>
    <w:rsid w:val="00AE281D"/>
    <w:rsid w:val="00AE29D4"/>
    <w:rsid w:val="00AE7106"/>
    <w:rsid w:val="00AE75E7"/>
    <w:rsid w:val="00AF172C"/>
    <w:rsid w:val="00AF24B3"/>
    <w:rsid w:val="00AF274B"/>
    <w:rsid w:val="00B04A7A"/>
    <w:rsid w:val="00B04D56"/>
    <w:rsid w:val="00B07304"/>
    <w:rsid w:val="00B10DCC"/>
    <w:rsid w:val="00B12AB8"/>
    <w:rsid w:val="00B20745"/>
    <w:rsid w:val="00B21431"/>
    <w:rsid w:val="00B22327"/>
    <w:rsid w:val="00B23B62"/>
    <w:rsid w:val="00B23D99"/>
    <w:rsid w:val="00B2622D"/>
    <w:rsid w:val="00B268ED"/>
    <w:rsid w:val="00B32C95"/>
    <w:rsid w:val="00B34067"/>
    <w:rsid w:val="00B3610D"/>
    <w:rsid w:val="00B40633"/>
    <w:rsid w:val="00B40DB8"/>
    <w:rsid w:val="00B443C4"/>
    <w:rsid w:val="00B4491C"/>
    <w:rsid w:val="00B45BE7"/>
    <w:rsid w:val="00B5251B"/>
    <w:rsid w:val="00B55EB8"/>
    <w:rsid w:val="00B56A64"/>
    <w:rsid w:val="00B626C4"/>
    <w:rsid w:val="00B64685"/>
    <w:rsid w:val="00B654D6"/>
    <w:rsid w:val="00B66490"/>
    <w:rsid w:val="00B667A4"/>
    <w:rsid w:val="00B721FD"/>
    <w:rsid w:val="00B84E03"/>
    <w:rsid w:val="00B853C3"/>
    <w:rsid w:val="00B86A52"/>
    <w:rsid w:val="00BA57D4"/>
    <w:rsid w:val="00BA7D0B"/>
    <w:rsid w:val="00BB1BFD"/>
    <w:rsid w:val="00BB460F"/>
    <w:rsid w:val="00BC7936"/>
    <w:rsid w:val="00BD0195"/>
    <w:rsid w:val="00BD186F"/>
    <w:rsid w:val="00BD4DD7"/>
    <w:rsid w:val="00BF2E06"/>
    <w:rsid w:val="00BF3B76"/>
    <w:rsid w:val="00BF43A7"/>
    <w:rsid w:val="00BF7BBD"/>
    <w:rsid w:val="00C116B1"/>
    <w:rsid w:val="00C13573"/>
    <w:rsid w:val="00C13C50"/>
    <w:rsid w:val="00C14F90"/>
    <w:rsid w:val="00C15E44"/>
    <w:rsid w:val="00C218A3"/>
    <w:rsid w:val="00C22EAB"/>
    <w:rsid w:val="00C307E8"/>
    <w:rsid w:val="00C349D1"/>
    <w:rsid w:val="00C3552A"/>
    <w:rsid w:val="00C35680"/>
    <w:rsid w:val="00C41571"/>
    <w:rsid w:val="00C41D39"/>
    <w:rsid w:val="00C53EB3"/>
    <w:rsid w:val="00C56AE6"/>
    <w:rsid w:val="00C571AE"/>
    <w:rsid w:val="00C608EE"/>
    <w:rsid w:val="00C706B6"/>
    <w:rsid w:val="00C72B67"/>
    <w:rsid w:val="00C73AED"/>
    <w:rsid w:val="00C74C5A"/>
    <w:rsid w:val="00C80A3E"/>
    <w:rsid w:val="00C80DE6"/>
    <w:rsid w:val="00C835CD"/>
    <w:rsid w:val="00C85DF0"/>
    <w:rsid w:val="00C90BDC"/>
    <w:rsid w:val="00C934E7"/>
    <w:rsid w:val="00C9380A"/>
    <w:rsid w:val="00C94580"/>
    <w:rsid w:val="00CA06DA"/>
    <w:rsid w:val="00CB122E"/>
    <w:rsid w:val="00CC74A0"/>
    <w:rsid w:val="00CC75A5"/>
    <w:rsid w:val="00CD367D"/>
    <w:rsid w:val="00CD4792"/>
    <w:rsid w:val="00CF015D"/>
    <w:rsid w:val="00CF2235"/>
    <w:rsid w:val="00CF4CAD"/>
    <w:rsid w:val="00D043E7"/>
    <w:rsid w:val="00D046E9"/>
    <w:rsid w:val="00D06E00"/>
    <w:rsid w:val="00D14127"/>
    <w:rsid w:val="00D1471E"/>
    <w:rsid w:val="00D178B5"/>
    <w:rsid w:val="00D21AC6"/>
    <w:rsid w:val="00D2274D"/>
    <w:rsid w:val="00D25F60"/>
    <w:rsid w:val="00D27871"/>
    <w:rsid w:val="00D34871"/>
    <w:rsid w:val="00D408EB"/>
    <w:rsid w:val="00D41C89"/>
    <w:rsid w:val="00D50184"/>
    <w:rsid w:val="00D62B28"/>
    <w:rsid w:val="00D63320"/>
    <w:rsid w:val="00D6646F"/>
    <w:rsid w:val="00D71F69"/>
    <w:rsid w:val="00D7226B"/>
    <w:rsid w:val="00D74A7F"/>
    <w:rsid w:val="00D778EF"/>
    <w:rsid w:val="00D908BC"/>
    <w:rsid w:val="00D91226"/>
    <w:rsid w:val="00D96706"/>
    <w:rsid w:val="00DB03B2"/>
    <w:rsid w:val="00DB222F"/>
    <w:rsid w:val="00DB45B0"/>
    <w:rsid w:val="00DC4E63"/>
    <w:rsid w:val="00DC6120"/>
    <w:rsid w:val="00DC6AB3"/>
    <w:rsid w:val="00DD5654"/>
    <w:rsid w:val="00DE113B"/>
    <w:rsid w:val="00DE4D09"/>
    <w:rsid w:val="00DE7216"/>
    <w:rsid w:val="00DE7AF7"/>
    <w:rsid w:val="00DF6C8C"/>
    <w:rsid w:val="00DF77EC"/>
    <w:rsid w:val="00E03842"/>
    <w:rsid w:val="00E0712E"/>
    <w:rsid w:val="00E07596"/>
    <w:rsid w:val="00E10D53"/>
    <w:rsid w:val="00E126A6"/>
    <w:rsid w:val="00E27990"/>
    <w:rsid w:val="00E30E6C"/>
    <w:rsid w:val="00E30E84"/>
    <w:rsid w:val="00E37C32"/>
    <w:rsid w:val="00E4009D"/>
    <w:rsid w:val="00E404BA"/>
    <w:rsid w:val="00E54D53"/>
    <w:rsid w:val="00E64F2D"/>
    <w:rsid w:val="00E71DD1"/>
    <w:rsid w:val="00E746B0"/>
    <w:rsid w:val="00E8427C"/>
    <w:rsid w:val="00E84F4A"/>
    <w:rsid w:val="00E870EA"/>
    <w:rsid w:val="00E87B04"/>
    <w:rsid w:val="00E90C61"/>
    <w:rsid w:val="00E95818"/>
    <w:rsid w:val="00E96766"/>
    <w:rsid w:val="00E96AB9"/>
    <w:rsid w:val="00EA1370"/>
    <w:rsid w:val="00EA409D"/>
    <w:rsid w:val="00EA412E"/>
    <w:rsid w:val="00EA7D2E"/>
    <w:rsid w:val="00EB3834"/>
    <w:rsid w:val="00EB5148"/>
    <w:rsid w:val="00EC00D3"/>
    <w:rsid w:val="00EC2393"/>
    <w:rsid w:val="00EC4306"/>
    <w:rsid w:val="00EC7B32"/>
    <w:rsid w:val="00ED1B40"/>
    <w:rsid w:val="00EE10A6"/>
    <w:rsid w:val="00EE7C2F"/>
    <w:rsid w:val="00EF239D"/>
    <w:rsid w:val="00EF2AA4"/>
    <w:rsid w:val="00EF5A4B"/>
    <w:rsid w:val="00EF6196"/>
    <w:rsid w:val="00F00F99"/>
    <w:rsid w:val="00F01F4C"/>
    <w:rsid w:val="00F06651"/>
    <w:rsid w:val="00F105BB"/>
    <w:rsid w:val="00F24046"/>
    <w:rsid w:val="00F27CC3"/>
    <w:rsid w:val="00F27E52"/>
    <w:rsid w:val="00F31C7B"/>
    <w:rsid w:val="00F32385"/>
    <w:rsid w:val="00F3533D"/>
    <w:rsid w:val="00F3603E"/>
    <w:rsid w:val="00F40FD5"/>
    <w:rsid w:val="00F42970"/>
    <w:rsid w:val="00F4435D"/>
    <w:rsid w:val="00F47CEF"/>
    <w:rsid w:val="00F50B8B"/>
    <w:rsid w:val="00F50D96"/>
    <w:rsid w:val="00F5233E"/>
    <w:rsid w:val="00F53290"/>
    <w:rsid w:val="00F5723B"/>
    <w:rsid w:val="00F61C82"/>
    <w:rsid w:val="00F64FCB"/>
    <w:rsid w:val="00F82E1A"/>
    <w:rsid w:val="00F842DE"/>
    <w:rsid w:val="00F85B40"/>
    <w:rsid w:val="00F869AC"/>
    <w:rsid w:val="00F902F1"/>
    <w:rsid w:val="00F9430B"/>
    <w:rsid w:val="00F95C7B"/>
    <w:rsid w:val="00F96F33"/>
    <w:rsid w:val="00F97413"/>
    <w:rsid w:val="00FA1CC3"/>
    <w:rsid w:val="00FA2C82"/>
    <w:rsid w:val="00FA590E"/>
    <w:rsid w:val="00FA658C"/>
    <w:rsid w:val="00FA700E"/>
    <w:rsid w:val="00FA7C10"/>
    <w:rsid w:val="00FB12DE"/>
    <w:rsid w:val="00FB1918"/>
    <w:rsid w:val="00FB1A9B"/>
    <w:rsid w:val="00FB36A9"/>
    <w:rsid w:val="00FB426A"/>
    <w:rsid w:val="00FB67D7"/>
    <w:rsid w:val="00FC1D4D"/>
    <w:rsid w:val="00FC2A3D"/>
    <w:rsid w:val="00FC5FB8"/>
    <w:rsid w:val="00FC6121"/>
    <w:rsid w:val="00FD017B"/>
    <w:rsid w:val="00FE1375"/>
    <w:rsid w:val="00FF33C0"/>
    <w:rsid w:val="00FF7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5B516F4-276A-4CF4-B98D-574C5BF1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12E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C12E4"/>
    <w:pPr>
      <w:keepNext/>
      <w:numPr>
        <w:numId w:val="12"/>
      </w:numPr>
      <w:spacing w:before="240" w:after="60"/>
      <w:outlineLvl w:val="0"/>
    </w:pPr>
    <w:rPr>
      <w:rFonts w:eastAsia="MS Mincho"/>
      <w:b/>
      <w:bCs/>
      <w:kern w:val="32"/>
      <w:sz w:val="32"/>
      <w:szCs w:val="32"/>
    </w:rPr>
  </w:style>
  <w:style w:type="paragraph" w:styleId="2">
    <w:name w:val="heading 2"/>
    <w:aliases w:val="Знак, Знак"/>
    <w:basedOn w:val="a0"/>
    <w:next w:val="a0"/>
    <w:link w:val="21"/>
    <w:qFormat/>
    <w:rsid w:val="002C12E4"/>
    <w:pPr>
      <w:keepNext/>
      <w:numPr>
        <w:ilvl w:val="1"/>
        <w:numId w:val="12"/>
      </w:numPr>
      <w:spacing w:before="240" w:after="60"/>
      <w:outlineLvl w:val="1"/>
    </w:pPr>
    <w:rPr>
      <w:b/>
      <w:bCs/>
      <w:i/>
      <w:iCs/>
      <w:sz w:val="28"/>
      <w:szCs w:val="28"/>
    </w:rPr>
  </w:style>
  <w:style w:type="paragraph" w:styleId="3">
    <w:name w:val="heading 3"/>
    <w:basedOn w:val="a0"/>
    <w:next w:val="a0"/>
    <w:link w:val="30"/>
    <w:qFormat/>
    <w:rsid w:val="002C12E4"/>
    <w:pPr>
      <w:keepNext/>
      <w:numPr>
        <w:ilvl w:val="2"/>
        <w:numId w:val="12"/>
      </w:numPr>
      <w:spacing w:before="240" w:after="60"/>
      <w:outlineLvl w:val="2"/>
    </w:pPr>
    <w:rPr>
      <w:rFonts w:ascii="Arial" w:hAnsi="Arial"/>
      <w:b/>
      <w:bCs/>
      <w:sz w:val="26"/>
      <w:szCs w:val="26"/>
    </w:rPr>
  </w:style>
  <w:style w:type="paragraph" w:styleId="4">
    <w:name w:val="heading 4"/>
    <w:basedOn w:val="a0"/>
    <w:next w:val="a0"/>
    <w:link w:val="40"/>
    <w:qFormat/>
    <w:rsid w:val="002C12E4"/>
    <w:pPr>
      <w:keepNext/>
      <w:numPr>
        <w:ilvl w:val="3"/>
        <w:numId w:val="12"/>
      </w:numPr>
      <w:spacing w:before="240" w:after="60"/>
      <w:outlineLvl w:val="3"/>
    </w:pPr>
    <w:rPr>
      <w:b/>
      <w:bCs/>
      <w:sz w:val="28"/>
      <w:szCs w:val="28"/>
    </w:rPr>
  </w:style>
  <w:style w:type="paragraph" w:styleId="5">
    <w:name w:val="heading 5"/>
    <w:basedOn w:val="a0"/>
    <w:next w:val="a0"/>
    <w:link w:val="50"/>
    <w:qFormat/>
    <w:rsid w:val="002C12E4"/>
    <w:pPr>
      <w:keepNext/>
      <w:widowControl w:val="0"/>
      <w:numPr>
        <w:ilvl w:val="4"/>
        <w:numId w:val="12"/>
      </w:numPr>
      <w:tabs>
        <w:tab w:val="left" w:pos="0"/>
      </w:tabs>
      <w:suppressAutoHyphens/>
      <w:jc w:val="right"/>
      <w:outlineLvl w:val="4"/>
    </w:pPr>
    <w:rPr>
      <w:b/>
      <w:sz w:val="28"/>
      <w:szCs w:val="28"/>
    </w:rPr>
  </w:style>
  <w:style w:type="paragraph" w:styleId="6">
    <w:name w:val="heading 6"/>
    <w:basedOn w:val="a0"/>
    <w:next w:val="a0"/>
    <w:link w:val="60"/>
    <w:qFormat/>
    <w:rsid w:val="002C12E4"/>
    <w:pPr>
      <w:numPr>
        <w:ilvl w:val="5"/>
        <w:numId w:val="12"/>
      </w:numPr>
      <w:spacing w:before="240" w:after="60"/>
      <w:outlineLvl w:val="5"/>
    </w:pPr>
    <w:rPr>
      <w:rFonts w:ascii="Calibri" w:hAnsi="Calibri"/>
      <w:b/>
      <w:bCs/>
      <w:sz w:val="22"/>
      <w:szCs w:val="22"/>
    </w:rPr>
  </w:style>
  <w:style w:type="paragraph" w:styleId="7">
    <w:name w:val="heading 7"/>
    <w:basedOn w:val="a0"/>
    <w:next w:val="a0"/>
    <w:link w:val="70"/>
    <w:qFormat/>
    <w:rsid w:val="002C12E4"/>
    <w:pPr>
      <w:widowControl w:val="0"/>
      <w:numPr>
        <w:ilvl w:val="6"/>
        <w:numId w:val="12"/>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2C12E4"/>
    <w:pPr>
      <w:numPr>
        <w:ilvl w:val="7"/>
        <w:numId w:val="12"/>
      </w:numPr>
      <w:spacing w:before="240" w:after="60"/>
      <w:outlineLvl w:val="7"/>
    </w:pPr>
    <w:rPr>
      <w:rFonts w:ascii="Calibri" w:hAnsi="Calibri"/>
      <w:i/>
      <w:iCs/>
    </w:rPr>
  </w:style>
  <w:style w:type="paragraph" w:styleId="9">
    <w:name w:val="heading 9"/>
    <w:basedOn w:val="a0"/>
    <w:next w:val="a0"/>
    <w:link w:val="90"/>
    <w:qFormat/>
    <w:rsid w:val="002C12E4"/>
    <w:pPr>
      <w:numPr>
        <w:ilvl w:val="8"/>
        <w:numId w:val="12"/>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C12E4"/>
    <w:rPr>
      <w:rFonts w:ascii="Times New Roman" w:eastAsia="MS Mincho" w:hAnsi="Times New Roman" w:cs="Times New Roman"/>
      <w:b/>
      <w:bCs/>
      <w:kern w:val="32"/>
      <w:sz w:val="32"/>
      <w:szCs w:val="32"/>
      <w:lang w:eastAsia="ru-RU"/>
    </w:rPr>
  </w:style>
  <w:style w:type="character" w:customStyle="1" w:styleId="21">
    <w:name w:val="Заголовок 2 Знак1"/>
    <w:aliases w:val="Знак Знак2, Знак Знак"/>
    <w:link w:val="2"/>
    <w:locked/>
    <w:rsid w:val="002C12E4"/>
    <w:rPr>
      <w:rFonts w:ascii="Times New Roman" w:eastAsia="Times New Roman" w:hAnsi="Times New Roman" w:cs="Times New Roman"/>
      <w:b/>
      <w:bCs/>
      <w:i/>
      <w:iCs/>
      <w:sz w:val="28"/>
      <w:szCs w:val="28"/>
      <w:lang w:eastAsia="ru-RU"/>
    </w:rPr>
  </w:style>
  <w:style w:type="character" w:customStyle="1" w:styleId="30">
    <w:name w:val="Заголовок 3 Знак"/>
    <w:basedOn w:val="a1"/>
    <w:link w:val="3"/>
    <w:rsid w:val="002C12E4"/>
    <w:rPr>
      <w:rFonts w:ascii="Arial" w:eastAsia="Times New Roman" w:hAnsi="Arial" w:cs="Times New Roman"/>
      <w:b/>
      <w:bCs/>
      <w:sz w:val="26"/>
      <w:szCs w:val="26"/>
      <w:lang w:eastAsia="ru-RU"/>
    </w:rPr>
  </w:style>
  <w:style w:type="character" w:customStyle="1" w:styleId="40">
    <w:name w:val="Заголовок 4 Знак"/>
    <w:basedOn w:val="a1"/>
    <w:link w:val="4"/>
    <w:rsid w:val="002C12E4"/>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C12E4"/>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C12E4"/>
    <w:rPr>
      <w:rFonts w:ascii="Calibri" w:eastAsia="Times New Roman" w:hAnsi="Calibri" w:cs="Times New Roman"/>
      <w:b/>
      <w:bCs/>
      <w:lang w:eastAsia="ru-RU"/>
    </w:rPr>
  </w:style>
  <w:style w:type="character" w:customStyle="1" w:styleId="70">
    <w:name w:val="Заголовок 7 Знак"/>
    <w:basedOn w:val="a1"/>
    <w:link w:val="7"/>
    <w:rsid w:val="002C12E4"/>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C12E4"/>
    <w:rPr>
      <w:rFonts w:ascii="Calibri" w:eastAsia="Times New Roman" w:hAnsi="Calibri" w:cs="Times New Roman"/>
      <w:i/>
      <w:iCs/>
      <w:sz w:val="24"/>
      <w:szCs w:val="24"/>
      <w:lang w:eastAsia="ru-RU"/>
    </w:rPr>
  </w:style>
  <w:style w:type="character" w:customStyle="1" w:styleId="90">
    <w:name w:val="Заголовок 9 Знак"/>
    <w:basedOn w:val="a1"/>
    <w:link w:val="9"/>
    <w:rsid w:val="002C12E4"/>
    <w:rPr>
      <w:rFonts w:ascii="Cambria" w:eastAsia="Times New Roman" w:hAnsi="Cambria" w:cs="Times New Roman"/>
      <w:lang w:eastAsia="ru-RU"/>
    </w:rPr>
  </w:style>
  <w:style w:type="character" w:customStyle="1" w:styleId="20">
    <w:name w:val="Заголовок 2 Знак"/>
    <w:basedOn w:val="a1"/>
    <w:uiPriority w:val="9"/>
    <w:semiHidden/>
    <w:rsid w:val="002C12E4"/>
    <w:rPr>
      <w:rFonts w:asciiTheme="majorHAnsi" w:eastAsiaTheme="majorEastAsia" w:hAnsiTheme="majorHAnsi" w:cstheme="majorBidi"/>
      <w:b/>
      <w:bCs/>
      <w:color w:val="4F81BD" w:themeColor="accent1"/>
      <w:sz w:val="26"/>
      <w:szCs w:val="26"/>
      <w:lang w:eastAsia="ru-RU"/>
    </w:rPr>
  </w:style>
  <w:style w:type="paragraph" w:customStyle="1" w:styleId="11">
    <w:name w:val="Текст1"/>
    <w:basedOn w:val="12"/>
    <w:rsid w:val="002C12E4"/>
    <w:pPr>
      <w:ind w:firstLine="0"/>
      <w:jc w:val="left"/>
    </w:pPr>
    <w:rPr>
      <w:sz w:val="26"/>
    </w:rPr>
  </w:style>
  <w:style w:type="paragraph" w:customStyle="1" w:styleId="12">
    <w:name w:val="Обычный1"/>
    <w:link w:val="Normal"/>
    <w:rsid w:val="002C12E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locked/>
    <w:rsid w:val="002C12E4"/>
    <w:rPr>
      <w:rFonts w:ascii="Times New Roman" w:eastAsia="Times New Roman" w:hAnsi="Times New Roman" w:cs="Times New Roman"/>
      <w:sz w:val="28"/>
      <w:szCs w:val="20"/>
      <w:lang w:eastAsia="ru-RU"/>
    </w:rPr>
  </w:style>
  <w:style w:type="paragraph" w:customStyle="1" w:styleId="110">
    <w:name w:val="Заголовок 11"/>
    <w:basedOn w:val="12"/>
    <w:next w:val="12"/>
    <w:rsid w:val="002C12E4"/>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2C12E4"/>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uiPriority w:val="99"/>
    <w:rsid w:val="002C12E4"/>
    <w:rPr>
      <w:rFonts w:ascii="Times New Roman" w:eastAsia="MS Mincho" w:hAnsi="Times New Roman" w:cs="Times New Roman"/>
      <w:sz w:val="24"/>
      <w:szCs w:val="20"/>
      <w:lang w:eastAsia="ru-RU"/>
    </w:rPr>
  </w:style>
  <w:style w:type="paragraph" w:styleId="a6">
    <w:name w:val="header"/>
    <w:basedOn w:val="a0"/>
    <w:link w:val="a7"/>
    <w:rsid w:val="002C12E4"/>
    <w:pPr>
      <w:tabs>
        <w:tab w:val="center" w:pos="4677"/>
        <w:tab w:val="right" w:pos="9355"/>
      </w:tabs>
    </w:pPr>
    <w:rPr>
      <w:szCs w:val="20"/>
    </w:rPr>
  </w:style>
  <w:style w:type="character" w:customStyle="1" w:styleId="a7">
    <w:name w:val="Верхний колонтитул Знак"/>
    <w:basedOn w:val="a1"/>
    <w:link w:val="a6"/>
    <w:rsid w:val="002C12E4"/>
    <w:rPr>
      <w:rFonts w:ascii="Times New Roman" w:eastAsia="Times New Roman" w:hAnsi="Times New Roman" w:cs="Times New Roman"/>
      <w:sz w:val="24"/>
      <w:szCs w:val="20"/>
      <w:lang w:eastAsia="ru-RU"/>
    </w:rPr>
  </w:style>
  <w:style w:type="paragraph" w:styleId="a8">
    <w:name w:val="Body Text Indent"/>
    <w:basedOn w:val="a0"/>
    <w:link w:val="a9"/>
    <w:rsid w:val="002C12E4"/>
    <w:pPr>
      <w:ind w:firstLine="720"/>
    </w:pPr>
    <w:rPr>
      <w:sz w:val="28"/>
      <w:szCs w:val="20"/>
    </w:rPr>
  </w:style>
  <w:style w:type="character" w:customStyle="1" w:styleId="a9">
    <w:name w:val="Основной текст с отступом Знак"/>
    <w:basedOn w:val="a1"/>
    <w:link w:val="a8"/>
    <w:rsid w:val="002C12E4"/>
    <w:rPr>
      <w:rFonts w:ascii="Times New Roman" w:eastAsia="Times New Roman" w:hAnsi="Times New Roman" w:cs="Times New Roman"/>
      <w:sz w:val="28"/>
      <w:szCs w:val="20"/>
      <w:lang w:eastAsia="ru-RU"/>
    </w:rPr>
  </w:style>
  <w:style w:type="paragraph" w:styleId="a">
    <w:name w:val="List Bullet"/>
    <w:basedOn w:val="a0"/>
    <w:autoRedefine/>
    <w:rsid w:val="002C12E4"/>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a">
    <w:name w:val="page number"/>
    <w:rsid w:val="002C12E4"/>
    <w:rPr>
      <w:rFonts w:cs="Times New Roman"/>
    </w:rPr>
  </w:style>
  <w:style w:type="paragraph" w:styleId="ab">
    <w:name w:val="footer"/>
    <w:basedOn w:val="a0"/>
    <w:link w:val="ac"/>
    <w:uiPriority w:val="99"/>
    <w:rsid w:val="002C12E4"/>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basedOn w:val="a1"/>
    <w:link w:val="ab"/>
    <w:uiPriority w:val="99"/>
    <w:rsid w:val="002C12E4"/>
    <w:rPr>
      <w:rFonts w:ascii="Times New Roman" w:eastAsia="MS Mincho" w:hAnsi="Times New Roman" w:cs="Times New Roman"/>
      <w:spacing w:val="-2"/>
      <w:sz w:val="24"/>
      <w:szCs w:val="20"/>
      <w:lang w:eastAsia="ru-RU"/>
    </w:rPr>
  </w:style>
  <w:style w:type="paragraph" w:styleId="31">
    <w:name w:val="Body Text Indent 3"/>
    <w:basedOn w:val="a0"/>
    <w:link w:val="32"/>
    <w:rsid w:val="002C12E4"/>
    <w:pPr>
      <w:spacing w:before="120"/>
      <w:ind w:left="284" w:firstLine="424"/>
    </w:pPr>
    <w:rPr>
      <w:sz w:val="28"/>
    </w:rPr>
  </w:style>
  <w:style w:type="character" w:customStyle="1" w:styleId="32">
    <w:name w:val="Основной текст с отступом 3 Знак"/>
    <w:basedOn w:val="a1"/>
    <w:link w:val="31"/>
    <w:rsid w:val="002C12E4"/>
    <w:rPr>
      <w:rFonts w:ascii="Times New Roman" w:eastAsia="Times New Roman" w:hAnsi="Times New Roman" w:cs="Times New Roman"/>
      <w:sz w:val="28"/>
      <w:szCs w:val="24"/>
      <w:lang w:eastAsia="ru-RU"/>
    </w:rPr>
  </w:style>
  <w:style w:type="paragraph" w:customStyle="1" w:styleId="41">
    <w:name w:val="заголовок 4"/>
    <w:basedOn w:val="a0"/>
    <w:next w:val="a0"/>
    <w:rsid w:val="002C12E4"/>
    <w:pPr>
      <w:keepNext/>
      <w:tabs>
        <w:tab w:val="left" w:pos="0"/>
      </w:tabs>
      <w:suppressAutoHyphens/>
      <w:jc w:val="center"/>
    </w:pPr>
    <w:rPr>
      <w:spacing w:val="-2"/>
      <w:szCs w:val="20"/>
    </w:rPr>
  </w:style>
  <w:style w:type="paragraph" w:customStyle="1" w:styleId="13">
    <w:name w:val="заголовок 1"/>
    <w:basedOn w:val="a0"/>
    <w:next w:val="a0"/>
    <w:rsid w:val="002C12E4"/>
    <w:pPr>
      <w:keepNext/>
      <w:spacing w:before="240" w:after="60"/>
      <w:jc w:val="both"/>
    </w:pPr>
    <w:rPr>
      <w:rFonts w:ascii="Arial" w:hAnsi="Arial"/>
      <w:b/>
      <w:kern w:val="28"/>
      <w:sz w:val="28"/>
      <w:szCs w:val="20"/>
      <w:lang w:val="en-GB"/>
    </w:rPr>
  </w:style>
  <w:style w:type="character" w:customStyle="1" w:styleId="ad">
    <w:name w:val="Текст сноски Знак"/>
    <w:basedOn w:val="a1"/>
    <w:link w:val="ae"/>
    <w:semiHidden/>
    <w:rsid w:val="002C12E4"/>
    <w:rPr>
      <w:rFonts w:ascii="Times New Roman" w:eastAsia="Times New Roman" w:hAnsi="Times New Roman" w:cs="Times New Roman"/>
      <w:sz w:val="20"/>
      <w:szCs w:val="20"/>
      <w:lang w:eastAsia="ru-RU"/>
    </w:rPr>
  </w:style>
  <w:style w:type="paragraph" w:styleId="ae">
    <w:name w:val="footnote text"/>
    <w:basedOn w:val="a0"/>
    <w:link w:val="ad"/>
    <w:semiHidden/>
    <w:rsid w:val="002C12E4"/>
    <w:pPr>
      <w:widowControl w:val="0"/>
      <w:autoSpaceDE w:val="0"/>
      <w:autoSpaceDN w:val="0"/>
    </w:pPr>
    <w:rPr>
      <w:sz w:val="20"/>
      <w:szCs w:val="20"/>
    </w:rPr>
  </w:style>
  <w:style w:type="character" w:styleId="af">
    <w:name w:val="Hyperlink"/>
    <w:rsid w:val="002C12E4"/>
    <w:rPr>
      <w:color w:val="0000FF"/>
      <w:u w:val="single"/>
    </w:rPr>
  </w:style>
  <w:style w:type="paragraph" w:customStyle="1" w:styleId="af0">
    <w:name w:val="Статья"/>
    <w:basedOn w:val="a4"/>
    <w:next w:val="a0"/>
    <w:rsid w:val="002C12E4"/>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2C12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annotation text"/>
    <w:basedOn w:val="a0"/>
    <w:link w:val="af2"/>
    <w:semiHidden/>
    <w:rsid w:val="002C12E4"/>
    <w:rPr>
      <w:sz w:val="20"/>
      <w:szCs w:val="20"/>
    </w:rPr>
  </w:style>
  <w:style w:type="character" w:customStyle="1" w:styleId="af2">
    <w:name w:val="Текст примечания Знак"/>
    <w:basedOn w:val="a1"/>
    <w:link w:val="af1"/>
    <w:semiHidden/>
    <w:rsid w:val="002C12E4"/>
    <w:rPr>
      <w:rFonts w:ascii="Times New Roman" w:eastAsia="Times New Roman" w:hAnsi="Times New Roman" w:cs="Times New Roman"/>
      <w:sz w:val="20"/>
      <w:szCs w:val="20"/>
      <w:lang w:eastAsia="ru-RU"/>
    </w:rPr>
  </w:style>
  <w:style w:type="paragraph" w:styleId="33">
    <w:name w:val="Body Text 3"/>
    <w:basedOn w:val="a0"/>
    <w:link w:val="34"/>
    <w:rsid w:val="002C12E4"/>
    <w:pPr>
      <w:spacing w:after="120"/>
    </w:pPr>
    <w:rPr>
      <w:sz w:val="16"/>
      <w:szCs w:val="20"/>
    </w:rPr>
  </w:style>
  <w:style w:type="character" w:customStyle="1" w:styleId="34">
    <w:name w:val="Основной текст 3 Знак"/>
    <w:basedOn w:val="a1"/>
    <w:link w:val="33"/>
    <w:rsid w:val="002C12E4"/>
    <w:rPr>
      <w:rFonts w:ascii="Times New Roman" w:eastAsia="Times New Roman" w:hAnsi="Times New Roman" w:cs="Times New Roman"/>
      <w:sz w:val="16"/>
      <w:szCs w:val="20"/>
      <w:lang w:eastAsia="ru-RU"/>
    </w:rPr>
  </w:style>
  <w:style w:type="paragraph" w:styleId="22">
    <w:name w:val="Body Text 2"/>
    <w:basedOn w:val="a0"/>
    <w:link w:val="23"/>
    <w:rsid w:val="002C12E4"/>
    <w:pPr>
      <w:spacing w:after="120" w:line="480" w:lineRule="auto"/>
    </w:pPr>
  </w:style>
  <w:style w:type="character" w:customStyle="1" w:styleId="23">
    <w:name w:val="Основной текст 2 Знак"/>
    <w:basedOn w:val="a1"/>
    <w:link w:val="22"/>
    <w:rsid w:val="002C12E4"/>
    <w:rPr>
      <w:rFonts w:ascii="Times New Roman" w:eastAsia="Times New Roman" w:hAnsi="Times New Roman" w:cs="Times New Roman"/>
      <w:sz w:val="24"/>
      <w:szCs w:val="24"/>
      <w:lang w:eastAsia="ru-RU"/>
    </w:rPr>
  </w:style>
  <w:style w:type="paragraph" w:styleId="af3">
    <w:name w:val="Title"/>
    <w:basedOn w:val="a0"/>
    <w:link w:val="af4"/>
    <w:qFormat/>
    <w:rsid w:val="002C12E4"/>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4">
    <w:name w:val="Название Знак"/>
    <w:basedOn w:val="a1"/>
    <w:link w:val="af3"/>
    <w:rsid w:val="002C12E4"/>
    <w:rPr>
      <w:rFonts w:ascii="Arial" w:eastAsia="Times New Roman" w:hAnsi="Arial" w:cs="Arial"/>
      <w:b/>
      <w:bCs/>
      <w:kern w:val="28"/>
      <w:sz w:val="32"/>
      <w:szCs w:val="32"/>
      <w:lang w:eastAsia="ru-RU"/>
    </w:rPr>
  </w:style>
  <w:style w:type="paragraph" w:customStyle="1" w:styleId="Head71">
    <w:name w:val="Head 7.1"/>
    <w:basedOn w:val="a0"/>
    <w:link w:val="Head710"/>
    <w:rsid w:val="002C12E4"/>
    <w:pPr>
      <w:widowControl w:val="0"/>
      <w:suppressAutoHyphens/>
      <w:jc w:val="center"/>
    </w:pPr>
    <w:rPr>
      <w:rFonts w:ascii="CG Times" w:hAnsi="CG Times"/>
      <w:b/>
      <w:snapToGrid w:val="0"/>
      <w:sz w:val="28"/>
      <w:szCs w:val="20"/>
      <w:lang w:val="en-US"/>
    </w:rPr>
  </w:style>
  <w:style w:type="character" w:customStyle="1" w:styleId="Head710">
    <w:name w:val="Head 7.1 Знак"/>
    <w:link w:val="Head71"/>
    <w:locked/>
    <w:rsid w:val="002C12E4"/>
    <w:rPr>
      <w:rFonts w:ascii="CG Times" w:eastAsia="Times New Roman" w:hAnsi="CG Times" w:cs="Times New Roman"/>
      <w:b/>
      <w:snapToGrid w:val="0"/>
      <w:sz w:val="28"/>
      <w:szCs w:val="20"/>
      <w:lang w:val="en-US" w:eastAsia="ru-RU"/>
    </w:rPr>
  </w:style>
  <w:style w:type="paragraph" w:styleId="af5">
    <w:name w:val="Plain Text"/>
    <w:basedOn w:val="a0"/>
    <w:link w:val="af6"/>
    <w:rsid w:val="002C12E4"/>
    <w:pPr>
      <w:tabs>
        <w:tab w:val="left" w:pos="360"/>
      </w:tabs>
      <w:ind w:firstLine="900"/>
      <w:jc w:val="both"/>
    </w:pPr>
    <w:rPr>
      <w:rFonts w:eastAsia="MS Mincho"/>
      <w:spacing w:val="-2"/>
      <w:sz w:val="26"/>
      <w:szCs w:val="20"/>
    </w:rPr>
  </w:style>
  <w:style w:type="character" w:customStyle="1" w:styleId="af6">
    <w:name w:val="Текст Знак"/>
    <w:basedOn w:val="a1"/>
    <w:link w:val="af5"/>
    <w:rsid w:val="002C12E4"/>
    <w:rPr>
      <w:rFonts w:ascii="Times New Roman" w:eastAsia="MS Mincho" w:hAnsi="Times New Roman" w:cs="Times New Roman"/>
      <w:spacing w:val="-2"/>
      <w:sz w:val="26"/>
      <w:szCs w:val="20"/>
      <w:lang w:eastAsia="ru-RU"/>
    </w:rPr>
  </w:style>
  <w:style w:type="paragraph" w:styleId="af7">
    <w:name w:val="Subtitle"/>
    <w:basedOn w:val="a0"/>
    <w:link w:val="af8"/>
    <w:qFormat/>
    <w:rsid w:val="002C12E4"/>
    <w:rPr>
      <w:b/>
      <w:szCs w:val="20"/>
    </w:rPr>
  </w:style>
  <w:style w:type="character" w:customStyle="1" w:styleId="af8">
    <w:name w:val="Подзаголовок Знак"/>
    <w:basedOn w:val="a1"/>
    <w:link w:val="af7"/>
    <w:rsid w:val="002C12E4"/>
    <w:rPr>
      <w:rFonts w:ascii="Times New Roman" w:eastAsia="Times New Roman" w:hAnsi="Times New Roman" w:cs="Times New Roman"/>
      <w:b/>
      <w:sz w:val="24"/>
      <w:szCs w:val="20"/>
      <w:lang w:eastAsia="ru-RU"/>
    </w:rPr>
  </w:style>
  <w:style w:type="paragraph" w:customStyle="1" w:styleId="af9">
    <w:name w:val="Нормальный"/>
    <w:rsid w:val="002C12E4"/>
    <w:pPr>
      <w:spacing w:after="0" w:line="240" w:lineRule="auto"/>
    </w:pPr>
    <w:rPr>
      <w:rFonts w:ascii="Times New Roman" w:eastAsia="Times New Roman" w:hAnsi="Times New Roman" w:cs="Times New Roman"/>
      <w:sz w:val="20"/>
      <w:szCs w:val="20"/>
      <w:lang w:eastAsia="ru-RU"/>
    </w:rPr>
  </w:style>
  <w:style w:type="paragraph" w:customStyle="1" w:styleId="afa">
    <w:name w:val="áû÷íûé"/>
    <w:rsid w:val="002C12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b">
    <w:name w:val="Document Map"/>
    <w:basedOn w:val="a0"/>
    <w:link w:val="afc"/>
    <w:rsid w:val="002C12E4"/>
    <w:pPr>
      <w:shd w:val="clear" w:color="auto" w:fill="000080"/>
    </w:pPr>
    <w:rPr>
      <w:rFonts w:ascii="Tahoma" w:hAnsi="Tahoma"/>
      <w:sz w:val="20"/>
      <w:szCs w:val="20"/>
    </w:rPr>
  </w:style>
  <w:style w:type="character" w:customStyle="1" w:styleId="afc">
    <w:name w:val="Схема документа Знак"/>
    <w:basedOn w:val="a1"/>
    <w:link w:val="afb"/>
    <w:rsid w:val="002C12E4"/>
    <w:rPr>
      <w:rFonts w:ascii="Tahoma" w:eastAsia="Times New Roman" w:hAnsi="Tahoma" w:cs="Times New Roman"/>
      <w:sz w:val="20"/>
      <w:szCs w:val="20"/>
      <w:shd w:val="clear" w:color="auto" w:fill="000080"/>
      <w:lang w:eastAsia="ru-RU"/>
    </w:rPr>
  </w:style>
  <w:style w:type="character" w:styleId="afd">
    <w:name w:val="annotation reference"/>
    <w:rsid w:val="002C12E4"/>
    <w:rPr>
      <w:sz w:val="16"/>
    </w:rPr>
  </w:style>
  <w:style w:type="paragraph" w:styleId="afe">
    <w:name w:val="annotation subject"/>
    <w:basedOn w:val="af1"/>
    <w:next w:val="af1"/>
    <w:link w:val="aff"/>
    <w:rsid w:val="002C12E4"/>
    <w:rPr>
      <w:b/>
    </w:rPr>
  </w:style>
  <w:style w:type="character" w:customStyle="1" w:styleId="aff">
    <w:name w:val="Тема примечания Знак"/>
    <w:basedOn w:val="af2"/>
    <w:link w:val="afe"/>
    <w:rsid w:val="002C12E4"/>
    <w:rPr>
      <w:rFonts w:ascii="Times New Roman" w:eastAsia="Times New Roman" w:hAnsi="Times New Roman" w:cs="Times New Roman"/>
      <w:b/>
      <w:sz w:val="20"/>
      <w:szCs w:val="20"/>
      <w:lang w:eastAsia="ru-RU"/>
    </w:rPr>
  </w:style>
  <w:style w:type="paragraph" w:styleId="aff0">
    <w:name w:val="Balloon Text"/>
    <w:basedOn w:val="a0"/>
    <w:link w:val="aff1"/>
    <w:rsid w:val="002C12E4"/>
    <w:rPr>
      <w:rFonts w:ascii="Tahoma" w:hAnsi="Tahoma"/>
      <w:sz w:val="16"/>
      <w:szCs w:val="20"/>
    </w:rPr>
  </w:style>
  <w:style w:type="character" w:customStyle="1" w:styleId="aff1">
    <w:name w:val="Текст выноски Знак"/>
    <w:basedOn w:val="a1"/>
    <w:link w:val="aff0"/>
    <w:rsid w:val="002C12E4"/>
    <w:rPr>
      <w:rFonts w:ascii="Tahoma" w:eastAsia="Times New Roman" w:hAnsi="Tahoma" w:cs="Times New Roman"/>
      <w:sz w:val="16"/>
      <w:szCs w:val="20"/>
      <w:lang w:eastAsia="ru-RU"/>
    </w:rPr>
  </w:style>
  <w:style w:type="paragraph" w:customStyle="1" w:styleId="24">
    <w:name w:val="Обычный2"/>
    <w:rsid w:val="002C12E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4">
    <w:name w:val="Знак1"/>
    <w:basedOn w:val="a0"/>
    <w:rsid w:val="002C12E4"/>
    <w:pPr>
      <w:spacing w:before="100" w:beforeAutospacing="1" w:after="100" w:afterAutospacing="1"/>
    </w:pPr>
    <w:rPr>
      <w:rFonts w:ascii="Tahoma" w:hAnsi="Tahoma"/>
      <w:sz w:val="20"/>
      <w:szCs w:val="20"/>
      <w:lang w:val="en-US" w:eastAsia="en-US"/>
    </w:rPr>
  </w:style>
  <w:style w:type="paragraph" w:customStyle="1" w:styleId="25">
    <w:name w:val="Текст2"/>
    <w:basedOn w:val="24"/>
    <w:rsid w:val="002C12E4"/>
    <w:pPr>
      <w:ind w:firstLine="0"/>
      <w:jc w:val="left"/>
    </w:pPr>
    <w:rPr>
      <w:sz w:val="26"/>
    </w:rPr>
  </w:style>
  <w:style w:type="paragraph" w:customStyle="1" w:styleId="120">
    <w:name w:val="Заголовок 12"/>
    <w:basedOn w:val="24"/>
    <w:next w:val="24"/>
    <w:rsid w:val="002C12E4"/>
    <w:pPr>
      <w:keepNext/>
      <w:spacing w:before="240" w:after="60"/>
      <w:ind w:firstLine="0"/>
      <w:jc w:val="center"/>
    </w:pPr>
    <w:rPr>
      <w:b/>
      <w:kern w:val="28"/>
    </w:rPr>
  </w:style>
  <w:style w:type="paragraph" w:customStyle="1" w:styleId="ConsTitle">
    <w:name w:val="ConsTitle"/>
    <w:rsid w:val="002C12E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2C12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2C12E4"/>
    <w:pPr>
      <w:keepNext/>
      <w:widowControl w:val="0"/>
      <w:tabs>
        <w:tab w:val="left" w:pos="0"/>
      </w:tabs>
      <w:suppressAutoHyphens/>
      <w:ind w:left="720"/>
      <w:jc w:val="center"/>
    </w:pPr>
    <w:rPr>
      <w:b/>
      <w:sz w:val="28"/>
      <w:szCs w:val="20"/>
    </w:rPr>
  </w:style>
  <w:style w:type="paragraph" w:customStyle="1" w:styleId="ConsPlusNonformat">
    <w:name w:val="ConsPlusNonformat"/>
    <w:rsid w:val="002C12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2">
    <w:name w:val="Block Text"/>
    <w:basedOn w:val="a0"/>
    <w:rsid w:val="002C12E4"/>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2C12E4"/>
    <w:pPr>
      <w:widowControl w:val="0"/>
      <w:tabs>
        <w:tab w:val="left" w:pos="0"/>
      </w:tabs>
      <w:suppressAutoHyphens/>
      <w:ind w:left="283" w:hanging="283"/>
      <w:jc w:val="both"/>
    </w:pPr>
    <w:rPr>
      <w:sz w:val="28"/>
      <w:szCs w:val="28"/>
    </w:rPr>
  </w:style>
  <w:style w:type="paragraph" w:styleId="26">
    <w:name w:val="List 2"/>
    <w:basedOn w:val="a0"/>
    <w:rsid w:val="002C12E4"/>
    <w:pPr>
      <w:widowControl w:val="0"/>
      <w:tabs>
        <w:tab w:val="left" w:pos="0"/>
      </w:tabs>
      <w:suppressAutoHyphens/>
      <w:ind w:left="566" w:hanging="283"/>
      <w:jc w:val="both"/>
    </w:pPr>
    <w:rPr>
      <w:sz w:val="28"/>
      <w:szCs w:val="28"/>
    </w:rPr>
  </w:style>
  <w:style w:type="paragraph" w:styleId="27">
    <w:name w:val="Body Text Indent 2"/>
    <w:basedOn w:val="a0"/>
    <w:link w:val="28"/>
    <w:rsid w:val="002C12E4"/>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1"/>
    <w:link w:val="27"/>
    <w:rsid w:val="002C12E4"/>
    <w:rPr>
      <w:rFonts w:ascii="Times New Roman" w:eastAsia="Times New Roman" w:hAnsi="Times New Roman" w:cs="Times New Roman"/>
      <w:sz w:val="28"/>
      <w:szCs w:val="28"/>
      <w:lang w:eastAsia="ru-RU"/>
    </w:rPr>
  </w:style>
  <w:style w:type="paragraph" w:customStyle="1" w:styleId="210">
    <w:name w:val="Основной текст 21"/>
    <w:basedOn w:val="a0"/>
    <w:rsid w:val="002C12E4"/>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rsid w:val="002C12E4"/>
    <w:rPr>
      <w:rFonts w:cs="Times New Roman"/>
    </w:rPr>
  </w:style>
  <w:style w:type="paragraph" w:customStyle="1" w:styleId="FR1">
    <w:name w:val="FR1"/>
    <w:rsid w:val="002C12E4"/>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2C12E4"/>
    <w:pPr>
      <w:widowControl w:val="0"/>
      <w:tabs>
        <w:tab w:val="left" w:pos="0"/>
      </w:tabs>
      <w:suppressAutoHyphens/>
      <w:ind w:left="720"/>
      <w:jc w:val="both"/>
    </w:pPr>
    <w:rPr>
      <w:rFonts w:ascii="Courier New" w:hAnsi="Courier New" w:cs="Courier New"/>
      <w:sz w:val="20"/>
      <w:szCs w:val="20"/>
    </w:rPr>
  </w:style>
  <w:style w:type="character" w:customStyle="1" w:styleId="a01">
    <w:name w:val="a0 Знак"/>
    <w:link w:val="a00"/>
    <w:locked/>
    <w:rsid w:val="002C12E4"/>
    <w:rPr>
      <w:rFonts w:ascii="Courier New" w:eastAsia="Times New Roman" w:hAnsi="Courier New" w:cs="Courier New"/>
      <w:sz w:val="20"/>
      <w:szCs w:val="20"/>
      <w:lang w:eastAsia="ru-RU"/>
    </w:rPr>
  </w:style>
  <w:style w:type="character" w:customStyle="1" w:styleId="aff5">
    <w:name w:val="a"/>
    <w:rsid w:val="002C12E4"/>
    <w:rPr>
      <w:rFonts w:cs="Times New Roman"/>
      <w:b/>
      <w:bCs/>
      <w:color w:val="000080"/>
    </w:rPr>
  </w:style>
  <w:style w:type="character" w:styleId="aff6">
    <w:name w:val="FollowedHyperlink"/>
    <w:rsid w:val="002C12E4"/>
    <w:rPr>
      <w:rFonts w:cs="Times New Roman"/>
      <w:color w:val="800080"/>
      <w:u w:val="single"/>
    </w:rPr>
  </w:style>
  <w:style w:type="paragraph" w:customStyle="1" w:styleId="15">
    <w:name w:val="Основной текст1"/>
    <w:basedOn w:val="a0"/>
    <w:rsid w:val="002C12E4"/>
    <w:pPr>
      <w:widowControl w:val="0"/>
      <w:tabs>
        <w:tab w:val="left" w:pos="0"/>
      </w:tabs>
      <w:suppressAutoHyphens/>
      <w:ind w:left="720"/>
      <w:jc w:val="both"/>
    </w:pPr>
    <w:rPr>
      <w:sz w:val="28"/>
      <w:szCs w:val="20"/>
    </w:rPr>
  </w:style>
  <w:style w:type="paragraph" w:customStyle="1" w:styleId="aff7">
    <w:name w:val="Знак Знак Знак Знак"/>
    <w:basedOn w:val="a0"/>
    <w:rsid w:val="002C12E4"/>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2C12E4"/>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locked/>
    <w:rsid w:val="002C12E4"/>
    <w:rPr>
      <w:rFonts w:cs="Arial"/>
      <w:b/>
      <w:bCs/>
      <w:i/>
      <w:iCs/>
      <w:sz w:val="28"/>
      <w:szCs w:val="28"/>
      <w:lang w:val="ru-RU" w:eastAsia="ru-RU" w:bidi="ar-SA"/>
    </w:rPr>
  </w:style>
  <w:style w:type="character" w:customStyle="1" w:styleId="BodyTextIndentChar">
    <w:name w:val="Body Text Indent Char"/>
    <w:locked/>
    <w:rsid w:val="002C12E4"/>
    <w:rPr>
      <w:rFonts w:cs="Times New Roman"/>
      <w:sz w:val="28"/>
      <w:lang w:val="ru-RU" w:eastAsia="ru-RU" w:bidi="ar-SA"/>
    </w:rPr>
  </w:style>
  <w:style w:type="paragraph" w:customStyle="1" w:styleId="29">
    <w:name w:val="Стиль2"/>
    <w:basedOn w:val="a0"/>
    <w:autoRedefine/>
    <w:rsid w:val="002C12E4"/>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2C12E4"/>
    <w:rPr>
      <w:rFonts w:cs="Times New Roman"/>
      <w:sz w:val="28"/>
      <w:lang w:val="ru-RU" w:eastAsia="ru-RU" w:bidi="ar-SA"/>
    </w:rPr>
  </w:style>
  <w:style w:type="paragraph" w:customStyle="1" w:styleId="17">
    <w:name w:val="Знак Знак Знак Знак1"/>
    <w:basedOn w:val="a0"/>
    <w:rsid w:val="002C12E4"/>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2C12E4"/>
    <w:rPr>
      <w:rFonts w:cs="Times New Roman"/>
      <w:sz w:val="28"/>
      <w:lang w:val="ru-RU" w:eastAsia="ru-RU" w:bidi="ar-SA"/>
    </w:rPr>
  </w:style>
  <w:style w:type="character" w:customStyle="1" w:styleId="FontStyle27">
    <w:name w:val="Font Style27"/>
    <w:rsid w:val="002C12E4"/>
    <w:rPr>
      <w:rFonts w:ascii="Times New Roman" w:hAnsi="Times New Roman" w:cs="Times New Roman"/>
      <w:sz w:val="22"/>
      <w:szCs w:val="22"/>
    </w:rPr>
  </w:style>
  <w:style w:type="paragraph" w:customStyle="1" w:styleId="-">
    <w:name w:val="Таблица-текст"/>
    <w:basedOn w:val="a0"/>
    <w:rsid w:val="002C12E4"/>
    <w:pPr>
      <w:widowControl w:val="0"/>
      <w:adjustRightInd w:val="0"/>
      <w:spacing w:line="288" w:lineRule="auto"/>
      <w:jc w:val="both"/>
    </w:pPr>
    <w:rPr>
      <w:kern w:val="20"/>
    </w:rPr>
  </w:style>
  <w:style w:type="paragraph" w:customStyle="1" w:styleId="36">
    <w:name w:val="Обычный3"/>
    <w:rsid w:val="002C12E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2C12E4"/>
    <w:pPr>
      <w:ind w:firstLine="0"/>
      <w:jc w:val="left"/>
    </w:pPr>
    <w:rPr>
      <w:sz w:val="26"/>
    </w:rPr>
  </w:style>
  <w:style w:type="paragraph" w:customStyle="1" w:styleId="130">
    <w:name w:val="Заголовок 13"/>
    <w:basedOn w:val="36"/>
    <w:next w:val="36"/>
    <w:rsid w:val="002C12E4"/>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2C12E4"/>
    <w:rPr>
      <w:rFonts w:eastAsia="MS Mincho"/>
      <w:sz w:val="26"/>
      <w:szCs w:val="24"/>
      <w:lang w:val="ru-RU" w:eastAsia="ru-RU" w:bidi="ar-SA"/>
    </w:rPr>
  </w:style>
  <w:style w:type="paragraph" w:styleId="aff9">
    <w:name w:val="List Paragraph"/>
    <w:aliases w:val="Варианты ответов,Абзац списка4"/>
    <w:basedOn w:val="a0"/>
    <w:link w:val="affa"/>
    <w:uiPriority w:val="34"/>
    <w:qFormat/>
    <w:rsid w:val="002C12E4"/>
    <w:pPr>
      <w:spacing w:after="200" w:line="276" w:lineRule="auto"/>
      <w:ind w:left="720"/>
      <w:contextualSpacing/>
    </w:pPr>
    <w:rPr>
      <w:rFonts w:ascii="Calibri" w:hAnsi="Calibri"/>
      <w:sz w:val="22"/>
      <w:szCs w:val="22"/>
    </w:rPr>
  </w:style>
  <w:style w:type="character" w:customStyle="1" w:styleId="affa">
    <w:name w:val="Абзац списка Знак"/>
    <w:aliases w:val="Варианты ответов Знак,Абзац списка4 Знак"/>
    <w:link w:val="aff9"/>
    <w:uiPriority w:val="34"/>
    <w:qFormat/>
    <w:rsid w:val="002C12E4"/>
    <w:rPr>
      <w:rFonts w:ascii="Calibri" w:eastAsia="Times New Roman" w:hAnsi="Calibri" w:cs="Times New Roman"/>
      <w:lang w:eastAsia="ru-RU"/>
    </w:rPr>
  </w:style>
  <w:style w:type="paragraph" w:customStyle="1" w:styleId="Default">
    <w:name w:val="Default"/>
    <w:rsid w:val="00D06E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fb">
    <w:name w:val="Table Grid"/>
    <w:basedOn w:val="a2"/>
    <w:rsid w:val="00595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Обычный4"/>
    <w:rsid w:val="00445A1C"/>
    <w:pPr>
      <w:spacing w:after="0" w:line="240" w:lineRule="auto"/>
      <w:ind w:firstLine="720"/>
      <w:jc w:val="both"/>
    </w:pPr>
    <w:rPr>
      <w:rFonts w:ascii="Times New Roman" w:eastAsia="Times New Roman" w:hAnsi="Times New Roman" w:cs="Times New Roman"/>
      <w:sz w:val="28"/>
      <w:szCs w:val="20"/>
      <w:lang w:eastAsia="ru-RU"/>
    </w:rPr>
  </w:style>
  <w:style w:type="paragraph" w:styleId="affc">
    <w:name w:val="Normal (Web)"/>
    <w:basedOn w:val="a0"/>
    <w:uiPriority w:val="99"/>
    <w:semiHidden/>
    <w:unhideWhenUsed/>
    <w:rsid w:val="003A68CC"/>
    <w:pPr>
      <w:spacing w:before="100" w:beforeAutospacing="1" w:after="100" w:afterAutospacing="1"/>
    </w:pPr>
  </w:style>
  <w:style w:type="paragraph" w:styleId="affd">
    <w:name w:val="No Spacing"/>
    <w:uiPriority w:val="99"/>
    <w:qFormat/>
    <w:rsid w:val="003A68C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80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bramov@vagonremmash.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troyoffis.ru/snip_snip/snip_12_04_2002/snip_12_04_2002_c.php" TargetMode="External"/><Relationship Id="rId10" Type="http://schemas.openxmlformats.org/officeDocument/2006/relationships/hyperlink" Target="http://www.stroyoffis.ru/snip_snip/snip_12_04_2002/snip_12_04_2002_c.php"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434795-2169-4EDD-A34E-9A5D45580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9544</TotalTime>
  <Pages>49</Pages>
  <Words>15400</Words>
  <Characters>87786</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Хрулёв Алексей Александрович</cp:lastModifiedBy>
  <cp:revision>123</cp:revision>
  <cp:lastPrinted>2020-01-14T11:53:00Z</cp:lastPrinted>
  <dcterms:created xsi:type="dcterms:W3CDTF">2018-03-21T05:04:00Z</dcterms:created>
  <dcterms:modified xsi:type="dcterms:W3CDTF">2020-03-04T11:19:00Z</dcterms:modified>
</cp:coreProperties>
</file>