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vertAnchor="text" w:horzAnchor="margin" w:tblpXSpec="center" w:tblpY="-624"/>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798"/>
        <w:gridCol w:w="8692"/>
      </w:tblGrid>
      <w:tr w:rsidR="002F1BC9" w:rsidRPr="00172404" w:rsidTr="002F1BC9">
        <w:trPr>
          <w:trHeight w:val="1772"/>
        </w:trPr>
        <w:tc>
          <w:tcPr>
            <w:tcW w:w="1798" w:type="dxa"/>
            <w:noWrap/>
            <w:tcMar>
              <w:top w:w="57" w:type="dxa"/>
              <w:left w:w="57" w:type="dxa"/>
              <w:bottom w:w="57" w:type="dxa"/>
              <w:right w:w="57" w:type="dxa"/>
            </w:tcMar>
            <w:vAlign w:val="center"/>
          </w:tcPr>
          <w:p w:rsidR="002F1BC9" w:rsidRPr="00730AB3" w:rsidRDefault="002F1BC9" w:rsidP="002F1BC9">
            <w:pPr>
              <w:pStyle w:val="-5"/>
              <w:tabs>
                <w:tab w:val="clear" w:pos="180"/>
              </w:tabs>
              <w:spacing w:after="0"/>
            </w:pPr>
            <w:r>
              <w:drawing>
                <wp:inline distT="0" distB="0" distL="0" distR="0">
                  <wp:extent cx="1016931" cy="8208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8692" w:type="dxa"/>
            <w:tcMar>
              <w:top w:w="57" w:type="dxa"/>
              <w:bottom w:w="57" w:type="dxa"/>
            </w:tcMar>
            <w:vAlign w:val="center"/>
          </w:tcPr>
          <w:p w:rsidR="002F1BC9" w:rsidRDefault="002F1BC9" w:rsidP="002F1BC9">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2F1BC9" w:rsidRDefault="002F1BC9" w:rsidP="002F1BC9">
            <w:pPr>
              <w:pStyle w:val="-3"/>
              <w:rPr>
                <w:rFonts w:ascii="Times New Roman" w:hAnsi="Times New Roman" w:cs="Times New Roman"/>
                <w:sz w:val="30"/>
                <w:szCs w:val="30"/>
              </w:rPr>
            </w:pPr>
            <w:r>
              <w:rPr>
                <w:rFonts w:ascii="Times New Roman" w:hAnsi="Times New Roman" w:cs="Times New Roman"/>
                <w:sz w:val="30"/>
                <w:szCs w:val="30"/>
              </w:rPr>
              <w:t>Филиал</w:t>
            </w:r>
          </w:p>
          <w:p w:rsidR="002F1BC9" w:rsidRPr="00EE0AF7" w:rsidRDefault="002F1BC9" w:rsidP="002F1BC9">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2F1BC9" w:rsidRDefault="002F1BC9" w:rsidP="002F1BC9">
            <w:pPr>
              <w:pStyle w:val="-1"/>
              <w:rPr>
                <w:szCs w:val="18"/>
              </w:rPr>
            </w:pPr>
            <w:r>
              <w:rPr>
                <w:szCs w:val="18"/>
              </w:rPr>
              <w:t>394010, г. Воронеж, пер. Богдана Хмельницкого, д.1</w:t>
            </w:r>
          </w:p>
          <w:p w:rsidR="002F1BC9" w:rsidRDefault="002F1BC9" w:rsidP="002F1BC9">
            <w:pPr>
              <w:pStyle w:val="-1"/>
              <w:rPr>
                <w:szCs w:val="18"/>
              </w:rPr>
            </w:pPr>
            <w:r>
              <w:rPr>
                <w:szCs w:val="18"/>
              </w:rPr>
              <w:t>Тел (4732) 27-76-09, факс: (4732)79-55-90</w:t>
            </w:r>
          </w:p>
          <w:p w:rsidR="002F1BC9" w:rsidRPr="00F71676" w:rsidRDefault="002F1BC9" w:rsidP="002F1BC9">
            <w:pPr>
              <w:pStyle w:val="-1"/>
              <w:rPr>
                <w:szCs w:val="18"/>
              </w:rPr>
            </w:pPr>
            <w:r>
              <w:rPr>
                <w:szCs w:val="18"/>
                <w:lang w:val="en-US"/>
              </w:rPr>
              <w:t>mail</w:t>
            </w:r>
            <w:r>
              <w:rPr>
                <w:szCs w:val="18"/>
              </w:rPr>
              <w:t>:</w:t>
            </w:r>
            <w:r w:rsidRPr="00F71676">
              <w:rPr>
                <w:szCs w:val="18"/>
              </w:rPr>
              <w:t xml:space="preserve"> </w:t>
            </w:r>
            <w:r>
              <w:rPr>
                <w:szCs w:val="18"/>
                <w:lang w:val="en-US"/>
              </w:rPr>
              <w:t>vvrz</w:t>
            </w:r>
            <w:r w:rsidRPr="00F71676">
              <w:rPr>
                <w:szCs w:val="18"/>
              </w:rPr>
              <w:t>.</w:t>
            </w:r>
            <w:r>
              <w:rPr>
                <w:szCs w:val="18"/>
                <w:lang w:val="en-US"/>
              </w:rPr>
              <w:t>vagonremmash</w:t>
            </w:r>
            <w:r w:rsidRPr="00F71676">
              <w:rPr>
                <w:szCs w:val="18"/>
              </w:rPr>
              <w:t>.</w:t>
            </w:r>
            <w:r>
              <w:rPr>
                <w:szCs w:val="18"/>
                <w:lang w:val="en-US"/>
              </w:rPr>
              <w:t>ru</w:t>
            </w:r>
          </w:p>
        </w:tc>
      </w:tr>
    </w:tbl>
    <w:p w:rsidR="002712AB" w:rsidRPr="001838F0" w:rsidRDefault="002712AB" w:rsidP="002F19E1">
      <w:pPr>
        <w:jc w:val="both"/>
        <w:rPr>
          <w:color w:val="auto"/>
          <w:szCs w:val="28"/>
        </w:rPr>
      </w:pPr>
    </w:p>
    <w:p w:rsidR="000A32A5" w:rsidRPr="001838F0" w:rsidRDefault="000A32A5" w:rsidP="002F19E1">
      <w:pPr>
        <w:jc w:val="center"/>
        <w:rPr>
          <w:color w:val="auto"/>
          <w:szCs w:val="28"/>
        </w:rPr>
      </w:pPr>
      <w:r w:rsidRPr="001838F0">
        <w:rPr>
          <w:color w:val="auto"/>
          <w:szCs w:val="28"/>
        </w:rPr>
        <w:t>Извещение</w:t>
      </w:r>
    </w:p>
    <w:p w:rsidR="002712AB" w:rsidRPr="001838F0" w:rsidRDefault="002712AB" w:rsidP="002F19E1">
      <w:pPr>
        <w:jc w:val="center"/>
        <w:rPr>
          <w:szCs w:val="28"/>
        </w:rPr>
      </w:pPr>
    </w:p>
    <w:p w:rsidR="002712AB" w:rsidRPr="001838F0" w:rsidRDefault="000A32A5" w:rsidP="002F19E1">
      <w:pPr>
        <w:jc w:val="center"/>
        <w:rPr>
          <w:bCs/>
          <w:szCs w:val="28"/>
        </w:rPr>
      </w:pPr>
      <w:r w:rsidRPr="001838F0">
        <w:rPr>
          <w:szCs w:val="28"/>
        </w:rPr>
        <w:t xml:space="preserve">о запросе котировок цен </w:t>
      </w:r>
      <w:r w:rsidR="00791041">
        <w:rPr>
          <w:szCs w:val="28"/>
        </w:rPr>
        <w:t>12</w:t>
      </w:r>
      <w:r w:rsidRPr="001838F0">
        <w:rPr>
          <w:szCs w:val="28"/>
        </w:rPr>
        <w:t>/</w:t>
      </w:r>
      <w:r w:rsidR="00067C3F" w:rsidRPr="00B6495A">
        <w:rPr>
          <w:color w:val="000000" w:themeColor="text1"/>
          <w:szCs w:val="28"/>
        </w:rPr>
        <w:t>1</w:t>
      </w:r>
      <w:r w:rsidR="00067C3F">
        <w:rPr>
          <w:color w:val="000000" w:themeColor="text1"/>
          <w:szCs w:val="28"/>
        </w:rPr>
        <w:t>9</w:t>
      </w:r>
      <w:r w:rsidR="00067C3F" w:rsidRPr="00B6495A">
        <w:rPr>
          <w:color w:val="000000" w:themeColor="text1"/>
          <w:szCs w:val="28"/>
        </w:rPr>
        <w:t>/ЗК-Воронежский ВРЗ АО «ВРМ»/201</w:t>
      </w:r>
      <w:r w:rsidR="00067C3F">
        <w:rPr>
          <w:color w:val="000000" w:themeColor="text1"/>
          <w:szCs w:val="28"/>
        </w:rPr>
        <w:t>9</w:t>
      </w:r>
    </w:p>
    <w:p w:rsidR="00067C3F" w:rsidRDefault="00067C3F" w:rsidP="002F19E1">
      <w:pPr>
        <w:jc w:val="center"/>
        <w:rPr>
          <w:bCs/>
          <w:szCs w:val="28"/>
        </w:rPr>
      </w:pPr>
    </w:p>
    <w:p w:rsidR="000A32A5" w:rsidRPr="001838F0" w:rsidRDefault="000A32A5" w:rsidP="002F19E1">
      <w:pPr>
        <w:jc w:val="center"/>
        <w:rPr>
          <w:bCs/>
          <w:szCs w:val="28"/>
        </w:rPr>
      </w:pPr>
      <w:r w:rsidRPr="001838F0">
        <w:rPr>
          <w:bCs/>
          <w:szCs w:val="28"/>
        </w:rPr>
        <w:t>Уважаемые господа!</w:t>
      </w:r>
    </w:p>
    <w:p w:rsidR="002712AB" w:rsidRPr="001838F0" w:rsidRDefault="002712AB" w:rsidP="002F19E1">
      <w:pPr>
        <w:ind w:firstLine="567"/>
        <w:jc w:val="center"/>
        <w:rPr>
          <w:szCs w:val="28"/>
        </w:rPr>
      </w:pPr>
    </w:p>
    <w:p w:rsidR="00791041" w:rsidRPr="00F73D28" w:rsidRDefault="00067C3F" w:rsidP="002F19E1">
      <w:pPr>
        <w:jc w:val="both"/>
        <w:rPr>
          <w:color w:val="auto"/>
          <w:szCs w:val="28"/>
        </w:rPr>
      </w:pPr>
      <w:r>
        <w:rPr>
          <w:szCs w:val="28"/>
        </w:rPr>
        <w:t xml:space="preserve">Воронежский </w:t>
      </w:r>
      <w:r w:rsidR="000A32A5" w:rsidRPr="001838F0">
        <w:rPr>
          <w:szCs w:val="28"/>
        </w:rPr>
        <w:t xml:space="preserve"> ВРЗ АО «ВРМ» (далее – Заказчик) сообщает о проведении запроса котировок цен № </w:t>
      </w:r>
      <w:r w:rsidR="00791041">
        <w:rPr>
          <w:szCs w:val="28"/>
        </w:rPr>
        <w:t>1</w:t>
      </w:r>
      <w:r>
        <w:rPr>
          <w:szCs w:val="28"/>
        </w:rPr>
        <w:t>2</w:t>
      </w:r>
      <w:r w:rsidRPr="001838F0">
        <w:rPr>
          <w:szCs w:val="28"/>
        </w:rPr>
        <w:t>/</w:t>
      </w:r>
      <w:r w:rsidRPr="00B6495A">
        <w:rPr>
          <w:color w:val="000000" w:themeColor="text1"/>
          <w:szCs w:val="28"/>
        </w:rPr>
        <w:t>1</w:t>
      </w:r>
      <w:r>
        <w:rPr>
          <w:color w:val="000000" w:themeColor="text1"/>
          <w:szCs w:val="28"/>
        </w:rPr>
        <w:t>9</w:t>
      </w:r>
      <w:r w:rsidRPr="00B6495A">
        <w:rPr>
          <w:color w:val="000000" w:themeColor="text1"/>
          <w:szCs w:val="28"/>
        </w:rPr>
        <w:t>/ЗК-Воронежский ВРЗ АО «ВРМ»/201</w:t>
      </w:r>
      <w:r>
        <w:rPr>
          <w:color w:val="000000" w:themeColor="text1"/>
          <w:szCs w:val="28"/>
        </w:rPr>
        <w:t xml:space="preserve">9 </w:t>
      </w:r>
      <w:r w:rsidR="000A32A5" w:rsidRPr="001838F0">
        <w:rPr>
          <w:szCs w:val="28"/>
        </w:rPr>
        <w:t>с целью выбора организации на право заключения договора поставки</w:t>
      </w:r>
      <w:r w:rsidR="00B92173" w:rsidRPr="001838F0">
        <w:rPr>
          <w:szCs w:val="28"/>
        </w:rPr>
        <w:t xml:space="preserve"> </w:t>
      </w:r>
      <w:r w:rsidR="00004204">
        <w:rPr>
          <w:b/>
          <w:color w:val="auto"/>
          <w:szCs w:val="28"/>
        </w:rPr>
        <w:t xml:space="preserve">ТМЦ </w:t>
      </w:r>
      <w:r w:rsidR="00791041" w:rsidRPr="005D22E6">
        <w:rPr>
          <w:color w:val="auto"/>
          <w:szCs w:val="28"/>
        </w:rPr>
        <w:t>для нужд  Воронежского ВРЗ АО «ВРМ» в</w:t>
      </w:r>
      <w:r w:rsidR="00791041">
        <w:rPr>
          <w:color w:val="auto"/>
          <w:szCs w:val="28"/>
        </w:rPr>
        <w:t xml:space="preserve">  3-4 квартале</w:t>
      </w:r>
      <w:r w:rsidR="00791041" w:rsidRPr="00F73D28">
        <w:rPr>
          <w:color w:val="auto"/>
          <w:szCs w:val="28"/>
        </w:rPr>
        <w:t xml:space="preserve"> 201</w:t>
      </w:r>
      <w:r w:rsidR="00791041">
        <w:rPr>
          <w:color w:val="auto"/>
          <w:szCs w:val="28"/>
        </w:rPr>
        <w:t>9 года</w:t>
      </w:r>
      <w:r w:rsidR="00791041" w:rsidRPr="00F73D28">
        <w:rPr>
          <w:color w:val="auto"/>
          <w:szCs w:val="28"/>
        </w:rPr>
        <w:t xml:space="preserve">. </w:t>
      </w:r>
    </w:p>
    <w:p w:rsidR="00067C3F" w:rsidRPr="00300AD6" w:rsidRDefault="000A32A5" w:rsidP="002F19E1">
      <w:pPr>
        <w:ind w:firstLine="567"/>
        <w:jc w:val="both"/>
        <w:rPr>
          <w:color w:val="000000" w:themeColor="text1"/>
          <w:sz w:val="24"/>
        </w:rPr>
      </w:pPr>
      <w:r w:rsidRPr="001838F0">
        <w:rPr>
          <w:b/>
          <w:szCs w:val="28"/>
        </w:rPr>
        <w:t>Котировочные заявки подаются в письменной форм</w:t>
      </w:r>
      <w:r w:rsidR="00C23E71" w:rsidRPr="001838F0">
        <w:rPr>
          <w:b/>
          <w:szCs w:val="28"/>
        </w:rPr>
        <w:t xml:space="preserve">е в запечатанных конвертах до </w:t>
      </w:r>
      <w:r w:rsidR="007B7408">
        <w:rPr>
          <w:b/>
          <w:szCs w:val="28"/>
        </w:rPr>
        <w:t>1</w:t>
      </w:r>
      <w:r w:rsidR="002F19E1">
        <w:rPr>
          <w:b/>
          <w:szCs w:val="28"/>
        </w:rPr>
        <w:t>0</w:t>
      </w:r>
      <w:r w:rsidRPr="001838F0">
        <w:rPr>
          <w:b/>
          <w:szCs w:val="28"/>
        </w:rPr>
        <w:t xml:space="preserve">-00 часов </w:t>
      </w:r>
      <w:r w:rsidRPr="001838F0">
        <w:rPr>
          <w:b/>
          <w:i/>
          <w:szCs w:val="28"/>
        </w:rPr>
        <w:t>московского</w:t>
      </w:r>
      <w:r w:rsidRPr="001838F0">
        <w:rPr>
          <w:b/>
          <w:szCs w:val="28"/>
        </w:rPr>
        <w:t xml:space="preserve"> времени </w:t>
      </w:r>
      <w:r w:rsidRPr="001838F0">
        <w:rPr>
          <w:b/>
          <w:color w:val="auto"/>
          <w:szCs w:val="28"/>
        </w:rPr>
        <w:t>«</w:t>
      </w:r>
      <w:r w:rsidR="00791041">
        <w:rPr>
          <w:b/>
          <w:color w:val="auto"/>
          <w:szCs w:val="28"/>
        </w:rPr>
        <w:t>0</w:t>
      </w:r>
      <w:r w:rsidR="002C7AB0">
        <w:rPr>
          <w:b/>
          <w:color w:val="auto"/>
          <w:szCs w:val="28"/>
        </w:rPr>
        <w:t>2</w:t>
      </w:r>
      <w:r w:rsidRPr="001838F0">
        <w:rPr>
          <w:b/>
          <w:color w:val="auto"/>
          <w:szCs w:val="28"/>
        </w:rPr>
        <w:t>»</w:t>
      </w:r>
      <w:r w:rsidRPr="001838F0">
        <w:rPr>
          <w:b/>
          <w:szCs w:val="28"/>
        </w:rPr>
        <w:t xml:space="preserve"> </w:t>
      </w:r>
      <w:r w:rsidR="00791041">
        <w:rPr>
          <w:b/>
          <w:szCs w:val="28"/>
        </w:rPr>
        <w:t xml:space="preserve">августа </w:t>
      </w:r>
      <w:r w:rsidR="00BF1606" w:rsidRPr="001838F0">
        <w:rPr>
          <w:b/>
          <w:szCs w:val="28"/>
        </w:rPr>
        <w:t xml:space="preserve"> </w:t>
      </w:r>
      <w:r w:rsidRPr="001838F0">
        <w:rPr>
          <w:b/>
          <w:szCs w:val="28"/>
        </w:rPr>
        <w:t>201</w:t>
      </w:r>
      <w:r w:rsidR="00791041">
        <w:rPr>
          <w:b/>
          <w:szCs w:val="28"/>
        </w:rPr>
        <w:t>9</w:t>
      </w:r>
      <w:r w:rsidRPr="001838F0">
        <w:rPr>
          <w:b/>
          <w:szCs w:val="28"/>
        </w:rPr>
        <w:t xml:space="preserve">г. по адресу: </w:t>
      </w:r>
      <w:r w:rsidR="00067C3F" w:rsidRPr="00300AD6">
        <w:rPr>
          <w:color w:val="000000" w:themeColor="text1"/>
          <w:szCs w:val="28"/>
        </w:rPr>
        <w:t>394010, г. Вороне</w:t>
      </w:r>
      <w:r w:rsidR="00495A03">
        <w:rPr>
          <w:color w:val="000000" w:themeColor="text1"/>
          <w:szCs w:val="28"/>
        </w:rPr>
        <w:t xml:space="preserve">ж, пер. Богдана Хмельницкого, </w:t>
      </w:r>
      <w:r w:rsidR="00495A03" w:rsidRPr="00FF5AA7">
        <w:rPr>
          <w:color w:val="000000" w:themeColor="text1"/>
          <w:szCs w:val="28"/>
        </w:rPr>
        <w:t>дом 1, кабинет</w:t>
      </w:r>
      <w:r w:rsidR="00067C3F" w:rsidRPr="00FF5AA7">
        <w:rPr>
          <w:color w:val="000000" w:themeColor="text1"/>
          <w:szCs w:val="28"/>
        </w:rPr>
        <w:t xml:space="preserve"> </w:t>
      </w:r>
      <w:r w:rsidR="00791041">
        <w:rPr>
          <w:color w:val="000000" w:themeColor="text1"/>
          <w:szCs w:val="28"/>
        </w:rPr>
        <w:t>7</w:t>
      </w:r>
      <w:r w:rsidR="00067C3F" w:rsidRPr="00FF5AA7">
        <w:rPr>
          <w:color w:val="000000" w:themeColor="text1"/>
          <w:szCs w:val="28"/>
        </w:rPr>
        <w:t>.</w:t>
      </w:r>
    </w:p>
    <w:p w:rsidR="00067C3F" w:rsidRPr="00067C3F" w:rsidRDefault="00067C3F" w:rsidP="002F19E1">
      <w:pPr>
        <w:pStyle w:val="1"/>
        <w:rPr>
          <w:rFonts w:ascii="Times New Roman" w:hAnsi="Times New Roman" w:cs="Times New Roman"/>
          <w:color w:val="000000" w:themeColor="text1"/>
          <w:szCs w:val="28"/>
        </w:rPr>
      </w:pPr>
      <w:r w:rsidRPr="00067C3F">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r w:rsidRPr="00067C3F">
        <w:rPr>
          <w:rFonts w:ascii="Times New Roman" w:hAnsi="Times New Roman" w:cs="Times New Roman"/>
          <w:color w:val="000000" w:themeColor="text1"/>
          <w:szCs w:val="28"/>
          <w:lang w:val="en-US"/>
        </w:rPr>
        <w:t>akatova</w:t>
      </w:r>
      <w:r w:rsidRPr="00067C3F">
        <w:rPr>
          <w:rFonts w:ascii="Times New Roman" w:hAnsi="Times New Roman" w:cs="Times New Roman"/>
          <w:color w:val="000000" w:themeColor="text1"/>
          <w:szCs w:val="28"/>
        </w:rPr>
        <w:t>@v</w:t>
      </w:r>
      <w:r w:rsidRPr="00067C3F">
        <w:rPr>
          <w:rFonts w:ascii="Times New Roman" w:hAnsi="Times New Roman" w:cs="Times New Roman"/>
          <w:color w:val="000000" w:themeColor="text1"/>
          <w:szCs w:val="28"/>
          <w:lang w:val="en-US"/>
        </w:rPr>
        <w:t>wrz</w:t>
      </w:r>
      <w:r w:rsidRPr="00067C3F">
        <w:rPr>
          <w:rFonts w:ascii="Times New Roman" w:hAnsi="Times New Roman" w:cs="Times New Roman"/>
          <w:color w:val="000000" w:themeColor="text1"/>
          <w:szCs w:val="28"/>
        </w:rPr>
        <w:t>.ru.</w:t>
      </w:r>
    </w:p>
    <w:p w:rsidR="00696209" w:rsidRPr="004820F0" w:rsidRDefault="002C5928" w:rsidP="00696209">
      <w:pPr>
        <w:rPr>
          <w:color w:val="auto"/>
          <w:szCs w:val="28"/>
        </w:rPr>
      </w:pPr>
      <w:r w:rsidRPr="001838F0">
        <w:rPr>
          <w:color w:val="auto"/>
          <w:szCs w:val="28"/>
        </w:rPr>
        <w:t xml:space="preserve">Извещение о проведении запроса котировок </w:t>
      </w:r>
      <w:r w:rsidR="00832DBD" w:rsidRPr="001838F0">
        <w:rPr>
          <w:color w:val="auto"/>
          <w:szCs w:val="28"/>
        </w:rPr>
        <w:t>цен №</w:t>
      </w:r>
      <w:r w:rsidR="00791041">
        <w:rPr>
          <w:szCs w:val="28"/>
        </w:rPr>
        <w:t>1</w:t>
      </w:r>
      <w:r w:rsidR="00067C3F">
        <w:rPr>
          <w:szCs w:val="28"/>
        </w:rPr>
        <w:t>2</w:t>
      </w:r>
      <w:r w:rsidR="00067C3F" w:rsidRPr="001838F0">
        <w:rPr>
          <w:szCs w:val="28"/>
        </w:rPr>
        <w:t>/</w:t>
      </w:r>
      <w:r w:rsidR="00067C3F" w:rsidRPr="00B6495A">
        <w:rPr>
          <w:color w:val="000000" w:themeColor="text1"/>
          <w:szCs w:val="28"/>
        </w:rPr>
        <w:t>1</w:t>
      </w:r>
      <w:r w:rsidR="00067C3F">
        <w:rPr>
          <w:color w:val="000000" w:themeColor="text1"/>
          <w:szCs w:val="28"/>
        </w:rPr>
        <w:t>9</w:t>
      </w:r>
      <w:r w:rsidR="00067C3F" w:rsidRPr="00B6495A">
        <w:rPr>
          <w:color w:val="000000" w:themeColor="text1"/>
          <w:szCs w:val="28"/>
        </w:rPr>
        <w:t>/</w:t>
      </w:r>
      <w:proofErr w:type="spellStart"/>
      <w:r w:rsidR="00067C3F" w:rsidRPr="00B6495A">
        <w:rPr>
          <w:color w:val="000000" w:themeColor="text1"/>
          <w:szCs w:val="28"/>
        </w:rPr>
        <w:t>ЗК-Воронежский</w:t>
      </w:r>
      <w:proofErr w:type="spellEnd"/>
      <w:r w:rsidR="00067C3F" w:rsidRPr="00B6495A">
        <w:rPr>
          <w:color w:val="000000" w:themeColor="text1"/>
          <w:szCs w:val="28"/>
        </w:rPr>
        <w:t xml:space="preserve"> ВРЗ АО «ВРМ»/201</w:t>
      </w:r>
      <w:r w:rsidR="00067C3F">
        <w:rPr>
          <w:color w:val="000000" w:themeColor="text1"/>
          <w:szCs w:val="28"/>
        </w:rPr>
        <w:t xml:space="preserve">9 </w:t>
      </w:r>
      <w:r w:rsidRPr="001838F0">
        <w:rPr>
          <w:color w:val="auto"/>
          <w:szCs w:val="28"/>
        </w:rPr>
        <w:t xml:space="preserve">размещено на официальном сайте АО «ВРМ» </w:t>
      </w:r>
      <w:hyperlink r:id="rId9" w:history="1">
        <w:r w:rsidR="00696209" w:rsidRPr="004820F0">
          <w:rPr>
            <w:rStyle w:val="a5"/>
            <w:szCs w:val="28"/>
            <w:lang w:val="en-US"/>
          </w:rPr>
          <w:t>www</w:t>
        </w:r>
        <w:r w:rsidR="00696209" w:rsidRPr="004820F0">
          <w:rPr>
            <w:rStyle w:val="a5"/>
            <w:szCs w:val="28"/>
          </w:rPr>
          <w:t>.</w:t>
        </w:r>
        <w:r w:rsidR="00696209" w:rsidRPr="004820F0">
          <w:rPr>
            <w:rStyle w:val="a5"/>
            <w:szCs w:val="28"/>
            <w:lang w:val="en-US"/>
          </w:rPr>
          <w:t>vagonremmash</w:t>
        </w:r>
        <w:r w:rsidR="00696209" w:rsidRPr="004820F0">
          <w:rPr>
            <w:rStyle w:val="a5"/>
            <w:szCs w:val="28"/>
          </w:rPr>
          <w:t>.</w:t>
        </w:r>
        <w:r w:rsidR="00696209" w:rsidRPr="004820F0">
          <w:rPr>
            <w:rStyle w:val="a5"/>
            <w:szCs w:val="28"/>
            <w:lang w:val="en-US"/>
          </w:rPr>
          <w:t>ru</w:t>
        </w:r>
      </w:hyperlink>
      <w:r w:rsidR="00696209">
        <w:rPr>
          <w:color w:val="auto"/>
          <w:szCs w:val="28"/>
          <w:u w:val="single"/>
        </w:rPr>
        <w:t xml:space="preserve"> </w:t>
      </w:r>
      <w:r w:rsidR="00696209">
        <w:rPr>
          <w:color w:val="auto"/>
          <w:szCs w:val="28"/>
        </w:rPr>
        <w:t xml:space="preserve">,(раздел «Тендеры») </w:t>
      </w:r>
      <w:r w:rsidR="00696209" w:rsidRPr="00EF1917">
        <w:t xml:space="preserve">и на сайте  </w:t>
      </w:r>
      <w:r w:rsidR="00696209">
        <w:t xml:space="preserve"> </w:t>
      </w:r>
      <w:proofErr w:type="spellStart"/>
      <w:r w:rsidR="00696209" w:rsidRPr="00EF1917">
        <w:t>www</w:t>
      </w:r>
      <w:proofErr w:type="spellEnd"/>
      <w:r w:rsidR="00696209" w:rsidRPr="00EF1917">
        <w:t>.</w:t>
      </w:r>
      <w:proofErr w:type="spellStart"/>
      <w:r w:rsidR="00696209" w:rsidRPr="00EF1917">
        <w:rPr>
          <w:lang w:val="en-US"/>
        </w:rPr>
        <w:t>vwrz</w:t>
      </w:r>
      <w:proofErr w:type="spellEnd"/>
      <w:r w:rsidR="00696209" w:rsidRPr="00EF1917">
        <w:t>.</w:t>
      </w:r>
      <w:proofErr w:type="spellStart"/>
      <w:r w:rsidR="00696209" w:rsidRPr="00EF1917">
        <w:t>ru</w:t>
      </w:r>
      <w:proofErr w:type="spellEnd"/>
      <w:r w:rsidR="00696209" w:rsidRPr="00EF1917">
        <w:t xml:space="preserve"> </w:t>
      </w:r>
      <w:r w:rsidR="00696209">
        <w:t xml:space="preserve">   </w:t>
      </w:r>
      <w:r w:rsidR="00696209" w:rsidRPr="00EF1917">
        <w:t>(раздел «Тендеры») (далее – сайты).</w:t>
      </w:r>
    </w:p>
    <w:p w:rsidR="00791041" w:rsidRPr="00F73D28" w:rsidRDefault="00004204" w:rsidP="002F19E1">
      <w:pPr>
        <w:jc w:val="both"/>
        <w:rPr>
          <w:color w:val="auto"/>
          <w:szCs w:val="28"/>
        </w:rPr>
      </w:pPr>
      <w:r>
        <w:rPr>
          <w:color w:val="auto"/>
          <w:szCs w:val="28"/>
        </w:rPr>
        <w:t xml:space="preserve">       </w:t>
      </w:r>
      <w:r w:rsidR="00791041" w:rsidRPr="00F73D28">
        <w:rPr>
          <w:color w:val="auto"/>
          <w:szCs w:val="28"/>
        </w:rPr>
        <w:t xml:space="preserve">Предметом запроса котировок цен является поставка </w:t>
      </w:r>
      <w:r>
        <w:rPr>
          <w:b/>
          <w:color w:val="auto"/>
          <w:szCs w:val="28"/>
        </w:rPr>
        <w:t>ТМЦ</w:t>
      </w:r>
      <w:r w:rsidR="00791041">
        <w:rPr>
          <w:szCs w:val="28"/>
        </w:rPr>
        <w:t xml:space="preserve"> </w:t>
      </w:r>
      <w:r w:rsidR="00791041" w:rsidRPr="005D22E6">
        <w:rPr>
          <w:color w:val="auto"/>
          <w:szCs w:val="28"/>
        </w:rPr>
        <w:t>для нужд Воронежского ВРЗ АО «ВРМ» в</w:t>
      </w:r>
      <w:r w:rsidR="00791041">
        <w:rPr>
          <w:color w:val="auto"/>
          <w:szCs w:val="28"/>
        </w:rPr>
        <w:t xml:space="preserve">  3-4 квартале</w:t>
      </w:r>
      <w:r w:rsidR="00791041" w:rsidRPr="00F73D28">
        <w:rPr>
          <w:color w:val="auto"/>
          <w:szCs w:val="28"/>
        </w:rPr>
        <w:t xml:space="preserve"> 201</w:t>
      </w:r>
      <w:r w:rsidR="00791041">
        <w:rPr>
          <w:color w:val="auto"/>
          <w:szCs w:val="28"/>
        </w:rPr>
        <w:t>9 года</w:t>
      </w:r>
      <w:r w:rsidR="00791041" w:rsidRPr="00F73D28">
        <w:rPr>
          <w:color w:val="auto"/>
          <w:szCs w:val="28"/>
        </w:rPr>
        <w:t xml:space="preserve">. </w:t>
      </w:r>
    </w:p>
    <w:p w:rsidR="00F20F67" w:rsidRPr="009B41AB" w:rsidRDefault="00791041" w:rsidP="002F19E1">
      <w:pPr>
        <w:ind w:firstLine="567"/>
        <w:jc w:val="both"/>
        <w:rPr>
          <w:szCs w:val="28"/>
        </w:rPr>
      </w:pPr>
      <w:r>
        <w:rPr>
          <w:szCs w:val="28"/>
        </w:rPr>
        <w:tab/>
      </w:r>
    </w:p>
    <w:p w:rsidR="00F20F67" w:rsidRPr="009B41AB" w:rsidRDefault="00F20F67" w:rsidP="002F19E1">
      <w:pPr>
        <w:jc w:val="both"/>
        <w:rPr>
          <w:b/>
          <w:color w:val="FF0000"/>
          <w:szCs w:val="28"/>
        </w:rPr>
      </w:pPr>
      <w:r w:rsidRPr="009B41AB">
        <w:rPr>
          <w:b/>
          <w:szCs w:val="28"/>
        </w:rPr>
        <w:t xml:space="preserve">ЛОТ№1 на поставку </w:t>
      </w:r>
      <w:r>
        <w:rPr>
          <w:b/>
          <w:color w:val="auto"/>
          <w:szCs w:val="28"/>
        </w:rPr>
        <w:t>пленки тонировочной</w:t>
      </w:r>
      <w:r w:rsidRPr="009B41AB">
        <w:rPr>
          <w:b/>
          <w:color w:val="auto"/>
          <w:szCs w:val="28"/>
        </w:rPr>
        <w:t xml:space="preserve"> ;</w:t>
      </w:r>
    </w:p>
    <w:p w:rsidR="00F20F67" w:rsidRPr="009B41AB" w:rsidRDefault="00F20F67" w:rsidP="002F19E1">
      <w:pPr>
        <w:contextualSpacing/>
        <w:jc w:val="both"/>
        <w:rPr>
          <w:b/>
          <w:color w:val="auto"/>
          <w:szCs w:val="28"/>
        </w:rPr>
      </w:pPr>
      <w:r w:rsidRPr="009B41AB">
        <w:rPr>
          <w:b/>
          <w:szCs w:val="28"/>
        </w:rPr>
        <w:t xml:space="preserve">ЛОТ№2 на поставку </w:t>
      </w:r>
      <w:r>
        <w:rPr>
          <w:b/>
          <w:color w:val="auto"/>
          <w:szCs w:val="28"/>
        </w:rPr>
        <w:t>пленки полиэтиленовой (двойной рукав)</w:t>
      </w:r>
      <w:r w:rsidRPr="009B41AB">
        <w:rPr>
          <w:b/>
          <w:color w:val="auto"/>
          <w:szCs w:val="28"/>
        </w:rPr>
        <w:t xml:space="preserve"> ; </w:t>
      </w:r>
    </w:p>
    <w:p w:rsidR="00F20F67" w:rsidRDefault="00F20F67" w:rsidP="002F19E1">
      <w:pPr>
        <w:jc w:val="both"/>
        <w:rPr>
          <w:b/>
          <w:color w:val="auto"/>
          <w:szCs w:val="28"/>
        </w:rPr>
      </w:pPr>
      <w:r w:rsidRPr="009B41AB">
        <w:rPr>
          <w:b/>
          <w:szCs w:val="28"/>
        </w:rPr>
        <w:t xml:space="preserve">ЛОТ№3 на поставку </w:t>
      </w:r>
      <w:r>
        <w:rPr>
          <w:b/>
          <w:color w:val="auto"/>
          <w:szCs w:val="28"/>
        </w:rPr>
        <w:t>пленки защитной самоклеящаяся;</w:t>
      </w:r>
      <w:r w:rsidRPr="009B41AB">
        <w:rPr>
          <w:b/>
          <w:color w:val="auto"/>
          <w:szCs w:val="28"/>
        </w:rPr>
        <w:t xml:space="preserve"> </w:t>
      </w:r>
    </w:p>
    <w:p w:rsidR="00F20F67" w:rsidRPr="009B41AB" w:rsidRDefault="00F20F67" w:rsidP="002F19E1">
      <w:pPr>
        <w:jc w:val="both"/>
        <w:rPr>
          <w:color w:val="000000" w:themeColor="text1"/>
          <w:szCs w:val="28"/>
        </w:rPr>
      </w:pPr>
    </w:p>
    <w:p w:rsidR="00F20F67" w:rsidRPr="009B41AB" w:rsidRDefault="00F20F67" w:rsidP="002F19E1">
      <w:pPr>
        <w:pStyle w:val="21"/>
        <w:ind w:firstLine="0"/>
        <w:rPr>
          <w:b/>
          <w:szCs w:val="28"/>
        </w:rPr>
      </w:pPr>
      <w:r w:rsidRPr="009B41AB">
        <w:rPr>
          <w:b/>
          <w:szCs w:val="28"/>
        </w:rPr>
        <w:t xml:space="preserve"> </w:t>
      </w:r>
      <w:r w:rsidRPr="009B41AB">
        <w:rPr>
          <w:color w:val="000000" w:themeColor="text1"/>
          <w:szCs w:val="28"/>
        </w:rPr>
        <w:t>Начальная (максимальная) цена договора:</w:t>
      </w:r>
    </w:p>
    <w:p w:rsidR="00F20F67" w:rsidRPr="009B41AB" w:rsidRDefault="00F20F67" w:rsidP="002F19E1">
      <w:pPr>
        <w:pStyle w:val="21"/>
        <w:ind w:firstLine="0"/>
        <w:rPr>
          <w:szCs w:val="28"/>
        </w:rPr>
      </w:pPr>
      <w:r w:rsidRPr="009B41AB">
        <w:rPr>
          <w:b/>
          <w:color w:val="000000" w:themeColor="text1"/>
          <w:szCs w:val="28"/>
        </w:rPr>
        <w:t xml:space="preserve">ЛОТ№ 1. </w:t>
      </w:r>
      <w:r>
        <w:rPr>
          <w:b/>
          <w:color w:val="000000" w:themeColor="text1"/>
          <w:szCs w:val="28"/>
        </w:rPr>
        <w:t>243 495</w:t>
      </w:r>
      <w:r w:rsidRPr="009B41AB">
        <w:rPr>
          <w:szCs w:val="28"/>
        </w:rPr>
        <w:t xml:space="preserve"> (</w:t>
      </w:r>
      <w:r>
        <w:rPr>
          <w:szCs w:val="28"/>
        </w:rPr>
        <w:t>двести сорок три тысячи четыреста девяносто пять</w:t>
      </w:r>
      <w:r w:rsidRPr="009B41AB">
        <w:rPr>
          <w:szCs w:val="28"/>
        </w:rPr>
        <w:t xml:space="preserve">) рублей </w:t>
      </w:r>
      <w:r>
        <w:rPr>
          <w:b/>
          <w:szCs w:val="28"/>
        </w:rPr>
        <w:t>00</w:t>
      </w:r>
      <w:r w:rsidRPr="009B41AB">
        <w:rPr>
          <w:szCs w:val="28"/>
        </w:rPr>
        <w:t xml:space="preserve"> коп. без учета НДС, </w:t>
      </w:r>
      <w:r w:rsidR="00F87F73">
        <w:rPr>
          <w:b/>
          <w:szCs w:val="28"/>
        </w:rPr>
        <w:t>292 194</w:t>
      </w:r>
      <w:r w:rsidRPr="009B41AB">
        <w:rPr>
          <w:b/>
          <w:szCs w:val="28"/>
        </w:rPr>
        <w:t xml:space="preserve"> </w:t>
      </w:r>
      <w:r w:rsidRPr="009B41AB">
        <w:rPr>
          <w:b/>
          <w:bCs/>
          <w:szCs w:val="28"/>
        </w:rPr>
        <w:t>(</w:t>
      </w:r>
      <w:r w:rsidR="00F87F73">
        <w:rPr>
          <w:szCs w:val="28"/>
        </w:rPr>
        <w:t>двести девяносто две тысячи сто девяносто четыре</w:t>
      </w:r>
      <w:r w:rsidRPr="009B41AB">
        <w:rPr>
          <w:szCs w:val="28"/>
        </w:rPr>
        <w:t>) рубл</w:t>
      </w:r>
      <w:r w:rsidR="00F87F73">
        <w:rPr>
          <w:szCs w:val="28"/>
        </w:rPr>
        <w:t>я</w:t>
      </w:r>
      <w:r w:rsidRPr="009B41AB">
        <w:rPr>
          <w:szCs w:val="28"/>
        </w:rPr>
        <w:t xml:space="preserve"> </w:t>
      </w:r>
      <w:r w:rsidR="00F87F73">
        <w:rPr>
          <w:b/>
          <w:szCs w:val="28"/>
        </w:rPr>
        <w:t>00</w:t>
      </w:r>
      <w:r w:rsidRPr="009B41AB">
        <w:rPr>
          <w:szCs w:val="28"/>
        </w:rPr>
        <w:t xml:space="preserve"> коп. с учетом всех налогов включая НДС.</w:t>
      </w:r>
    </w:p>
    <w:p w:rsidR="00F20F67" w:rsidRPr="009B41AB" w:rsidRDefault="00F20F67" w:rsidP="002F19E1">
      <w:pPr>
        <w:pStyle w:val="21"/>
        <w:ind w:firstLine="0"/>
        <w:rPr>
          <w:szCs w:val="28"/>
        </w:rPr>
      </w:pPr>
      <w:r w:rsidRPr="009B41AB">
        <w:rPr>
          <w:b/>
          <w:szCs w:val="28"/>
        </w:rPr>
        <w:t xml:space="preserve">ЛОТ№ 2. </w:t>
      </w:r>
      <w:r w:rsidR="00F53AA8">
        <w:rPr>
          <w:b/>
          <w:szCs w:val="28"/>
        </w:rPr>
        <w:t>178 200</w:t>
      </w:r>
      <w:r w:rsidRPr="009B41AB">
        <w:rPr>
          <w:szCs w:val="28"/>
        </w:rPr>
        <w:t xml:space="preserve"> (</w:t>
      </w:r>
      <w:r w:rsidR="00F53AA8">
        <w:rPr>
          <w:szCs w:val="28"/>
        </w:rPr>
        <w:t>сто семьдесят восемь тысяч двести</w:t>
      </w:r>
      <w:r w:rsidRPr="009B41AB">
        <w:rPr>
          <w:szCs w:val="28"/>
        </w:rPr>
        <w:t xml:space="preserve">) рублей </w:t>
      </w:r>
      <w:r w:rsidRPr="009B41AB">
        <w:rPr>
          <w:b/>
          <w:szCs w:val="28"/>
        </w:rPr>
        <w:t>00 коп</w:t>
      </w:r>
      <w:r w:rsidRPr="009B41AB">
        <w:rPr>
          <w:szCs w:val="28"/>
        </w:rPr>
        <w:t>. без учета НДС</w:t>
      </w:r>
      <w:r w:rsidRPr="009B41AB">
        <w:rPr>
          <w:b/>
          <w:szCs w:val="28"/>
        </w:rPr>
        <w:t xml:space="preserve">, </w:t>
      </w:r>
      <w:r w:rsidR="00F53AA8">
        <w:rPr>
          <w:b/>
          <w:szCs w:val="28"/>
        </w:rPr>
        <w:t>213 840</w:t>
      </w:r>
      <w:r w:rsidRPr="009B41AB">
        <w:rPr>
          <w:b/>
          <w:bCs/>
          <w:szCs w:val="28"/>
        </w:rPr>
        <w:t xml:space="preserve"> (</w:t>
      </w:r>
      <w:r w:rsidR="00F53AA8">
        <w:rPr>
          <w:szCs w:val="28"/>
        </w:rPr>
        <w:t>двести тринадцать тысяч восемьсот сорок</w:t>
      </w:r>
      <w:r w:rsidRPr="009B41AB">
        <w:rPr>
          <w:szCs w:val="28"/>
        </w:rPr>
        <w:t>) рубл</w:t>
      </w:r>
      <w:r w:rsidR="00F53AA8">
        <w:rPr>
          <w:szCs w:val="28"/>
        </w:rPr>
        <w:t>ей</w:t>
      </w:r>
      <w:r w:rsidRPr="009B41AB">
        <w:rPr>
          <w:szCs w:val="28"/>
        </w:rPr>
        <w:t xml:space="preserve"> </w:t>
      </w:r>
      <w:r w:rsidRPr="009B41AB">
        <w:rPr>
          <w:b/>
          <w:szCs w:val="28"/>
        </w:rPr>
        <w:t>00 коп</w:t>
      </w:r>
      <w:r w:rsidRPr="009B41AB">
        <w:rPr>
          <w:szCs w:val="28"/>
        </w:rPr>
        <w:t>. с учетом всех налогов включая НДС.</w:t>
      </w:r>
    </w:p>
    <w:p w:rsidR="00F20F67" w:rsidRPr="009B41AB" w:rsidRDefault="00F20F67" w:rsidP="002F19E1">
      <w:pPr>
        <w:pStyle w:val="21"/>
        <w:ind w:firstLine="0"/>
        <w:rPr>
          <w:szCs w:val="28"/>
        </w:rPr>
      </w:pPr>
      <w:r w:rsidRPr="009B41AB">
        <w:rPr>
          <w:b/>
          <w:szCs w:val="28"/>
        </w:rPr>
        <w:lastRenderedPageBreak/>
        <w:t xml:space="preserve">ЛОТ№ 3. </w:t>
      </w:r>
      <w:r w:rsidR="002F19E1">
        <w:rPr>
          <w:b/>
          <w:szCs w:val="28"/>
        </w:rPr>
        <w:t>496 000</w:t>
      </w:r>
      <w:r w:rsidRPr="009B41AB">
        <w:rPr>
          <w:b/>
          <w:szCs w:val="28"/>
        </w:rPr>
        <w:t xml:space="preserve"> </w:t>
      </w:r>
      <w:r w:rsidRPr="009B41AB">
        <w:rPr>
          <w:szCs w:val="28"/>
        </w:rPr>
        <w:t>(</w:t>
      </w:r>
      <w:r w:rsidR="002F19E1">
        <w:rPr>
          <w:szCs w:val="28"/>
        </w:rPr>
        <w:t>четыреста девяносто шесть тысяч</w:t>
      </w:r>
      <w:r w:rsidRPr="009B41AB">
        <w:rPr>
          <w:szCs w:val="28"/>
        </w:rPr>
        <w:t xml:space="preserve">) </w:t>
      </w:r>
      <w:r w:rsidRPr="009B41AB">
        <w:rPr>
          <w:b/>
          <w:szCs w:val="28"/>
        </w:rPr>
        <w:t>00 коп</w:t>
      </w:r>
      <w:proofErr w:type="gramStart"/>
      <w:r w:rsidRPr="009B41AB">
        <w:rPr>
          <w:b/>
          <w:szCs w:val="28"/>
        </w:rPr>
        <w:t>.</w:t>
      </w:r>
      <w:proofErr w:type="gramEnd"/>
      <w:r w:rsidRPr="009B41AB">
        <w:rPr>
          <w:szCs w:val="28"/>
        </w:rPr>
        <w:t xml:space="preserve"> </w:t>
      </w:r>
      <w:proofErr w:type="gramStart"/>
      <w:r w:rsidRPr="009B41AB">
        <w:rPr>
          <w:szCs w:val="28"/>
        </w:rPr>
        <w:t>б</w:t>
      </w:r>
      <w:proofErr w:type="gramEnd"/>
      <w:r w:rsidRPr="009B41AB">
        <w:rPr>
          <w:szCs w:val="28"/>
        </w:rPr>
        <w:t xml:space="preserve">ез учета НДС, </w:t>
      </w:r>
      <w:r w:rsidR="002F19E1">
        <w:rPr>
          <w:b/>
          <w:szCs w:val="28"/>
        </w:rPr>
        <w:t>595 200</w:t>
      </w:r>
      <w:r w:rsidRPr="009B41AB">
        <w:rPr>
          <w:b/>
          <w:bCs/>
          <w:szCs w:val="28"/>
        </w:rPr>
        <w:t xml:space="preserve"> (</w:t>
      </w:r>
      <w:r w:rsidR="002F19E1">
        <w:rPr>
          <w:szCs w:val="28"/>
        </w:rPr>
        <w:t>пятьсот девяносто пять тысяч двести</w:t>
      </w:r>
      <w:r w:rsidRPr="009B41AB">
        <w:rPr>
          <w:szCs w:val="28"/>
        </w:rPr>
        <w:t>) рубл</w:t>
      </w:r>
      <w:r w:rsidR="002F19E1">
        <w:rPr>
          <w:szCs w:val="28"/>
        </w:rPr>
        <w:t>ей</w:t>
      </w:r>
      <w:r w:rsidRPr="009B41AB">
        <w:rPr>
          <w:szCs w:val="28"/>
        </w:rPr>
        <w:t xml:space="preserve"> </w:t>
      </w:r>
      <w:r w:rsidR="00F87F73">
        <w:rPr>
          <w:b/>
          <w:szCs w:val="28"/>
        </w:rPr>
        <w:t>0</w:t>
      </w:r>
      <w:r w:rsidRPr="009B41AB">
        <w:rPr>
          <w:b/>
          <w:szCs w:val="28"/>
        </w:rPr>
        <w:t>0 коп</w:t>
      </w:r>
      <w:r w:rsidRPr="009B41AB">
        <w:rPr>
          <w:szCs w:val="28"/>
        </w:rPr>
        <w:t>. с учетом всех налогов включая НДС.</w:t>
      </w:r>
    </w:p>
    <w:p w:rsidR="00F20F67" w:rsidRPr="009B41AB" w:rsidRDefault="00F20F67" w:rsidP="002F19E1">
      <w:pPr>
        <w:pStyle w:val="a7"/>
        <w:tabs>
          <w:tab w:val="left" w:pos="1560"/>
        </w:tabs>
        <w:spacing w:after="100" w:afterAutospacing="1"/>
        <w:ind w:left="0"/>
        <w:jc w:val="both"/>
        <w:rPr>
          <w:szCs w:val="28"/>
        </w:rPr>
      </w:pPr>
    </w:p>
    <w:p w:rsidR="000A32A5" w:rsidRPr="001838F0" w:rsidRDefault="00F532E5" w:rsidP="002F19E1">
      <w:pPr>
        <w:jc w:val="both"/>
        <w:rPr>
          <w:szCs w:val="28"/>
        </w:rPr>
      </w:pPr>
      <w:r w:rsidRPr="001838F0">
        <w:rPr>
          <w:color w:val="000000" w:themeColor="text1"/>
          <w:szCs w:val="28"/>
        </w:rPr>
        <w:t xml:space="preserve">        </w:t>
      </w:r>
      <w:r w:rsidR="000A32A5" w:rsidRPr="001838F0">
        <w:rPr>
          <w:color w:val="000000" w:themeColor="text1"/>
          <w:szCs w:val="28"/>
        </w:rPr>
        <w:t>Настоящим приглашаем Вас принять участие в запросе котировок цен на нижеизложенных условиях (прилагаются).</w:t>
      </w:r>
    </w:p>
    <w:p w:rsidR="002F1BC9" w:rsidRDefault="002F1BC9" w:rsidP="002F19E1">
      <w:pPr>
        <w:pStyle w:val="a7"/>
        <w:tabs>
          <w:tab w:val="left" w:pos="1560"/>
        </w:tabs>
        <w:spacing w:after="100" w:afterAutospacing="1"/>
        <w:ind w:left="0" w:firstLine="567"/>
        <w:jc w:val="both"/>
        <w:rPr>
          <w:color w:val="auto"/>
          <w:szCs w:val="28"/>
        </w:rPr>
      </w:pPr>
    </w:p>
    <w:p w:rsidR="00004204" w:rsidRDefault="00004204" w:rsidP="002F19E1">
      <w:pPr>
        <w:pStyle w:val="a7"/>
        <w:tabs>
          <w:tab w:val="left" w:pos="1560"/>
        </w:tabs>
        <w:spacing w:after="100" w:afterAutospacing="1"/>
        <w:ind w:left="0" w:firstLine="567"/>
        <w:jc w:val="both"/>
        <w:rPr>
          <w:color w:val="auto"/>
          <w:szCs w:val="28"/>
        </w:rPr>
      </w:pPr>
    </w:p>
    <w:p w:rsidR="00004204" w:rsidRDefault="00004204" w:rsidP="002F19E1">
      <w:pPr>
        <w:pStyle w:val="a7"/>
        <w:tabs>
          <w:tab w:val="left" w:pos="1560"/>
        </w:tabs>
        <w:spacing w:after="100" w:afterAutospacing="1"/>
        <w:ind w:left="0" w:firstLine="567"/>
        <w:jc w:val="both"/>
        <w:rPr>
          <w:color w:val="auto"/>
          <w:szCs w:val="28"/>
        </w:rPr>
      </w:pPr>
    </w:p>
    <w:p w:rsidR="00004204" w:rsidRDefault="00004204" w:rsidP="002F19E1">
      <w:pPr>
        <w:pStyle w:val="a7"/>
        <w:tabs>
          <w:tab w:val="left" w:pos="1560"/>
        </w:tabs>
        <w:spacing w:after="100" w:afterAutospacing="1"/>
        <w:ind w:left="0" w:firstLine="567"/>
        <w:jc w:val="both"/>
        <w:rPr>
          <w:color w:val="auto"/>
          <w:szCs w:val="28"/>
        </w:rPr>
      </w:pPr>
    </w:p>
    <w:p w:rsidR="00004204" w:rsidRDefault="00004204" w:rsidP="002F19E1">
      <w:pPr>
        <w:pStyle w:val="a7"/>
        <w:tabs>
          <w:tab w:val="left" w:pos="1560"/>
        </w:tabs>
        <w:spacing w:after="100" w:afterAutospacing="1"/>
        <w:ind w:left="0" w:firstLine="567"/>
        <w:jc w:val="both"/>
        <w:rPr>
          <w:color w:val="auto"/>
          <w:szCs w:val="28"/>
        </w:rPr>
      </w:pPr>
    </w:p>
    <w:p w:rsidR="00004204" w:rsidRDefault="00004204" w:rsidP="002F19E1">
      <w:pPr>
        <w:pStyle w:val="a7"/>
        <w:tabs>
          <w:tab w:val="left" w:pos="1560"/>
        </w:tabs>
        <w:spacing w:after="100" w:afterAutospacing="1"/>
        <w:ind w:left="0" w:firstLine="567"/>
        <w:jc w:val="both"/>
        <w:rPr>
          <w:color w:val="auto"/>
          <w:szCs w:val="28"/>
        </w:rPr>
      </w:pPr>
    </w:p>
    <w:p w:rsidR="002F1BC9" w:rsidRPr="002B797B" w:rsidRDefault="00336793" w:rsidP="002B797B">
      <w:pPr>
        <w:pStyle w:val="a7"/>
        <w:tabs>
          <w:tab w:val="left" w:pos="1560"/>
        </w:tabs>
        <w:spacing w:after="100" w:afterAutospacing="1"/>
        <w:ind w:left="0"/>
        <w:jc w:val="both"/>
        <w:rPr>
          <w:color w:val="auto"/>
          <w:szCs w:val="28"/>
        </w:rPr>
      </w:pPr>
      <w:r w:rsidRPr="002B797B">
        <w:rPr>
          <w:color w:val="auto"/>
          <w:szCs w:val="28"/>
        </w:rPr>
        <w:t xml:space="preserve">И.О. </w:t>
      </w:r>
      <w:r w:rsidR="002F1BC9" w:rsidRPr="002B797B">
        <w:rPr>
          <w:color w:val="auto"/>
          <w:szCs w:val="28"/>
        </w:rPr>
        <w:t>Председател</w:t>
      </w:r>
      <w:r w:rsidRPr="002B797B">
        <w:rPr>
          <w:color w:val="auto"/>
          <w:szCs w:val="28"/>
        </w:rPr>
        <w:t>я</w:t>
      </w:r>
    </w:p>
    <w:p w:rsidR="002B797B" w:rsidRDefault="002F1BC9" w:rsidP="002F19E1">
      <w:pPr>
        <w:pStyle w:val="a7"/>
        <w:tabs>
          <w:tab w:val="left" w:pos="1560"/>
        </w:tabs>
        <w:spacing w:after="100" w:afterAutospacing="1"/>
        <w:ind w:left="0"/>
        <w:jc w:val="both"/>
        <w:rPr>
          <w:color w:val="auto"/>
          <w:szCs w:val="28"/>
        </w:rPr>
      </w:pPr>
      <w:r w:rsidRPr="002B797B">
        <w:rPr>
          <w:color w:val="auto"/>
          <w:szCs w:val="28"/>
        </w:rPr>
        <w:t>Конкурсной комиссии</w:t>
      </w:r>
    </w:p>
    <w:p w:rsidR="002F1BC9" w:rsidRPr="002B797B" w:rsidRDefault="002F1BC9" w:rsidP="002F19E1">
      <w:pPr>
        <w:pStyle w:val="a7"/>
        <w:tabs>
          <w:tab w:val="left" w:pos="1560"/>
        </w:tabs>
        <w:spacing w:after="100" w:afterAutospacing="1"/>
        <w:ind w:left="0"/>
        <w:jc w:val="both"/>
        <w:rPr>
          <w:color w:val="auto"/>
          <w:szCs w:val="28"/>
        </w:rPr>
      </w:pPr>
      <w:r w:rsidRPr="002B797B">
        <w:rPr>
          <w:color w:val="auto"/>
          <w:szCs w:val="28"/>
        </w:rPr>
        <w:t>Воронежского ВРЗ АО «ВРМ»</w:t>
      </w:r>
      <w:r w:rsidRPr="002B797B">
        <w:rPr>
          <w:color w:val="auto"/>
          <w:szCs w:val="28"/>
        </w:rPr>
        <w:tab/>
        <w:t xml:space="preserve">                       </w:t>
      </w:r>
      <w:r w:rsidR="00336793" w:rsidRPr="002B797B">
        <w:rPr>
          <w:color w:val="auto"/>
          <w:szCs w:val="28"/>
        </w:rPr>
        <w:t>О.В. Митюкова</w:t>
      </w:r>
    </w:p>
    <w:p w:rsidR="002F1BC9" w:rsidRDefault="002F1BC9" w:rsidP="002F19E1">
      <w:pPr>
        <w:jc w:val="both"/>
        <w:rPr>
          <w:b/>
          <w:bCs/>
          <w:color w:val="auto"/>
          <w:szCs w:val="28"/>
        </w:rPr>
      </w:pPr>
      <w:r>
        <w:rPr>
          <w:b/>
          <w:bCs/>
          <w:color w:val="auto"/>
          <w:szCs w:val="28"/>
        </w:rPr>
        <w:t xml:space="preserve">                                                                  </w:t>
      </w:r>
    </w:p>
    <w:p w:rsidR="00F20F67" w:rsidRDefault="002F1BC9" w:rsidP="002F19E1">
      <w:pPr>
        <w:jc w:val="both"/>
        <w:rPr>
          <w:b/>
          <w:bCs/>
          <w:color w:val="auto"/>
          <w:szCs w:val="28"/>
        </w:rPr>
      </w:pPr>
      <w:r>
        <w:rPr>
          <w:b/>
          <w:bCs/>
          <w:color w:val="auto"/>
          <w:szCs w:val="28"/>
        </w:rPr>
        <w:t xml:space="preserve">                                                               </w:t>
      </w: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20F67" w:rsidRDefault="00F20F67" w:rsidP="002F19E1">
      <w:pPr>
        <w:jc w:val="both"/>
        <w:rPr>
          <w:b/>
          <w:bCs/>
          <w:color w:val="auto"/>
          <w:szCs w:val="28"/>
        </w:rPr>
      </w:pPr>
    </w:p>
    <w:p w:rsidR="00F87F73" w:rsidRDefault="00F87F73" w:rsidP="002F19E1">
      <w:pPr>
        <w:jc w:val="both"/>
        <w:rPr>
          <w:b/>
          <w:bCs/>
          <w:color w:val="auto"/>
          <w:szCs w:val="28"/>
        </w:rPr>
      </w:pPr>
    </w:p>
    <w:p w:rsidR="00F87F73" w:rsidRDefault="00F87F73" w:rsidP="002F19E1">
      <w:pPr>
        <w:jc w:val="both"/>
        <w:rPr>
          <w:b/>
          <w:bCs/>
          <w:color w:val="auto"/>
          <w:szCs w:val="28"/>
        </w:rPr>
      </w:pPr>
    </w:p>
    <w:p w:rsidR="00F87F73" w:rsidRDefault="00F87F73" w:rsidP="002F19E1">
      <w:pPr>
        <w:jc w:val="both"/>
        <w:rPr>
          <w:b/>
          <w:bCs/>
          <w:color w:val="auto"/>
          <w:szCs w:val="28"/>
        </w:rPr>
      </w:pPr>
    </w:p>
    <w:p w:rsidR="00F87F73" w:rsidRDefault="00F87F73" w:rsidP="002F19E1">
      <w:pPr>
        <w:jc w:val="both"/>
        <w:rPr>
          <w:b/>
          <w:bCs/>
          <w:color w:val="auto"/>
          <w:szCs w:val="28"/>
        </w:rPr>
      </w:pPr>
    </w:p>
    <w:p w:rsidR="00F87F73" w:rsidRDefault="00F87F73" w:rsidP="002F19E1">
      <w:pPr>
        <w:jc w:val="both"/>
        <w:rPr>
          <w:b/>
          <w:bCs/>
          <w:color w:val="auto"/>
          <w:szCs w:val="28"/>
        </w:rPr>
      </w:pPr>
    </w:p>
    <w:p w:rsidR="00F87F73" w:rsidRDefault="00F87F73" w:rsidP="002F19E1">
      <w:pPr>
        <w:jc w:val="both"/>
        <w:rPr>
          <w:b/>
          <w:bCs/>
          <w:color w:val="auto"/>
          <w:szCs w:val="28"/>
        </w:rPr>
      </w:pPr>
    </w:p>
    <w:p w:rsidR="00F87F73" w:rsidRDefault="00F87F73" w:rsidP="002F19E1">
      <w:pPr>
        <w:jc w:val="both"/>
        <w:rPr>
          <w:b/>
          <w:bCs/>
          <w:color w:val="auto"/>
          <w:szCs w:val="28"/>
        </w:rPr>
      </w:pPr>
    </w:p>
    <w:p w:rsidR="00F87F73" w:rsidRDefault="00F87F73" w:rsidP="002F19E1">
      <w:pPr>
        <w:jc w:val="both"/>
        <w:rPr>
          <w:b/>
          <w:bCs/>
          <w:color w:val="auto"/>
          <w:szCs w:val="28"/>
        </w:rPr>
      </w:pPr>
    </w:p>
    <w:p w:rsidR="002F1BC9" w:rsidRPr="00D97DB5" w:rsidRDefault="00F20F67" w:rsidP="002F19E1">
      <w:pPr>
        <w:jc w:val="both"/>
        <w:rPr>
          <w:b/>
          <w:bCs/>
          <w:color w:val="auto"/>
          <w:szCs w:val="28"/>
        </w:rPr>
      </w:pPr>
      <w:r>
        <w:rPr>
          <w:b/>
          <w:bCs/>
          <w:color w:val="auto"/>
          <w:szCs w:val="28"/>
        </w:rPr>
        <w:t xml:space="preserve">                                                              </w:t>
      </w:r>
      <w:r w:rsidR="002F1BC9">
        <w:rPr>
          <w:b/>
          <w:bCs/>
          <w:color w:val="auto"/>
          <w:szCs w:val="28"/>
        </w:rPr>
        <w:t xml:space="preserve"> </w:t>
      </w:r>
      <w:r w:rsidR="002F1BC9" w:rsidRPr="00D97DB5">
        <w:rPr>
          <w:b/>
          <w:bCs/>
          <w:color w:val="auto"/>
          <w:szCs w:val="28"/>
        </w:rPr>
        <w:t>УТВЕРЖДАЮ</w:t>
      </w:r>
      <w:r w:rsidR="002F1BC9">
        <w:rPr>
          <w:b/>
          <w:bCs/>
          <w:color w:val="auto"/>
          <w:szCs w:val="28"/>
        </w:rPr>
        <w:t xml:space="preserve">                                                                                            </w:t>
      </w:r>
    </w:p>
    <w:tbl>
      <w:tblPr>
        <w:tblW w:w="0" w:type="auto"/>
        <w:jc w:val="right"/>
        <w:tblLook w:val="01E0"/>
      </w:tblPr>
      <w:tblGrid>
        <w:gridCol w:w="5461"/>
      </w:tblGrid>
      <w:tr w:rsidR="002F1BC9" w:rsidRPr="00D97DB5" w:rsidTr="00A6436A">
        <w:trPr>
          <w:jc w:val="right"/>
        </w:trPr>
        <w:tc>
          <w:tcPr>
            <w:tcW w:w="5461" w:type="dxa"/>
          </w:tcPr>
          <w:p w:rsidR="002F1BC9" w:rsidRPr="00D97DB5" w:rsidRDefault="00E42FAE" w:rsidP="00E42FAE">
            <w:pPr>
              <w:ind w:left="252"/>
              <w:jc w:val="both"/>
              <w:rPr>
                <w:rFonts w:eastAsia="MS Mincho"/>
                <w:color w:val="auto"/>
                <w:szCs w:val="28"/>
              </w:rPr>
            </w:pPr>
            <w:r>
              <w:rPr>
                <w:color w:val="auto"/>
                <w:szCs w:val="28"/>
              </w:rPr>
              <w:t>И.о.</w:t>
            </w:r>
            <w:r w:rsidR="002F1BC9" w:rsidRPr="00D97DB5">
              <w:rPr>
                <w:color w:val="auto"/>
                <w:szCs w:val="28"/>
              </w:rPr>
              <w:t>Председател</w:t>
            </w:r>
            <w:r>
              <w:rPr>
                <w:color w:val="auto"/>
                <w:szCs w:val="28"/>
              </w:rPr>
              <w:t>я</w:t>
            </w:r>
            <w:r w:rsidR="002F1BC9"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E42FAE">
            <w:pPr>
              <w:ind w:left="252"/>
              <w:jc w:val="both"/>
              <w:rPr>
                <w:color w:val="auto"/>
                <w:szCs w:val="28"/>
              </w:rPr>
            </w:pPr>
            <w:r w:rsidRPr="00B24BDC">
              <w:rPr>
                <w:color w:val="auto"/>
                <w:szCs w:val="28"/>
              </w:rPr>
              <w:t xml:space="preserve">_________________ </w:t>
            </w:r>
            <w:r w:rsidR="00E42FAE">
              <w:rPr>
                <w:color w:val="auto"/>
                <w:szCs w:val="28"/>
              </w:rPr>
              <w:t>О.В. Митюкова</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B6495A">
              <w:rPr>
                <w:color w:val="auto"/>
                <w:szCs w:val="28"/>
              </w:rPr>
              <w:t xml:space="preserve">« </w:t>
            </w:r>
            <w:r w:rsidR="00791041">
              <w:rPr>
                <w:color w:val="auto"/>
                <w:szCs w:val="28"/>
              </w:rPr>
              <w:t>2</w:t>
            </w:r>
            <w:r w:rsidR="002F19E1">
              <w:rPr>
                <w:color w:val="auto"/>
                <w:szCs w:val="28"/>
              </w:rPr>
              <w:t>5</w:t>
            </w:r>
            <w:r w:rsidRPr="00B6495A">
              <w:rPr>
                <w:color w:val="auto"/>
                <w:szCs w:val="28"/>
              </w:rPr>
              <w:t xml:space="preserve"> » </w:t>
            </w:r>
            <w:r w:rsidR="00791041">
              <w:rPr>
                <w:color w:val="auto"/>
                <w:szCs w:val="28"/>
              </w:rPr>
              <w:t xml:space="preserve"> июля </w:t>
            </w:r>
            <w:r w:rsidRPr="00B6495A">
              <w:rPr>
                <w:color w:val="auto"/>
                <w:szCs w:val="28"/>
              </w:rPr>
              <w:t>201</w:t>
            </w:r>
            <w:r>
              <w:rPr>
                <w:color w:val="auto"/>
                <w:szCs w:val="28"/>
              </w:rPr>
              <w:t>9</w:t>
            </w:r>
            <w:r w:rsidRPr="00B6495A">
              <w:rPr>
                <w:color w:val="auto"/>
                <w:szCs w:val="28"/>
              </w:rPr>
              <w:t>г.</w:t>
            </w:r>
          </w:p>
        </w:tc>
      </w:tr>
    </w:tbl>
    <w:p w:rsidR="002F1BC9" w:rsidRPr="00D97DB5" w:rsidRDefault="002F1BC9" w:rsidP="002F19E1">
      <w:pPr>
        <w:jc w:val="both"/>
        <w:rPr>
          <w:b/>
          <w:szCs w:val="28"/>
        </w:rPr>
      </w:pPr>
    </w:p>
    <w:p w:rsidR="000A32A5" w:rsidRPr="001838F0" w:rsidRDefault="002F1BC9" w:rsidP="002F19E1">
      <w:pPr>
        <w:jc w:val="both"/>
        <w:rPr>
          <w:b/>
          <w:szCs w:val="28"/>
        </w:rPr>
      </w:pPr>
      <w:r>
        <w:rPr>
          <w:b/>
          <w:szCs w:val="28"/>
        </w:rPr>
        <w:t xml:space="preserve"> </w:t>
      </w:r>
    </w:p>
    <w:p w:rsidR="000A32A5" w:rsidRPr="001838F0" w:rsidRDefault="000A32A5" w:rsidP="002F19E1">
      <w:pPr>
        <w:jc w:val="both"/>
        <w:rPr>
          <w:b/>
          <w:szCs w:val="28"/>
        </w:rPr>
      </w:pPr>
    </w:p>
    <w:p w:rsidR="000A32A5" w:rsidRPr="001838F0" w:rsidRDefault="000A32A5" w:rsidP="002F19E1">
      <w:pPr>
        <w:jc w:val="both"/>
        <w:rPr>
          <w:b/>
          <w:szCs w:val="28"/>
        </w:rPr>
      </w:pPr>
      <w:r w:rsidRPr="001838F0">
        <w:rPr>
          <w:b/>
          <w:szCs w:val="28"/>
        </w:rPr>
        <w:t>Запрос котировок цен №</w:t>
      </w:r>
      <w:r w:rsidRPr="002F1BC9">
        <w:rPr>
          <w:b/>
          <w:szCs w:val="28"/>
        </w:rPr>
        <w:t xml:space="preserve"> </w:t>
      </w:r>
      <w:r w:rsidR="00791041">
        <w:rPr>
          <w:szCs w:val="28"/>
        </w:rPr>
        <w:t>1</w:t>
      </w:r>
      <w:r w:rsidR="002F1BC9">
        <w:rPr>
          <w:szCs w:val="28"/>
        </w:rPr>
        <w:t>2</w:t>
      </w:r>
      <w:r w:rsidR="002F1BC9" w:rsidRPr="001838F0">
        <w:rPr>
          <w:szCs w:val="28"/>
        </w:rPr>
        <w:t>/</w:t>
      </w:r>
      <w:r w:rsidR="002F1BC9" w:rsidRPr="00B6495A">
        <w:rPr>
          <w:color w:val="000000" w:themeColor="text1"/>
          <w:szCs w:val="28"/>
        </w:rPr>
        <w:t>1</w:t>
      </w:r>
      <w:r w:rsidR="002F1BC9">
        <w:rPr>
          <w:color w:val="000000" w:themeColor="text1"/>
          <w:szCs w:val="28"/>
        </w:rPr>
        <w:t>9</w:t>
      </w:r>
      <w:r w:rsidR="002F1BC9" w:rsidRPr="00B6495A">
        <w:rPr>
          <w:color w:val="000000" w:themeColor="text1"/>
          <w:szCs w:val="28"/>
        </w:rPr>
        <w:t>/ЗК-Воронежский ВРЗ АО «ВРМ»/201</w:t>
      </w:r>
      <w:r w:rsidR="002F1BC9">
        <w:rPr>
          <w:color w:val="000000" w:themeColor="text1"/>
          <w:szCs w:val="28"/>
        </w:rPr>
        <w:t>9</w:t>
      </w:r>
    </w:p>
    <w:p w:rsidR="000A32A5" w:rsidRPr="001838F0" w:rsidRDefault="000A32A5" w:rsidP="002F19E1">
      <w:pPr>
        <w:ind w:firstLine="709"/>
        <w:jc w:val="both"/>
        <w:rPr>
          <w:b/>
          <w:szCs w:val="28"/>
        </w:rPr>
      </w:pPr>
    </w:p>
    <w:p w:rsidR="000A32A5" w:rsidRPr="001838F0" w:rsidRDefault="000A32A5" w:rsidP="002F19E1">
      <w:pPr>
        <w:ind w:firstLine="709"/>
        <w:jc w:val="both"/>
        <w:rPr>
          <w:b/>
          <w:szCs w:val="28"/>
        </w:rPr>
      </w:pPr>
    </w:p>
    <w:p w:rsidR="000A32A5" w:rsidRPr="001838F0" w:rsidRDefault="000A32A5" w:rsidP="002F19E1">
      <w:pPr>
        <w:ind w:firstLine="709"/>
        <w:jc w:val="both"/>
        <w:rPr>
          <w:szCs w:val="28"/>
        </w:rPr>
      </w:pPr>
    </w:p>
    <w:p w:rsidR="00475A0E" w:rsidRPr="009B41AB" w:rsidRDefault="00475A0E" w:rsidP="002F19E1">
      <w:pPr>
        <w:ind w:firstLine="709"/>
        <w:jc w:val="both"/>
        <w:rPr>
          <w:szCs w:val="28"/>
        </w:rPr>
      </w:pPr>
      <w:r w:rsidRPr="009B41AB">
        <w:rPr>
          <w:b/>
          <w:szCs w:val="28"/>
        </w:rPr>
        <w:t>1. Условия запроса котировок цен</w:t>
      </w:r>
    </w:p>
    <w:p w:rsidR="00475A0E" w:rsidRPr="009B41AB" w:rsidRDefault="00475A0E" w:rsidP="002F19E1">
      <w:pPr>
        <w:ind w:firstLine="709"/>
        <w:jc w:val="both"/>
        <w:rPr>
          <w:szCs w:val="28"/>
        </w:rPr>
      </w:pPr>
    </w:p>
    <w:p w:rsidR="00475A0E" w:rsidRPr="009B41AB" w:rsidRDefault="00475A0E" w:rsidP="002F19E1">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2F19E1">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75A0E" w:rsidRPr="009B41AB" w:rsidRDefault="00475A0E" w:rsidP="002F19E1">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7D2761" w:rsidRDefault="00475A0E" w:rsidP="007D2761">
      <w:pPr>
        <w:rPr>
          <w:color w:val="auto"/>
          <w:szCs w:val="28"/>
        </w:rPr>
      </w:pPr>
      <w:r w:rsidRPr="009B41AB">
        <w:rPr>
          <w:color w:val="000000" w:themeColor="text1"/>
          <w:szCs w:val="28"/>
        </w:rPr>
        <w:t xml:space="preserve">   1.7. Котировочная документация и иная информация о запросе котировок цен размещается </w:t>
      </w:r>
      <w:r w:rsidRPr="009B41AB">
        <w:rPr>
          <w:color w:val="auto"/>
          <w:szCs w:val="28"/>
        </w:rPr>
        <w:t xml:space="preserve">на официальном сайте АО «ВРМ» </w:t>
      </w:r>
      <w:hyperlink r:id="rId10" w:history="1">
        <w:r w:rsidR="007D2761" w:rsidRPr="004820F0">
          <w:rPr>
            <w:rStyle w:val="a5"/>
            <w:szCs w:val="28"/>
            <w:lang w:val="en-US"/>
          </w:rPr>
          <w:t>www</w:t>
        </w:r>
        <w:r w:rsidR="007D2761" w:rsidRPr="004820F0">
          <w:rPr>
            <w:rStyle w:val="a5"/>
            <w:szCs w:val="28"/>
          </w:rPr>
          <w:t>.</w:t>
        </w:r>
        <w:r w:rsidR="007D2761" w:rsidRPr="004820F0">
          <w:rPr>
            <w:rStyle w:val="a5"/>
            <w:szCs w:val="28"/>
            <w:lang w:val="en-US"/>
          </w:rPr>
          <w:t>vagonremmash</w:t>
        </w:r>
        <w:r w:rsidR="007D2761" w:rsidRPr="004820F0">
          <w:rPr>
            <w:rStyle w:val="a5"/>
            <w:szCs w:val="28"/>
          </w:rPr>
          <w:t>.</w:t>
        </w:r>
        <w:r w:rsidR="007D2761" w:rsidRPr="004820F0">
          <w:rPr>
            <w:rStyle w:val="a5"/>
            <w:szCs w:val="28"/>
            <w:lang w:val="en-US"/>
          </w:rPr>
          <w:t>ru</w:t>
        </w:r>
      </w:hyperlink>
      <w:r w:rsidR="007D2761">
        <w:rPr>
          <w:color w:val="auto"/>
          <w:szCs w:val="28"/>
          <w:u w:val="single"/>
        </w:rPr>
        <w:t xml:space="preserve"> </w:t>
      </w:r>
      <w:r w:rsidR="007D2761">
        <w:rPr>
          <w:color w:val="auto"/>
          <w:szCs w:val="28"/>
        </w:rPr>
        <w:t xml:space="preserve">(раздел «Тендеры») </w:t>
      </w:r>
      <w:r w:rsidR="007D2761" w:rsidRPr="00EF1917">
        <w:t>и на сайте  www.</w:t>
      </w:r>
      <w:r w:rsidR="007D2761" w:rsidRPr="00EF1917">
        <w:rPr>
          <w:lang w:val="en-US"/>
        </w:rPr>
        <w:t>vwrz</w:t>
      </w:r>
      <w:r w:rsidR="007D2761" w:rsidRPr="00EF1917">
        <w:t xml:space="preserve">.ru </w:t>
      </w:r>
      <w:r w:rsidR="00696209">
        <w:t xml:space="preserve">  </w:t>
      </w:r>
      <w:r w:rsidR="007D2761" w:rsidRPr="00EF1917">
        <w:t>(раздел «Тендеры») (далее – сайты).</w:t>
      </w:r>
    </w:p>
    <w:p w:rsidR="00475A0E" w:rsidRPr="007D2761" w:rsidRDefault="00475A0E" w:rsidP="007D2761">
      <w:pPr>
        <w:rPr>
          <w:color w:val="auto"/>
          <w:szCs w:val="28"/>
        </w:rPr>
      </w:pPr>
      <w:r w:rsidRPr="009B41AB">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szCs w:val="28"/>
        </w:rPr>
        <w:lastRenderedPageBreak/>
        <w:t xml:space="preserve">   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2F19E1">
      <w:pPr>
        <w:pStyle w:val="a7"/>
        <w:ind w:left="-142"/>
        <w:contextualSpacing w:val="0"/>
        <w:jc w:val="both"/>
        <w:rPr>
          <w:rFonts w:eastAsia="MS Mincho"/>
          <w:color w:val="000000" w:themeColor="text1"/>
          <w:szCs w:val="28"/>
        </w:rPr>
      </w:pPr>
      <w:r w:rsidRPr="009B41AB">
        <w:rPr>
          <w:szCs w:val="28"/>
        </w:rPr>
        <w:t xml:space="preserve">          </w:t>
      </w: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2F19E1">
      <w:pPr>
        <w:pStyle w:val="a7"/>
        <w:ind w:left="-142" w:firstLine="709"/>
        <w:contextualSpacing w:val="0"/>
        <w:jc w:val="both"/>
        <w:rPr>
          <w:rFonts w:eastAsia="MS Mincho"/>
          <w:color w:val="000000" w:themeColor="text1"/>
          <w:szCs w:val="28"/>
        </w:rPr>
      </w:pPr>
      <w:r w:rsidRPr="009B41AB">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2. Котировочная заявка</w:t>
      </w:r>
    </w:p>
    <w:p w:rsidR="00475A0E" w:rsidRPr="009B41AB" w:rsidRDefault="00475A0E" w:rsidP="002F19E1">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475A0E" w:rsidRPr="009B41AB" w:rsidRDefault="00475A0E" w:rsidP="002F19E1">
      <w:pPr>
        <w:ind w:firstLine="567"/>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w:t>
      </w:r>
      <w:r w:rsidRPr="009B41AB">
        <w:rPr>
          <w:b w:val="0"/>
          <w:sz w:val="28"/>
          <w:szCs w:val="28"/>
        </w:rPr>
        <w:lastRenderedPageBreak/>
        <w:t>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2F19E1">
      <w:pPr>
        <w:ind w:firstLine="567"/>
        <w:jc w:val="both"/>
        <w:rPr>
          <w:b/>
          <w:color w:val="000000" w:themeColor="text1"/>
          <w:sz w:val="24"/>
        </w:rPr>
      </w:pPr>
      <w:r w:rsidRPr="002F1BC9">
        <w:rPr>
          <w:b/>
          <w:szCs w:val="28"/>
        </w:rPr>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2F19E1">
        <w:rPr>
          <w:b/>
          <w:szCs w:val="28"/>
        </w:rPr>
        <w:t>0</w:t>
      </w:r>
      <w:r w:rsidRPr="002F1BC9">
        <w:rPr>
          <w:b/>
          <w:szCs w:val="28"/>
        </w:rPr>
        <w:t xml:space="preserve">-00 часов </w:t>
      </w:r>
      <w:r w:rsidRPr="002F1BC9">
        <w:rPr>
          <w:b/>
          <w:i/>
          <w:szCs w:val="28"/>
        </w:rPr>
        <w:t>московского</w:t>
      </w:r>
      <w:r w:rsidRPr="002F1BC9">
        <w:rPr>
          <w:b/>
          <w:szCs w:val="28"/>
        </w:rPr>
        <w:t xml:space="preserve"> времени «</w:t>
      </w:r>
      <w:r w:rsidR="00475A0E">
        <w:rPr>
          <w:b/>
          <w:szCs w:val="28"/>
        </w:rPr>
        <w:t>0</w:t>
      </w:r>
      <w:r w:rsidR="002F19E1">
        <w:rPr>
          <w:b/>
          <w:szCs w:val="28"/>
        </w:rPr>
        <w:t>2</w:t>
      </w:r>
      <w:r w:rsidRPr="002F1BC9">
        <w:rPr>
          <w:b/>
          <w:szCs w:val="28"/>
        </w:rPr>
        <w:t xml:space="preserve">» </w:t>
      </w:r>
      <w:r w:rsidR="00475A0E">
        <w:rPr>
          <w:b/>
          <w:szCs w:val="28"/>
        </w:rPr>
        <w:t>августа</w:t>
      </w:r>
      <w:r w:rsidR="00795C94" w:rsidRPr="002F1BC9">
        <w:rPr>
          <w:b/>
          <w:szCs w:val="28"/>
        </w:rPr>
        <w:t xml:space="preserve"> </w:t>
      </w:r>
      <w:r w:rsidRPr="002F1BC9">
        <w:rPr>
          <w:b/>
          <w:szCs w:val="28"/>
        </w:rPr>
        <w:t>201</w:t>
      </w:r>
      <w:r w:rsidR="002F1BC9" w:rsidRPr="002F1BC9">
        <w:rPr>
          <w:b/>
          <w:szCs w:val="28"/>
        </w:rPr>
        <w:t>9</w:t>
      </w:r>
      <w:r w:rsidRPr="002F1BC9">
        <w:rPr>
          <w:b/>
          <w:szCs w:val="28"/>
        </w:rPr>
        <w:t xml:space="preserve">г. по адресу: </w:t>
      </w:r>
      <w:r w:rsidR="00B1182E">
        <w:rPr>
          <w:b/>
          <w:szCs w:val="28"/>
        </w:rPr>
        <w:t xml:space="preserve"> </w:t>
      </w:r>
      <w:r w:rsidR="002F1BC9" w:rsidRPr="002F1BC9">
        <w:rPr>
          <w:b/>
          <w:szCs w:val="28"/>
        </w:rPr>
        <w:t xml:space="preserve"> </w:t>
      </w:r>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2F1BC9" w:rsidRPr="00B1182E">
        <w:rPr>
          <w:b/>
          <w:color w:val="000000" w:themeColor="text1"/>
          <w:szCs w:val="28"/>
        </w:rPr>
        <w:t xml:space="preserve"> </w:t>
      </w:r>
      <w:r w:rsidR="00A02DCC">
        <w:rPr>
          <w:b/>
          <w:color w:val="000000" w:themeColor="text1"/>
          <w:szCs w:val="28"/>
        </w:rPr>
        <w:t>7</w:t>
      </w:r>
      <w:r w:rsidR="002F1BC9" w:rsidRPr="00B1182E">
        <w:rPr>
          <w:b/>
          <w:color w:val="000000" w:themeColor="text1"/>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2.6. Котировочная заявка, полученная после указанного в пункте 2.5. срока, не вскрывается и возврату не подлежит.</w:t>
      </w:r>
    </w:p>
    <w:p w:rsidR="00A02DCC" w:rsidRPr="009B41AB" w:rsidRDefault="00A02DCC" w:rsidP="002F19E1">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A02DCC" w:rsidRPr="009B41AB" w:rsidRDefault="00A02DCC" w:rsidP="002F19E1">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02DCC" w:rsidRPr="009B41AB" w:rsidRDefault="00A02DCC" w:rsidP="002F19E1">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02DCC" w:rsidRPr="009B41AB" w:rsidRDefault="00A02DCC" w:rsidP="002F19E1">
      <w:pPr>
        <w:pStyle w:val="a3"/>
        <w:suppressAutoHyphens/>
        <w:ind w:firstLine="567"/>
        <w:jc w:val="both"/>
        <w:rPr>
          <w:b w:val="0"/>
          <w:sz w:val="28"/>
          <w:szCs w:val="28"/>
        </w:rPr>
      </w:pPr>
      <w:r w:rsidRPr="009B41A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A02DCC" w:rsidRPr="009B41AB" w:rsidRDefault="00A02DCC" w:rsidP="002F19E1">
      <w:pPr>
        <w:pStyle w:val="a3"/>
        <w:numPr>
          <w:ilvl w:val="2"/>
          <w:numId w:val="0"/>
        </w:numPr>
        <w:suppressAutoHyphens/>
        <w:jc w:val="both"/>
        <w:rPr>
          <w:b w:val="0"/>
          <w:sz w:val="28"/>
          <w:szCs w:val="28"/>
        </w:rPr>
      </w:pPr>
      <w:r w:rsidRPr="009B41AB">
        <w:rPr>
          <w:b w:val="0"/>
          <w:sz w:val="28"/>
          <w:szCs w:val="28"/>
        </w:rPr>
        <w:t xml:space="preserve">       2.11.</w:t>
      </w:r>
      <w:r w:rsidRPr="009B41AB">
        <w:rPr>
          <w:b w:val="0"/>
          <w:color w:val="000000" w:themeColor="text1"/>
          <w:sz w:val="28"/>
          <w:szCs w:val="28"/>
        </w:rPr>
        <w:t xml:space="preserve"> </w:t>
      </w:r>
      <w:r w:rsidRPr="009B41AB">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A02DCC" w:rsidRPr="009B41AB" w:rsidRDefault="00A02DCC" w:rsidP="002F19E1">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A02DCC" w:rsidRPr="009B41AB" w:rsidRDefault="00A02DCC" w:rsidP="002F19E1">
      <w:pPr>
        <w:pStyle w:val="a3"/>
        <w:suppressAutoHyphens/>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A02DCC" w:rsidRPr="009B41AB" w:rsidRDefault="00A02DCC" w:rsidP="002F19E1">
      <w:pPr>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цен </w:t>
      </w:r>
      <w:r>
        <w:rPr>
          <w:color w:val="000000" w:themeColor="text1"/>
          <w:szCs w:val="28"/>
        </w:rPr>
        <w:t xml:space="preserve"> №</w:t>
      </w:r>
      <w:r w:rsidRPr="00A02DCC">
        <w:rPr>
          <w:szCs w:val="28"/>
        </w:rPr>
        <w:t>1</w:t>
      </w:r>
      <w:r>
        <w:rPr>
          <w:szCs w:val="28"/>
        </w:rPr>
        <w:t>2</w:t>
      </w:r>
      <w:r w:rsidRPr="001838F0">
        <w:rPr>
          <w:szCs w:val="28"/>
        </w:rPr>
        <w:t>/</w:t>
      </w:r>
      <w:r w:rsidRPr="00B6495A">
        <w:rPr>
          <w:color w:val="000000" w:themeColor="text1"/>
          <w:szCs w:val="28"/>
        </w:rPr>
        <w:t>1</w:t>
      </w:r>
      <w:r>
        <w:rPr>
          <w:color w:val="000000" w:themeColor="text1"/>
          <w:szCs w:val="28"/>
        </w:rPr>
        <w:t>9</w:t>
      </w:r>
      <w:r w:rsidRPr="00B6495A">
        <w:rPr>
          <w:color w:val="000000" w:themeColor="text1"/>
          <w:szCs w:val="28"/>
        </w:rPr>
        <w:t>/ЗК-Воронежский ВРЗ АО «ВРМ»/201</w:t>
      </w:r>
      <w:r>
        <w:rPr>
          <w:color w:val="000000" w:themeColor="text1"/>
          <w:szCs w:val="28"/>
        </w:rPr>
        <w:t xml:space="preserve">9 </w:t>
      </w:r>
      <w:r w:rsidRPr="009B41AB">
        <w:rPr>
          <w:b/>
          <w:color w:val="000000" w:themeColor="text1"/>
          <w:szCs w:val="28"/>
        </w:rPr>
        <w:t xml:space="preserve"> </w:t>
      </w:r>
      <w:r w:rsidRPr="009B41AB">
        <w:rPr>
          <w:color w:val="000000" w:themeColor="text1"/>
          <w:szCs w:val="28"/>
        </w:rPr>
        <w:t>(с указанием лотов).</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Составная часть «А» или «Б» (на общем конверте не указывается)</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 xml:space="preserve">Не вскрывать до __.00 часов </w:t>
      </w:r>
      <w:r w:rsidRPr="009B41AB">
        <w:rPr>
          <w:b w:val="0"/>
          <w:i/>
          <w:sz w:val="28"/>
          <w:szCs w:val="28"/>
        </w:rPr>
        <w:t>московского</w:t>
      </w:r>
      <w:r w:rsidRPr="009B41AB">
        <w:rPr>
          <w:b w:val="0"/>
          <w:sz w:val="28"/>
          <w:szCs w:val="28"/>
        </w:rPr>
        <w:t xml:space="preserve"> времени __________ 2019 г.»</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02DCC" w:rsidRPr="00F87F73" w:rsidRDefault="00A02DCC" w:rsidP="002F19E1">
      <w:pPr>
        <w:pStyle w:val="a3"/>
        <w:numPr>
          <w:ilvl w:val="2"/>
          <w:numId w:val="0"/>
        </w:numPr>
        <w:suppressAutoHyphens/>
        <w:ind w:firstLine="709"/>
        <w:jc w:val="both"/>
        <w:rPr>
          <w:sz w:val="28"/>
          <w:szCs w:val="28"/>
        </w:rPr>
      </w:pPr>
      <w:r w:rsidRPr="00F87F73">
        <w:rPr>
          <w:sz w:val="28"/>
          <w:szCs w:val="28"/>
        </w:rPr>
        <w:t>Конверт «А» должен содержать:</w:t>
      </w:r>
    </w:p>
    <w:p w:rsidR="00A02DCC" w:rsidRPr="009B41AB" w:rsidRDefault="00F87F73" w:rsidP="002F19E1">
      <w:pPr>
        <w:pStyle w:val="a3"/>
        <w:tabs>
          <w:tab w:val="left" w:pos="1440"/>
        </w:tabs>
        <w:suppressAutoHyphens/>
        <w:ind w:left="426"/>
        <w:jc w:val="both"/>
        <w:rPr>
          <w:b w:val="0"/>
          <w:sz w:val="28"/>
          <w:szCs w:val="28"/>
        </w:rPr>
      </w:pPr>
      <w:r>
        <w:rPr>
          <w:b w:val="0"/>
          <w:sz w:val="28"/>
          <w:szCs w:val="28"/>
        </w:rPr>
        <w:t>1)</w:t>
      </w:r>
      <w:r w:rsidR="00A02DCC" w:rsidRPr="009B41AB">
        <w:rPr>
          <w:b w:val="0"/>
          <w:sz w:val="28"/>
          <w:szCs w:val="28"/>
        </w:rPr>
        <w:t>опись представленных документов, заверенную подписью и печатью участника;</w:t>
      </w:r>
    </w:p>
    <w:p w:rsidR="00A02DCC" w:rsidRPr="009B41AB" w:rsidRDefault="00A02DCC" w:rsidP="002F19E1">
      <w:pPr>
        <w:pStyle w:val="a3"/>
        <w:suppressAutoHyphens/>
        <w:ind w:firstLine="426"/>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A02DCC" w:rsidRPr="009B41AB" w:rsidRDefault="00A02DCC" w:rsidP="002F19E1">
      <w:pPr>
        <w:jc w:val="both"/>
        <w:rPr>
          <w:b/>
          <w:color w:val="000000" w:themeColor="text1"/>
          <w:szCs w:val="28"/>
        </w:rPr>
      </w:pPr>
      <w:r>
        <w:rPr>
          <w:color w:val="000000" w:themeColor="text1"/>
          <w:szCs w:val="28"/>
        </w:rPr>
        <w:t xml:space="preserve">      </w:t>
      </w:r>
      <w:r w:rsidRPr="009B41AB">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Pr>
          <w:color w:val="000000" w:themeColor="text1"/>
          <w:szCs w:val="28"/>
        </w:rPr>
        <w:t xml:space="preserve">                 </w:t>
      </w:r>
      <w:r w:rsidRPr="00A02DCC">
        <w:rPr>
          <w:szCs w:val="28"/>
        </w:rPr>
        <w:t>№</w:t>
      </w:r>
      <w:r w:rsidRPr="002F1BC9">
        <w:rPr>
          <w:b/>
          <w:szCs w:val="28"/>
        </w:rPr>
        <w:t xml:space="preserve"> </w:t>
      </w:r>
      <w:r>
        <w:rPr>
          <w:szCs w:val="28"/>
        </w:rPr>
        <w:t>12</w:t>
      </w:r>
      <w:r w:rsidRPr="001838F0">
        <w:rPr>
          <w:szCs w:val="28"/>
        </w:rPr>
        <w:t>/</w:t>
      </w:r>
      <w:r w:rsidRPr="00B6495A">
        <w:rPr>
          <w:color w:val="000000" w:themeColor="text1"/>
          <w:szCs w:val="28"/>
        </w:rPr>
        <w:t>1</w:t>
      </w:r>
      <w:r>
        <w:rPr>
          <w:color w:val="000000" w:themeColor="text1"/>
          <w:szCs w:val="28"/>
        </w:rPr>
        <w:t>9</w:t>
      </w:r>
      <w:r w:rsidRPr="00B6495A">
        <w:rPr>
          <w:color w:val="000000" w:themeColor="text1"/>
          <w:szCs w:val="28"/>
        </w:rPr>
        <w:t>/ЗК-Воронежский ВРЗ АО «ВРМ»/201</w:t>
      </w:r>
      <w:r>
        <w:rPr>
          <w:color w:val="000000" w:themeColor="text1"/>
          <w:szCs w:val="28"/>
        </w:rPr>
        <w:t xml:space="preserve">9  </w:t>
      </w:r>
      <w:r w:rsidRPr="009B41AB">
        <w:rPr>
          <w:b/>
          <w:color w:val="000000" w:themeColor="text1"/>
          <w:szCs w:val="28"/>
        </w:rPr>
        <w:t xml:space="preserve"> </w:t>
      </w:r>
      <w:r w:rsidRPr="009B41AB">
        <w:rPr>
          <w:color w:val="000000" w:themeColor="text1"/>
          <w:szCs w:val="28"/>
        </w:rPr>
        <w:t>(оригинал или копия, заверенная печатью участника и подписью уполномоченного лица);</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4) протокол (решение) о назначении на должность руководителя (копия, заверенная участником)</w:t>
      </w:r>
      <w:r w:rsidRPr="009B41AB">
        <w:rPr>
          <w:bCs/>
          <w:color w:val="000000" w:themeColor="text1"/>
          <w:szCs w:val="28"/>
        </w:rPr>
        <w:t>;</w:t>
      </w:r>
    </w:p>
    <w:p w:rsidR="00A02DCC" w:rsidRPr="009B41AB" w:rsidRDefault="00A02DCC" w:rsidP="002F19E1">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lastRenderedPageBreak/>
        <w:t xml:space="preserve">  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8)</w:t>
      </w:r>
      <w:r w:rsidRPr="009B41AB">
        <w:rPr>
          <w:color w:val="000000" w:themeColor="text1"/>
          <w:sz w:val="28"/>
          <w:szCs w:val="28"/>
        </w:rPr>
        <w:t xml:space="preserve"> </w:t>
      </w:r>
      <w:r w:rsidRPr="009B41A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2018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10)</w:t>
      </w:r>
      <w:r w:rsidRPr="009B41AB">
        <w:rPr>
          <w:b/>
          <w:color w:val="000000" w:themeColor="text1"/>
          <w:szCs w:val="28"/>
        </w:rPr>
        <w:t xml:space="preserve"> </w:t>
      </w:r>
      <w:r w:rsidRPr="009B41AB">
        <w:rPr>
          <w:color w:val="000000" w:themeColor="text1"/>
          <w:szCs w:val="28"/>
        </w:rPr>
        <w:t>р</w:t>
      </w:r>
      <w:r w:rsidRPr="009B41A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A02DCC" w:rsidRPr="009B41AB" w:rsidRDefault="00A02DCC" w:rsidP="002F19E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9B41AB">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9B41AB">
        <w:rPr>
          <w:rFonts w:eastAsia="Calibri"/>
          <w:b w:val="0"/>
          <w:color w:val="000000" w:themeColor="text1"/>
          <w:sz w:val="28"/>
          <w:szCs w:val="28"/>
          <w:lang w:eastAsia="en-US"/>
        </w:rPr>
        <w:t>от 20.01.2017 N ММВ-7-8/20@,</w:t>
      </w:r>
      <w:r w:rsidRPr="009B41AB">
        <w:rPr>
          <w:rFonts w:eastAsia="Calibri"/>
          <w:i/>
          <w:color w:val="auto"/>
          <w:sz w:val="28"/>
          <w:szCs w:val="28"/>
          <w:lang w:eastAsia="en-US"/>
        </w:rPr>
        <w:t xml:space="preserve"> </w:t>
      </w:r>
      <w:r w:rsidRPr="009B41AB">
        <w:rPr>
          <w:b w:val="0"/>
          <w:color w:val="auto"/>
          <w:sz w:val="28"/>
          <w:szCs w:val="28"/>
        </w:rPr>
        <w:t xml:space="preserve"> </w:t>
      </w:r>
      <w:r w:rsidRPr="009B41AB">
        <w:rPr>
          <w:b w:val="0"/>
          <w:color w:val="000000" w:themeColor="text1"/>
          <w:sz w:val="28"/>
          <w:szCs w:val="28"/>
        </w:rPr>
        <w:t xml:space="preserve">с учетом внесенных в </w:t>
      </w:r>
      <w:r w:rsidRPr="009B41AB">
        <w:rPr>
          <w:b w:val="0"/>
          <w:color w:val="000000" w:themeColor="text1"/>
          <w:sz w:val="28"/>
          <w:szCs w:val="28"/>
        </w:rPr>
        <w:lastRenderedPageBreak/>
        <w:t>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suppressAutoHyphens/>
        <w:ind w:firstLine="1276"/>
        <w:jc w:val="both"/>
        <w:rPr>
          <w:b w:val="0"/>
          <w:color w:val="000000" w:themeColor="text1"/>
          <w:sz w:val="28"/>
          <w:szCs w:val="28"/>
        </w:rPr>
      </w:pPr>
      <w:r w:rsidRPr="009B41AB">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A02DCC" w:rsidRPr="009B41AB" w:rsidRDefault="00A02DCC" w:rsidP="002F19E1">
      <w:pPr>
        <w:pStyle w:val="a3"/>
        <w:suppressAutoHyphens/>
        <w:ind w:firstLine="1276"/>
        <w:jc w:val="both"/>
        <w:rPr>
          <w:color w:val="000000" w:themeColor="text1"/>
          <w:szCs w:val="28"/>
        </w:rPr>
      </w:pPr>
      <w:r w:rsidRPr="009B41A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02DCC" w:rsidRPr="00F87F73" w:rsidRDefault="00A02DCC" w:rsidP="002F19E1">
      <w:pPr>
        <w:pStyle w:val="a3"/>
        <w:suppressAutoHyphens/>
        <w:ind w:firstLine="709"/>
        <w:jc w:val="both"/>
        <w:rPr>
          <w:sz w:val="28"/>
          <w:szCs w:val="28"/>
        </w:rPr>
      </w:pPr>
      <w:r w:rsidRPr="00F87F73">
        <w:rPr>
          <w:sz w:val="28"/>
          <w:szCs w:val="28"/>
        </w:rPr>
        <w:t>Конверт «Б» должен содержать:</w:t>
      </w:r>
    </w:p>
    <w:p w:rsidR="00A02DCC" w:rsidRPr="009B41AB" w:rsidRDefault="00A02DCC" w:rsidP="002F19E1">
      <w:pPr>
        <w:pStyle w:val="a3"/>
        <w:suppressAutoHyphens/>
        <w:ind w:firstLine="709"/>
        <w:jc w:val="both"/>
        <w:rPr>
          <w:b w:val="0"/>
          <w:sz w:val="28"/>
          <w:szCs w:val="28"/>
        </w:rPr>
      </w:pPr>
      <w:r w:rsidRPr="009B41AB">
        <w:rPr>
          <w:b w:val="0"/>
          <w:sz w:val="28"/>
          <w:szCs w:val="28"/>
        </w:rPr>
        <w:t>- опись представленных документов;</w:t>
      </w:r>
    </w:p>
    <w:p w:rsidR="00A02DCC" w:rsidRPr="009B41AB" w:rsidRDefault="00A02DCC" w:rsidP="002F19E1">
      <w:pPr>
        <w:pStyle w:val="a3"/>
        <w:suppressAutoHyphens/>
        <w:ind w:firstLine="426"/>
        <w:jc w:val="both"/>
        <w:rPr>
          <w:b w:val="0"/>
          <w:sz w:val="28"/>
          <w:szCs w:val="28"/>
        </w:rPr>
      </w:pPr>
      <w:r w:rsidRPr="009B41AB">
        <w:rPr>
          <w:b w:val="0"/>
          <w:sz w:val="28"/>
          <w:szCs w:val="28"/>
        </w:rPr>
        <w:t xml:space="preserve">    - надлежащим образом, оформленные Приложения № 1, 3 </w:t>
      </w:r>
      <w:r w:rsidRPr="009B41AB">
        <w:rPr>
          <w:b w:val="0"/>
          <w:color w:val="000000" w:themeColor="text1"/>
          <w:sz w:val="28"/>
          <w:szCs w:val="28"/>
        </w:rPr>
        <w:t>к настоящему запросу котировок цен;</w:t>
      </w:r>
    </w:p>
    <w:p w:rsidR="00A02DCC" w:rsidRPr="009B41AB" w:rsidRDefault="00A02DCC" w:rsidP="002F19E1">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02DCC" w:rsidRPr="009B41AB" w:rsidRDefault="00A02DCC" w:rsidP="002F19E1">
      <w:pPr>
        <w:pStyle w:val="a3"/>
        <w:suppressAutoHyphens/>
        <w:jc w:val="both"/>
        <w:rPr>
          <w:b w:val="0"/>
          <w:sz w:val="28"/>
          <w:szCs w:val="28"/>
        </w:rPr>
      </w:pPr>
      <w:r w:rsidRPr="009B41AB">
        <w:rPr>
          <w:b w:val="0"/>
          <w:color w:val="000000" w:themeColor="text1"/>
          <w:sz w:val="28"/>
          <w:szCs w:val="28"/>
        </w:rPr>
        <w:t xml:space="preserve">        </w:t>
      </w:r>
      <w:r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9B41AB">
        <w:rPr>
          <w:b w:val="0"/>
          <w:color w:val="000000" w:themeColor="text1"/>
          <w:sz w:val="28"/>
          <w:szCs w:val="28"/>
        </w:rPr>
        <w:t>участника. В</w:t>
      </w:r>
      <w:r w:rsidRPr="009B41AB">
        <w:rPr>
          <w:b w:val="0"/>
          <w:sz w:val="28"/>
          <w:szCs w:val="28"/>
        </w:rPr>
        <w:t>се листы котировочной заявки должны быть пронумерованы.</w:t>
      </w:r>
    </w:p>
    <w:p w:rsidR="00A02DCC" w:rsidRPr="009B41AB" w:rsidRDefault="00A02DCC" w:rsidP="002F19E1">
      <w:pPr>
        <w:pStyle w:val="a6"/>
        <w:numPr>
          <w:ilvl w:val="2"/>
          <w:numId w:val="0"/>
        </w:numPr>
        <w:tabs>
          <w:tab w:val="clear" w:pos="567"/>
          <w:tab w:val="clear" w:pos="709"/>
        </w:tabs>
        <w:suppressAutoHyphens/>
        <w:ind w:right="0" w:firstLine="567"/>
        <w:rPr>
          <w:b/>
        </w:rPr>
      </w:pPr>
      <w:r w:rsidRPr="009B41AB">
        <w:t>2.13.</w:t>
      </w:r>
      <w:r w:rsidRPr="009B41AB">
        <w:rPr>
          <w:b/>
        </w:rPr>
        <w:t xml:space="preserve"> </w:t>
      </w:r>
      <w:r w:rsidRPr="009B41AB">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A02DCC" w:rsidRPr="009B41AB" w:rsidRDefault="00A02DCC" w:rsidP="002F19E1">
      <w:pPr>
        <w:pStyle w:val="a3"/>
        <w:suppressAutoHyphens/>
        <w:ind w:firstLine="567"/>
        <w:jc w:val="both"/>
        <w:rPr>
          <w:b w:val="0"/>
          <w:sz w:val="28"/>
          <w:szCs w:val="28"/>
        </w:rPr>
      </w:pPr>
      <w:r w:rsidRPr="009B41AB">
        <w:rPr>
          <w:b w:val="0"/>
          <w:sz w:val="28"/>
          <w:szCs w:val="28"/>
        </w:rPr>
        <w:lastRenderedPageBreak/>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2.15. Организатор принимает конверт с котировочными заявками до истечения срока подачи котировочных заявок.</w:t>
      </w:r>
    </w:p>
    <w:p w:rsidR="00A02DCC" w:rsidRPr="009B41AB" w:rsidRDefault="00A02DCC" w:rsidP="002F19E1">
      <w:pPr>
        <w:pStyle w:val="a3"/>
        <w:suppressAutoHyphens/>
        <w:jc w:val="both"/>
        <w:rPr>
          <w:b w:val="0"/>
          <w:color w:val="000000" w:themeColor="text1"/>
          <w:sz w:val="28"/>
          <w:szCs w:val="28"/>
        </w:rPr>
      </w:pPr>
      <w:r w:rsidRPr="009B41AB">
        <w:rPr>
          <w:b w:val="0"/>
          <w:i/>
          <w:sz w:val="28"/>
          <w:szCs w:val="28"/>
        </w:rPr>
        <w:t xml:space="preserve">         </w:t>
      </w:r>
      <w:r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2F19E1">
      <w:pPr>
        <w:pStyle w:val="a3"/>
        <w:suppressAutoHyphens/>
        <w:jc w:val="both"/>
        <w:rPr>
          <w:b w:val="0"/>
          <w:color w:val="FF0000"/>
          <w:sz w:val="28"/>
          <w:szCs w:val="28"/>
        </w:rPr>
      </w:pPr>
    </w:p>
    <w:p w:rsidR="000A32A5" w:rsidRPr="001838F0" w:rsidRDefault="000A32A5" w:rsidP="002F19E1">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2F19E1">
      <w:pPr>
        <w:pStyle w:val="a3"/>
        <w:suppressAutoHyphens/>
        <w:ind w:left="709"/>
        <w:jc w:val="both"/>
        <w:rPr>
          <w:sz w:val="28"/>
          <w:szCs w:val="28"/>
        </w:rPr>
      </w:pPr>
    </w:p>
    <w:p w:rsidR="00A02DCC" w:rsidRPr="009B41AB" w:rsidRDefault="00A02DCC" w:rsidP="002F19E1">
      <w:pPr>
        <w:pStyle w:val="a6"/>
        <w:rPr>
          <w:b/>
          <w:i/>
        </w:rPr>
      </w:pPr>
      <w:r w:rsidRPr="009B41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A02DCC" w:rsidRPr="009B41AB" w:rsidRDefault="00A02DCC" w:rsidP="002F19E1">
      <w:pPr>
        <w:pStyle w:val="a6"/>
        <w:rPr>
          <w:b/>
          <w:i/>
          <w:color w:val="000000" w:themeColor="text1"/>
        </w:rPr>
      </w:pPr>
      <w:r w:rsidRPr="009B41AB">
        <w:t xml:space="preserve">3.2. Финансово-коммерческое предложение должно быть оформлено в соответствии с приложением №3 к запросу котировок </w:t>
      </w:r>
      <w:r w:rsidRPr="009B41AB">
        <w:rPr>
          <w:color w:val="000000" w:themeColor="text1"/>
        </w:rPr>
        <w:t>цен (по каждому лоту).</w:t>
      </w:r>
    </w:p>
    <w:p w:rsidR="00A02DCC" w:rsidRPr="009B41AB" w:rsidRDefault="00A02DCC" w:rsidP="002F19E1">
      <w:pPr>
        <w:pStyle w:val="a6"/>
        <w:rPr>
          <w:b/>
          <w:i/>
        </w:rPr>
      </w:pPr>
      <w:r w:rsidRPr="009B41AB">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A02DCC" w:rsidRPr="009B41AB" w:rsidRDefault="00A02DCC" w:rsidP="002F19E1">
      <w:pPr>
        <w:pStyle w:val="a6"/>
        <w:rPr>
          <w:b/>
          <w:i/>
        </w:rPr>
      </w:pPr>
      <w:r w:rsidRPr="009B41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A02DCC" w:rsidRPr="009B41AB" w:rsidRDefault="00A02DCC" w:rsidP="002F19E1">
      <w:pPr>
        <w:pStyle w:val="a6"/>
        <w:rPr>
          <w:b/>
          <w:i/>
        </w:rPr>
      </w:pPr>
      <w:r w:rsidRPr="009B41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A02DCC" w:rsidRPr="009B41AB" w:rsidRDefault="00A02DCC" w:rsidP="002F19E1">
      <w:pPr>
        <w:pStyle w:val="a6"/>
        <w:rPr>
          <w:b/>
          <w:i/>
        </w:rPr>
      </w:pPr>
      <w:r w:rsidRPr="009B41AB">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A02DCC" w:rsidRPr="009B41AB" w:rsidRDefault="00A02DCC" w:rsidP="002F19E1">
      <w:pPr>
        <w:pStyle w:val="a3"/>
        <w:suppressAutoHyphens/>
        <w:ind w:right="-2" w:firstLine="567"/>
        <w:jc w:val="both"/>
        <w:rPr>
          <w:b w:val="0"/>
          <w:color w:val="000000" w:themeColor="text1"/>
          <w:sz w:val="28"/>
          <w:szCs w:val="28"/>
        </w:rPr>
      </w:pPr>
      <w:r w:rsidRPr="009B41A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A02DCC" w:rsidRPr="009B41AB" w:rsidRDefault="00A02DCC" w:rsidP="002F19E1">
      <w:pPr>
        <w:pStyle w:val="a3"/>
        <w:suppressAutoHyphens/>
        <w:ind w:right="-2" w:firstLine="567"/>
        <w:jc w:val="both"/>
        <w:rPr>
          <w:sz w:val="28"/>
          <w:szCs w:val="28"/>
        </w:rPr>
      </w:pPr>
    </w:p>
    <w:p w:rsidR="00A02DCC" w:rsidRPr="009B41AB" w:rsidRDefault="00A02DCC" w:rsidP="002F19E1">
      <w:pPr>
        <w:pStyle w:val="a3"/>
        <w:suppressAutoHyphens/>
        <w:jc w:val="center"/>
        <w:rPr>
          <w:rFonts w:eastAsia="MS Mincho"/>
          <w:iCs/>
          <w:sz w:val="28"/>
          <w:szCs w:val="28"/>
        </w:rPr>
      </w:pPr>
      <w:r w:rsidRPr="009B41AB">
        <w:rPr>
          <w:sz w:val="28"/>
          <w:szCs w:val="28"/>
        </w:rPr>
        <w:t xml:space="preserve">4. </w:t>
      </w:r>
      <w:bookmarkStart w:id="0" w:name="_Toc34648353"/>
      <w:r w:rsidRPr="009B41AB">
        <w:rPr>
          <w:rFonts w:eastAsia="MS Mincho"/>
          <w:iCs/>
          <w:sz w:val="28"/>
          <w:szCs w:val="28"/>
        </w:rPr>
        <w:t xml:space="preserve">Недобросовестные действия </w:t>
      </w:r>
      <w:bookmarkEnd w:id="0"/>
      <w:r w:rsidRPr="009B41AB">
        <w:rPr>
          <w:sz w:val="28"/>
          <w:szCs w:val="28"/>
        </w:rPr>
        <w:t>Участник</w:t>
      </w:r>
      <w:r w:rsidRPr="009B41AB">
        <w:rPr>
          <w:rFonts w:eastAsia="MS Mincho"/>
          <w:iCs/>
          <w:sz w:val="28"/>
          <w:szCs w:val="28"/>
        </w:rPr>
        <w:t>а</w:t>
      </w:r>
    </w:p>
    <w:p w:rsidR="00A02DCC" w:rsidRPr="009B41AB" w:rsidRDefault="00A02DCC" w:rsidP="002F19E1">
      <w:pPr>
        <w:pStyle w:val="a3"/>
        <w:suppressAutoHyphens/>
        <w:ind w:firstLine="567"/>
        <w:jc w:val="both"/>
        <w:rPr>
          <w:rFonts w:eastAsia="MS Mincho"/>
          <w:b w:val="0"/>
          <w:iCs/>
          <w:sz w:val="28"/>
          <w:szCs w:val="28"/>
        </w:rPr>
      </w:pPr>
    </w:p>
    <w:p w:rsidR="00A02DCC" w:rsidRPr="009B41AB" w:rsidRDefault="00A02DCC" w:rsidP="002F19E1">
      <w:pPr>
        <w:pStyle w:val="a3"/>
        <w:suppressAutoHyphens/>
        <w:ind w:firstLine="567"/>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Pr="009B41AB">
        <w:rPr>
          <w:rFonts w:eastAsia="MS Mincho"/>
          <w:b w:val="0"/>
          <w:i/>
          <w:iCs/>
          <w:sz w:val="28"/>
          <w:szCs w:val="28"/>
        </w:rPr>
        <w:t xml:space="preserve"> </w:t>
      </w:r>
      <w:r w:rsidRPr="009B41AB">
        <w:rPr>
          <w:b w:val="0"/>
          <w:sz w:val="28"/>
          <w:szCs w:val="28"/>
        </w:rPr>
        <w:t>Участник</w:t>
      </w:r>
      <w:r w:rsidRPr="009B41AB">
        <w:rPr>
          <w:rFonts w:eastAsia="MS Mincho"/>
          <w:b w:val="0"/>
          <w:iCs/>
          <w:sz w:val="28"/>
          <w:szCs w:val="28"/>
        </w:rPr>
        <w:t>а</w:t>
      </w:r>
      <w:r w:rsidRPr="009B41AB">
        <w:rPr>
          <w:rFonts w:eastAsia="MS Mincho"/>
          <w:b w:val="0"/>
          <w:i/>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9B41A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02DCC" w:rsidRPr="009B41AB" w:rsidRDefault="00A02DCC" w:rsidP="002F19E1">
      <w:pPr>
        <w:pStyle w:val="a3"/>
        <w:suppressAutoHyphens/>
        <w:ind w:firstLine="567"/>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02DCC" w:rsidRPr="009B41AB" w:rsidRDefault="00A02DCC" w:rsidP="002F19E1">
      <w:pPr>
        <w:pStyle w:val="a3"/>
        <w:suppressAutoHyphens/>
        <w:ind w:firstLine="567"/>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2F19E1">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02DCC" w:rsidP="002F19E1">
      <w:pPr>
        <w:pStyle w:val="a7"/>
        <w:ind w:left="0"/>
        <w:jc w:val="both"/>
        <w:rPr>
          <w:b/>
          <w:color w:val="auto"/>
          <w:szCs w:val="28"/>
        </w:rPr>
      </w:pPr>
      <w:r>
        <w:rPr>
          <w:szCs w:val="28"/>
        </w:rPr>
        <w:t xml:space="preserve">     </w:t>
      </w:r>
      <w:r w:rsidR="00A6436A">
        <w:rPr>
          <w:szCs w:val="28"/>
        </w:rPr>
        <w:t xml:space="preserve"> 5.2.</w:t>
      </w:r>
      <w:r w:rsidR="00F90DC5" w:rsidRPr="00F90DC5">
        <w:rPr>
          <w:b/>
          <w:szCs w:val="28"/>
        </w:rPr>
        <w:t xml:space="preserve"> </w:t>
      </w:r>
      <w:r w:rsidR="00F90DC5" w:rsidRPr="00585CA3">
        <w:rPr>
          <w:b/>
          <w:szCs w:val="28"/>
        </w:rPr>
        <w:t xml:space="preserve">Рассмотрение котировочных заявок осуществляется экспертной группой и  </w:t>
      </w:r>
      <w:r w:rsidR="00F90DC5" w:rsidRPr="00B1182E">
        <w:rPr>
          <w:b/>
          <w:szCs w:val="28"/>
        </w:rPr>
        <w:t xml:space="preserve">Организатором по адресу:  </w:t>
      </w:r>
      <w:r w:rsidR="00F90DC5" w:rsidRPr="00B1182E">
        <w:rPr>
          <w:b/>
          <w:color w:val="auto"/>
          <w:szCs w:val="28"/>
        </w:rPr>
        <w:t xml:space="preserve">394010,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00F90DC5" w:rsidRPr="00B1182E">
        <w:rPr>
          <w:b/>
          <w:color w:val="auto"/>
          <w:szCs w:val="28"/>
        </w:rPr>
        <w:t xml:space="preserve"> </w:t>
      </w:r>
      <w:r w:rsidR="00A6436A" w:rsidRPr="00B1182E">
        <w:rPr>
          <w:b/>
          <w:color w:val="auto"/>
          <w:szCs w:val="28"/>
        </w:rPr>
        <w:t>7</w:t>
      </w:r>
      <w:r w:rsidR="00F90DC5" w:rsidRPr="00B1182E">
        <w:rPr>
          <w:b/>
          <w:color w:val="auto"/>
          <w:szCs w:val="28"/>
        </w:rPr>
        <w:t>.</w:t>
      </w:r>
      <w:r w:rsidR="00F90DC5" w:rsidRPr="00B1182E">
        <w:rPr>
          <w:b/>
          <w:color w:val="auto"/>
          <w:sz w:val="24"/>
        </w:rPr>
        <w:t xml:space="preserve"> </w:t>
      </w:r>
      <w:r w:rsidR="00F90DC5" w:rsidRPr="00B1182E">
        <w:rPr>
          <w:b/>
          <w:color w:val="auto"/>
          <w:szCs w:val="28"/>
        </w:rPr>
        <w:t>в</w:t>
      </w:r>
      <w:r w:rsidR="00F90DC5" w:rsidRPr="00585CA3">
        <w:rPr>
          <w:b/>
          <w:color w:val="auto"/>
          <w:szCs w:val="28"/>
        </w:rPr>
        <w:t xml:space="preserve"> 1</w:t>
      </w:r>
      <w:r w:rsidR="002F19E1">
        <w:rPr>
          <w:b/>
          <w:color w:val="auto"/>
          <w:szCs w:val="28"/>
        </w:rPr>
        <w:t>4</w:t>
      </w:r>
      <w:r w:rsidR="00F90DC5" w:rsidRPr="00585CA3">
        <w:rPr>
          <w:b/>
          <w:color w:val="auto"/>
          <w:szCs w:val="28"/>
        </w:rPr>
        <w:t>-00 часов московского времени «</w:t>
      </w:r>
      <w:r w:rsidR="00F87F73">
        <w:rPr>
          <w:b/>
          <w:color w:val="auto"/>
          <w:szCs w:val="28"/>
        </w:rPr>
        <w:t>02</w:t>
      </w:r>
      <w:r w:rsidR="00F90DC5" w:rsidRPr="00585CA3">
        <w:rPr>
          <w:b/>
          <w:color w:val="auto"/>
          <w:szCs w:val="28"/>
        </w:rPr>
        <w:t xml:space="preserve">» </w:t>
      </w:r>
      <w:r w:rsidR="00F87F73">
        <w:rPr>
          <w:b/>
          <w:color w:val="auto"/>
          <w:szCs w:val="28"/>
        </w:rPr>
        <w:t>августа</w:t>
      </w:r>
      <w:r w:rsidR="00F90DC5">
        <w:rPr>
          <w:b/>
          <w:color w:val="auto"/>
          <w:szCs w:val="28"/>
        </w:rPr>
        <w:t xml:space="preserve"> </w:t>
      </w:r>
      <w:r w:rsidR="00F90DC5" w:rsidRPr="00585CA3">
        <w:rPr>
          <w:b/>
          <w:color w:val="auto"/>
          <w:szCs w:val="28"/>
        </w:rPr>
        <w:t>201</w:t>
      </w:r>
      <w:r w:rsidR="00F90DC5">
        <w:rPr>
          <w:b/>
          <w:color w:val="auto"/>
          <w:szCs w:val="28"/>
        </w:rPr>
        <w:t>9</w:t>
      </w:r>
      <w:r w:rsidR="00F90DC5" w:rsidRPr="00585CA3">
        <w:rPr>
          <w:b/>
          <w:color w:val="auto"/>
          <w:szCs w:val="28"/>
        </w:rPr>
        <w:t>г.</w:t>
      </w:r>
    </w:p>
    <w:p w:rsidR="00A02DCC" w:rsidRPr="009B41AB" w:rsidRDefault="00A02DCC" w:rsidP="002F19E1">
      <w:pPr>
        <w:ind w:firstLine="567"/>
        <w:jc w:val="both"/>
        <w:rPr>
          <w:szCs w:val="28"/>
        </w:rPr>
      </w:pPr>
      <w:r w:rsidRPr="009B41AB">
        <w:rPr>
          <w:szCs w:val="28"/>
        </w:rPr>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A02DCC" w:rsidRPr="009B41AB" w:rsidRDefault="00A02DCC" w:rsidP="002F19E1">
      <w:pPr>
        <w:ind w:firstLine="567"/>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A02DCC" w:rsidRPr="009B41AB" w:rsidRDefault="00A02DCC" w:rsidP="002F19E1">
      <w:pPr>
        <w:jc w:val="both"/>
        <w:rPr>
          <w:color w:val="000000" w:themeColor="text1"/>
          <w:szCs w:val="28"/>
        </w:rPr>
      </w:pPr>
      <w:r w:rsidRPr="009B41AB">
        <w:rPr>
          <w:szCs w:val="28"/>
        </w:rPr>
        <w:t xml:space="preserve">       5.5</w:t>
      </w:r>
      <w:r w:rsidRPr="009B41AB">
        <w:rPr>
          <w:color w:val="000000" w:themeColor="text1"/>
          <w:szCs w:val="28"/>
        </w:rPr>
        <w:t>. Котировочные заявки отклоняются в случае:</w:t>
      </w:r>
    </w:p>
    <w:p w:rsidR="00A02DCC" w:rsidRPr="009B41AB" w:rsidRDefault="00A02DCC" w:rsidP="002F19E1">
      <w:pPr>
        <w:ind w:firstLine="567"/>
        <w:jc w:val="both"/>
        <w:rPr>
          <w:color w:val="000000" w:themeColor="text1"/>
          <w:szCs w:val="28"/>
        </w:rPr>
      </w:pPr>
      <w:r w:rsidRPr="009B41AB">
        <w:rPr>
          <w:color w:val="000000" w:themeColor="text1"/>
          <w:szCs w:val="28"/>
        </w:rPr>
        <w:t>1) несоответствия котировочной заявки требованиям, указанным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3) отказа от проведения запроса котировок цен.</w:t>
      </w:r>
    </w:p>
    <w:p w:rsidR="00A02DCC" w:rsidRPr="009B41AB" w:rsidRDefault="00A02DCC" w:rsidP="002F19E1">
      <w:pPr>
        <w:tabs>
          <w:tab w:val="num" w:pos="1134"/>
        </w:tabs>
        <w:spacing w:line="360" w:lineRule="exact"/>
        <w:ind w:firstLine="567"/>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A02DCC" w:rsidRPr="009B41AB" w:rsidRDefault="00A02DCC" w:rsidP="002F19E1">
      <w:pPr>
        <w:jc w:val="both"/>
        <w:rPr>
          <w:color w:val="auto"/>
          <w:szCs w:val="28"/>
        </w:rPr>
      </w:pPr>
      <w:r w:rsidRPr="009B41AB">
        <w:rPr>
          <w:color w:val="auto"/>
          <w:szCs w:val="28"/>
        </w:rPr>
        <w:t>Отклонение котировочных заявок по иным основаниям не допускается.</w:t>
      </w:r>
    </w:p>
    <w:p w:rsidR="00A02DCC" w:rsidRPr="009B41AB" w:rsidRDefault="00A02DCC" w:rsidP="002F19E1">
      <w:pPr>
        <w:ind w:firstLine="567"/>
        <w:jc w:val="both"/>
        <w:rPr>
          <w:szCs w:val="28"/>
        </w:rPr>
      </w:pPr>
      <w:r w:rsidRPr="009B41AB">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A02DCC" w:rsidRPr="009B41AB" w:rsidRDefault="00A02DCC" w:rsidP="002F19E1">
      <w:pPr>
        <w:ind w:firstLine="567"/>
        <w:jc w:val="both"/>
        <w:rPr>
          <w:szCs w:val="28"/>
        </w:rPr>
      </w:pPr>
      <w:r w:rsidRPr="009B41AB">
        <w:rPr>
          <w:szCs w:val="28"/>
        </w:rPr>
        <w:t xml:space="preserve">5.7. Протокол рассмотрения и оценки котировочных заявок размещается в соответствии с </w:t>
      </w:r>
      <w:r w:rsidRPr="00A856E0">
        <w:rPr>
          <w:b/>
          <w:szCs w:val="28"/>
        </w:rPr>
        <w:t>п.1.7.</w:t>
      </w:r>
      <w:r w:rsidRPr="009B41AB">
        <w:rPr>
          <w:szCs w:val="28"/>
        </w:rPr>
        <w:t xml:space="preserve"> настоящей котировочной документации.</w:t>
      </w:r>
    </w:p>
    <w:p w:rsidR="00A02DCC" w:rsidRPr="009B41AB" w:rsidRDefault="00A02DCC" w:rsidP="002F19E1">
      <w:pPr>
        <w:ind w:firstLine="567"/>
        <w:jc w:val="both"/>
        <w:rPr>
          <w:szCs w:val="28"/>
        </w:rPr>
      </w:pPr>
      <w:r w:rsidRPr="009B41A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6436A" w:rsidRPr="00585CA3" w:rsidRDefault="007B2595" w:rsidP="002F19E1">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по </w:t>
      </w:r>
      <w:r w:rsidR="00DB5EE1" w:rsidRPr="001838F0">
        <w:rPr>
          <w:b/>
          <w:szCs w:val="28"/>
        </w:rPr>
        <w:t xml:space="preserve">адресу: </w:t>
      </w:r>
      <w:r w:rsidR="00A6436A" w:rsidRPr="00585CA3">
        <w:rPr>
          <w:b/>
          <w:color w:val="auto"/>
          <w:szCs w:val="28"/>
        </w:rPr>
        <w:t>394010, г. Воронеж, пер.</w:t>
      </w:r>
      <w:r w:rsidR="00A6436A">
        <w:rPr>
          <w:b/>
          <w:color w:val="auto"/>
          <w:szCs w:val="28"/>
        </w:rPr>
        <w:t xml:space="preserve"> </w:t>
      </w:r>
      <w:r w:rsidR="00A6436A" w:rsidRPr="00585CA3">
        <w:rPr>
          <w:b/>
          <w:color w:val="auto"/>
          <w:szCs w:val="28"/>
        </w:rPr>
        <w:t>Богдана Хмельницкого</w:t>
      </w:r>
      <w:r w:rsidR="00A6436A" w:rsidRPr="00FF5AA7">
        <w:rPr>
          <w:b/>
          <w:color w:val="auto"/>
          <w:szCs w:val="28"/>
        </w:rPr>
        <w:t xml:space="preserve">, </w:t>
      </w:r>
      <w:r w:rsidR="00495A03" w:rsidRPr="00FF5AA7">
        <w:rPr>
          <w:b/>
          <w:color w:val="auto"/>
          <w:szCs w:val="28"/>
        </w:rPr>
        <w:t>дом</w:t>
      </w:r>
      <w:r w:rsidR="00A6436A" w:rsidRPr="00FF5AA7">
        <w:rPr>
          <w:b/>
          <w:color w:val="auto"/>
          <w:szCs w:val="28"/>
        </w:rPr>
        <w:t xml:space="preserve"> 1, </w:t>
      </w:r>
      <w:r w:rsidR="00495A03" w:rsidRPr="00FF5AA7">
        <w:rPr>
          <w:b/>
          <w:color w:val="auto"/>
          <w:szCs w:val="28"/>
        </w:rPr>
        <w:t>кабинет</w:t>
      </w:r>
      <w:r w:rsidR="00A6436A" w:rsidRPr="00FF5AA7">
        <w:rPr>
          <w:b/>
          <w:color w:val="auto"/>
          <w:szCs w:val="28"/>
        </w:rPr>
        <w:t xml:space="preserve"> </w:t>
      </w:r>
      <w:r w:rsidR="00A02DCC">
        <w:rPr>
          <w:b/>
          <w:color w:val="auto"/>
          <w:szCs w:val="28"/>
        </w:rPr>
        <w:t>7</w:t>
      </w:r>
      <w:r w:rsidR="00A6436A" w:rsidRPr="00FF5AA7">
        <w:rPr>
          <w:b/>
          <w:color w:val="auto"/>
          <w:szCs w:val="28"/>
        </w:rPr>
        <w:t>.</w:t>
      </w:r>
      <w:r w:rsidR="00A6436A" w:rsidRPr="00FF5AA7">
        <w:rPr>
          <w:b/>
          <w:color w:val="auto"/>
          <w:sz w:val="24"/>
        </w:rPr>
        <w:t xml:space="preserve"> </w:t>
      </w:r>
      <w:r w:rsidR="00A6436A" w:rsidRPr="00FF5AA7">
        <w:rPr>
          <w:b/>
          <w:color w:val="auto"/>
          <w:szCs w:val="28"/>
        </w:rPr>
        <w:t>в</w:t>
      </w:r>
      <w:r w:rsidR="00A6436A" w:rsidRPr="00585CA3">
        <w:rPr>
          <w:b/>
          <w:color w:val="auto"/>
          <w:szCs w:val="28"/>
        </w:rPr>
        <w:t xml:space="preserve"> 14-00 часов московского времени «</w:t>
      </w:r>
      <w:r w:rsidR="00CC3044">
        <w:rPr>
          <w:b/>
          <w:color w:val="auto"/>
          <w:szCs w:val="28"/>
        </w:rPr>
        <w:t>06</w:t>
      </w:r>
      <w:r w:rsidR="00A6436A" w:rsidRPr="00585CA3">
        <w:rPr>
          <w:b/>
          <w:color w:val="auto"/>
          <w:szCs w:val="28"/>
        </w:rPr>
        <w:t xml:space="preserve">» </w:t>
      </w:r>
      <w:r w:rsidR="00251A01">
        <w:rPr>
          <w:b/>
          <w:color w:val="auto"/>
          <w:szCs w:val="28"/>
        </w:rPr>
        <w:t>августа</w:t>
      </w:r>
      <w:r w:rsidR="00E30A3E">
        <w:rPr>
          <w:b/>
          <w:color w:val="auto"/>
          <w:szCs w:val="28"/>
        </w:rPr>
        <w:t xml:space="preserve"> </w:t>
      </w:r>
      <w:r w:rsidR="00A6436A">
        <w:rPr>
          <w:b/>
          <w:color w:val="auto"/>
          <w:szCs w:val="28"/>
        </w:rPr>
        <w:t xml:space="preserve"> </w:t>
      </w:r>
      <w:r w:rsidR="00A6436A" w:rsidRPr="00585CA3">
        <w:rPr>
          <w:b/>
          <w:color w:val="auto"/>
          <w:szCs w:val="28"/>
        </w:rPr>
        <w:t>201</w:t>
      </w:r>
      <w:r w:rsidR="00A6436A">
        <w:rPr>
          <w:b/>
          <w:color w:val="auto"/>
          <w:szCs w:val="28"/>
        </w:rPr>
        <w:t>9</w:t>
      </w:r>
      <w:r w:rsidR="00A6436A" w:rsidRPr="00585CA3">
        <w:rPr>
          <w:b/>
          <w:color w:val="auto"/>
          <w:szCs w:val="28"/>
        </w:rPr>
        <w:t>г.</w:t>
      </w:r>
    </w:p>
    <w:p w:rsidR="000A32A5" w:rsidRPr="001838F0" w:rsidRDefault="001B5E8A" w:rsidP="002F19E1">
      <w:pPr>
        <w:ind w:firstLine="567"/>
        <w:jc w:val="both"/>
        <w:rPr>
          <w:szCs w:val="28"/>
        </w:rPr>
      </w:pPr>
      <w:r>
        <w:rPr>
          <w:b/>
          <w:szCs w:val="28"/>
        </w:rPr>
        <w:t xml:space="preserve"> </w:t>
      </w:r>
      <w:r w:rsidR="00A02DCC">
        <w:rPr>
          <w:bCs/>
          <w:szCs w:val="28"/>
        </w:rPr>
        <w:t xml:space="preserve">  </w:t>
      </w:r>
      <w:r w:rsidR="000A32A5"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C50D6" w:rsidRPr="009B41AB" w:rsidRDefault="00CC50D6" w:rsidP="002F19E1">
      <w:pPr>
        <w:jc w:val="both"/>
        <w:rPr>
          <w:color w:val="auto"/>
          <w:szCs w:val="28"/>
        </w:rPr>
      </w:pPr>
      <w:r w:rsidRPr="009B41AB">
        <w:rPr>
          <w:szCs w:val="28"/>
        </w:rPr>
        <w:t xml:space="preserve">        5.</w:t>
      </w:r>
      <w:r w:rsidRPr="009B41AB">
        <w:rPr>
          <w:color w:val="000000" w:themeColor="text1"/>
          <w:szCs w:val="28"/>
        </w:rPr>
        <w:t xml:space="preserve">9. </w:t>
      </w:r>
      <w:r w:rsidRPr="009B41AB">
        <w:rPr>
          <w:color w:val="auto"/>
          <w:szCs w:val="28"/>
        </w:rPr>
        <w:t>Решение конкурсной комиссии оформляется протоколом.</w:t>
      </w:r>
    </w:p>
    <w:p w:rsidR="00CC50D6" w:rsidRPr="009B41AB" w:rsidRDefault="00CC50D6" w:rsidP="002F19E1">
      <w:pPr>
        <w:ind w:firstLine="567"/>
        <w:jc w:val="both"/>
        <w:rPr>
          <w:color w:val="auto"/>
          <w:szCs w:val="28"/>
        </w:rPr>
      </w:pPr>
      <w:r w:rsidRPr="009B41A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C50D6" w:rsidRPr="009B41AB" w:rsidRDefault="00CC50D6" w:rsidP="002F19E1">
      <w:pPr>
        <w:pStyle w:val="a7"/>
        <w:ind w:left="0" w:firstLine="709"/>
        <w:contextualSpacing w:val="0"/>
        <w:jc w:val="both"/>
        <w:rPr>
          <w:color w:val="auto"/>
          <w:szCs w:val="28"/>
        </w:rPr>
      </w:pPr>
      <w:r w:rsidRPr="009B41AB">
        <w:rPr>
          <w:color w:val="auto"/>
          <w:szCs w:val="28"/>
        </w:rPr>
        <w:t>5.11. Договор заключается с Участником, чья котировочная заявка признана лучшей.</w:t>
      </w:r>
    </w:p>
    <w:p w:rsidR="00CC50D6" w:rsidRPr="009B41AB" w:rsidRDefault="00CC50D6" w:rsidP="002F19E1">
      <w:pPr>
        <w:pStyle w:val="a7"/>
        <w:ind w:left="0" w:firstLine="709"/>
        <w:contextualSpacing w:val="0"/>
        <w:jc w:val="both"/>
        <w:rPr>
          <w:color w:val="auto"/>
          <w:szCs w:val="28"/>
        </w:rPr>
      </w:pPr>
      <w:r w:rsidRPr="009B41AB">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CC50D6" w:rsidRPr="009B41AB" w:rsidRDefault="00CC50D6" w:rsidP="002F19E1">
      <w:pPr>
        <w:ind w:firstLine="567"/>
        <w:jc w:val="both"/>
        <w:rPr>
          <w:color w:val="auto"/>
          <w:szCs w:val="28"/>
        </w:rPr>
      </w:pPr>
      <w:r w:rsidRPr="009B41AB">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C50D6" w:rsidRPr="009B41AB" w:rsidRDefault="00CC50D6" w:rsidP="002F19E1">
      <w:pPr>
        <w:tabs>
          <w:tab w:val="num" w:pos="1134"/>
        </w:tabs>
        <w:spacing w:line="360" w:lineRule="exact"/>
        <w:ind w:left="567"/>
        <w:jc w:val="both"/>
        <w:rPr>
          <w:color w:val="auto"/>
          <w:szCs w:val="28"/>
        </w:rPr>
      </w:pPr>
      <w:r w:rsidRPr="009B41AB">
        <w:rPr>
          <w:color w:val="auto"/>
          <w:szCs w:val="28"/>
        </w:rPr>
        <w:t xml:space="preserve">5.14. Запрос котировок признается несостоявшимся в случае, если: </w:t>
      </w:r>
    </w:p>
    <w:p w:rsidR="00CC50D6" w:rsidRPr="009B41AB" w:rsidRDefault="00CC50D6" w:rsidP="002F19E1">
      <w:pPr>
        <w:tabs>
          <w:tab w:val="num" w:pos="1134"/>
        </w:tabs>
        <w:spacing w:line="360" w:lineRule="exact"/>
        <w:ind w:firstLine="567"/>
        <w:jc w:val="both"/>
        <w:rPr>
          <w:color w:val="auto"/>
          <w:szCs w:val="28"/>
        </w:rPr>
      </w:pPr>
      <w:r w:rsidRPr="009B41AB">
        <w:rPr>
          <w:color w:val="auto"/>
          <w:szCs w:val="28"/>
        </w:rPr>
        <w:t>1) на участие в запросе котировок подано менее 3 котировочных заявок;</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CC50D6" w:rsidRPr="009B41AB" w:rsidRDefault="00CC50D6" w:rsidP="002F19E1">
      <w:pPr>
        <w:tabs>
          <w:tab w:val="num" w:pos="1134"/>
        </w:tabs>
        <w:ind w:firstLine="567"/>
        <w:jc w:val="both"/>
        <w:rPr>
          <w:color w:val="000000" w:themeColor="text1"/>
          <w:szCs w:val="28"/>
        </w:rPr>
      </w:pPr>
      <w:r w:rsidRPr="009B41AB">
        <w:rPr>
          <w:color w:val="000000" w:themeColor="text1"/>
          <w:szCs w:val="28"/>
        </w:rPr>
        <w:t xml:space="preserve">5.15. Если запрос котировок признан несостоявшимся в случае, если по итогам рассмотрения и оценки котировочных заявок только одна </w:t>
      </w:r>
      <w:r w:rsidRPr="009B41AB">
        <w:rPr>
          <w:color w:val="000000" w:themeColor="text1"/>
          <w:szCs w:val="28"/>
        </w:rPr>
        <w:lastRenderedPageBreak/>
        <w:t>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CC50D6" w:rsidRPr="009B41AB" w:rsidRDefault="00CC50D6" w:rsidP="002F19E1">
      <w:pPr>
        <w:tabs>
          <w:tab w:val="num" w:pos="1134"/>
        </w:tabs>
        <w:spacing w:line="360" w:lineRule="exact"/>
        <w:ind w:firstLine="426"/>
        <w:jc w:val="both"/>
        <w:rPr>
          <w:color w:val="000000" w:themeColor="text1"/>
          <w:szCs w:val="28"/>
        </w:rPr>
      </w:pPr>
      <w:r w:rsidRPr="009B41AB">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0A32A5" w:rsidRPr="001838F0" w:rsidRDefault="000A32A5" w:rsidP="002F19E1">
      <w:pPr>
        <w:pStyle w:val="a3"/>
        <w:suppressAutoHyphens/>
        <w:ind w:firstLine="567"/>
        <w:jc w:val="both"/>
        <w:rPr>
          <w:b w:val="0"/>
          <w:sz w:val="28"/>
          <w:szCs w:val="28"/>
        </w:rPr>
      </w:pPr>
    </w:p>
    <w:p w:rsidR="00CC50D6" w:rsidRPr="009B41AB" w:rsidRDefault="00CC50D6" w:rsidP="002F19E1">
      <w:pPr>
        <w:pStyle w:val="a3"/>
        <w:suppressAutoHyphens/>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w:t>
      </w:r>
      <w:r w:rsidRPr="009B41AB">
        <w:rPr>
          <w:b w:val="0"/>
          <w:i/>
          <w:color w:val="000000" w:themeColor="text1"/>
          <w:sz w:val="28"/>
          <w:szCs w:val="28"/>
        </w:rPr>
        <w:t xml:space="preserve"> </w:t>
      </w:r>
      <w:r w:rsidRPr="009B41AB">
        <w:rPr>
          <w:b w:val="0"/>
          <w:color w:val="000000" w:themeColor="text1"/>
          <w:sz w:val="28"/>
          <w:szCs w:val="28"/>
        </w:rPr>
        <w:t>(десяти) календарных дней со дня подведения итогов запроса котировок цен.</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C50D6" w:rsidRPr="009B41AB" w:rsidRDefault="00CC50D6" w:rsidP="002F19E1">
      <w:pPr>
        <w:pStyle w:val="a3"/>
        <w:suppressAutoHyphens/>
        <w:ind w:firstLine="567"/>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C50D6" w:rsidRPr="009B41AB" w:rsidRDefault="00CC50D6" w:rsidP="002F19E1">
      <w:pPr>
        <w:pStyle w:val="a3"/>
        <w:suppressAutoHyphens/>
        <w:ind w:firstLine="567"/>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9B41AB" w:rsidDel="00BF4AC0">
        <w:rPr>
          <w:b w:val="0"/>
          <w:color w:val="auto"/>
          <w:sz w:val="28"/>
          <w:szCs w:val="28"/>
        </w:rPr>
        <w:t xml:space="preserve"> </w:t>
      </w:r>
      <w:r w:rsidRPr="009B41AB">
        <w:rPr>
          <w:b w:val="0"/>
          <w:color w:val="auto"/>
          <w:sz w:val="28"/>
          <w:szCs w:val="28"/>
        </w:rPr>
        <w:t>и условий финансово-коммерческого предложения, начиная с момента заключения Договора.</w:t>
      </w:r>
    </w:p>
    <w:p w:rsidR="00CC50D6" w:rsidRPr="009B41AB" w:rsidRDefault="00CC50D6" w:rsidP="002F19E1">
      <w:pPr>
        <w:ind w:firstLine="567"/>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p>
    <w:p w:rsidR="000A32A5" w:rsidRPr="001838F0" w:rsidRDefault="000A32A5" w:rsidP="002F19E1">
      <w:pPr>
        <w:pStyle w:val="a3"/>
        <w:suppressAutoHyphens/>
        <w:ind w:firstLine="567"/>
        <w:jc w:val="both"/>
        <w:rPr>
          <w:sz w:val="28"/>
          <w:szCs w:val="28"/>
        </w:rPr>
      </w:pPr>
    </w:p>
    <w:p w:rsidR="000A32A5" w:rsidRPr="001838F0" w:rsidRDefault="009D6EB9" w:rsidP="002F19E1">
      <w:pPr>
        <w:suppressAutoHyphens/>
        <w:ind w:left="426"/>
        <w:jc w:val="both"/>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1838F0" w:rsidRDefault="00D80377" w:rsidP="002F19E1">
      <w:pPr>
        <w:ind w:firstLine="567"/>
        <w:jc w:val="both"/>
        <w:rPr>
          <w:color w:val="000000" w:themeColor="text1"/>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право  поставки  </w:t>
      </w:r>
      <w:r w:rsidR="00CC3044" w:rsidRPr="009B41AB">
        <w:rPr>
          <w:color w:val="000000" w:themeColor="text1"/>
          <w:szCs w:val="28"/>
        </w:rPr>
        <w:t>ТМЦ</w:t>
      </w:r>
      <w:r w:rsidR="00CC3044" w:rsidRPr="001838F0">
        <w:rPr>
          <w:color w:val="000000" w:themeColor="text1"/>
          <w:szCs w:val="28"/>
        </w:rPr>
        <w:t xml:space="preserve"> </w:t>
      </w:r>
      <w:r w:rsidR="0000230F" w:rsidRPr="001838F0">
        <w:rPr>
          <w:color w:val="000000" w:themeColor="text1"/>
          <w:szCs w:val="28"/>
        </w:rPr>
        <w:t xml:space="preserve">для нужд </w:t>
      </w:r>
      <w:r w:rsidR="001B5E8A">
        <w:rPr>
          <w:color w:val="000000" w:themeColor="text1"/>
          <w:szCs w:val="28"/>
        </w:rPr>
        <w:t>Воронежского</w:t>
      </w:r>
      <w:r w:rsidR="0000230F" w:rsidRPr="001838F0">
        <w:rPr>
          <w:color w:val="000000" w:themeColor="text1"/>
          <w:szCs w:val="28"/>
        </w:rPr>
        <w:t xml:space="preserve"> ВРЗ АО «ВРМ»  в</w:t>
      </w:r>
      <w:r w:rsidR="005E7630" w:rsidRPr="001838F0">
        <w:rPr>
          <w:color w:val="000000" w:themeColor="text1"/>
          <w:szCs w:val="28"/>
        </w:rPr>
        <w:t xml:space="preserve"> </w:t>
      </w:r>
      <w:r w:rsidR="002217F6" w:rsidRPr="001838F0">
        <w:rPr>
          <w:color w:val="000000" w:themeColor="text1"/>
          <w:szCs w:val="28"/>
        </w:rPr>
        <w:t>2019 году</w:t>
      </w:r>
      <w:r w:rsidR="0000230F" w:rsidRPr="001838F0">
        <w:rPr>
          <w:color w:val="000000" w:themeColor="text1"/>
          <w:szCs w:val="28"/>
        </w:rPr>
        <w:t>.</w:t>
      </w:r>
    </w:p>
    <w:p w:rsidR="00CC3044" w:rsidRPr="009B41AB" w:rsidRDefault="00A856E0" w:rsidP="002F19E1">
      <w:pPr>
        <w:jc w:val="both"/>
        <w:rPr>
          <w:b/>
          <w:szCs w:val="28"/>
        </w:rPr>
      </w:pPr>
      <w:r>
        <w:rPr>
          <w:color w:val="000000" w:themeColor="text1"/>
          <w:szCs w:val="28"/>
        </w:rPr>
        <w:t xml:space="preserve">        </w:t>
      </w:r>
      <w:r w:rsidR="00CC3044" w:rsidRPr="009B41AB">
        <w:rPr>
          <w:color w:val="000000" w:themeColor="text1"/>
          <w:szCs w:val="28"/>
        </w:rPr>
        <w:t>7.1.2.</w:t>
      </w:r>
      <w:r w:rsidR="00CC3044" w:rsidRPr="009B41AB">
        <w:rPr>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CC3044" w:rsidRPr="009B41AB" w:rsidRDefault="00CC3044" w:rsidP="002F19E1">
      <w:pPr>
        <w:pStyle w:val="a3"/>
        <w:suppressAutoHyphens/>
        <w:ind w:right="67"/>
        <w:jc w:val="both"/>
        <w:rPr>
          <w:b w:val="0"/>
          <w:color w:val="000000" w:themeColor="text1"/>
          <w:sz w:val="28"/>
          <w:szCs w:val="28"/>
        </w:rPr>
      </w:pPr>
      <w:r w:rsidRPr="009B41AB">
        <w:rPr>
          <w:b w:val="0"/>
          <w:color w:val="FF0000"/>
          <w:sz w:val="28"/>
          <w:szCs w:val="28"/>
        </w:rPr>
        <w:t xml:space="preserve">        </w:t>
      </w:r>
      <w:r w:rsidRPr="009B41AB">
        <w:rPr>
          <w:b w:val="0"/>
          <w:color w:val="auto"/>
          <w:sz w:val="28"/>
          <w:szCs w:val="28"/>
        </w:rPr>
        <w:t xml:space="preserve">7.1.3 </w:t>
      </w:r>
      <w:r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CC50D6" w:rsidRPr="00AA7FDB" w:rsidRDefault="000A32A5" w:rsidP="002F19E1">
      <w:pPr>
        <w:pStyle w:val="1"/>
        <w:ind w:firstLine="0"/>
        <w:rPr>
          <w:rFonts w:ascii="Times New Roman" w:hAnsi="Times New Roman" w:cs="Times New Roman"/>
          <w:b/>
          <w:szCs w:val="28"/>
        </w:rPr>
      </w:pPr>
      <w:r w:rsidRPr="001838F0">
        <w:rPr>
          <w:szCs w:val="28"/>
        </w:rPr>
        <w:t xml:space="preserve">        </w:t>
      </w:r>
      <w:r w:rsidR="00A856E0">
        <w:rPr>
          <w:rFonts w:ascii="Times New Roman" w:hAnsi="Times New Roman" w:cs="Times New Roman"/>
          <w:color w:val="000000" w:themeColor="text1"/>
          <w:szCs w:val="28"/>
        </w:rPr>
        <w:t xml:space="preserve">   </w:t>
      </w:r>
    </w:p>
    <w:p w:rsidR="00CC50D6" w:rsidRPr="00A856E0" w:rsidRDefault="00CC50D6" w:rsidP="002F19E1">
      <w:pPr>
        <w:pStyle w:val="a3"/>
        <w:suppressAutoHyphens/>
        <w:ind w:right="67"/>
        <w:jc w:val="both"/>
        <w:rPr>
          <w:b w:val="0"/>
          <w:sz w:val="28"/>
          <w:szCs w:val="28"/>
        </w:rPr>
      </w:pPr>
      <w:r w:rsidRPr="00AA7FDB">
        <w:rPr>
          <w:b w:val="0"/>
          <w:color w:val="auto"/>
          <w:sz w:val="28"/>
          <w:szCs w:val="28"/>
        </w:rPr>
        <w:t xml:space="preserve">    </w:t>
      </w:r>
      <w:r w:rsidRPr="00AA7FDB">
        <w:rPr>
          <w:szCs w:val="28"/>
        </w:rPr>
        <w:t xml:space="preserve"> </w:t>
      </w:r>
      <w:r w:rsidR="00A856E0">
        <w:rPr>
          <w:szCs w:val="28"/>
        </w:rPr>
        <w:t xml:space="preserve">   </w:t>
      </w:r>
      <w:r w:rsidRPr="00AA7FDB">
        <w:rPr>
          <w:szCs w:val="28"/>
        </w:rPr>
        <w:t xml:space="preserve"> </w:t>
      </w:r>
      <w:r w:rsidRPr="00A856E0">
        <w:rPr>
          <w:sz w:val="28"/>
          <w:szCs w:val="28"/>
        </w:rPr>
        <w:t>7.2.</w:t>
      </w:r>
      <w:r w:rsidRPr="00A856E0">
        <w:rPr>
          <w:b w:val="0"/>
          <w:sz w:val="28"/>
          <w:szCs w:val="28"/>
        </w:rPr>
        <w:t xml:space="preserve"> </w:t>
      </w:r>
      <w:r w:rsidRPr="00A856E0">
        <w:rPr>
          <w:sz w:val="28"/>
          <w:szCs w:val="28"/>
        </w:rPr>
        <w:t>Начальная (максимальная) стоимость Товара составляет:</w:t>
      </w:r>
    </w:p>
    <w:p w:rsidR="002F19E1" w:rsidRPr="009B41AB" w:rsidRDefault="002F19E1" w:rsidP="002F19E1">
      <w:pPr>
        <w:pStyle w:val="21"/>
        <w:ind w:firstLine="0"/>
        <w:rPr>
          <w:szCs w:val="28"/>
        </w:rPr>
      </w:pPr>
      <w:r w:rsidRPr="009B41AB">
        <w:rPr>
          <w:b/>
          <w:color w:val="000000" w:themeColor="text1"/>
          <w:szCs w:val="28"/>
        </w:rPr>
        <w:t xml:space="preserve">ЛОТ№ 1. </w:t>
      </w:r>
      <w:r>
        <w:rPr>
          <w:b/>
          <w:color w:val="000000" w:themeColor="text1"/>
          <w:szCs w:val="28"/>
        </w:rPr>
        <w:t>243 495</w:t>
      </w:r>
      <w:r w:rsidRPr="009B41AB">
        <w:rPr>
          <w:szCs w:val="28"/>
        </w:rPr>
        <w:t xml:space="preserve"> (</w:t>
      </w:r>
      <w:r>
        <w:rPr>
          <w:szCs w:val="28"/>
        </w:rPr>
        <w:t>двести сорок три тысячи четыреста девяносто пять</w:t>
      </w:r>
      <w:r w:rsidRPr="009B41AB">
        <w:rPr>
          <w:szCs w:val="28"/>
        </w:rPr>
        <w:t xml:space="preserve">) рублей </w:t>
      </w:r>
      <w:r>
        <w:rPr>
          <w:b/>
          <w:szCs w:val="28"/>
        </w:rPr>
        <w:t>00</w:t>
      </w:r>
      <w:r w:rsidRPr="009B41AB">
        <w:rPr>
          <w:szCs w:val="28"/>
        </w:rPr>
        <w:t xml:space="preserve"> коп. без учета НДС, </w:t>
      </w:r>
      <w:r>
        <w:rPr>
          <w:b/>
          <w:szCs w:val="28"/>
        </w:rPr>
        <w:t>292 194</w:t>
      </w:r>
      <w:r w:rsidRPr="009B41AB">
        <w:rPr>
          <w:b/>
          <w:szCs w:val="28"/>
        </w:rPr>
        <w:t xml:space="preserve"> </w:t>
      </w:r>
      <w:r w:rsidRPr="009B41AB">
        <w:rPr>
          <w:b/>
          <w:bCs/>
          <w:szCs w:val="28"/>
        </w:rPr>
        <w:t>(</w:t>
      </w:r>
      <w:r>
        <w:rPr>
          <w:szCs w:val="28"/>
        </w:rPr>
        <w:t>двести девяносто две тысячи сто девяносто четыре</w:t>
      </w:r>
      <w:r w:rsidRPr="009B41AB">
        <w:rPr>
          <w:szCs w:val="28"/>
        </w:rPr>
        <w:t>) рубл</w:t>
      </w:r>
      <w:r>
        <w:rPr>
          <w:szCs w:val="28"/>
        </w:rPr>
        <w:t>я</w:t>
      </w:r>
      <w:r w:rsidRPr="009B41AB">
        <w:rPr>
          <w:szCs w:val="28"/>
        </w:rPr>
        <w:t xml:space="preserve"> </w:t>
      </w:r>
      <w:r>
        <w:rPr>
          <w:b/>
          <w:szCs w:val="28"/>
        </w:rPr>
        <w:t>00</w:t>
      </w:r>
      <w:r w:rsidRPr="009B41AB">
        <w:rPr>
          <w:szCs w:val="28"/>
        </w:rPr>
        <w:t xml:space="preserve"> коп. с учетом всех налогов включая НДС.</w:t>
      </w:r>
    </w:p>
    <w:p w:rsidR="002F19E1" w:rsidRPr="009B41AB" w:rsidRDefault="002F19E1" w:rsidP="002F19E1">
      <w:pPr>
        <w:pStyle w:val="21"/>
        <w:ind w:firstLine="0"/>
        <w:rPr>
          <w:szCs w:val="28"/>
        </w:rPr>
      </w:pPr>
      <w:r w:rsidRPr="009B41AB">
        <w:rPr>
          <w:b/>
          <w:szCs w:val="28"/>
        </w:rPr>
        <w:t xml:space="preserve">ЛОТ№ 2. </w:t>
      </w:r>
      <w:r>
        <w:rPr>
          <w:b/>
          <w:szCs w:val="28"/>
        </w:rPr>
        <w:t>178 200</w:t>
      </w:r>
      <w:r w:rsidRPr="009B41AB">
        <w:rPr>
          <w:szCs w:val="28"/>
        </w:rPr>
        <w:t xml:space="preserve"> (</w:t>
      </w:r>
      <w:r>
        <w:rPr>
          <w:szCs w:val="28"/>
        </w:rPr>
        <w:t>сто семьдесят восемь тысяч двести</w:t>
      </w:r>
      <w:r w:rsidRPr="009B41AB">
        <w:rPr>
          <w:szCs w:val="28"/>
        </w:rPr>
        <w:t xml:space="preserve">) рублей </w:t>
      </w:r>
      <w:r w:rsidRPr="009B41AB">
        <w:rPr>
          <w:b/>
          <w:szCs w:val="28"/>
        </w:rPr>
        <w:t>00 коп</w:t>
      </w:r>
      <w:r w:rsidRPr="009B41AB">
        <w:rPr>
          <w:szCs w:val="28"/>
        </w:rPr>
        <w:t>. без учета НДС</w:t>
      </w:r>
      <w:r w:rsidRPr="009B41AB">
        <w:rPr>
          <w:b/>
          <w:szCs w:val="28"/>
        </w:rPr>
        <w:t xml:space="preserve">, </w:t>
      </w:r>
      <w:r>
        <w:rPr>
          <w:b/>
          <w:szCs w:val="28"/>
        </w:rPr>
        <w:t>213 840</w:t>
      </w:r>
      <w:r w:rsidRPr="009B41AB">
        <w:rPr>
          <w:b/>
          <w:bCs/>
          <w:szCs w:val="28"/>
        </w:rPr>
        <w:t xml:space="preserve"> (</w:t>
      </w:r>
      <w:r>
        <w:rPr>
          <w:szCs w:val="28"/>
        </w:rPr>
        <w:t>двести тринадцать тысяч восемьсот сорок</w:t>
      </w:r>
      <w:r w:rsidRPr="009B41AB">
        <w:rPr>
          <w:szCs w:val="28"/>
        </w:rPr>
        <w:t>) рубл</w:t>
      </w:r>
      <w:r>
        <w:rPr>
          <w:szCs w:val="28"/>
        </w:rPr>
        <w:t>ей</w:t>
      </w:r>
      <w:r w:rsidRPr="009B41AB">
        <w:rPr>
          <w:szCs w:val="28"/>
        </w:rPr>
        <w:t xml:space="preserve"> </w:t>
      </w:r>
      <w:r w:rsidRPr="009B41AB">
        <w:rPr>
          <w:b/>
          <w:szCs w:val="28"/>
        </w:rPr>
        <w:t>00 коп</w:t>
      </w:r>
      <w:r w:rsidRPr="009B41AB">
        <w:rPr>
          <w:szCs w:val="28"/>
        </w:rPr>
        <w:t>. с учетом всех налогов включая НДС.</w:t>
      </w:r>
    </w:p>
    <w:p w:rsidR="002F19E1" w:rsidRDefault="002F19E1" w:rsidP="002F19E1">
      <w:pPr>
        <w:pStyle w:val="21"/>
        <w:ind w:firstLine="0"/>
        <w:rPr>
          <w:szCs w:val="28"/>
        </w:rPr>
      </w:pPr>
      <w:r w:rsidRPr="009B41AB">
        <w:rPr>
          <w:b/>
          <w:szCs w:val="28"/>
        </w:rPr>
        <w:t xml:space="preserve">ЛОТ№ 3. </w:t>
      </w:r>
      <w:r>
        <w:rPr>
          <w:b/>
          <w:szCs w:val="28"/>
        </w:rPr>
        <w:t>496 000</w:t>
      </w:r>
      <w:r w:rsidRPr="009B41AB">
        <w:rPr>
          <w:b/>
          <w:szCs w:val="28"/>
        </w:rPr>
        <w:t xml:space="preserve"> </w:t>
      </w:r>
      <w:r w:rsidRPr="009B41AB">
        <w:rPr>
          <w:szCs w:val="28"/>
        </w:rPr>
        <w:t>(</w:t>
      </w:r>
      <w:r>
        <w:rPr>
          <w:szCs w:val="28"/>
        </w:rPr>
        <w:t>четыреста девяносто шесть тысяч</w:t>
      </w:r>
      <w:r w:rsidRPr="009B41AB">
        <w:rPr>
          <w:szCs w:val="28"/>
        </w:rPr>
        <w:t xml:space="preserve">) </w:t>
      </w:r>
      <w:r w:rsidRPr="009B41AB">
        <w:rPr>
          <w:b/>
          <w:szCs w:val="28"/>
        </w:rPr>
        <w:t>00 коп</w:t>
      </w:r>
      <w:proofErr w:type="gramStart"/>
      <w:r w:rsidRPr="009B41AB">
        <w:rPr>
          <w:b/>
          <w:szCs w:val="28"/>
        </w:rPr>
        <w:t>.</w:t>
      </w:r>
      <w:proofErr w:type="gramEnd"/>
      <w:r w:rsidRPr="009B41AB">
        <w:rPr>
          <w:szCs w:val="28"/>
        </w:rPr>
        <w:t xml:space="preserve"> </w:t>
      </w:r>
      <w:proofErr w:type="gramStart"/>
      <w:r w:rsidRPr="009B41AB">
        <w:rPr>
          <w:szCs w:val="28"/>
        </w:rPr>
        <w:t>б</w:t>
      </w:r>
      <w:proofErr w:type="gramEnd"/>
      <w:r w:rsidRPr="009B41AB">
        <w:rPr>
          <w:szCs w:val="28"/>
        </w:rPr>
        <w:t xml:space="preserve">ез учета НДС, </w:t>
      </w:r>
      <w:r>
        <w:rPr>
          <w:b/>
          <w:szCs w:val="28"/>
        </w:rPr>
        <w:t>595 200</w:t>
      </w:r>
      <w:r w:rsidRPr="009B41AB">
        <w:rPr>
          <w:b/>
          <w:bCs/>
          <w:szCs w:val="28"/>
        </w:rPr>
        <w:t xml:space="preserve"> (</w:t>
      </w:r>
      <w:r>
        <w:rPr>
          <w:szCs w:val="28"/>
        </w:rPr>
        <w:t>пятьсот девяносто пять тысяч двести</w:t>
      </w:r>
      <w:r w:rsidRPr="009B41AB">
        <w:rPr>
          <w:szCs w:val="28"/>
        </w:rPr>
        <w:t>) рубл</w:t>
      </w:r>
      <w:r>
        <w:rPr>
          <w:szCs w:val="28"/>
        </w:rPr>
        <w:t>ей</w:t>
      </w:r>
      <w:r w:rsidRPr="009B41AB">
        <w:rPr>
          <w:szCs w:val="28"/>
        </w:rPr>
        <w:t xml:space="preserve"> </w:t>
      </w:r>
      <w:r>
        <w:rPr>
          <w:b/>
          <w:szCs w:val="28"/>
        </w:rPr>
        <w:t>0</w:t>
      </w:r>
      <w:r w:rsidRPr="009B41AB">
        <w:rPr>
          <w:b/>
          <w:szCs w:val="28"/>
        </w:rPr>
        <w:t>0 коп</w:t>
      </w:r>
      <w:r w:rsidRPr="009B41AB">
        <w:rPr>
          <w:szCs w:val="28"/>
        </w:rPr>
        <w:t>. с учетом всех налогов включая НДС</w:t>
      </w:r>
      <w:r>
        <w:rPr>
          <w:szCs w:val="28"/>
        </w:rPr>
        <w:t>.</w:t>
      </w:r>
    </w:p>
    <w:p w:rsidR="00CC3044" w:rsidRDefault="00CC3044" w:rsidP="002F19E1">
      <w:pPr>
        <w:pStyle w:val="21"/>
        <w:ind w:firstLine="0"/>
        <w:rPr>
          <w:szCs w:val="28"/>
        </w:rPr>
      </w:pPr>
      <w:r>
        <w:rPr>
          <w:szCs w:val="28"/>
        </w:rPr>
        <w:t xml:space="preserve"> </w:t>
      </w:r>
    </w:p>
    <w:p w:rsidR="00C1236A" w:rsidRDefault="00C1236A" w:rsidP="002F19E1">
      <w:pPr>
        <w:jc w:val="both"/>
      </w:pPr>
      <w: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5418BB" w:rsidRPr="00323906" w:rsidRDefault="00C1236A" w:rsidP="002F19E1">
      <w:pPr>
        <w:pStyle w:val="21"/>
        <w:ind w:firstLine="0"/>
        <w:rPr>
          <w:szCs w:val="28"/>
        </w:rPr>
      </w:pPr>
      <w:r>
        <w:rPr>
          <w:szCs w:val="28"/>
        </w:rPr>
        <w:t xml:space="preserve">  </w:t>
      </w:r>
      <w:r w:rsidR="00140D15">
        <w:rPr>
          <w:szCs w:val="28"/>
        </w:rPr>
        <w:t xml:space="preserve">   </w:t>
      </w:r>
      <w:r w:rsidR="002A3A0A">
        <w:rPr>
          <w:szCs w:val="28"/>
        </w:rPr>
        <w:t xml:space="preserve"> </w:t>
      </w:r>
      <w:r w:rsidR="00CC50D6" w:rsidRPr="009B41AB">
        <w:rPr>
          <w:szCs w:val="28"/>
        </w:rPr>
        <w:t>7.3</w:t>
      </w:r>
      <w:r w:rsidR="00EB124D">
        <w:rPr>
          <w:szCs w:val="28"/>
        </w:rPr>
        <w:t xml:space="preserve">. </w:t>
      </w:r>
      <w:r w:rsidR="005418BB" w:rsidRPr="00323906">
        <w:rPr>
          <w:szCs w:val="28"/>
        </w:rPr>
        <w:t xml:space="preserve">Поставка Товара осуществляется в адрес грузополучателя: </w:t>
      </w:r>
    </w:p>
    <w:p w:rsidR="001B5E8A" w:rsidRDefault="002F19E1" w:rsidP="002F19E1">
      <w:pPr>
        <w:pStyle w:val="21"/>
        <w:ind w:firstLine="0"/>
        <w:rPr>
          <w:b/>
          <w:szCs w:val="28"/>
        </w:rPr>
      </w:pPr>
      <w:r>
        <w:rPr>
          <w:szCs w:val="28"/>
        </w:rPr>
        <w:t xml:space="preserve">       </w:t>
      </w:r>
      <w:r w:rsidR="001B5E8A" w:rsidRPr="00D97DB5">
        <w:rPr>
          <w:szCs w:val="28"/>
        </w:rPr>
        <w:t xml:space="preserve">7.4. </w:t>
      </w:r>
      <w:r w:rsidR="001B5E8A" w:rsidRPr="0027259A">
        <w:rPr>
          <w:szCs w:val="28"/>
        </w:rPr>
        <w:t xml:space="preserve">Воронежский ВРЗ – </w:t>
      </w:r>
      <w:r w:rsidR="001B5E8A" w:rsidRPr="0027259A">
        <w:t>394010, г. Воронеж, пер. Богдана Хмельницкого, д.1;</w:t>
      </w:r>
      <w:r w:rsidR="001B5E8A">
        <w:rPr>
          <w:b/>
          <w:szCs w:val="28"/>
        </w:rPr>
        <w:t xml:space="preserve">       </w:t>
      </w:r>
    </w:p>
    <w:p w:rsidR="001B5E8A" w:rsidRDefault="001B5E8A" w:rsidP="002F19E1">
      <w:pPr>
        <w:pStyle w:val="12"/>
        <w:tabs>
          <w:tab w:val="left" w:pos="993"/>
          <w:tab w:val="left" w:pos="1276"/>
        </w:tabs>
        <w:ind w:firstLine="0"/>
        <w:rPr>
          <w:b/>
          <w:szCs w:val="28"/>
        </w:rPr>
      </w:pPr>
    </w:p>
    <w:p w:rsidR="000A32A5" w:rsidRPr="001838F0" w:rsidRDefault="001B5E8A" w:rsidP="002F19E1">
      <w:pPr>
        <w:pStyle w:val="12"/>
        <w:tabs>
          <w:tab w:val="left" w:pos="993"/>
          <w:tab w:val="left" w:pos="1276"/>
        </w:tabs>
        <w:ind w:firstLine="0"/>
        <w:rPr>
          <w:b/>
          <w:szCs w:val="28"/>
        </w:rPr>
      </w:pPr>
      <w:r>
        <w:t xml:space="preserve"> </w:t>
      </w:r>
      <w:r w:rsidR="002F19E1">
        <w:t xml:space="preserve">  </w:t>
      </w:r>
      <w:r w:rsidR="000A32A5" w:rsidRPr="001838F0">
        <w:rPr>
          <w:b/>
          <w:szCs w:val="28"/>
        </w:rPr>
        <w:t>7.5. Срок поставки Товара:</w:t>
      </w:r>
    </w:p>
    <w:p w:rsidR="000A32A5" w:rsidRPr="001838F0" w:rsidRDefault="002F19E1" w:rsidP="002F19E1">
      <w:pPr>
        <w:pStyle w:val="a7"/>
        <w:spacing w:after="100" w:afterAutospacing="1"/>
        <w:ind w:left="0"/>
        <w:jc w:val="both"/>
        <w:rPr>
          <w:szCs w:val="28"/>
        </w:rPr>
      </w:pPr>
      <w:r>
        <w:rPr>
          <w:szCs w:val="28"/>
        </w:rPr>
        <w:t xml:space="preserve">   </w:t>
      </w:r>
      <w:r w:rsidR="000A32A5" w:rsidRPr="001838F0">
        <w:rPr>
          <w:szCs w:val="28"/>
        </w:rPr>
        <w:t>7.5.1.Поставка Товара должна быть осуществлена в</w:t>
      </w:r>
      <w:r w:rsidR="00CC50D6">
        <w:rPr>
          <w:szCs w:val="28"/>
        </w:rPr>
        <w:t xml:space="preserve"> 3- 4квартале</w:t>
      </w:r>
      <w:r w:rsidR="000A32A5" w:rsidRPr="001838F0">
        <w:rPr>
          <w:szCs w:val="28"/>
        </w:rPr>
        <w:t xml:space="preserve"> </w:t>
      </w:r>
      <w:r w:rsidR="002217F6" w:rsidRPr="001838F0">
        <w:rPr>
          <w:szCs w:val="28"/>
        </w:rPr>
        <w:t>2019</w:t>
      </w:r>
      <w:r w:rsidR="000A32A5" w:rsidRPr="001838F0">
        <w:rPr>
          <w:szCs w:val="28"/>
        </w:rPr>
        <w:t>г.</w:t>
      </w:r>
    </w:p>
    <w:p w:rsidR="000A32A5" w:rsidRPr="001838F0" w:rsidRDefault="002F19E1" w:rsidP="002F19E1">
      <w:pPr>
        <w:pStyle w:val="a7"/>
        <w:spacing w:after="100" w:afterAutospacing="1"/>
        <w:ind w:left="0"/>
        <w:jc w:val="both"/>
        <w:rPr>
          <w:szCs w:val="28"/>
        </w:rPr>
      </w:pPr>
      <w:r>
        <w:rPr>
          <w:szCs w:val="28"/>
        </w:rPr>
        <w:t xml:space="preserve">   </w:t>
      </w:r>
      <w:r w:rsidR="000A32A5" w:rsidRPr="001838F0">
        <w:rPr>
          <w:szCs w:val="28"/>
        </w:rPr>
        <w:t>7.5.2.Количество, периоды, сроки и иные условия поставки Товара определяются Спецификациями.</w:t>
      </w:r>
    </w:p>
    <w:p w:rsidR="00C04498" w:rsidRPr="001838F0" w:rsidRDefault="002F19E1" w:rsidP="002F19E1">
      <w:pPr>
        <w:pStyle w:val="a7"/>
        <w:spacing w:after="100" w:afterAutospacing="1"/>
        <w:ind w:left="0"/>
        <w:jc w:val="both"/>
        <w:rPr>
          <w:b/>
          <w:szCs w:val="28"/>
        </w:rPr>
      </w:pPr>
      <w:r>
        <w:rPr>
          <w:b/>
          <w:szCs w:val="28"/>
        </w:rPr>
        <w:t xml:space="preserve">   </w:t>
      </w:r>
      <w:r w:rsidR="000A32A5" w:rsidRPr="001838F0">
        <w:rPr>
          <w:b/>
          <w:szCs w:val="28"/>
        </w:rPr>
        <w:t xml:space="preserve">7.6.Требования к поставке Товара: </w:t>
      </w:r>
    </w:p>
    <w:p w:rsidR="00C04498" w:rsidRPr="001838F0" w:rsidRDefault="000A32A5" w:rsidP="002F19E1">
      <w:pPr>
        <w:pStyle w:val="a7"/>
        <w:spacing w:after="100" w:afterAutospacing="1"/>
        <w:ind w:left="0" w:firstLine="709"/>
        <w:jc w:val="both"/>
        <w:rPr>
          <w:color w:val="auto"/>
          <w:szCs w:val="28"/>
        </w:rPr>
      </w:pPr>
      <w:r w:rsidRPr="001838F0">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1838F0" w:rsidRDefault="000A32A5" w:rsidP="002F19E1">
      <w:pPr>
        <w:pStyle w:val="a7"/>
        <w:spacing w:after="100" w:afterAutospacing="1"/>
        <w:ind w:left="0" w:firstLine="709"/>
        <w:jc w:val="both"/>
        <w:rPr>
          <w:color w:val="auto"/>
          <w:szCs w:val="28"/>
        </w:rPr>
      </w:pPr>
      <w:r w:rsidRPr="001838F0">
        <w:rPr>
          <w:color w:val="auto"/>
          <w:szCs w:val="28"/>
        </w:rPr>
        <w:t xml:space="preserve"> </w:t>
      </w:r>
      <w:r w:rsidR="00C04498"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Default="000A32A5" w:rsidP="002F19E1">
      <w:pPr>
        <w:pStyle w:val="a7"/>
        <w:spacing w:after="100" w:afterAutospacing="1"/>
        <w:ind w:left="0"/>
        <w:jc w:val="both"/>
        <w:rPr>
          <w:color w:val="auto"/>
          <w:szCs w:val="28"/>
        </w:rPr>
      </w:pPr>
      <w:r w:rsidRPr="001838F0">
        <w:rPr>
          <w:b/>
          <w:szCs w:val="28"/>
        </w:rPr>
        <w:lastRenderedPageBreak/>
        <w:t xml:space="preserve">7.7. Порядок оплаты Товара: </w:t>
      </w:r>
      <w:r w:rsidR="00D15B7D">
        <w:rPr>
          <w:color w:val="auto"/>
          <w:szCs w:val="28"/>
        </w:rPr>
        <w:t>О</w:t>
      </w:r>
      <w:r w:rsidR="00C04498" w:rsidRPr="001838F0">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C50D6" w:rsidRPr="009B41AB" w:rsidRDefault="00CC50D6" w:rsidP="002F19E1">
      <w:pPr>
        <w:pStyle w:val="a7"/>
        <w:spacing w:after="100" w:afterAutospacing="1"/>
        <w:ind w:left="0"/>
        <w:jc w:val="both"/>
        <w:rPr>
          <w:b/>
          <w:color w:val="auto"/>
          <w:szCs w:val="28"/>
        </w:rPr>
      </w:pPr>
      <w:r w:rsidRPr="009B41AB">
        <w:rPr>
          <w:szCs w:val="28"/>
        </w:rPr>
        <w:t>7.8.</w:t>
      </w:r>
      <w:r w:rsidRPr="009B41AB">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CC50D6" w:rsidRPr="009B41AB" w:rsidRDefault="00CC50D6" w:rsidP="002F19E1">
      <w:pPr>
        <w:pStyle w:val="a3"/>
        <w:suppressAutoHyphens/>
        <w:ind w:firstLine="567"/>
        <w:jc w:val="both"/>
        <w:rPr>
          <w:b w:val="0"/>
          <w:color w:val="auto"/>
          <w:sz w:val="28"/>
          <w:szCs w:val="28"/>
        </w:rPr>
      </w:pPr>
      <w:r w:rsidRPr="009B41AB">
        <w:rPr>
          <w:color w:val="auto"/>
          <w:sz w:val="28"/>
          <w:szCs w:val="28"/>
        </w:rPr>
        <w:t>ЛОТ№1 «</w:t>
      </w:r>
      <w:r w:rsidR="00AA7FDB">
        <w:rPr>
          <w:color w:val="auto"/>
          <w:sz w:val="28"/>
          <w:szCs w:val="28"/>
        </w:rPr>
        <w:t>Пленка тонировочная</w:t>
      </w:r>
      <w:r w:rsidRPr="009B41AB">
        <w:rPr>
          <w:color w:val="auto"/>
          <w:sz w:val="28"/>
          <w:szCs w:val="28"/>
        </w:rPr>
        <w:t>»</w:t>
      </w:r>
      <w:r w:rsidRPr="009B41AB">
        <w:rPr>
          <w:color w:val="auto"/>
          <w:szCs w:val="28"/>
        </w:rPr>
        <w:t xml:space="preserve"> </w:t>
      </w:r>
      <w:r w:rsidRPr="009B41AB">
        <w:rPr>
          <w:color w:val="auto"/>
          <w:sz w:val="28"/>
          <w:szCs w:val="28"/>
        </w:rPr>
        <w:t xml:space="preserve">  </w:t>
      </w:r>
      <w:r w:rsidRPr="009B41AB">
        <w:rPr>
          <w:b w:val="0"/>
          <w:color w:val="auto"/>
          <w:sz w:val="28"/>
          <w:szCs w:val="28"/>
        </w:rPr>
        <w:t>в соответствии с   Приложением    №  5 к настоящему запросу котировок цен;</w:t>
      </w:r>
    </w:p>
    <w:p w:rsidR="00CC50D6" w:rsidRPr="009B41AB" w:rsidRDefault="00CC50D6" w:rsidP="002F19E1">
      <w:pPr>
        <w:pStyle w:val="a3"/>
        <w:suppressAutoHyphens/>
        <w:ind w:firstLine="567"/>
        <w:jc w:val="both"/>
        <w:rPr>
          <w:b w:val="0"/>
          <w:color w:val="auto"/>
          <w:sz w:val="28"/>
          <w:szCs w:val="28"/>
        </w:rPr>
      </w:pPr>
      <w:r w:rsidRPr="009B41AB">
        <w:rPr>
          <w:sz w:val="28"/>
          <w:szCs w:val="28"/>
        </w:rPr>
        <w:t>ЛОТ№2  «</w:t>
      </w:r>
      <w:r w:rsidR="00AA7FDB">
        <w:rPr>
          <w:sz w:val="28"/>
          <w:szCs w:val="28"/>
        </w:rPr>
        <w:t>Пленка полиэтиленовая» (двойной рукав)</w:t>
      </w:r>
      <w:r w:rsidRPr="009B41AB">
        <w:rPr>
          <w:sz w:val="28"/>
          <w:szCs w:val="28"/>
        </w:rPr>
        <w:t xml:space="preserve"> </w:t>
      </w:r>
      <w:r w:rsidRPr="009B41AB">
        <w:rPr>
          <w:b w:val="0"/>
          <w:color w:val="auto"/>
          <w:sz w:val="28"/>
          <w:szCs w:val="28"/>
        </w:rPr>
        <w:t>в соответствии с   Приложением    №  6 к настоящему запросу котировок цен;</w:t>
      </w:r>
    </w:p>
    <w:p w:rsidR="00CC50D6" w:rsidRPr="009B41AB" w:rsidRDefault="00CC50D6" w:rsidP="002F19E1">
      <w:pPr>
        <w:jc w:val="both"/>
        <w:rPr>
          <w:b/>
          <w:color w:val="auto"/>
          <w:szCs w:val="28"/>
        </w:rPr>
      </w:pPr>
      <w:r w:rsidRPr="009B41AB">
        <w:rPr>
          <w:b/>
          <w:color w:val="auto"/>
          <w:szCs w:val="28"/>
        </w:rPr>
        <w:t xml:space="preserve">        ЛОТ№3</w:t>
      </w:r>
      <w:r w:rsidR="00E42FAE">
        <w:rPr>
          <w:b/>
          <w:color w:val="auto"/>
          <w:szCs w:val="28"/>
        </w:rPr>
        <w:t xml:space="preserve"> </w:t>
      </w:r>
      <w:r w:rsidR="00E42FAE">
        <w:rPr>
          <w:color w:val="auto"/>
          <w:szCs w:val="28"/>
        </w:rPr>
        <w:t>«</w:t>
      </w:r>
      <w:r w:rsidR="00AA7FDB">
        <w:rPr>
          <w:b/>
          <w:color w:val="auto"/>
          <w:szCs w:val="28"/>
        </w:rPr>
        <w:t>Пленка защитная самоклеящаяся</w:t>
      </w:r>
      <w:r w:rsidRPr="009B41AB">
        <w:rPr>
          <w:b/>
          <w:color w:val="auto"/>
          <w:szCs w:val="28"/>
        </w:rPr>
        <w:t xml:space="preserve">» </w:t>
      </w:r>
      <w:r w:rsidRPr="009B41AB">
        <w:rPr>
          <w:color w:val="auto"/>
          <w:szCs w:val="28"/>
        </w:rPr>
        <w:t>в соответствии с   Приложением    № 7 к настоящему запросу котировок цен;</w:t>
      </w:r>
    </w:p>
    <w:p w:rsidR="00CC50D6" w:rsidRPr="001838F0" w:rsidRDefault="00CC50D6" w:rsidP="002F19E1">
      <w:pPr>
        <w:pStyle w:val="a7"/>
        <w:spacing w:after="100" w:afterAutospacing="1"/>
        <w:ind w:left="0"/>
        <w:jc w:val="both"/>
        <w:rPr>
          <w:color w:val="auto"/>
          <w:szCs w:val="28"/>
        </w:rPr>
      </w:pPr>
    </w:p>
    <w:p w:rsidR="001B5E8A" w:rsidRDefault="001B5E8A" w:rsidP="002F19E1">
      <w:pPr>
        <w:pStyle w:val="a7"/>
        <w:spacing w:after="100" w:afterAutospacing="1"/>
        <w:ind w:left="0" w:firstLine="709"/>
        <w:jc w:val="both"/>
        <w:rPr>
          <w:i/>
          <w:sz w:val="22"/>
          <w:szCs w:val="22"/>
        </w:rPr>
      </w:pPr>
    </w:p>
    <w:p w:rsidR="001B5E8A" w:rsidRDefault="001B5E8A" w:rsidP="002F19E1">
      <w:pPr>
        <w:pStyle w:val="a7"/>
        <w:spacing w:after="100" w:afterAutospacing="1"/>
        <w:ind w:left="0" w:firstLine="709"/>
        <w:jc w:val="both"/>
        <w:rPr>
          <w:i/>
          <w:sz w:val="22"/>
          <w:szCs w:val="22"/>
        </w:rPr>
      </w:pPr>
    </w:p>
    <w:p w:rsidR="001B5E8A" w:rsidRDefault="001B5E8A" w:rsidP="002F19E1">
      <w:pPr>
        <w:pStyle w:val="a7"/>
        <w:spacing w:after="100" w:afterAutospacing="1"/>
        <w:ind w:left="0" w:firstLine="709"/>
        <w:jc w:val="both"/>
        <w:rPr>
          <w:i/>
          <w:sz w:val="22"/>
          <w:szCs w:val="22"/>
        </w:rPr>
      </w:pPr>
    </w:p>
    <w:p w:rsidR="001B5E8A" w:rsidRDefault="001B5E8A" w:rsidP="002F19E1">
      <w:pPr>
        <w:pStyle w:val="a7"/>
        <w:spacing w:after="100" w:afterAutospacing="1"/>
        <w:ind w:left="0" w:firstLine="709"/>
        <w:jc w:val="both"/>
        <w:rPr>
          <w:i/>
          <w:sz w:val="22"/>
          <w:szCs w:val="22"/>
        </w:rPr>
      </w:pPr>
    </w:p>
    <w:p w:rsidR="001B5E8A" w:rsidRDefault="001B5E8A" w:rsidP="002F19E1">
      <w:pPr>
        <w:pStyle w:val="a7"/>
        <w:spacing w:after="100" w:afterAutospacing="1"/>
        <w:ind w:left="0" w:firstLine="709"/>
        <w:jc w:val="both"/>
        <w:rPr>
          <w:i/>
          <w:sz w:val="22"/>
          <w:szCs w:val="22"/>
        </w:rPr>
      </w:pPr>
    </w:p>
    <w:p w:rsidR="001B5E8A" w:rsidRDefault="001B5E8A" w:rsidP="002F19E1">
      <w:pPr>
        <w:pStyle w:val="a7"/>
        <w:spacing w:after="100" w:afterAutospacing="1"/>
        <w:ind w:left="0" w:firstLine="709"/>
        <w:jc w:val="both"/>
        <w:rPr>
          <w:i/>
          <w:sz w:val="22"/>
          <w:szCs w:val="22"/>
        </w:rPr>
      </w:pPr>
    </w:p>
    <w:p w:rsidR="001B5E8A" w:rsidRDefault="001B5E8A" w:rsidP="002F19E1">
      <w:pPr>
        <w:pStyle w:val="a7"/>
        <w:spacing w:after="100" w:afterAutospacing="1"/>
        <w:ind w:left="0" w:firstLine="709"/>
        <w:jc w:val="both"/>
        <w:rPr>
          <w:i/>
          <w:sz w:val="22"/>
          <w:szCs w:val="22"/>
        </w:rPr>
      </w:pPr>
    </w:p>
    <w:p w:rsidR="009C78E4" w:rsidRDefault="009C78E4" w:rsidP="002F19E1">
      <w:pPr>
        <w:pStyle w:val="a7"/>
        <w:spacing w:after="100" w:afterAutospacing="1"/>
        <w:ind w:left="0" w:firstLine="709"/>
        <w:jc w:val="both"/>
        <w:rPr>
          <w:i/>
          <w:sz w:val="22"/>
          <w:szCs w:val="22"/>
        </w:rPr>
      </w:pPr>
    </w:p>
    <w:p w:rsidR="009C78E4" w:rsidRDefault="009C78E4"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CC50D6" w:rsidRDefault="00CC50D6"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CC50D6" w:rsidRDefault="00CC50D6" w:rsidP="000173C2">
      <w:pPr>
        <w:pStyle w:val="a7"/>
        <w:spacing w:after="100" w:afterAutospacing="1"/>
        <w:ind w:left="0" w:firstLine="709"/>
        <w:jc w:val="both"/>
        <w:rPr>
          <w:i/>
          <w:sz w:val="22"/>
          <w:szCs w:val="22"/>
        </w:rPr>
      </w:pPr>
    </w:p>
    <w:p w:rsidR="00CC50D6" w:rsidRDefault="00CC50D6"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004204" w:rsidRDefault="00004204" w:rsidP="000173C2">
      <w:pPr>
        <w:pStyle w:val="a7"/>
        <w:spacing w:after="100" w:afterAutospacing="1"/>
        <w:ind w:left="0" w:firstLine="709"/>
        <w:jc w:val="both"/>
        <w:rPr>
          <w:i/>
          <w:sz w:val="22"/>
          <w:szCs w:val="22"/>
        </w:rPr>
      </w:pPr>
    </w:p>
    <w:p w:rsidR="00004204" w:rsidRDefault="00004204" w:rsidP="000173C2">
      <w:pPr>
        <w:pStyle w:val="a7"/>
        <w:spacing w:after="100" w:afterAutospacing="1"/>
        <w:ind w:left="0" w:firstLine="709"/>
        <w:jc w:val="both"/>
        <w:rPr>
          <w:i/>
          <w:sz w:val="22"/>
          <w:szCs w:val="22"/>
        </w:rPr>
      </w:pPr>
    </w:p>
    <w:p w:rsidR="00004204" w:rsidRDefault="00004204"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004204" w:rsidRDefault="00004204" w:rsidP="000173C2">
      <w:pPr>
        <w:pStyle w:val="a7"/>
        <w:spacing w:after="100" w:afterAutospacing="1"/>
        <w:ind w:left="0" w:firstLine="709"/>
        <w:jc w:val="both"/>
        <w:rPr>
          <w:i/>
          <w:sz w:val="22"/>
          <w:szCs w:val="22"/>
        </w:rPr>
      </w:pPr>
    </w:p>
    <w:p w:rsidR="009B7283" w:rsidRDefault="009B7283" w:rsidP="000173C2">
      <w:pPr>
        <w:pStyle w:val="a7"/>
        <w:spacing w:after="100" w:afterAutospacing="1"/>
        <w:ind w:left="0" w:firstLine="709"/>
        <w:jc w:val="both"/>
        <w:rPr>
          <w:i/>
          <w:sz w:val="22"/>
          <w:szCs w:val="22"/>
        </w:rPr>
      </w:pPr>
    </w:p>
    <w:p w:rsidR="009528D0" w:rsidRPr="001838F0" w:rsidRDefault="00004204" w:rsidP="000173C2">
      <w:pPr>
        <w:pStyle w:val="a7"/>
        <w:spacing w:after="100" w:afterAutospacing="1"/>
        <w:ind w:left="0" w:firstLine="709"/>
        <w:jc w:val="both"/>
        <w:rPr>
          <w:szCs w:val="28"/>
        </w:rPr>
      </w:pPr>
      <w:r>
        <w:rPr>
          <w:i/>
          <w:sz w:val="22"/>
          <w:szCs w:val="22"/>
        </w:rPr>
        <w:t xml:space="preserve">                                                                                                 </w:t>
      </w:r>
      <w:r w:rsidR="009528D0" w:rsidRPr="001838F0">
        <w:rPr>
          <w:i/>
          <w:sz w:val="22"/>
          <w:szCs w:val="22"/>
        </w:rPr>
        <w:t>На бланке участника</w:t>
      </w:r>
      <w:r w:rsidR="0040015D" w:rsidRPr="001838F0">
        <w:rPr>
          <w:i/>
          <w:sz w:val="22"/>
          <w:szCs w:val="22"/>
        </w:rPr>
        <w:t xml:space="preserve"> </w:t>
      </w:r>
    </w:p>
    <w:p w:rsidR="0040015D" w:rsidRPr="001838F0" w:rsidRDefault="008D750D" w:rsidP="009528D0">
      <w:pPr>
        <w:pStyle w:val="a3"/>
        <w:tabs>
          <w:tab w:val="left" w:pos="300"/>
          <w:tab w:val="right" w:pos="9615"/>
        </w:tabs>
        <w:suppressAutoHyphens/>
        <w:ind w:right="306"/>
        <w:rPr>
          <w:b w:val="0"/>
          <w:i/>
          <w:sz w:val="22"/>
          <w:szCs w:val="22"/>
        </w:rPr>
      </w:pPr>
      <w:r w:rsidRPr="001838F0">
        <w:rPr>
          <w:b w:val="0"/>
          <w:i/>
          <w:sz w:val="22"/>
          <w:szCs w:val="22"/>
        </w:rPr>
        <w:t xml:space="preserve">         </w:t>
      </w:r>
      <w:r w:rsidR="00483911">
        <w:rPr>
          <w:b w:val="0"/>
          <w:i/>
          <w:sz w:val="22"/>
          <w:szCs w:val="22"/>
        </w:rPr>
        <w:t xml:space="preserve">                                                                                                                </w:t>
      </w:r>
      <w:r w:rsidR="00E42FAE" w:rsidRPr="001838F0">
        <w:rPr>
          <w:b w:val="0"/>
          <w:sz w:val="22"/>
          <w:szCs w:val="22"/>
        </w:rPr>
        <w:t>Приложение № 1</w:t>
      </w:r>
      <w:r w:rsidR="00E42FAE" w:rsidRPr="001838F0">
        <w:rPr>
          <w:b w:val="0"/>
          <w:i/>
          <w:sz w:val="22"/>
          <w:szCs w:val="22"/>
        </w:rPr>
        <w:t xml:space="preserve">                                                                       </w:t>
      </w:r>
      <w:r w:rsidR="0040015D" w:rsidRPr="001838F0">
        <w:rPr>
          <w:b w:val="0"/>
          <w:i/>
          <w:sz w:val="22"/>
          <w:szCs w:val="22"/>
        </w:rPr>
        <w:t xml:space="preserve">                               </w:t>
      </w:r>
      <w:r w:rsidR="00E42FAE">
        <w:rPr>
          <w:b w:val="0"/>
          <w:i/>
          <w:sz w:val="22"/>
          <w:szCs w:val="22"/>
        </w:rPr>
        <w:t xml:space="preserve">          </w:t>
      </w:r>
    </w:p>
    <w:p w:rsidR="0040015D" w:rsidRPr="001838F0" w:rsidRDefault="001B5E8A" w:rsidP="001B5E8A">
      <w:pPr>
        <w:ind w:firstLine="567"/>
        <w:jc w:val="center"/>
        <w:rPr>
          <w:sz w:val="22"/>
          <w:szCs w:val="22"/>
        </w:rPr>
      </w:pPr>
      <w:r>
        <w:rPr>
          <w:sz w:val="22"/>
          <w:szCs w:val="22"/>
        </w:rPr>
        <w:t xml:space="preserve">                                                                                                 </w:t>
      </w:r>
      <w:r w:rsidR="0040015D" w:rsidRPr="001838F0">
        <w:rPr>
          <w:sz w:val="22"/>
          <w:szCs w:val="22"/>
        </w:rPr>
        <w:t>к запросу котировок цен</w:t>
      </w:r>
    </w:p>
    <w:p w:rsidR="0040015D" w:rsidRPr="001B5E8A" w:rsidRDefault="001B5E8A" w:rsidP="001B5E8A">
      <w:pPr>
        <w:ind w:left="6372"/>
        <w:rPr>
          <w:color w:val="FF0000"/>
          <w:sz w:val="18"/>
          <w:szCs w:val="18"/>
        </w:rPr>
      </w:pPr>
      <w:r>
        <w:rPr>
          <w:sz w:val="18"/>
          <w:szCs w:val="18"/>
        </w:rPr>
        <w:t xml:space="preserve">      </w:t>
      </w:r>
      <w:r w:rsidR="004A7E5B" w:rsidRPr="001B5E8A">
        <w:rPr>
          <w:sz w:val="18"/>
          <w:szCs w:val="18"/>
        </w:rPr>
        <w:t xml:space="preserve">№ </w:t>
      </w:r>
      <w:r w:rsidR="00CC50D6">
        <w:rPr>
          <w:sz w:val="18"/>
          <w:szCs w:val="18"/>
        </w:rPr>
        <w:t>1</w:t>
      </w:r>
      <w:r w:rsidRPr="001B5E8A">
        <w:rPr>
          <w:sz w:val="18"/>
          <w:szCs w:val="18"/>
        </w:rPr>
        <w:t>2/</w:t>
      </w:r>
      <w:r w:rsidRPr="001B5E8A">
        <w:rPr>
          <w:color w:val="000000" w:themeColor="text1"/>
          <w:sz w:val="18"/>
          <w:szCs w:val="18"/>
        </w:rPr>
        <w:t>19/ЗК-В</w:t>
      </w:r>
      <w:r w:rsidR="00CC50D6">
        <w:rPr>
          <w:color w:val="000000" w:themeColor="text1"/>
          <w:sz w:val="18"/>
          <w:szCs w:val="18"/>
        </w:rPr>
        <w:t xml:space="preserve">оронежский </w:t>
      </w:r>
      <w:r w:rsidRPr="001B5E8A">
        <w:rPr>
          <w:color w:val="000000" w:themeColor="text1"/>
          <w:sz w:val="18"/>
          <w:szCs w:val="18"/>
        </w:rPr>
        <w:t>ВРЗ АО «ВРМ»/2019</w:t>
      </w:r>
    </w:p>
    <w:p w:rsidR="0040015D" w:rsidRPr="001838F0" w:rsidRDefault="0040015D" w:rsidP="0040015D">
      <w:pPr>
        <w:jc w:val="right"/>
        <w:rPr>
          <w:bCs/>
          <w:sz w:val="22"/>
          <w:szCs w:val="22"/>
        </w:rPr>
      </w:pPr>
    </w:p>
    <w:p w:rsidR="0040015D" w:rsidRPr="001838F0" w:rsidRDefault="0040015D" w:rsidP="0040015D">
      <w:pPr>
        <w:ind w:firstLine="567"/>
        <w:jc w:val="right"/>
        <w:rPr>
          <w:b/>
          <w:sz w:val="22"/>
          <w:szCs w:val="22"/>
        </w:rPr>
      </w:pPr>
      <w:r w:rsidRPr="001838F0">
        <w:rPr>
          <w:b/>
          <w:sz w:val="22"/>
          <w:szCs w:val="22"/>
        </w:rPr>
        <w:t> </w:t>
      </w:r>
    </w:p>
    <w:p w:rsidR="00483911" w:rsidRPr="00B41A0E" w:rsidRDefault="00483911" w:rsidP="00483911">
      <w:pPr>
        <w:rPr>
          <w:b/>
          <w:i/>
          <w:color w:val="000000" w:themeColor="text1"/>
          <w:sz w:val="26"/>
          <w:szCs w:val="26"/>
        </w:rPr>
      </w:pPr>
      <w:bookmarkStart w:id="1" w:name="_GoBack"/>
      <w:bookmarkEnd w:id="1"/>
      <w:r w:rsidRPr="00B41A0E">
        <w:rPr>
          <w:b/>
          <w:color w:val="000000" w:themeColor="text1"/>
          <w:sz w:val="26"/>
          <w:szCs w:val="26"/>
        </w:rPr>
        <w:t xml:space="preserve">    </w:t>
      </w:r>
      <w:r w:rsidRPr="00B41A0E">
        <w:rPr>
          <w:b/>
          <w:i/>
          <w:color w:val="000000" w:themeColor="text1"/>
          <w:sz w:val="26"/>
          <w:szCs w:val="26"/>
        </w:rPr>
        <w:t>по каждому лоту</w:t>
      </w:r>
    </w:p>
    <w:p w:rsidR="00483911" w:rsidRPr="00B41A0E" w:rsidRDefault="00483911" w:rsidP="00483911">
      <w:pPr>
        <w:ind w:firstLine="567"/>
        <w:rPr>
          <w:b/>
          <w:sz w:val="26"/>
          <w:szCs w:val="26"/>
        </w:rPr>
      </w:pPr>
      <w:r w:rsidRPr="00B41A0E">
        <w:rPr>
          <w:b/>
          <w:sz w:val="26"/>
          <w:szCs w:val="26"/>
        </w:rPr>
        <w:t> </w:t>
      </w:r>
    </w:p>
    <w:p w:rsidR="00483911" w:rsidRPr="00B41A0E" w:rsidRDefault="00483911" w:rsidP="00483911">
      <w:pPr>
        <w:ind w:firstLine="567"/>
        <w:jc w:val="right"/>
        <w:rPr>
          <w:b/>
          <w:sz w:val="26"/>
          <w:szCs w:val="26"/>
        </w:rPr>
      </w:pPr>
    </w:p>
    <w:p w:rsidR="00483911" w:rsidRPr="00B41A0E" w:rsidRDefault="00483911" w:rsidP="00483911">
      <w:pPr>
        <w:ind w:firstLine="567"/>
        <w:jc w:val="center"/>
        <w:rPr>
          <w:b/>
          <w:sz w:val="26"/>
          <w:szCs w:val="26"/>
        </w:rPr>
      </w:pPr>
      <w:r w:rsidRPr="00B41A0E">
        <w:rPr>
          <w:b/>
          <w:sz w:val="26"/>
          <w:szCs w:val="26"/>
        </w:rPr>
        <w:t>КОТИРОВОЧНАЯ ЗАЯВКА</w:t>
      </w:r>
    </w:p>
    <w:p w:rsidR="00483911" w:rsidRPr="00AA4ACC" w:rsidRDefault="00483911" w:rsidP="00483911">
      <w:pPr>
        <w:jc w:val="center"/>
        <w:rPr>
          <w:szCs w:val="28"/>
        </w:rPr>
      </w:pPr>
      <w:r w:rsidRPr="00B41A0E">
        <w:rPr>
          <w:sz w:val="26"/>
          <w:szCs w:val="26"/>
        </w:rPr>
        <w:t xml:space="preserve">на запрос котировок цен </w:t>
      </w:r>
      <w:r w:rsidRPr="00AA4ACC">
        <w:rPr>
          <w:szCs w:val="28"/>
        </w:rPr>
        <w:t>№</w:t>
      </w:r>
      <w:r>
        <w:rPr>
          <w:color w:val="000000" w:themeColor="text1"/>
          <w:szCs w:val="28"/>
        </w:rPr>
        <w:t>12</w:t>
      </w:r>
      <w:r w:rsidRPr="00B6495A">
        <w:rPr>
          <w:color w:val="000000" w:themeColor="text1"/>
          <w:szCs w:val="28"/>
        </w:rPr>
        <w:t>/1</w:t>
      </w:r>
      <w:r>
        <w:rPr>
          <w:color w:val="000000" w:themeColor="text1"/>
          <w:szCs w:val="28"/>
        </w:rPr>
        <w:t>9</w:t>
      </w:r>
      <w:r w:rsidRPr="00B6495A">
        <w:rPr>
          <w:color w:val="000000" w:themeColor="text1"/>
          <w:szCs w:val="28"/>
        </w:rPr>
        <w:t>/</w:t>
      </w:r>
      <w:proofErr w:type="spellStart"/>
      <w:r w:rsidRPr="00B6495A">
        <w:rPr>
          <w:color w:val="000000" w:themeColor="text1"/>
          <w:szCs w:val="28"/>
        </w:rPr>
        <w:t>ЗК-Воронежский</w:t>
      </w:r>
      <w:proofErr w:type="spellEnd"/>
      <w:r w:rsidRPr="00B6495A">
        <w:rPr>
          <w:color w:val="000000" w:themeColor="text1"/>
          <w:szCs w:val="28"/>
        </w:rPr>
        <w:t xml:space="preserve"> ВРЗ АО «ВРМ»/201</w:t>
      </w:r>
      <w:r>
        <w:rPr>
          <w:color w:val="000000" w:themeColor="text1"/>
          <w:szCs w:val="28"/>
        </w:rPr>
        <w:t>9</w:t>
      </w:r>
    </w:p>
    <w:p w:rsidR="0040015D" w:rsidRPr="001838F0" w:rsidRDefault="0040015D" w:rsidP="0040015D">
      <w:pPr>
        <w:ind w:firstLine="567"/>
        <w:jc w:val="right"/>
        <w:rPr>
          <w:b/>
          <w:szCs w:val="28"/>
        </w:rPr>
      </w:pPr>
    </w:p>
    <w:p w:rsidR="00483911" w:rsidRPr="00B41A0E" w:rsidRDefault="00483911" w:rsidP="00483911">
      <w:pPr>
        <w:ind w:firstLine="567"/>
        <w:jc w:val="both"/>
        <w:rPr>
          <w:sz w:val="26"/>
          <w:szCs w:val="26"/>
        </w:rPr>
      </w:pPr>
      <w:r w:rsidRPr="00B41A0E">
        <w:rPr>
          <w:sz w:val="26"/>
          <w:szCs w:val="26"/>
        </w:rPr>
        <w:t>Дата:________________</w:t>
      </w:r>
    </w:p>
    <w:p w:rsidR="00483911" w:rsidRPr="00B41A0E" w:rsidRDefault="00483911" w:rsidP="00483911">
      <w:pPr>
        <w:ind w:firstLine="567"/>
        <w:jc w:val="both"/>
        <w:rPr>
          <w:color w:val="FF0000"/>
          <w:sz w:val="26"/>
          <w:szCs w:val="26"/>
        </w:rPr>
      </w:pPr>
      <w:r>
        <w:rPr>
          <w:sz w:val="26"/>
          <w:szCs w:val="26"/>
        </w:rPr>
        <w:t>Кому: Конкурсной комиссии Воронежского</w:t>
      </w:r>
      <w:r w:rsidRPr="00B41A0E">
        <w:rPr>
          <w:sz w:val="26"/>
          <w:szCs w:val="26"/>
        </w:rPr>
        <w:t xml:space="preserve"> ВРЗ </w:t>
      </w:r>
      <w:r w:rsidRPr="00B41A0E">
        <w:rPr>
          <w:color w:val="auto"/>
          <w:sz w:val="26"/>
          <w:szCs w:val="26"/>
        </w:rPr>
        <w:t>АО «ВРМ»</w:t>
      </w:r>
    </w:p>
    <w:p w:rsidR="00483911" w:rsidRPr="00B41A0E"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B41A0E">
        <w:rPr>
          <w:sz w:val="26"/>
          <w:szCs w:val="26"/>
        </w:rPr>
        <w:t xml:space="preserve">Будучи </w:t>
      </w:r>
      <w:proofErr w:type="gramStart"/>
      <w:r w:rsidRPr="00B41A0E">
        <w:rPr>
          <w:sz w:val="26"/>
          <w:szCs w:val="26"/>
        </w:rPr>
        <w:t>уполномоченным</w:t>
      </w:r>
      <w:proofErr w:type="gramEnd"/>
      <w:r w:rsidRPr="00B41A0E">
        <w:rPr>
          <w:sz w:val="26"/>
          <w:szCs w:val="26"/>
        </w:rPr>
        <w:t xml:space="preserve"> представлять и действовать от имени ________________ </w:t>
      </w:r>
      <w:r w:rsidRPr="00B41A0E">
        <w:rPr>
          <w:i/>
          <w:sz w:val="26"/>
          <w:szCs w:val="26"/>
        </w:rPr>
        <w:t>(наименование участника запроса котировок цен)</w:t>
      </w:r>
      <w:r w:rsidRPr="00B41A0E">
        <w:rPr>
          <w:sz w:val="26"/>
          <w:szCs w:val="26"/>
        </w:rPr>
        <w:t xml:space="preserve">, а также полностью изучив запрос котировок цен, я, нижеподписавшийся, настоящим подаю </w:t>
      </w:r>
      <w:r w:rsidRPr="00AA4ACC">
        <w:rPr>
          <w:sz w:val="26"/>
          <w:szCs w:val="26"/>
        </w:rPr>
        <w:t>котировочную заявку на участие в</w:t>
      </w:r>
      <w:r w:rsidRPr="00AA4ACC">
        <w:rPr>
          <w:i/>
          <w:sz w:val="26"/>
          <w:szCs w:val="26"/>
        </w:rPr>
        <w:t xml:space="preserve"> </w:t>
      </w:r>
      <w:r w:rsidRPr="00AA4ACC">
        <w:rPr>
          <w:sz w:val="26"/>
          <w:szCs w:val="26"/>
        </w:rPr>
        <w:t xml:space="preserve">запросе котировок цен </w:t>
      </w:r>
      <w:r w:rsidRPr="00AA4ACC">
        <w:rPr>
          <w:color w:val="000000" w:themeColor="text1"/>
          <w:sz w:val="26"/>
          <w:szCs w:val="26"/>
        </w:rPr>
        <w:t>№</w:t>
      </w:r>
      <w:r w:rsidRPr="00AA4ACC">
        <w:rPr>
          <w:color w:val="FF0000"/>
          <w:sz w:val="26"/>
          <w:szCs w:val="26"/>
        </w:rPr>
        <w:t xml:space="preserve"> </w:t>
      </w:r>
      <w:r>
        <w:rPr>
          <w:color w:val="auto"/>
          <w:sz w:val="26"/>
          <w:szCs w:val="26"/>
        </w:rPr>
        <w:t>12</w:t>
      </w:r>
      <w:r w:rsidRPr="00AA4ACC">
        <w:rPr>
          <w:color w:val="auto"/>
          <w:sz w:val="26"/>
          <w:szCs w:val="26"/>
        </w:rPr>
        <w:t>/</w:t>
      </w:r>
      <w:r>
        <w:rPr>
          <w:color w:val="auto"/>
          <w:sz w:val="26"/>
          <w:szCs w:val="26"/>
        </w:rPr>
        <w:t>19/</w:t>
      </w:r>
      <w:proofErr w:type="spellStart"/>
      <w:r>
        <w:rPr>
          <w:color w:val="auto"/>
          <w:sz w:val="26"/>
          <w:szCs w:val="26"/>
        </w:rPr>
        <w:t>ЗК-Воронежский</w:t>
      </w:r>
      <w:proofErr w:type="spellEnd"/>
      <w:r>
        <w:rPr>
          <w:color w:val="auto"/>
          <w:sz w:val="26"/>
          <w:szCs w:val="26"/>
        </w:rPr>
        <w:t xml:space="preserve"> ВРЗ</w:t>
      </w:r>
      <w:r w:rsidRPr="00AA4ACC">
        <w:rPr>
          <w:color w:val="auto"/>
          <w:sz w:val="26"/>
          <w:szCs w:val="26"/>
        </w:rPr>
        <w:t>-АО «ВРМ»/</w:t>
      </w:r>
      <w:r w:rsidRPr="00AA4ACC">
        <w:rPr>
          <w:sz w:val="26"/>
          <w:szCs w:val="26"/>
        </w:rPr>
        <w:t>201</w:t>
      </w:r>
      <w:r>
        <w:rPr>
          <w:sz w:val="26"/>
          <w:szCs w:val="26"/>
        </w:rPr>
        <w:t>9</w:t>
      </w:r>
      <w:r w:rsidRPr="00AA4ACC">
        <w:rPr>
          <w:color w:val="FF0000"/>
          <w:sz w:val="26"/>
          <w:szCs w:val="26"/>
        </w:rPr>
        <w:t xml:space="preserve"> </w:t>
      </w:r>
      <w:r w:rsidRPr="00AA4ACC">
        <w:rPr>
          <w:sz w:val="26"/>
          <w:szCs w:val="26"/>
        </w:rPr>
        <w:t xml:space="preserve">на право заключения договора  </w:t>
      </w:r>
      <w:r w:rsidRPr="00AA4ACC">
        <w:rPr>
          <w:color w:val="000000" w:themeColor="text1"/>
          <w:sz w:val="26"/>
          <w:szCs w:val="26"/>
        </w:rPr>
        <w:t xml:space="preserve">поставки  ТМЦ ля нужд </w:t>
      </w:r>
      <w:r>
        <w:rPr>
          <w:color w:val="000000" w:themeColor="text1"/>
          <w:sz w:val="26"/>
          <w:szCs w:val="26"/>
        </w:rPr>
        <w:t>Воронежского</w:t>
      </w:r>
      <w:r w:rsidRPr="00AA4ACC">
        <w:rPr>
          <w:color w:val="000000" w:themeColor="text1"/>
          <w:sz w:val="26"/>
          <w:szCs w:val="26"/>
        </w:rPr>
        <w:t xml:space="preserve"> ВРЗ АО «</w:t>
      </w:r>
      <w:r w:rsidRPr="00B41A0E">
        <w:rPr>
          <w:color w:val="000000" w:themeColor="text1"/>
          <w:sz w:val="26"/>
          <w:szCs w:val="26"/>
        </w:rPr>
        <w:t>ВРМ»  в</w:t>
      </w:r>
      <w:r>
        <w:rPr>
          <w:color w:val="000000" w:themeColor="text1"/>
          <w:sz w:val="26"/>
          <w:szCs w:val="26"/>
        </w:rPr>
        <w:t>о 3-4 квартале</w:t>
      </w:r>
      <w:r w:rsidRPr="00B41A0E">
        <w:rPr>
          <w:color w:val="000000" w:themeColor="text1"/>
          <w:sz w:val="26"/>
          <w:szCs w:val="26"/>
        </w:rPr>
        <w:t xml:space="preserve"> 201</w:t>
      </w:r>
      <w:r>
        <w:rPr>
          <w:color w:val="000000" w:themeColor="text1"/>
          <w:sz w:val="26"/>
          <w:szCs w:val="26"/>
        </w:rPr>
        <w:t>9</w:t>
      </w:r>
      <w:r w:rsidRPr="00B41A0E">
        <w:rPr>
          <w:color w:val="000000" w:themeColor="text1"/>
          <w:sz w:val="26"/>
          <w:szCs w:val="26"/>
        </w:rPr>
        <w:t xml:space="preserve"> году</w:t>
      </w:r>
      <w:r w:rsidRPr="00B41A0E">
        <w:rPr>
          <w:color w:val="FF0000"/>
          <w:sz w:val="26"/>
          <w:szCs w:val="26"/>
        </w:rPr>
        <w:t xml:space="preserve"> </w:t>
      </w:r>
      <w:r w:rsidRPr="00B41A0E">
        <w:rPr>
          <w:color w:val="000000" w:themeColor="text1"/>
          <w:sz w:val="26"/>
          <w:szCs w:val="26"/>
        </w:rPr>
        <w:t xml:space="preserve">по лоту №   ____  </w:t>
      </w:r>
      <w:r w:rsidRPr="00B41A0E">
        <w:rPr>
          <w:i/>
          <w:color w:val="000000" w:themeColor="text1"/>
          <w:sz w:val="26"/>
          <w:szCs w:val="26"/>
        </w:rPr>
        <w:t>(наименование лота).</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_________(</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w:t>
      </w:r>
      <w:proofErr w:type="gramStart"/>
      <w:r w:rsidRPr="00B41A0E">
        <w:rPr>
          <w:rFonts w:ascii="Times New Roman" w:hAnsi="Times New Roman" w:cs="Times New Roman"/>
          <w:sz w:val="26"/>
          <w:szCs w:val="26"/>
        </w:rPr>
        <w:t>ь(</w:t>
      </w:r>
      <w:proofErr w:type="spellStart"/>
      <w:proofErr w:type="gramEnd"/>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w:t>
      </w:r>
      <w:proofErr w:type="gramStart"/>
      <w:r w:rsidRPr="00B41A0E">
        <w:rPr>
          <w:rFonts w:ascii="Times New Roman" w:hAnsi="Times New Roman" w:cs="Times New Roman"/>
          <w:sz w:val="26"/>
          <w:szCs w:val="26"/>
        </w:rPr>
        <w:t>о(</w:t>
      </w:r>
      <w:proofErr w:type="spellStart"/>
      <w:proofErr w:type="gramEnd"/>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__________________ (наименование участника запроса котировок цен</w:t>
      </w:r>
      <w:proofErr w:type="gramStart"/>
      <w:r w:rsidRPr="00B41A0E">
        <w:rPr>
          <w:i/>
          <w:sz w:val="26"/>
          <w:szCs w:val="26"/>
        </w:rPr>
        <w:t xml:space="preserve"> )</w:t>
      </w:r>
      <w:proofErr w:type="gramEnd"/>
      <w:r w:rsidRPr="00B41A0E">
        <w:rPr>
          <w:sz w:val="26"/>
          <w:szCs w:val="26"/>
        </w:rPr>
        <w:t>.</w:t>
      </w:r>
    </w:p>
    <w:p w:rsidR="00483911" w:rsidRPr="00B41A0E" w:rsidRDefault="00483911" w:rsidP="00483911">
      <w:pPr>
        <w:ind w:firstLine="567"/>
        <w:jc w:val="both"/>
        <w:rPr>
          <w:sz w:val="26"/>
          <w:szCs w:val="26"/>
        </w:rPr>
      </w:pPr>
      <w:r w:rsidRPr="00B41A0E">
        <w:rPr>
          <w:sz w:val="26"/>
          <w:szCs w:val="26"/>
        </w:rPr>
        <w:lastRenderedPageBreak/>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w:t>
      </w:r>
      <w:proofErr w:type="gramStart"/>
      <w:r w:rsidRPr="00B41A0E">
        <w:rPr>
          <w:sz w:val="26"/>
          <w:szCs w:val="26"/>
        </w:rPr>
        <w:t>н(</w:t>
      </w:r>
      <w:proofErr w:type="gramEnd"/>
      <w:r w:rsidRPr="00B41A0E">
        <w:rPr>
          <w:sz w:val="26"/>
          <w:szCs w:val="26"/>
        </w:rPr>
        <w:t>о), 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w:t>
      </w:r>
      <w:proofErr w:type="gramStart"/>
      <w:r w:rsidRPr="00B41A0E">
        <w:rPr>
          <w:sz w:val="26"/>
          <w:szCs w:val="26"/>
        </w:rPr>
        <w:t>согласен</w:t>
      </w:r>
      <w:proofErr w:type="gramEnd"/>
      <w:r w:rsidRPr="00B41A0E">
        <w:rPr>
          <w:sz w:val="26"/>
          <w:szCs w:val="26"/>
        </w:rPr>
        <w:t xml:space="preserve"> с порядком оплаты поставки Товаров</w:t>
      </w:r>
      <w:r w:rsidRPr="00B41A0E">
        <w:rPr>
          <w:b/>
          <w:i/>
          <w:sz w:val="26"/>
          <w:szCs w:val="26"/>
        </w:rPr>
        <w:t xml:space="preserve">  </w:t>
      </w:r>
      <w:r w:rsidRPr="00B41A0E">
        <w:rPr>
          <w:sz w:val="26"/>
          <w:szCs w:val="26"/>
        </w:rPr>
        <w:t>по договору.</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proofErr w:type="gramStart"/>
      <w:r w:rsidRPr="00B41A0E">
        <w:rPr>
          <w:sz w:val="26"/>
          <w:szCs w:val="26"/>
        </w:rPr>
        <w:t>Нижеподписавшийся</w:t>
      </w:r>
      <w:proofErr w:type="gramEnd"/>
      <w:r w:rsidRPr="00B41A0E">
        <w:rPr>
          <w:sz w:val="26"/>
          <w:szCs w:val="26"/>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838F0" w:rsidRDefault="00BA39AC" w:rsidP="00BA39AC">
      <w:pPr>
        <w:pStyle w:val="a3"/>
        <w:suppressAutoHyphens/>
        <w:ind w:right="306"/>
        <w:rPr>
          <w:b w:val="0"/>
          <w:sz w:val="22"/>
          <w:szCs w:val="22"/>
        </w:rPr>
      </w:pPr>
      <w:r w:rsidRPr="001838F0">
        <w:rPr>
          <w:sz w:val="22"/>
          <w:szCs w:val="22"/>
        </w:rPr>
        <w:lastRenderedPageBreak/>
        <w:t xml:space="preserve">           </w:t>
      </w:r>
      <w:r w:rsidR="0042131A" w:rsidRPr="001838F0">
        <w:rPr>
          <w:sz w:val="22"/>
          <w:szCs w:val="22"/>
        </w:rPr>
        <w:t xml:space="preserve">                  </w:t>
      </w:r>
      <w:r w:rsidR="0040015D" w:rsidRPr="001838F0">
        <w:rPr>
          <w:sz w:val="22"/>
          <w:szCs w:val="22"/>
        </w:rPr>
        <w:t xml:space="preserve">                              </w:t>
      </w:r>
      <w:r w:rsidR="009D6EB9" w:rsidRPr="001838F0">
        <w:rPr>
          <w:sz w:val="22"/>
          <w:szCs w:val="22"/>
        </w:rPr>
        <w:t xml:space="preserve">                              </w:t>
      </w:r>
      <w:r w:rsidRPr="001838F0">
        <w:rPr>
          <w:sz w:val="22"/>
          <w:szCs w:val="22"/>
        </w:rPr>
        <w:t xml:space="preserve">                              </w:t>
      </w:r>
      <w:r w:rsidR="0040015D" w:rsidRPr="001838F0">
        <w:rPr>
          <w:sz w:val="22"/>
          <w:szCs w:val="22"/>
        </w:rPr>
        <w:t xml:space="preserve">        </w:t>
      </w:r>
      <w:r w:rsidR="0040015D" w:rsidRPr="001838F0">
        <w:rPr>
          <w:b w:val="0"/>
          <w:sz w:val="22"/>
          <w:szCs w:val="22"/>
        </w:rPr>
        <w:t>Приложение № 2</w:t>
      </w:r>
    </w:p>
    <w:p w:rsidR="0040015D" w:rsidRPr="001838F0" w:rsidRDefault="0040015D" w:rsidP="0040015D">
      <w:pPr>
        <w:ind w:firstLine="567"/>
        <w:jc w:val="right"/>
        <w:rPr>
          <w:sz w:val="22"/>
          <w:szCs w:val="22"/>
        </w:rPr>
      </w:pPr>
      <w:r w:rsidRPr="001838F0">
        <w:rPr>
          <w:sz w:val="22"/>
          <w:szCs w:val="22"/>
        </w:rPr>
        <w:t xml:space="preserve">к запросу котировок цен </w:t>
      </w:r>
    </w:p>
    <w:p w:rsidR="0040015D" w:rsidRPr="001B5E8A" w:rsidRDefault="0040015D" w:rsidP="0040015D">
      <w:pPr>
        <w:ind w:left="7080" w:hanging="134"/>
        <w:rPr>
          <w:color w:val="FF0000"/>
          <w:sz w:val="20"/>
          <w:szCs w:val="20"/>
        </w:rPr>
      </w:pPr>
      <w:r w:rsidRPr="001838F0">
        <w:rPr>
          <w:sz w:val="22"/>
          <w:szCs w:val="22"/>
        </w:rPr>
        <w:t xml:space="preserve">  </w:t>
      </w:r>
      <w:r w:rsidRPr="001B5E8A">
        <w:rPr>
          <w:color w:val="000000" w:themeColor="text1"/>
          <w:sz w:val="20"/>
          <w:szCs w:val="20"/>
        </w:rPr>
        <w:t>№</w:t>
      </w:r>
      <w:r w:rsidR="00CC50D6">
        <w:rPr>
          <w:sz w:val="20"/>
          <w:szCs w:val="20"/>
        </w:rPr>
        <w:t>1</w:t>
      </w:r>
      <w:r w:rsidR="001B5E8A" w:rsidRPr="001B5E8A">
        <w:rPr>
          <w:sz w:val="20"/>
          <w:szCs w:val="20"/>
        </w:rPr>
        <w:t>2/</w:t>
      </w:r>
      <w:r w:rsidR="001B5E8A" w:rsidRPr="001B5E8A">
        <w:rPr>
          <w:color w:val="000000" w:themeColor="text1"/>
          <w:sz w:val="20"/>
          <w:szCs w:val="20"/>
        </w:rPr>
        <w:t>19/ЗК-В</w:t>
      </w:r>
      <w:r w:rsidR="00CC50D6">
        <w:rPr>
          <w:color w:val="000000" w:themeColor="text1"/>
          <w:sz w:val="20"/>
          <w:szCs w:val="20"/>
        </w:rPr>
        <w:t xml:space="preserve">оронежский </w:t>
      </w:r>
      <w:r w:rsidR="001B5E8A" w:rsidRPr="001B5E8A">
        <w:rPr>
          <w:color w:val="000000" w:themeColor="text1"/>
          <w:sz w:val="20"/>
          <w:szCs w:val="20"/>
        </w:rPr>
        <w:t>ВРЗ АО «ВРМ»/2019</w:t>
      </w:r>
    </w:p>
    <w:p w:rsidR="0040015D" w:rsidRPr="001838F0" w:rsidRDefault="0040015D" w:rsidP="0040015D">
      <w:pPr>
        <w:jc w:val="center"/>
        <w:rPr>
          <w:bCs/>
          <w:color w:val="FF0000"/>
          <w:sz w:val="32"/>
          <w:szCs w:val="28"/>
        </w:rPr>
      </w:pP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tblPr>
      <w:tblGrid>
        <w:gridCol w:w="4785"/>
        <w:gridCol w:w="4785"/>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Имеющий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lastRenderedPageBreak/>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085E91" w:rsidP="00085E91">
      <w:pPr>
        <w:pStyle w:val="a3"/>
        <w:ind w:firstLine="567"/>
        <w:rPr>
          <w:sz w:val="18"/>
          <w:szCs w:val="18"/>
        </w:rPr>
      </w:pPr>
      <w:r w:rsidRPr="001B5E8A">
        <w:rPr>
          <w:sz w:val="18"/>
          <w:szCs w:val="18"/>
        </w:rPr>
        <w:t xml:space="preserve">                     </w:t>
      </w:r>
      <w:r w:rsidR="0040015D" w:rsidRPr="001B5E8A">
        <w:rPr>
          <w:sz w:val="18"/>
          <w:szCs w:val="18"/>
        </w:rPr>
        <w:t xml:space="preserve">                                                           </w:t>
      </w:r>
      <w:r w:rsidRPr="001B5E8A">
        <w:rPr>
          <w:sz w:val="18"/>
          <w:szCs w:val="18"/>
        </w:rPr>
        <w:t xml:space="preserve">                               </w:t>
      </w:r>
      <w:r w:rsidR="0040015D" w:rsidRPr="001B5E8A">
        <w:rPr>
          <w:sz w:val="18"/>
          <w:szCs w:val="18"/>
        </w:rPr>
        <w:t xml:space="preserve">    </w:t>
      </w:r>
      <w:r w:rsidR="001B5E8A" w:rsidRPr="001B5E8A">
        <w:rPr>
          <w:sz w:val="18"/>
          <w:szCs w:val="18"/>
        </w:rPr>
        <w:t xml:space="preserve">  </w:t>
      </w:r>
    </w:p>
    <w:p w:rsidR="0040015D" w:rsidRPr="001B5E8A" w:rsidRDefault="001B5E8A" w:rsidP="00085E91">
      <w:pPr>
        <w:pStyle w:val="a3"/>
        <w:ind w:firstLine="567"/>
        <w:rPr>
          <w:b w:val="0"/>
          <w:sz w:val="18"/>
          <w:szCs w:val="18"/>
        </w:rPr>
      </w:pPr>
      <w:r>
        <w:rPr>
          <w:sz w:val="18"/>
          <w:szCs w:val="18"/>
        </w:rPr>
        <w:lastRenderedPageBreak/>
        <w:t xml:space="preserve">                                                                                                                    </w:t>
      </w:r>
      <w:r w:rsidRPr="001B5E8A">
        <w:rPr>
          <w:sz w:val="18"/>
          <w:szCs w:val="18"/>
        </w:rPr>
        <w:t xml:space="preserve">  </w:t>
      </w:r>
      <w:r>
        <w:rPr>
          <w:sz w:val="18"/>
          <w:szCs w:val="18"/>
        </w:rPr>
        <w:t xml:space="preserve">      </w:t>
      </w:r>
      <w:r w:rsidR="0040015D" w:rsidRPr="001B5E8A">
        <w:rPr>
          <w:b w:val="0"/>
          <w:sz w:val="18"/>
          <w:szCs w:val="18"/>
        </w:rPr>
        <w:t>Приложение № 3</w:t>
      </w:r>
    </w:p>
    <w:p w:rsidR="0040015D" w:rsidRPr="001B5E8A" w:rsidRDefault="001B5E8A"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1B5E8A" w:rsidRDefault="00CC50D6" w:rsidP="00CC50D6">
      <w:pPr>
        <w:tabs>
          <w:tab w:val="left" w:pos="7184"/>
          <w:tab w:val="right" w:pos="9638"/>
        </w:tabs>
        <w:ind w:left="2124" w:firstLine="708"/>
        <w:jc w:val="center"/>
        <w:rPr>
          <w:color w:val="FF0000"/>
          <w:sz w:val="18"/>
          <w:szCs w:val="18"/>
        </w:rPr>
      </w:pPr>
      <w:r>
        <w:rPr>
          <w:color w:val="000000" w:themeColor="text1"/>
          <w:sz w:val="18"/>
          <w:szCs w:val="18"/>
        </w:rPr>
        <w:t xml:space="preserve">                                                          </w:t>
      </w:r>
      <w:r w:rsidR="0040015D" w:rsidRPr="001B5E8A">
        <w:rPr>
          <w:color w:val="000000" w:themeColor="text1"/>
          <w:sz w:val="18"/>
          <w:szCs w:val="18"/>
        </w:rPr>
        <w:t>№</w:t>
      </w:r>
      <w:r>
        <w:rPr>
          <w:sz w:val="18"/>
          <w:szCs w:val="18"/>
        </w:rPr>
        <w:t>1</w:t>
      </w:r>
      <w:r w:rsidR="001B5E8A" w:rsidRPr="001B5E8A">
        <w:rPr>
          <w:sz w:val="18"/>
          <w:szCs w:val="18"/>
        </w:rPr>
        <w:t>2/</w:t>
      </w:r>
      <w:r w:rsidR="001B5E8A" w:rsidRPr="001B5E8A">
        <w:rPr>
          <w:color w:val="000000" w:themeColor="text1"/>
          <w:sz w:val="18"/>
          <w:szCs w:val="18"/>
        </w:rPr>
        <w:t>19/ЗК-В</w:t>
      </w:r>
      <w:r w:rsidR="004F0825">
        <w:rPr>
          <w:color w:val="000000" w:themeColor="text1"/>
          <w:sz w:val="18"/>
          <w:szCs w:val="18"/>
        </w:rPr>
        <w:t xml:space="preserve">оронежский </w:t>
      </w:r>
      <w:r w:rsidR="001B5E8A" w:rsidRPr="001B5E8A">
        <w:rPr>
          <w:color w:val="000000" w:themeColor="text1"/>
          <w:sz w:val="18"/>
          <w:szCs w:val="18"/>
        </w:rPr>
        <w:t xml:space="preserve">ВРЗ АО </w:t>
      </w:r>
      <w:r>
        <w:rPr>
          <w:color w:val="000000" w:themeColor="text1"/>
          <w:sz w:val="18"/>
          <w:szCs w:val="18"/>
        </w:rPr>
        <w:t xml:space="preserve"> </w:t>
      </w:r>
      <w:r w:rsidR="001B5E8A" w:rsidRPr="001B5E8A">
        <w:rPr>
          <w:color w:val="000000" w:themeColor="text1"/>
          <w:sz w:val="18"/>
          <w:szCs w:val="18"/>
        </w:rPr>
        <w:t>«ВРМ»/2019</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83911" w:rsidRPr="00B41A0E" w:rsidRDefault="00483911" w:rsidP="0048391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83911" w:rsidRDefault="00483911" w:rsidP="0040015D">
      <w:pPr>
        <w:rPr>
          <w:bCs/>
        </w:rPr>
      </w:pPr>
    </w:p>
    <w:p w:rsidR="0040015D" w:rsidRPr="001838F0" w:rsidRDefault="00E506BD" w:rsidP="0040015D">
      <w:pPr>
        <w:rPr>
          <w:bCs/>
        </w:rPr>
      </w:pPr>
      <w:r w:rsidRPr="001838F0">
        <w:rPr>
          <w:bCs/>
        </w:rPr>
        <w:t xml:space="preserve"> </w:t>
      </w:r>
      <w:r w:rsidR="0040015D" w:rsidRPr="001838F0">
        <w:rPr>
          <w:bCs/>
        </w:rPr>
        <w:t>«____» ___________ 20__ г.</w:t>
      </w:r>
    </w:p>
    <w:p w:rsidR="0040015D" w:rsidRPr="001838F0" w:rsidRDefault="0040015D" w:rsidP="0040015D">
      <w:pPr>
        <w:rPr>
          <w:bCs/>
          <w:sz w:val="16"/>
        </w:rPr>
      </w:pPr>
    </w:p>
    <w:p w:rsidR="0040015D" w:rsidRPr="001838F0" w:rsidRDefault="0040015D" w:rsidP="0040015D"/>
    <w:p w:rsidR="0040015D" w:rsidRPr="001838F0" w:rsidRDefault="0040015D" w:rsidP="0040015D">
      <w:r w:rsidRPr="00BA354C">
        <w:rPr>
          <w:szCs w:val="28"/>
        </w:rPr>
        <w:t xml:space="preserve">Запрос котировок цен </w:t>
      </w:r>
      <w:r w:rsidRPr="00BA354C">
        <w:rPr>
          <w:color w:val="000000" w:themeColor="text1"/>
          <w:szCs w:val="28"/>
        </w:rPr>
        <w:t>№</w:t>
      </w:r>
      <w:r w:rsidR="00CC50D6">
        <w:rPr>
          <w:szCs w:val="28"/>
        </w:rPr>
        <w:t>1</w:t>
      </w:r>
      <w:r w:rsidR="001B5E8A">
        <w:rPr>
          <w:szCs w:val="28"/>
        </w:rPr>
        <w:t>2</w:t>
      </w:r>
      <w:r w:rsidR="001B5E8A" w:rsidRPr="001838F0">
        <w:rPr>
          <w:szCs w:val="28"/>
        </w:rPr>
        <w:t>/</w:t>
      </w:r>
      <w:r w:rsidR="001B5E8A" w:rsidRPr="00B6495A">
        <w:rPr>
          <w:color w:val="000000" w:themeColor="text1"/>
          <w:szCs w:val="28"/>
        </w:rPr>
        <w:t>1</w:t>
      </w:r>
      <w:r w:rsidR="001B5E8A">
        <w:rPr>
          <w:color w:val="000000" w:themeColor="text1"/>
          <w:szCs w:val="28"/>
        </w:rPr>
        <w:t>9</w:t>
      </w:r>
      <w:r w:rsidR="001B5E8A" w:rsidRPr="00B6495A">
        <w:rPr>
          <w:color w:val="000000" w:themeColor="text1"/>
          <w:szCs w:val="28"/>
        </w:rPr>
        <w:t>/ЗК-Воронежский ВРЗ АО «ВРМ»/201</w:t>
      </w:r>
      <w:r w:rsidR="001B5E8A">
        <w:rPr>
          <w:color w:val="000000" w:themeColor="text1"/>
          <w:szCs w:val="28"/>
        </w:rPr>
        <w:t>9</w:t>
      </w:r>
    </w:p>
    <w:p w:rsidR="0040015D" w:rsidRPr="001838F0" w:rsidRDefault="0040015D" w:rsidP="0040015D">
      <w:r w:rsidRPr="001838F0">
        <w:t>______________________________________________________________________</w:t>
      </w:r>
    </w:p>
    <w:p w:rsidR="0040015D" w:rsidRPr="001838F0" w:rsidRDefault="0040015D" w:rsidP="0040015D">
      <w:pPr>
        <w:ind w:left="2832" w:firstLine="708"/>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FF0000"/>
                <w:sz w:val="22"/>
                <w:szCs w:val="22"/>
              </w:rPr>
              <w:t xml:space="preserve"> </w:t>
            </w:r>
            <w:r w:rsidR="005B5839" w:rsidRPr="001838F0">
              <w:rPr>
                <w:color w:val="auto"/>
                <w:sz w:val="22"/>
                <w:szCs w:val="22"/>
              </w:rPr>
              <w:t>Ц</w:t>
            </w:r>
            <w:r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2"/>
        <w:tabs>
          <w:tab w:val="left" w:pos="1276"/>
        </w:tabs>
        <w:spacing w:before="120"/>
        <w:ind w:firstLine="709"/>
        <w:rPr>
          <w:szCs w:val="28"/>
        </w:rPr>
      </w:pPr>
    </w:p>
    <w:p w:rsidR="0040015D" w:rsidRPr="001838F0" w:rsidRDefault="0040015D" w:rsidP="0040015D">
      <w:pPr>
        <w:ind w:firstLine="567"/>
        <w:rPr>
          <w:bCs/>
          <w:szCs w:val="28"/>
        </w:rPr>
      </w:pPr>
    </w:p>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Pr="001838F0">
        <w:rPr>
          <w:b/>
          <w:i/>
          <w:sz w:val="28"/>
          <w:szCs w:val="28"/>
        </w:rPr>
        <w:t xml:space="preserve"> </w:t>
      </w:r>
      <w:r w:rsidRPr="001838F0">
        <w:rPr>
          <w:b/>
          <w:i/>
          <w:spacing w:val="-4"/>
          <w:sz w:val="28"/>
          <w:szCs w:val="28"/>
        </w:rPr>
        <w:t xml:space="preserve">составляет:  _____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40015D" w:rsidRPr="001838F0" w:rsidRDefault="0040015D" w:rsidP="0040015D">
      <w:pPr>
        <w:pStyle w:val="a6"/>
      </w:pPr>
      <w:r w:rsidRPr="001838F0">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1838F0" w:rsidRDefault="0040015D" w:rsidP="0040015D">
      <w:pPr>
        <w:rPr>
          <w:bCs/>
          <w:szCs w:val="28"/>
        </w:rPr>
      </w:pPr>
    </w:p>
    <w:p w:rsidR="0040015D" w:rsidRPr="001838F0" w:rsidRDefault="0040015D" w:rsidP="0040015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40015D" w:rsidRPr="001838F0" w:rsidRDefault="0040015D" w:rsidP="0040015D">
      <w:pPr>
        <w:ind w:firstLine="567"/>
        <w:jc w:val="both"/>
      </w:pPr>
    </w:p>
    <w:p w:rsidR="0040015D" w:rsidRPr="001838F0" w:rsidRDefault="0040015D" w:rsidP="0040015D">
      <w:pPr>
        <w:ind w:firstLine="567"/>
        <w:jc w:val="both"/>
        <w:rPr>
          <w:rFonts w:eastAsia="MS Mincho"/>
          <w:szCs w:val="28"/>
        </w:rPr>
      </w:pPr>
      <w:r w:rsidRPr="001838F0">
        <w:rPr>
          <w:rFonts w:eastAsia="MS Mincho"/>
          <w:szCs w:val="28"/>
        </w:rPr>
        <w:t>________________________________</w:t>
      </w:r>
      <w:r w:rsidR="00F20F67">
        <w:rPr>
          <w:rFonts w:eastAsia="MS Mincho"/>
          <w:szCs w:val="28"/>
        </w:rPr>
        <w:t>______________________________</w:t>
      </w:r>
    </w:p>
    <w:p w:rsidR="00483911" w:rsidRDefault="00483911" w:rsidP="0040015D">
      <w:pPr>
        <w:pBdr>
          <w:bottom w:val="single" w:sz="12" w:space="1" w:color="auto"/>
        </w:pBdr>
        <w:ind w:firstLine="567"/>
        <w:jc w:val="center"/>
        <w:rPr>
          <w:rFonts w:eastAsia="MS Mincho"/>
          <w:szCs w:val="28"/>
        </w:rPr>
      </w:pPr>
    </w:p>
    <w:p w:rsidR="00483911" w:rsidRDefault="00483911" w:rsidP="0040015D">
      <w:pPr>
        <w:pBdr>
          <w:bottom w:val="single" w:sz="12" w:space="1" w:color="auto"/>
        </w:pBdr>
        <w:ind w:firstLine="567"/>
        <w:jc w:val="center"/>
        <w:rPr>
          <w:rFonts w:eastAsia="MS Mincho"/>
          <w:szCs w:val="28"/>
        </w:rPr>
      </w:pPr>
    </w:p>
    <w:p w:rsidR="0040015D" w:rsidRPr="001838F0" w:rsidRDefault="0040015D" w:rsidP="0040015D">
      <w:pPr>
        <w:pBdr>
          <w:bottom w:val="single" w:sz="12" w:space="1" w:color="auto"/>
        </w:pBdr>
        <w:ind w:firstLine="567"/>
        <w:jc w:val="center"/>
        <w:rPr>
          <w:rFonts w:eastAsia="MS Mincho"/>
          <w:szCs w:val="28"/>
        </w:rPr>
      </w:pPr>
      <w:r w:rsidRPr="001838F0">
        <w:rPr>
          <w:rFonts w:eastAsia="MS Mincho"/>
          <w:szCs w:val="28"/>
        </w:rPr>
        <w:t>(полное наименование участника)</w:t>
      </w:r>
    </w:p>
    <w:p w:rsidR="00F20F67" w:rsidRDefault="00F20F67" w:rsidP="0040015D">
      <w:pPr>
        <w:ind w:firstLine="567"/>
        <w:jc w:val="both"/>
        <w:rPr>
          <w:rFonts w:eastAsia="MS Mincho"/>
          <w:szCs w:val="28"/>
        </w:rPr>
      </w:pPr>
    </w:p>
    <w:p w:rsidR="00F20F67" w:rsidRDefault="00F20F67" w:rsidP="0040015D">
      <w:pPr>
        <w:ind w:firstLine="567"/>
        <w:jc w:val="both"/>
        <w:rPr>
          <w:rFonts w:eastAsia="MS Mincho"/>
          <w:szCs w:val="28"/>
        </w:rPr>
      </w:pPr>
    </w:p>
    <w:p w:rsidR="00F20F67" w:rsidRPr="001838F0" w:rsidRDefault="00F20F67" w:rsidP="0040015D">
      <w:pPr>
        <w:ind w:firstLine="567"/>
        <w:jc w:val="both"/>
        <w:rPr>
          <w:rFonts w:eastAsia="MS Mincho"/>
          <w:szCs w:val="28"/>
        </w:rPr>
      </w:pPr>
    </w:p>
    <w:p w:rsidR="0040015D" w:rsidRPr="001838F0" w:rsidRDefault="0040015D" w:rsidP="0040015D">
      <w:pPr>
        <w:ind w:firstLine="567"/>
        <w:rPr>
          <w:rFonts w:eastAsia="MS Mincho"/>
          <w:szCs w:val="28"/>
        </w:rPr>
      </w:pPr>
      <w:r w:rsidRPr="001838F0">
        <w:rPr>
          <w:rFonts w:eastAsia="MS Mincho"/>
          <w:szCs w:val="28"/>
        </w:rPr>
        <w:t xml:space="preserve">                                (должность, подпись, Ф.И.О, печать)</w:t>
      </w:r>
    </w:p>
    <w:p w:rsidR="0040015D" w:rsidRPr="001838F0" w:rsidRDefault="0040015D" w:rsidP="0040015D">
      <w:pPr>
        <w:pStyle w:val="a3"/>
        <w:ind w:firstLine="567"/>
        <w:jc w:val="right"/>
        <w:rPr>
          <w:b w:val="0"/>
          <w:color w:val="FF0000"/>
          <w:sz w:val="22"/>
          <w:szCs w:val="22"/>
        </w:rPr>
      </w:pPr>
    </w:p>
    <w:p w:rsidR="001B5E8A" w:rsidRDefault="0040015D" w:rsidP="002712AB">
      <w:pPr>
        <w:pStyle w:val="a3"/>
        <w:ind w:firstLine="567"/>
        <w:jc w:val="center"/>
        <w:rPr>
          <w:b w:val="0"/>
          <w:color w:val="000000" w:themeColor="text1"/>
          <w:sz w:val="22"/>
          <w:szCs w:val="22"/>
        </w:rPr>
      </w:pPr>
      <w:r w:rsidRPr="001838F0">
        <w:rPr>
          <w:b w:val="0"/>
          <w:color w:val="000000" w:themeColor="text1"/>
          <w:sz w:val="22"/>
          <w:szCs w:val="22"/>
        </w:rPr>
        <w:lastRenderedPageBreak/>
        <w:t xml:space="preserve">                                            </w:t>
      </w:r>
    </w:p>
    <w:p w:rsidR="00DC64BB" w:rsidRDefault="0040015D" w:rsidP="002712AB">
      <w:pPr>
        <w:pStyle w:val="a3"/>
        <w:ind w:firstLine="567"/>
        <w:jc w:val="center"/>
        <w:rPr>
          <w:b w:val="0"/>
          <w:color w:val="000000" w:themeColor="text1"/>
          <w:sz w:val="22"/>
          <w:szCs w:val="22"/>
        </w:rPr>
      </w:pPr>
      <w:r w:rsidRPr="001838F0">
        <w:rPr>
          <w:b w:val="0"/>
          <w:color w:val="000000" w:themeColor="text1"/>
          <w:sz w:val="22"/>
          <w:szCs w:val="22"/>
        </w:rPr>
        <w:t xml:space="preserve">                           </w:t>
      </w:r>
    </w:p>
    <w:p w:rsidR="00BE175E" w:rsidRPr="000A0FED" w:rsidRDefault="00BE175E" w:rsidP="00BE175E">
      <w:pPr>
        <w:pStyle w:val="a3"/>
        <w:ind w:firstLine="567"/>
        <w:jc w:val="center"/>
        <w:rPr>
          <w:b w:val="0"/>
          <w:color w:val="auto"/>
          <w:sz w:val="16"/>
          <w:szCs w:val="16"/>
        </w:rPr>
      </w:pPr>
      <w:r>
        <w:rPr>
          <w:b w:val="0"/>
          <w:color w:val="auto"/>
          <w:sz w:val="28"/>
          <w:szCs w:val="28"/>
        </w:rPr>
        <w:t xml:space="preserve">                                                                                         </w:t>
      </w:r>
      <w:r w:rsidRPr="000A0FED">
        <w:rPr>
          <w:b w:val="0"/>
          <w:color w:val="auto"/>
          <w:sz w:val="16"/>
          <w:szCs w:val="16"/>
        </w:rPr>
        <w:t>Приложение № 4</w:t>
      </w:r>
    </w:p>
    <w:p w:rsidR="00BE175E" w:rsidRPr="000A0FED" w:rsidRDefault="00BE175E" w:rsidP="00BE175E">
      <w:pPr>
        <w:ind w:firstLine="567"/>
        <w:jc w:val="right"/>
        <w:rPr>
          <w:color w:val="FF0000"/>
          <w:sz w:val="16"/>
          <w:szCs w:val="16"/>
        </w:rPr>
      </w:pPr>
      <w:r w:rsidRPr="000A0FED">
        <w:rPr>
          <w:color w:val="000000" w:themeColor="text1"/>
          <w:sz w:val="16"/>
          <w:szCs w:val="16"/>
        </w:rPr>
        <w:t xml:space="preserve">                                                                                                     </w:t>
      </w:r>
      <w:r>
        <w:rPr>
          <w:color w:val="000000" w:themeColor="text1"/>
          <w:sz w:val="16"/>
          <w:szCs w:val="16"/>
        </w:rPr>
        <w:t xml:space="preserve">             </w:t>
      </w:r>
      <w:r w:rsidRPr="000A0FED">
        <w:rPr>
          <w:color w:val="000000" w:themeColor="text1"/>
          <w:sz w:val="16"/>
          <w:szCs w:val="16"/>
        </w:rPr>
        <w:t xml:space="preserve">к запросу котировок цен                                                                       </w:t>
      </w:r>
      <w:r w:rsidRPr="000A0FED">
        <w:rPr>
          <w:color w:val="000000" w:themeColor="text1"/>
          <w:sz w:val="16"/>
          <w:szCs w:val="16"/>
        </w:rPr>
        <w:tab/>
      </w:r>
      <w:r w:rsidRPr="000A0FED">
        <w:rPr>
          <w:color w:val="000000" w:themeColor="text1"/>
          <w:sz w:val="16"/>
          <w:szCs w:val="16"/>
        </w:rPr>
        <w:tab/>
      </w:r>
      <w:r w:rsidRPr="000A0FED">
        <w:rPr>
          <w:color w:val="000000" w:themeColor="text1"/>
          <w:sz w:val="16"/>
          <w:szCs w:val="16"/>
        </w:rPr>
        <w:tab/>
      </w:r>
      <w:r w:rsidRPr="000A0FED">
        <w:rPr>
          <w:color w:val="000000" w:themeColor="text1"/>
          <w:sz w:val="16"/>
          <w:szCs w:val="16"/>
        </w:rPr>
        <w:tab/>
      </w:r>
      <w:r w:rsidRPr="000A0FED">
        <w:rPr>
          <w:color w:val="000000" w:themeColor="text1"/>
          <w:sz w:val="16"/>
          <w:szCs w:val="16"/>
        </w:rPr>
        <w:tab/>
      </w:r>
      <w:r w:rsidRPr="000A0FED">
        <w:rPr>
          <w:color w:val="000000" w:themeColor="text1"/>
          <w:sz w:val="16"/>
          <w:szCs w:val="16"/>
        </w:rPr>
        <w:tab/>
      </w:r>
      <w:r w:rsidRPr="000A0FED">
        <w:rPr>
          <w:color w:val="000000" w:themeColor="text1"/>
          <w:sz w:val="16"/>
          <w:szCs w:val="16"/>
        </w:rPr>
        <w:tab/>
      </w:r>
      <w:r w:rsidRPr="000A0FED">
        <w:rPr>
          <w:color w:val="000000" w:themeColor="text1"/>
          <w:sz w:val="16"/>
          <w:szCs w:val="16"/>
        </w:rPr>
        <w:tab/>
      </w:r>
      <w:r w:rsidRPr="000A0FED">
        <w:rPr>
          <w:color w:val="000000" w:themeColor="text1"/>
          <w:sz w:val="16"/>
          <w:szCs w:val="16"/>
        </w:rPr>
        <w:tab/>
      </w:r>
      <w:r>
        <w:rPr>
          <w:sz w:val="16"/>
          <w:szCs w:val="16"/>
        </w:rPr>
        <w:t>12</w:t>
      </w:r>
      <w:r w:rsidRPr="000A0FED">
        <w:rPr>
          <w:sz w:val="16"/>
          <w:szCs w:val="16"/>
        </w:rPr>
        <w:t>/19/ЗК- Воронежский ВРЗ АО    «ВРМ»/2019</w:t>
      </w:r>
    </w:p>
    <w:p w:rsidR="00BE175E" w:rsidRPr="00F8433F" w:rsidRDefault="00BE175E" w:rsidP="00BE175E">
      <w:pPr>
        <w:widowControl w:val="0"/>
        <w:shd w:val="clear" w:color="auto" w:fill="FFFFFF"/>
        <w:autoSpaceDE w:val="0"/>
        <w:autoSpaceDN w:val="0"/>
        <w:adjustRightInd w:val="0"/>
        <w:jc w:val="center"/>
        <w:rPr>
          <w:b/>
          <w:bCs/>
          <w:spacing w:val="-9"/>
          <w:sz w:val="24"/>
        </w:rPr>
      </w:pPr>
    </w:p>
    <w:p w:rsidR="00BE175E" w:rsidRPr="00F8433F" w:rsidRDefault="00BE175E" w:rsidP="00BE175E">
      <w:pPr>
        <w:widowControl w:val="0"/>
        <w:shd w:val="clear" w:color="auto" w:fill="FFFFFF"/>
        <w:autoSpaceDE w:val="0"/>
        <w:autoSpaceDN w:val="0"/>
        <w:adjustRightInd w:val="0"/>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BE175E" w:rsidRPr="00F8433F" w:rsidRDefault="00BE175E" w:rsidP="00BE175E">
      <w:pPr>
        <w:widowControl w:val="0"/>
        <w:shd w:val="clear" w:color="auto" w:fill="FFFFFF"/>
        <w:autoSpaceDE w:val="0"/>
        <w:autoSpaceDN w:val="0"/>
        <w:adjustRightInd w:val="0"/>
        <w:jc w:val="center"/>
        <w:rPr>
          <w:b/>
          <w:bCs/>
          <w:spacing w:val="-9"/>
          <w:sz w:val="24"/>
        </w:rPr>
      </w:pPr>
    </w:p>
    <w:p w:rsidR="00BE175E" w:rsidRPr="00F8433F" w:rsidRDefault="00BE175E" w:rsidP="00BE175E">
      <w:pPr>
        <w:widowControl w:val="0"/>
        <w:shd w:val="clear" w:color="auto" w:fill="FFFFFF"/>
        <w:autoSpaceDE w:val="0"/>
        <w:autoSpaceDN w:val="0"/>
        <w:adjustRightInd w:val="0"/>
        <w:jc w:val="both"/>
        <w:rPr>
          <w:bCs/>
          <w:spacing w:val="3"/>
          <w:sz w:val="24"/>
        </w:rPr>
      </w:pPr>
      <w:r w:rsidRPr="00F8433F">
        <w:rPr>
          <w:bCs/>
          <w:sz w:val="24"/>
        </w:rPr>
        <w:t>г. Воронеж</w:t>
      </w:r>
      <w:r w:rsidRPr="00F8433F">
        <w:rPr>
          <w:bCs/>
          <w:sz w:val="24"/>
        </w:rPr>
        <w:tab/>
      </w:r>
      <w:r w:rsidRPr="00F8433F">
        <w:rPr>
          <w:bCs/>
          <w:sz w:val="24"/>
        </w:rPr>
        <w:tab/>
      </w:r>
      <w:r w:rsidRPr="00F8433F">
        <w:rPr>
          <w:bCs/>
          <w:sz w:val="24"/>
        </w:rPr>
        <w:tab/>
      </w:r>
      <w:r w:rsidRPr="00F8433F">
        <w:rPr>
          <w:bCs/>
          <w:sz w:val="24"/>
        </w:rPr>
        <w:tab/>
      </w:r>
      <w:r w:rsidRPr="00F8433F">
        <w:rPr>
          <w:bCs/>
          <w:sz w:val="24"/>
        </w:rPr>
        <w:tab/>
        <w:t xml:space="preserve">   </w:t>
      </w:r>
      <w:r w:rsidRPr="00F8433F">
        <w:rPr>
          <w:bCs/>
          <w:sz w:val="24"/>
        </w:rPr>
        <w:tab/>
      </w:r>
      <w:r w:rsidRPr="00F8433F">
        <w:rPr>
          <w:bCs/>
          <w:sz w:val="24"/>
        </w:rPr>
        <w:tab/>
        <w:t>«___»________ 20___</w:t>
      </w:r>
      <w:r w:rsidRPr="00F8433F">
        <w:rPr>
          <w:bCs/>
          <w:spacing w:val="3"/>
          <w:sz w:val="24"/>
        </w:rPr>
        <w:t>г.</w:t>
      </w:r>
    </w:p>
    <w:p w:rsidR="00BE175E" w:rsidRPr="00F8433F" w:rsidRDefault="00BE175E" w:rsidP="00BE175E">
      <w:pPr>
        <w:widowControl w:val="0"/>
        <w:shd w:val="clear" w:color="auto" w:fill="FFFFFF"/>
        <w:autoSpaceDE w:val="0"/>
        <w:autoSpaceDN w:val="0"/>
        <w:adjustRightInd w:val="0"/>
        <w:jc w:val="both"/>
        <w:rPr>
          <w:bCs/>
          <w:sz w:val="24"/>
        </w:rPr>
      </w:pPr>
    </w:p>
    <w:p w:rsidR="00BE175E" w:rsidRPr="00F8433F" w:rsidRDefault="00BE175E" w:rsidP="00BE175E">
      <w:pPr>
        <w:widowControl w:val="0"/>
        <w:shd w:val="clear" w:color="auto" w:fill="FFFFFF"/>
        <w:autoSpaceDE w:val="0"/>
        <w:autoSpaceDN w:val="0"/>
        <w:adjustRightInd w:val="0"/>
        <w:jc w:val="both"/>
        <w:rPr>
          <w:bCs/>
          <w:sz w:val="24"/>
        </w:rPr>
      </w:pPr>
      <w:r w:rsidRPr="00F8433F">
        <w:rPr>
          <w:b/>
          <w:bCs/>
          <w:sz w:val="24"/>
        </w:rPr>
        <w:t>Акционерное Общество «Вагонреммаш» (АО «ВРМ»)</w:t>
      </w:r>
      <w:r w:rsidRPr="00F8433F">
        <w:rPr>
          <w:bCs/>
          <w:sz w:val="24"/>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bCs/>
          <w:sz w:val="24"/>
        </w:rPr>
        <w:t>53/19 от 01 июля 2019</w:t>
      </w:r>
      <w:r w:rsidRPr="00F8433F">
        <w:rPr>
          <w:bCs/>
          <w:sz w:val="24"/>
        </w:rPr>
        <w:t xml:space="preserve"> г, с одной стороны и ________________________именуемое в дальнейшем «</w:t>
      </w:r>
      <w:r w:rsidRPr="00F8433F">
        <w:rPr>
          <w:spacing w:val="2"/>
          <w:sz w:val="24"/>
        </w:rPr>
        <w:t>Поставщик</w:t>
      </w:r>
      <w:r w:rsidRPr="00F8433F">
        <w:rPr>
          <w:bCs/>
          <w:sz w:val="24"/>
        </w:rPr>
        <w:t>», в лице _______________________,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rsidR="002F19E1" w:rsidRDefault="002F19E1" w:rsidP="002712AB">
      <w:pPr>
        <w:pStyle w:val="a3"/>
        <w:ind w:firstLine="567"/>
        <w:jc w:val="center"/>
        <w:rPr>
          <w:b w:val="0"/>
          <w:color w:val="000000" w:themeColor="text1"/>
          <w:sz w:val="22"/>
          <w:szCs w:val="22"/>
        </w:rPr>
      </w:pPr>
    </w:p>
    <w:p w:rsidR="002F19E1" w:rsidRPr="0051770B" w:rsidRDefault="002F19E1" w:rsidP="002F19E1">
      <w:pPr>
        <w:spacing w:before="120" w:after="120"/>
        <w:jc w:val="center"/>
        <w:rPr>
          <w:rFonts w:eastAsia="Arial Unicode MS"/>
          <w:b/>
          <w:sz w:val="26"/>
          <w:szCs w:val="26"/>
        </w:rPr>
      </w:pPr>
      <w:r w:rsidRPr="0051770B">
        <w:rPr>
          <w:rFonts w:eastAsia="Arial Unicode MS"/>
          <w:b/>
          <w:sz w:val="26"/>
          <w:szCs w:val="26"/>
        </w:rPr>
        <w:t>1. ПРЕДМЕТ ДОГОВОРА</w:t>
      </w:r>
    </w:p>
    <w:p w:rsidR="002F19E1" w:rsidRPr="0051770B" w:rsidRDefault="002F19E1" w:rsidP="002F19E1">
      <w:pPr>
        <w:autoSpaceDE w:val="0"/>
        <w:autoSpaceDN w:val="0"/>
        <w:ind w:firstLine="708"/>
        <w:jc w:val="both"/>
        <w:rPr>
          <w:spacing w:val="-8"/>
          <w:sz w:val="26"/>
          <w:szCs w:val="26"/>
        </w:rPr>
      </w:pPr>
      <w:r w:rsidRPr="0051770B">
        <w:rPr>
          <w:spacing w:val="-8"/>
          <w:sz w:val="26"/>
          <w:szCs w:val="26"/>
        </w:rPr>
        <w:t>1.1. </w:t>
      </w:r>
      <w:r w:rsidRPr="0051770B">
        <w:rPr>
          <w:sz w:val="26"/>
          <w:szCs w:val="26"/>
        </w:rPr>
        <w:t xml:space="preserve">Поставщик обязуется поставить Покупателю Товар, </w:t>
      </w:r>
      <w:r w:rsidRPr="0051770B">
        <w:rPr>
          <w:spacing w:val="-8"/>
          <w:sz w:val="26"/>
          <w:szCs w:val="26"/>
        </w:rPr>
        <w:t>а Покупатель обязуется принять и оплатить Товар на условиях настоящего Договора.</w:t>
      </w:r>
    </w:p>
    <w:p w:rsidR="002F19E1" w:rsidRPr="0051770B" w:rsidRDefault="002F19E1" w:rsidP="002F19E1">
      <w:pPr>
        <w:ind w:firstLine="708"/>
        <w:jc w:val="both"/>
        <w:rPr>
          <w:sz w:val="26"/>
          <w:szCs w:val="26"/>
        </w:rPr>
      </w:pPr>
      <w:r w:rsidRPr="0051770B">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F19E1" w:rsidRPr="0051770B" w:rsidRDefault="002F19E1" w:rsidP="002F19E1">
      <w:pPr>
        <w:ind w:firstLine="708"/>
        <w:jc w:val="both"/>
        <w:rPr>
          <w:spacing w:val="-8"/>
          <w:sz w:val="26"/>
          <w:szCs w:val="26"/>
        </w:rPr>
      </w:pPr>
      <w:r w:rsidRPr="0051770B">
        <w:rPr>
          <w:sz w:val="26"/>
          <w:szCs w:val="26"/>
        </w:rPr>
        <w:t>Товар поставляется партиями. Сроки и порядок поставки каждой партии Товара указываются</w:t>
      </w:r>
      <w:r w:rsidRPr="0051770B">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2F19E1" w:rsidRPr="0051770B" w:rsidRDefault="002F19E1" w:rsidP="002F19E1">
      <w:pPr>
        <w:ind w:firstLine="708"/>
        <w:jc w:val="both"/>
        <w:rPr>
          <w:spacing w:val="-8"/>
          <w:sz w:val="26"/>
          <w:szCs w:val="26"/>
        </w:rPr>
      </w:pPr>
      <w:r w:rsidRPr="0051770B">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с учетом п 2.3.</w:t>
      </w:r>
    </w:p>
    <w:p w:rsidR="002F19E1" w:rsidRPr="0051770B" w:rsidRDefault="002F19E1" w:rsidP="002F19E1">
      <w:pPr>
        <w:ind w:firstLine="708"/>
        <w:jc w:val="both"/>
        <w:rPr>
          <w:spacing w:val="-8"/>
          <w:sz w:val="26"/>
          <w:szCs w:val="26"/>
        </w:rPr>
      </w:pPr>
      <w:r w:rsidRPr="0051770B">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1.2. Настоящий Договор заключен на основании </w:t>
      </w:r>
      <w:r w:rsidR="00E42FAE">
        <w:rPr>
          <w:bCs/>
          <w:spacing w:val="-8"/>
          <w:sz w:val="26"/>
          <w:szCs w:val="26"/>
        </w:rPr>
        <w:t>З</w:t>
      </w:r>
      <w:r w:rsidR="00BE175E">
        <w:rPr>
          <w:bCs/>
          <w:spacing w:val="-8"/>
          <w:sz w:val="26"/>
          <w:szCs w:val="26"/>
        </w:rPr>
        <w:t>апроса котировок</w:t>
      </w:r>
      <w:r w:rsidR="00E42FAE">
        <w:rPr>
          <w:bCs/>
          <w:spacing w:val="-8"/>
          <w:sz w:val="26"/>
          <w:szCs w:val="26"/>
        </w:rPr>
        <w:t xml:space="preserve"> цен</w:t>
      </w:r>
      <w:r>
        <w:rPr>
          <w:bCs/>
          <w:spacing w:val="-8"/>
          <w:sz w:val="26"/>
          <w:szCs w:val="26"/>
        </w:rPr>
        <w:t xml:space="preserve">, </w:t>
      </w:r>
      <w:r w:rsidRPr="0051770B">
        <w:rPr>
          <w:bCs/>
          <w:spacing w:val="-8"/>
          <w:sz w:val="26"/>
          <w:szCs w:val="26"/>
        </w:rPr>
        <w:t>Протокол</w:t>
      </w:r>
      <w:r>
        <w:rPr>
          <w:bCs/>
          <w:spacing w:val="-8"/>
          <w:sz w:val="26"/>
          <w:szCs w:val="26"/>
        </w:rPr>
        <w:t xml:space="preserve"> Конкурсной комиссии </w:t>
      </w:r>
      <w:r w:rsidR="00BE175E">
        <w:rPr>
          <w:bCs/>
          <w:spacing w:val="-8"/>
          <w:sz w:val="26"/>
          <w:szCs w:val="26"/>
        </w:rPr>
        <w:t xml:space="preserve">Воронежского ВРЗ </w:t>
      </w:r>
      <w:r>
        <w:rPr>
          <w:bCs/>
          <w:spacing w:val="-8"/>
          <w:sz w:val="26"/>
          <w:szCs w:val="26"/>
        </w:rPr>
        <w:t>АО «ВРМ»</w:t>
      </w:r>
      <w:r w:rsidRPr="0051770B">
        <w:rPr>
          <w:bCs/>
          <w:spacing w:val="-8"/>
          <w:sz w:val="26"/>
          <w:szCs w:val="26"/>
        </w:rPr>
        <w:t xml:space="preserve"> №________________ от ___________________________.</w:t>
      </w:r>
    </w:p>
    <w:p w:rsidR="002F19E1" w:rsidRPr="0051770B" w:rsidRDefault="002F19E1" w:rsidP="002F19E1">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t>2. СТОИМОСТЬ И ПОРЯДОК РАСЧЕТОВ</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w:t>
      </w:r>
    </w:p>
    <w:p w:rsidR="002F19E1" w:rsidRPr="0051770B" w:rsidRDefault="002F19E1" w:rsidP="002F19E1">
      <w:pPr>
        <w:spacing w:after="100" w:afterAutospacing="1"/>
        <w:ind w:firstLine="709"/>
        <w:contextualSpacing/>
        <w:jc w:val="both"/>
        <w:rPr>
          <w:sz w:val="26"/>
          <w:szCs w:val="26"/>
        </w:rPr>
      </w:pPr>
      <w:r w:rsidRPr="0051770B">
        <w:rPr>
          <w:bCs/>
          <w:spacing w:val="-8"/>
          <w:sz w:val="26"/>
          <w:szCs w:val="26"/>
        </w:rPr>
        <w:t>2.2. Ц</w:t>
      </w:r>
      <w:r w:rsidRPr="0051770B">
        <w:rPr>
          <w:sz w:val="26"/>
          <w:szCs w:val="26"/>
        </w:rPr>
        <w:t>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Заказчика.</w:t>
      </w:r>
    </w:p>
    <w:p w:rsidR="002F19E1" w:rsidRPr="0051770B" w:rsidRDefault="002F19E1" w:rsidP="002F19E1">
      <w:pPr>
        <w:ind w:firstLine="709"/>
        <w:contextualSpacing/>
        <w:jc w:val="both"/>
        <w:rPr>
          <w:bCs/>
          <w:sz w:val="26"/>
          <w:szCs w:val="26"/>
        </w:rPr>
      </w:pPr>
      <w:r w:rsidRPr="0051770B">
        <w:rPr>
          <w:bCs/>
          <w:sz w:val="26"/>
          <w:szCs w:val="26"/>
        </w:rPr>
        <w:lastRenderedPageBreak/>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2F19E1" w:rsidRPr="0051770B" w:rsidRDefault="002F19E1" w:rsidP="002F19E1">
      <w:pPr>
        <w:suppressAutoHyphens/>
        <w:ind w:firstLine="709"/>
        <w:jc w:val="both"/>
        <w:rPr>
          <w:sz w:val="26"/>
          <w:szCs w:val="26"/>
        </w:rPr>
      </w:pPr>
      <w:r w:rsidRPr="0051770B">
        <w:rPr>
          <w:bCs/>
          <w:sz w:val="26"/>
          <w:szCs w:val="26"/>
        </w:rPr>
        <w:t>2.4. Оплата Товара по настоящему Договору производится Покупателем</w:t>
      </w:r>
      <w:r w:rsidRPr="0051770B">
        <w:rPr>
          <w:sz w:val="26"/>
          <w:szCs w:val="26"/>
        </w:rPr>
        <w:t xml:space="preserve"> в течение 30 (тридцати) календарных дней с даты поставки Товара Покупателю/</w:t>
      </w:r>
      <w:r w:rsidRPr="0051770B">
        <w:rPr>
          <w:bCs/>
          <w:spacing w:val="-8"/>
          <w:sz w:val="26"/>
          <w:szCs w:val="26"/>
        </w:rPr>
        <w:t>Грузополучателю,</w:t>
      </w:r>
      <w:r w:rsidRPr="0051770B">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F19E1" w:rsidRPr="0051770B" w:rsidRDefault="002F19E1" w:rsidP="002F19E1">
      <w:pPr>
        <w:spacing w:after="100" w:afterAutospacing="1"/>
        <w:contextualSpacing/>
        <w:jc w:val="both"/>
        <w:rPr>
          <w:bCs/>
          <w:spacing w:val="-8"/>
          <w:sz w:val="26"/>
          <w:szCs w:val="26"/>
        </w:rPr>
      </w:pPr>
      <w:r w:rsidRPr="0051770B">
        <w:rPr>
          <w:sz w:val="26"/>
          <w:szCs w:val="26"/>
        </w:rPr>
        <w:tab/>
      </w:r>
      <w:r w:rsidRPr="0051770B">
        <w:rPr>
          <w:bCs/>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2F19E1" w:rsidRPr="0051770B" w:rsidRDefault="002F19E1" w:rsidP="002F19E1">
      <w:pPr>
        <w:spacing w:after="100" w:afterAutospacing="1"/>
        <w:contextualSpacing/>
        <w:jc w:val="both"/>
        <w:rPr>
          <w:sz w:val="26"/>
          <w:szCs w:val="26"/>
        </w:rPr>
      </w:pPr>
      <w:r w:rsidRPr="0051770B">
        <w:rPr>
          <w:bCs/>
          <w:spacing w:val="-8"/>
          <w:sz w:val="26"/>
          <w:szCs w:val="26"/>
        </w:rPr>
        <w:tab/>
        <w:t xml:space="preserve">2.6. </w:t>
      </w:r>
      <w:r w:rsidRPr="0051770B">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2F19E1" w:rsidRPr="0051770B" w:rsidRDefault="002F19E1" w:rsidP="002F19E1">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t>3. СРОКИ И УСЛОВИЯ ПОСТАВКИ</w:t>
      </w:r>
    </w:p>
    <w:p w:rsidR="002F19E1" w:rsidRPr="0051770B" w:rsidRDefault="002F19E1" w:rsidP="002F19E1">
      <w:pPr>
        <w:widowControl w:val="0"/>
        <w:tabs>
          <w:tab w:val="left" w:pos="0"/>
          <w:tab w:val="left" w:pos="930"/>
        </w:tabs>
        <w:autoSpaceDE w:val="0"/>
        <w:autoSpaceDN w:val="0"/>
        <w:adjustRightInd w:val="0"/>
        <w:ind w:firstLine="709"/>
        <w:jc w:val="both"/>
        <w:rPr>
          <w:spacing w:val="-8"/>
          <w:sz w:val="26"/>
          <w:szCs w:val="26"/>
        </w:rPr>
      </w:pPr>
      <w:r w:rsidRPr="0051770B">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Воронежский ВРЗ АО «ВРМ»</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Заявки на поставку Товара Покупатель направляет в адрес Поставщика.</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1770B">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2F19E1" w:rsidRPr="0051770B" w:rsidRDefault="002F19E1" w:rsidP="002F19E1">
      <w:pPr>
        <w:widowControl w:val="0"/>
        <w:tabs>
          <w:tab w:val="left" w:pos="0"/>
          <w:tab w:val="left" w:pos="930"/>
        </w:tabs>
        <w:autoSpaceDE w:val="0"/>
        <w:autoSpaceDN w:val="0"/>
        <w:adjustRightInd w:val="0"/>
        <w:spacing w:line="264" w:lineRule="auto"/>
        <w:ind w:firstLine="709"/>
        <w:jc w:val="both"/>
        <w:rPr>
          <w:bCs/>
          <w:spacing w:val="-8"/>
          <w:sz w:val="26"/>
          <w:szCs w:val="26"/>
        </w:rPr>
      </w:pPr>
      <w:r w:rsidRPr="0051770B">
        <w:rPr>
          <w:bCs/>
          <w:spacing w:val="-8"/>
          <w:sz w:val="26"/>
          <w:szCs w:val="26"/>
        </w:rPr>
        <w:t xml:space="preserve">3.5. Поставка Товара осуществляется силами Поставщика в соответствии с п. 2.2. Договора.  </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lastRenderedPageBreak/>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2F19E1" w:rsidRPr="0051770B" w:rsidRDefault="002F19E1" w:rsidP="002F19E1">
      <w:pPr>
        <w:widowControl w:val="0"/>
        <w:autoSpaceDE w:val="0"/>
        <w:autoSpaceDN w:val="0"/>
        <w:adjustRightInd w:val="0"/>
        <w:ind w:firstLine="709"/>
        <w:jc w:val="both"/>
        <w:rPr>
          <w:bCs/>
          <w:sz w:val="26"/>
          <w:szCs w:val="26"/>
        </w:rPr>
      </w:pPr>
      <w:r w:rsidRPr="0051770B">
        <w:rPr>
          <w:bCs/>
          <w:sz w:val="26"/>
          <w:szCs w:val="26"/>
        </w:rPr>
        <w:t xml:space="preserve">В случае обнаружения несоответствия Товара указанным документам </w:t>
      </w:r>
      <w:r w:rsidRPr="0051770B">
        <w:rPr>
          <w:bCs/>
          <w:spacing w:val="-8"/>
          <w:sz w:val="26"/>
          <w:szCs w:val="26"/>
        </w:rPr>
        <w:t>Покупатель/</w:t>
      </w:r>
      <w:r w:rsidRPr="0051770B">
        <w:rPr>
          <w:bCs/>
          <w:sz w:val="26"/>
          <w:szCs w:val="26"/>
        </w:rPr>
        <w:t xml:space="preserve"> Грузополучатель составляет комиссионный акт, являющийся основанием для предъявления претензии Поставщику.</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F19E1" w:rsidRPr="0051770B" w:rsidRDefault="002F19E1" w:rsidP="002F19E1">
      <w:pPr>
        <w:widowControl w:val="0"/>
        <w:shd w:val="clear" w:color="auto" w:fill="FFFFFF"/>
        <w:autoSpaceDE w:val="0"/>
        <w:autoSpaceDN w:val="0"/>
        <w:adjustRightInd w:val="0"/>
        <w:ind w:firstLine="709"/>
        <w:jc w:val="both"/>
        <w:rPr>
          <w:bCs/>
          <w:iCs/>
          <w:spacing w:val="-8"/>
          <w:sz w:val="26"/>
          <w:szCs w:val="26"/>
        </w:rPr>
      </w:pPr>
      <w:r w:rsidRPr="0051770B">
        <w:rPr>
          <w:bCs/>
          <w:sz w:val="26"/>
          <w:szCs w:val="26"/>
        </w:rPr>
        <w:t>3.10. Право собственности на Товар и р</w:t>
      </w:r>
      <w:r w:rsidRPr="0051770B">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51770B">
        <w:rPr>
          <w:bCs/>
          <w:sz w:val="26"/>
          <w:szCs w:val="26"/>
        </w:rPr>
        <w:t>унифицированной формы ТОРГ-12</w:t>
      </w:r>
      <w:r w:rsidRPr="0051770B">
        <w:rPr>
          <w:bCs/>
          <w:iCs/>
          <w:spacing w:val="-8"/>
          <w:sz w:val="26"/>
          <w:szCs w:val="26"/>
        </w:rPr>
        <w:t xml:space="preserve">. </w:t>
      </w:r>
    </w:p>
    <w:p w:rsidR="002F19E1" w:rsidRPr="0051770B" w:rsidRDefault="002F19E1" w:rsidP="002F19E1">
      <w:pPr>
        <w:widowControl w:val="0"/>
        <w:shd w:val="clear" w:color="auto" w:fill="FFFFFF"/>
        <w:autoSpaceDE w:val="0"/>
        <w:autoSpaceDN w:val="0"/>
        <w:adjustRightInd w:val="0"/>
        <w:ind w:firstLine="709"/>
        <w:jc w:val="both"/>
        <w:rPr>
          <w:bCs/>
          <w:iCs/>
          <w:spacing w:val="-8"/>
          <w:sz w:val="26"/>
          <w:szCs w:val="26"/>
        </w:rPr>
      </w:pPr>
      <w:r w:rsidRPr="0051770B">
        <w:rPr>
          <w:bCs/>
          <w:iCs/>
          <w:spacing w:val="-8"/>
          <w:sz w:val="26"/>
          <w:szCs w:val="26"/>
        </w:rPr>
        <w:t xml:space="preserve">3.11. Поставщик </w:t>
      </w:r>
      <w:r w:rsidRPr="0051770B">
        <w:rPr>
          <w:bCs/>
          <w:sz w:val="26"/>
          <w:szCs w:val="26"/>
        </w:rPr>
        <w:t>одновременно с поставляемым Товаром</w:t>
      </w:r>
      <w:r w:rsidRPr="0051770B">
        <w:rPr>
          <w:bCs/>
          <w:iCs/>
          <w:spacing w:val="-8"/>
          <w:sz w:val="26"/>
          <w:szCs w:val="26"/>
        </w:rPr>
        <w:t xml:space="preserve"> обязан передать Покупателю/ Грузополучателю оригиналы следующих первичных документов:</w:t>
      </w:r>
    </w:p>
    <w:p w:rsidR="002F19E1" w:rsidRPr="0051770B" w:rsidRDefault="002F19E1" w:rsidP="002F19E1">
      <w:pPr>
        <w:widowControl w:val="0"/>
        <w:shd w:val="clear" w:color="auto" w:fill="FFFFFF"/>
        <w:autoSpaceDE w:val="0"/>
        <w:autoSpaceDN w:val="0"/>
        <w:adjustRightInd w:val="0"/>
        <w:ind w:firstLine="709"/>
        <w:jc w:val="both"/>
        <w:rPr>
          <w:bCs/>
          <w:iCs/>
          <w:spacing w:val="-8"/>
          <w:sz w:val="26"/>
          <w:szCs w:val="26"/>
        </w:rPr>
      </w:pPr>
      <w:r w:rsidRPr="0051770B">
        <w:rPr>
          <w:bCs/>
          <w:iCs/>
          <w:spacing w:val="-8"/>
          <w:sz w:val="26"/>
          <w:szCs w:val="26"/>
        </w:rPr>
        <w:t>- счет-фактура на поставленный Товар;</w:t>
      </w:r>
    </w:p>
    <w:p w:rsidR="002F19E1" w:rsidRPr="0051770B" w:rsidRDefault="002F19E1" w:rsidP="002F19E1">
      <w:pPr>
        <w:widowControl w:val="0"/>
        <w:shd w:val="clear" w:color="auto" w:fill="FFFFFF"/>
        <w:autoSpaceDE w:val="0"/>
        <w:autoSpaceDN w:val="0"/>
        <w:adjustRightInd w:val="0"/>
        <w:ind w:firstLine="709"/>
        <w:jc w:val="both"/>
        <w:rPr>
          <w:sz w:val="26"/>
          <w:szCs w:val="26"/>
        </w:rPr>
      </w:pPr>
      <w:r w:rsidRPr="0051770B">
        <w:rPr>
          <w:bCs/>
          <w:iCs/>
          <w:spacing w:val="-8"/>
          <w:sz w:val="26"/>
          <w:szCs w:val="26"/>
        </w:rPr>
        <w:t xml:space="preserve">- товарная накладная </w:t>
      </w:r>
      <w:r w:rsidRPr="0051770B">
        <w:rPr>
          <w:sz w:val="26"/>
          <w:szCs w:val="26"/>
        </w:rPr>
        <w:t xml:space="preserve">унифицированной формы ТОРГ-12; </w:t>
      </w:r>
    </w:p>
    <w:p w:rsidR="002F19E1" w:rsidRPr="0051770B" w:rsidRDefault="002F19E1" w:rsidP="002F19E1">
      <w:pPr>
        <w:widowControl w:val="0"/>
        <w:shd w:val="clear" w:color="auto" w:fill="FFFFFF"/>
        <w:autoSpaceDE w:val="0"/>
        <w:autoSpaceDN w:val="0"/>
        <w:adjustRightInd w:val="0"/>
        <w:ind w:firstLine="709"/>
        <w:jc w:val="both"/>
        <w:rPr>
          <w:bCs/>
          <w:iCs/>
          <w:spacing w:val="-8"/>
          <w:sz w:val="26"/>
          <w:szCs w:val="26"/>
        </w:rPr>
      </w:pPr>
      <w:r w:rsidRPr="0051770B">
        <w:rPr>
          <w:bCs/>
          <w:sz w:val="26"/>
          <w:szCs w:val="26"/>
        </w:rPr>
        <w:t>-</w:t>
      </w:r>
      <w:r w:rsidRPr="0051770B">
        <w:rPr>
          <w:b/>
          <w:bCs/>
          <w:sz w:val="26"/>
          <w:szCs w:val="26"/>
        </w:rPr>
        <w:t xml:space="preserve"> </w:t>
      </w:r>
      <w:r w:rsidRPr="0051770B">
        <w:rPr>
          <w:bCs/>
          <w:sz w:val="26"/>
          <w:szCs w:val="26"/>
        </w:rPr>
        <w:t xml:space="preserve">сертификаты соответствия (декларацию о соответствии) на Товар </w:t>
      </w:r>
      <w:r w:rsidRPr="0051770B">
        <w:rPr>
          <w:bCs/>
          <w:spacing w:val="-8"/>
          <w:sz w:val="26"/>
          <w:szCs w:val="26"/>
        </w:rPr>
        <w:t xml:space="preserve">(при необходимости их представления) </w:t>
      </w:r>
      <w:r w:rsidRPr="0051770B">
        <w:rPr>
          <w:bCs/>
          <w:iCs/>
          <w:spacing w:val="-8"/>
          <w:sz w:val="26"/>
          <w:szCs w:val="26"/>
        </w:rPr>
        <w:t xml:space="preserve">– </w:t>
      </w:r>
      <w:r w:rsidRPr="0051770B">
        <w:rPr>
          <w:bCs/>
          <w:sz w:val="26"/>
          <w:szCs w:val="26"/>
        </w:rPr>
        <w:t>заверенная</w:t>
      </w:r>
      <w:r w:rsidRPr="0051770B">
        <w:rPr>
          <w:bCs/>
          <w:iCs/>
          <w:spacing w:val="-8"/>
          <w:sz w:val="26"/>
          <w:szCs w:val="26"/>
        </w:rPr>
        <w:t xml:space="preserve"> копия.</w:t>
      </w:r>
    </w:p>
    <w:p w:rsidR="002F19E1" w:rsidRPr="0051770B" w:rsidRDefault="002F19E1" w:rsidP="002F19E1">
      <w:pPr>
        <w:widowControl w:val="0"/>
        <w:shd w:val="clear" w:color="auto" w:fill="FFFFFF"/>
        <w:autoSpaceDE w:val="0"/>
        <w:autoSpaceDN w:val="0"/>
        <w:adjustRightInd w:val="0"/>
        <w:ind w:firstLine="709"/>
        <w:jc w:val="both"/>
        <w:rPr>
          <w:bCs/>
          <w:iCs/>
          <w:spacing w:val="-8"/>
          <w:sz w:val="26"/>
          <w:szCs w:val="26"/>
        </w:rPr>
      </w:pPr>
      <w:r w:rsidRPr="0051770B">
        <w:rPr>
          <w:bCs/>
          <w:sz w:val="26"/>
          <w:szCs w:val="26"/>
        </w:rPr>
        <w:t>- сертификат (паспорт) качества, технический паспорт, акт технической годности на Товар</w:t>
      </w:r>
      <w:r w:rsidRPr="0051770B">
        <w:rPr>
          <w:bCs/>
          <w:iCs/>
          <w:spacing w:val="-8"/>
          <w:sz w:val="26"/>
          <w:szCs w:val="26"/>
        </w:rPr>
        <w:t>;</w:t>
      </w:r>
    </w:p>
    <w:p w:rsidR="002F19E1" w:rsidRPr="0051770B" w:rsidRDefault="002F19E1" w:rsidP="002F19E1">
      <w:pPr>
        <w:widowControl w:val="0"/>
        <w:shd w:val="clear" w:color="auto" w:fill="FFFFFF"/>
        <w:autoSpaceDE w:val="0"/>
        <w:autoSpaceDN w:val="0"/>
        <w:adjustRightInd w:val="0"/>
        <w:ind w:firstLine="709"/>
        <w:jc w:val="both"/>
        <w:rPr>
          <w:bCs/>
          <w:iCs/>
          <w:spacing w:val="-8"/>
          <w:sz w:val="26"/>
          <w:szCs w:val="26"/>
        </w:rPr>
      </w:pPr>
      <w:r w:rsidRPr="0051770B">
        <w:rPr>
          <w:bCs/>
          <w:iCs/>
          <w:spacing w:val="-8"/>
          <w:sz w:val="26"/>
          <w:szCs w:val="26"/>
        </w:rPr>
        <w:t>- товарно-транспортную накладную, подтверждающую факт отгрузки Товара.</w:t>
      </w:r>
    </w:p>
    <w:p w:rsidR="002F19E1" w:rsidRPr="0051770B" w:rsidRDefault="002F19E1" w:rsidP="002F19E1">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t xml:space="preserve">4. ГАРАНТИЯ И ОТВЕТСТВЕННОСТЬ </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4.1. На поставляемый по настоящему Договору Товар гарантийный срок составляет _______ месяцев</w:t>
      </w:r>
      <w:r w:rsidRPr="0051770B">
        <w:rPr>
          <w:bCs/>
          <w:i/>
          <w:spacing w:val="-8"/>
          <w:sz w:val="26"/>
          <w:szCs w:val="26"/>
        </w:rPr>
        <w:t xml:space="preserve"> </w:t>
      </w:r>
      <w:r w:rsidRPr="0051770B">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sz w:val="26"/>
          <w:szCs w:val="26"/>
        </w:rPr>
        <w:t>4.2.</w:t>
      </w:r>
      <w:r w:rsidRPr="0051770B">
        <w:rPr>
          <w:bCs/>
          <w:spacing w:val="-8"/>
          <w:sz w:val="26"/>
          <w:szCs w:val="26"/>
        </w:rPr>
        <w:t xml:space="preserve">При обнаружении в период гарантийного срока недостатков Товара, </w:t>
      </w:r>
      <w:r w:rsidRPr="0051770B">
        <w:rPr>
          <w:bCs/>
          <w:spacing w:val="-8"/>
          <w:sz w:val="26"/>
          <w:szCs w:val="26"/>
        </w:rPr>
        <w:lastRenderedPageBreak/>
        <w:t xml:space="preserve">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F19E1" w:rsidRPr="0051770B" w:rsidRDefault="002F19E1" w:rsidP="002F19E1">
      <w:pPr>
        <w:widowControl w:val="0"/>
        <w:tabs>
          <w:tab w:val="left" w:pos="930"/>
        </w:tabs>
        <w:autoSpaceDE w:val="0"/>
        <w:autoSpaceDN w:val="0"/>
        <w:adjustRightInd w:val="0"/>
        <w:ind w:firstLine="709"/>
        <w:jc w:val="both"/>
        <w:rPr>
          <w:bCs/>
          <w:spacing w:val="-8"/>
          <w:sz w:val="26"/>
          <w:szCs w:val="26"/>
        </w:rPr>
      </w:pPr>
      <w:r w:rsidRPr="0051770B">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F19E1" w:rsidRPr="0051770B" w:rsidRDefault="002F19E1" w:rsidP="002F19E1">
      <w:pPr>
        <w:widowControl w:val="0"/>
        <w:tabs>
          <w:tab w:val="left" w:pos="930"/>
        </w:tabs>
        <w:autoSpaceDE w:val="0"/>
        <w:autoSpaceDN w:val="0"/>
        <w:adjustRightInd w:val="0"/>
        <w:ind w:firstLine="709"/>
        <w:jc w:val="both"/>
        <w:rPr>
          <w:bCs/>
          <w:spacing w:val="-8"/>
          <w:sz w:val="26"/>
          <w:szCs w:val="26"/>
        </w:rPr>
      </w:pPr>
      <w:r w:rsidRPr="0051770B">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F19E1" w:rsidRPr="0051770B" w:rsidRDefault="002F19E1" w:rsidP="002F19E1">
      <w:pPr>
        <w:widowControl w:val="0"/>
        <w:tabs>
          <w:tab w:val="left" w:pos="930"/>
        </w:tabs>
        <w:autoSpaceDE w:val="0"/>
        <w:autoSpaceDN w:val="0"/>
        <w:adjustRightInd w:val="0"/>
        <w:ind w:firstLine="709"/>
        <w:jc w:val="both"/>
        <w:rPr>
          <w:sz w:val="26"/>
          <w:szCs w:val="26"/>
        </w:rPr>
      </w:pPr>
      <w:r w:rsidRPr="0051770B">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51770B">
        <w:rPr>
          <w:sz w:val="26"/>
          <w:szCs w:val="26"/>
        </w:rPr>
        <w:t>.</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w:t>
      </w:r>
      <w:r w:rsidRPr="0051770B">
        <w:rPr>
          <w:bCs/>
          <w:spacing w:val="-8"/>
          <w:sz w:val="26"/>
          <w:szCs w:val="26"/>
        </w:rPr>
        <w:lastRenderedPageBreak/>
        <w:t xml:space="preserve">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F19E1" w:rsidRPr="0051770B" w:rsidRDefault="002F19E1" w:rsidP="002F19E1">
      <w:pPr>
        <w:widowControl w:val="0"/>
        <w:tabs>
          <w:tab w:val="left" w:pos="0"/>
          <w:tab w:val="left" w:pos="930"/>
        </w:tabs>
        <w:autoSpaceDE w:val="0"/>
        <w:autoSpaceDN w:val="0"/>
        <w:adjustRightInd w:val="0"/>
        <w:ind w:firstLine="709"/>
        <w:jc w:val="both"/>
        <w:rPr>
          <w:bCs/>
          <w:sz w:val="26"/>
          <w:szCs w:val="26"/>
        </w:rPr>
      </w:pPr>
      <w:r w:rsidRPr="0051770B">
        <w:rPr>
          <w:bCs/>
          <w:spacing w:val="-8"/>
          <w:sz w:val="26"/>
          <w:szCs w:val="26"/>
        </w:rPr>
        <w:t xml:space="preserve">4.10. </w:t>
      </w:r>
      <w:r w:rsidRPr="0051770B">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F19E1" w:rsidRPr="0051770B" w:rsidRDefault="002F19E1" w:rsidP="002F19E1">
      <w:pPr>
        <w:widowControl w:val="0"/>
        <w:autoSpaceDE w:val="0"/>
        <w:autoSpaceDN w:val="0"/>
        <w:adjustRightInd w:val="0"/>
        <w:ind w:firstLine="709"/>
        <w:jc w:val="both"/>
        <w:rPr>
          <w:bCs/>
          <w:sz w:val="26"/>
          <w:szCs w:val="26"/>
        </w:rPr>
      </w:pPr>
      <w:r w:rsidRPr="0051770B">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Сторона имеет право взыскать с виновной Стороны штраф в размере 10% от суммы уступленного третьему лицу права (обязательства). </w:t>
      </w:r>
    </w:p>
    <w:p w:rsidR="002F19E1" w:rsidRPr="0051770B" w:rsidRDefault="002F19E1" w:rsidP="002F19E1">
      <w:pPr>
        <w:widowControl w:val="0"/>
        <w:autoSpaceDE w:val="0"/>
        <w:autoSpaceDN w:val="0"/>
        <w:adjustRightInd w:val="0"/>
        <w:ind w:firstLine="709"/>
        <w:jc w:val="both"/>
        <w:rPr>
          <w:bCs/>
          <w:sz w:val="26"/>
          <w:szCs w:val="26"/>
        </w:rPr>
      </w:pPr>
      <w:r w:rsidRPr="0051770B">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51770B">
        <w:rPr>
          <w:sz w:val="26"/>
          <w:szCs w:val="26"/>
        </w:rPr>
        <w:t>Штрафы и пени не изменяют стоимость договора/Товара.</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F19E1" w:rsidRPr="0051770B" w:rsidRDefault="002F19E1" w:rsidP="002F19E1">
      <w:pPr>
        <w:suppressAutoHyphens/>
        <w:spacing w:before="120" w:after="120"/>
        <w:jc w:val="center"/>
        <w:rPr>
          <w:rFonts w:eastAsia="Arial Unicode MS"/>
          <w:b/>
          <w:bCs/>
          <w:sz w:val="26"/>
          <w:szCs w:val="26"/>
        </w:rPr>
      </w:pPr>
      <w:r w:rsidRPr="0051770B">
        <w:rPr>
          <w:rFonts w:eastAsia="Arial Unicode MS"/>
          <w:b/>
          <w:bCs/>
          <w:sz w:val="26"/>
          <w:szCs w:val="26"/>
        </w:rPr>
        <w:t>5. ОБСТОЯТЕЛЬСТВА НЕПРЕОДОЛИМОЙ СИЛЫ (ФОРС-МАЖОР)</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1770B">
        <w:rPr>
          <w:sz w:val="26"/>
          <w:szCs w:val="26"/>
        </w:rPr>
        <w:t xml:space="preserve">войны, военные операции любого характера, </w:t>
      </w:r>
      <w:r w:rsidRPr="0051770B">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5.2. В случае наступления этих обстоятельств, Сторона обязана в течение 3 (трех) </w:t>
      </w:r>
      <w:r w:rsidRPr="0051770B">
        <w:rPr>
          <w:bCs/>
          <w:spacing w:val="-8"/>
          <w:sz w:val="26"/>
          <w:szCs w:val="26"/>
        </w:rPr>
        <w:lastRenderedPageBreak/>
        <w:t>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F19E1" w:rsidRPr="0051770B" w:rsidRDefault="002F19E1" w:rsidP="002F19E1">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t xml:space="preserve">6. </w:t>
      </w:r>
      <w:r w:rsidRPr="0051770B">
        <w:rPr>
          <w:rFonts w:eastAsia="Arial Unicode MS"/>
          <w:b/>
          <w:bCs/>
          <w:sz w:val="26"/>
          <w:szCs w:val="26"/>
        </w:rPr>
        <w:t>ПОРЯДОК РАЗРЕШЕНИЯ</w:t>
      </w:r>
      <w:r w:rsidRPr="0051770B">
        <w:rPr>
          <w:b/>
          <w:bCs/>
          <w:spacing w:val="-8"/>
          <w:sz w:val="26"/>
          <w:szCs w:val="26"/>
        </w:rPr>
        <w:t xml:space="preserve"> СПОРОВ</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F19E1" w:rsidRPr="0051770B" w:rsidRDefault="002F19E1" w:rsidP="002F19E1">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t xml:space="preserve">7. СРОК ДЕЙСТВИЯ, ПОРЯДОК ИЗМЕНЕНИЯ </w:t>
      </w:r>
      <w:r w:rsidRPr="0051770B">
        <w:rPr>
          <w:b/>
          <w:bCs/>
          <w:spacing w:val="-8"/>
          <w:sz w:val="26"/>
          <w:szCs w:val="26"/>
        </w:rPr>
        <w:br/>
        <w:t xml:space="preserve">И РАСТОРЖЕНИЯ ДОГОВОРА </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BE175E">
        <w:rPr>
          <w:bCs/>
          <w:spacing w:val="-8"/>
          <w:sz w:val="26"/>
          <w:szCs w:val="26"/>
        </w:rPr>
        <w:t>по настоящему Договору – до «31</w:t>
      </w:r>
      <w:r w:rsidRPr="0051770B">
        <w:rPr>
          <w:bCs/>
          <w:spacing w:val="-8"/>
          <w:sz w:val="26"/>
          <w:szCs w:val="26"/>
        </w:rPr>
        <w:t>»</w:t>
      </w:r>
      <w:r w:rsidR="00BE175E">
        <w:rPr>
          <w:bCs/>
          <w:spacing w:val="-8"/>
          <w:sz w:val="26"/>
          <w:szCs w:val="26"/>
        </w:rPr>
        <w:t xml:space="preserve"> 12 2019</w:t>
      </w:r>
      <w:r w:rsidRPr="0051770B">
        <w:rPr>
          <w:bCs/>
          <w:spacing w:val="-8"/>
          <w:sz w:val="26"/>
          <w:szCs w:val="26"/>
        </w:rPr>
        <w:t xml:space="preserve"> года. Срок поставки каждой отдельной партии Товара указывается в соответствующей Спецификации. </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F19E1" w:rsidRPr="0051770B" w:rsidRDefault="002F19E1" w:rsidP="002F19E1">
      <w:pPr>
        <w:widowControl w:val="0"/>
        <w:autoSpaceDE w:val="0"/>
        <w:autoSpaceDN w:val="0"/>
        <w:adjustRightInd w:val="0"/>
        <w:ind w:firstLine="709"/>
        <w:jc w:val="both"/>
        <w:rPr>
          <w:bCs/>
          <w:sz w:val="26"/>
          <w:szCs w:val="26"/>
        </w:rPr>
      </w:pPr>
      <w:r w:rsidRPr="0051770B">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F19E1" w:rsidRPr="0051770B" w:rsidRDefault="002F19E1" w:rsidP="002F19E1">
      <w:pPr>
        <w:widowControl w:val="0"/>
        <w:autoSpaceDE w:val="0"/>
        <w:autoSpaceDN w:val="0"/>
        <w:adjustRightInd w:val="0"/>
        <w:ind w:firstLine="709"/>
        <w:jc w:val="both"/>
        <w:rPr>
          <w:bCs/>
          <w:sz w:val="26"/>
          <w:szCs w:val="26"/>
        </w:rPr>
      </w:pPr>
      <w:r w:rsidRPr="0051770B">
        <w:rPr>
          <w:bCs/>
          <w:sz w:val="26"/>
          <w:szCs w:val="26"/>
        </w:rPr>
        <w:t>-  неоднократная просрочка поставки Товара;</w:t>
      </w:r>
      <w:r w:rsidRPr="0051770B">
        <w:rPr>
          <w:bCs/>
          <w:color w:val="FF0000"/>
          <w:sz w:val="26"/>
          <w:szCs w:val="26"/>
        </w:rPr>
        <w:t xml:space="preserve"> </w:t>
      </w:r>
    </w:p>
    <w:p w:rsidR="002F19E1" w:rsidRPr="0051770B" w:rsidRDefault="002F19E1" w:rsidP="002F19E1">
      <w:pPr>
        <w:widowControl w:val="0"/>
        <w:autoSpaceDE w:val="0"/>
        <w:autoSpaceDN w:val="0"/>
        <w:adjustRightInd w:val="0"/>
        <w:ind w:firstLine="709"/>
        <w:jc w:val="both"/>
        <w:rPr>
          <w:bCs/>
          <w:sz w:val="26"/>
          <w:szCs w:val="26"/>
        </w:rPr>
      </w:pPr>
      <w:r w:rsidRPr="0051770B">
        <w:rPr>
          <w:bCs/>
          <w:sz w:val="26"/>
          <w:szCs w:val="26"/>
        </w:rPr>
        <w:t>- поставка Товара ненадлежащего качества.</w:t>
      </w:r>
    </w:p>
    <w:p w:rsidR="002F19E1" w:rsidRPr="0051770B" w:rsidRDefault="002F19E1" w:rsidP="002F19E1">
      <w:pPr>
        <w:widowControl w:val="0"/>
        <w:autoSpaceDE w:val="0"/>
        <w:autoSpaceDN w:val="0"/>
        <w:adjustRightInd w:val="0"/>
        <w:ind w:firstLine="709"/>
        <w:jc w:val="both"/>
        <w:rPr>
          <w:bCs/>
          <w:sz w:val="26"/>
          <w:szCs w:val="26"/>
        </w:rPr>
      </w:pPr>
      <w:r w:rsidRPr="0051770B">
        <w:rPr>
          <w:bCs/>
          <w:sz w:val="26"/>
          <w:szCs w:val="26"/>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w:t>
      </w:r>
      <w:r w:rsidRPr="0051770B">
        <w:rPr>
          <w:bCs/>
          <w:sz w:val="26"/>
          <w:szCs w:val="26"/>
        </w:rPr>
        <w:lastRenderedPageBreak/>
        <w:t>за полученные авансы (при их наличии) и полученный Товар, в течение 10 (десяти) рабочих дней с даты расторжения настоящего Договора.</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2F19E1" w:rsidRPr="0051770B" w:rsidRDefault="002F19E1" w:rsidP="002F19E1">
      <w:pPr>
        <w:widowControl w:val="0"/>
        <w:autoSpaceDE w:val="0"/>
        <w:autoSpaceDN w:val="0"/>
        <w:adjustRightInd w:val="0"/>
        <w:spacing w:before="120" w:after="120"/>
        <w:ind w:firstLine="709"/>
        <w:jc w:val="center"/>
        <w:rPr>
          <w:rFonts w:eastAsia="Arial Unicode MS"/>
          <w:b/>
          <w:sz w:val="26"/>
          <w:szCs w:val="26"/>
        </w:rPr>
      </w:pPr>
      <w:r w:rsidRPr="0051770B">
        <w:rPr>
          <w:rFonts w:eastAsia="Arial Unicode MS"/>
          <w:b/>
          <w:bCs/>
          <w:sz w:val="26"/>
          <w:szCs w:val="26"/>
        </w:rPr>
        <w:t xml:space="preserve">8. </w:t>
      </w:r>
      <w:r w:rsidRPr="0051770B">
        <w:rPr>
          <w:rFonts w:eastAsia="Arial Unicode MS"/>
          <w:b/>
          <w:sz w:val="26"/>
          <w:szCs w:val="26"/>
        </w:rPr>
        <w:t>КОНФИДЕНЦИАЛЬНОСТЬ</w:t>
      </w:r>
    </w:p>
    <w:p w:rsidR="002F19E1" w:rsidRPr="0051770B" w:rsidRDefault="002F19E1" w:rsidP="002F19E1">
      <w:pPr>
        <w:widowControl w:val="0"/>
        <w:autoSpaceDE w:val="0"/>
        <w:autoSpaceDN w:val="0"/>
        <w:adjustRightInd w:val="0"/>
        <w:ind w:firstLine="709"/>
        <w:jc w:val="both"/>
        <w:rPr>
          <w:bCs/>
          <w:sz w:val="26"/>
          <w:szCs w:val="26"/>
        </w:rPr>
      </w:pPr>
      <w:r w:rsidRPr="0051770B">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19E1" w:rsidRPr="0051770B" w:rsidRDefault="002F19E1" w:rsidP="002F19E1">
      <w:pPr>
        <w:widowControl w:val="0"/>
        <w:autoSpaceDE w:val="0"/>
        <w:autoSpaceDN w:val="0"/>
        <w:adjustRightInd w:val="0"/>
        <w:ind w:firstLine="709"/>
        <w:jc w:val="both"/>
        <w:rPr>
          <w:bCs/>
          <w:sz w:val="26"/>
          <w:szCs w:val="26"/>
        </w:rPr>
      </w:pPr>
      <w:r w:rsidRPr="0051770B">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19E1" w:rsidRPr="0051770B" w:rsidRDefault="002F19E1" w:rsidP="002F19E1">
      <w:pPr>
        <w:widowControl w:val="0"/>
        <w:autoSpaceDE w:val="0"/>
        <w:autoSpaceDN w:val="0"/>
        <w:adjustRightInd w:val="0"/>
        <w:ind w:firstLine="709"/>
        <w:jc w:val="both"/>
        <w:rPr>
          <w:bCs/>
          <w:sz w:val="26"/>
          <w:szCs w:val="26"/>
        </w:rPr>
      </w:pPr>
      <w:r w:rsidRPr="0051770B">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F19E1" w:rsidRPr="0051770B" w:rsidRDefault="002F19E1" w:rsidP="002F19E1">
      <w:pPr>
        <w:widowControl w:val="0"/>
        <w:autoSpaceDE w:val="0"/>
        <w:autoSpaceDN w:val="0"/>
        <w:adjustRightInd w:val="0"/>
        <w:ind w:firstLine="709"/>
        <w:jc w:val="both"/>
        <w:rPr>
          <w:bCs/>
          <w:sz w:val="26"/>
          <w:szCs w:val="26"/>
        </w:rPr>
      </w:pPr>
      <w:r w:rsidRPr="0051770B">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19E1" w:rsidRPr="0051770B" w:rsidRDefault="002F19E1" w:rsidP="002F19E1">
      <w:pPr>
        <w:widowControl w:val="0"/>
        <w:autoSpaceDE w:val="0"/>
        <w:autoSpaceDN w:val="0"/>
        <w:adjustRightInd w:val="0"/>
        <w:ind w:firstLine="709"/>
        <w:jc w:val="both"/>
        <w:rPr>
          <w:bCs/>
          <w:sz w:val="26"/>
          <w:szCs w:val="26"/>
        </w:rPr>
      </w:pPr>
      <w:r w:rsidRPr="0051770B">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19E1" w:rsidRPr="0051770B" w:rsidRDefault="002F19E1" w:rsidP="002F19E1">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t>9. ПРОЧИЕ УСЛОВИЯ</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F19E1" w:rsidRPr="0051770B" w:rsidRDefault="002F19E1" w:rsidP="002F19E1">
      <w:pPr>
        <w:widowControl w:val="0"/>
        <w:autoSpaceDE w:val="0"/>
        <w:autoSpaceDN w:val="0"/>
        <w:adjustRightInd w:val="0"/>
        <w:ind w:firstLine="709"/>
        <w:jc w:val="both"/>
        <w:rPr>
          <w:bCs/>
          <w:spacing w:val="-14"/>
          <w:sz w:val="26"/>
          <w:szCs w:val="26"/>
        </w:rPr>
      </w:pPr>
      <w:r w:rsidRPr="0051770B">
        <w:rPr>
          <w:bCs/>
          <w:sz w:val="26"/>
          <w:szCs w:val="26"/>
        </w:rPr>
        <w:t xml:space="preserve">9.3. </w:t>
      </w:r>
      <w:r w:rsidRPr="0051770B">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2F19E1" w:rsidRPr="0051770B" w:rsidRDefault="002F19E1" w:rsidP="002F19E1">
      <w:pPr>
        <w:widowControl w:val="0"/>
        <w:shd w:val="clear" w:color="auto" w:fill="FFFFFF"/>
        <w:tabs>
          <w:tab w:val="left" w:pos="0"/>
        </w:tabs>
        <w:autoSpaceDE w:val="0"/>
        <w:autoSpaceDN w:val="0"/>
        <w:adjustRightInd w:val="0"/>
        <w:ind w:firstLine="709"/>
        <w:jc w:val="both"/>
        <w:rPr>
          <w:spacing w:val="-5"/>
          <w:sz w:val="26"/>
          <w:szCs w:val="26"/>
        </w:rPr>
      </w:pPr>
      <w:r w:rsidRPr="0051770B">
        <w:rPr>
          <w:spacing w:val="-5"/>
          <w:sz w:val="26"/>
          <w:szCs w:val="26"/>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w:t>
      </w:r>
      <w:r w:rsidRPr="0051770B">
        <w:rPr>
          <w:spacing w:val="-5"/>
          <w:sz w:val="26"/>
          <w:szCs w:val="26"/>
        </w:rPr>
        <w:lastRenderedPageBreak/>
        <w:t>заверенного печатью Стороны, отправляющей информационное письмо.</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1770B">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F19E1" w:rsidRPr="0051770B" w:rsidRDefault="002F19E1" w:rsidP="002F19E1">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2F19E1" w:rsidRPr="0051770B" w:rsidRDefault="002F19E1" w:rsidP="002F19E1">
      <w:pPr>
        <w:widowControl w:val="0"/>
        <w:shd w:val="clear" w:color="auto" w:fill="FFFFFF"/>
        <w:tabs>
          <w:tab w:val="left" w:pos="0"/>
        </w:tabs>
        <w:autoSpaceDE w:val="0"/>
        <w:autoSpaceDN w:val="0"/>
        <w:adjustRightInd w:val="0"/>
        <w:ind w:firstLine="709"/>
        <w:jc w:val="both"/>
        <w:rPr>
          <w:spacing w:val="-5"/>
          <w:sz w:val="26"/>
          <w:szCs w:val="26"/>
        </w:rPr>
      </w:pPr>
      <w:r w:rsidRPr="0051770B">
        <w:rPr>
          <w:spacing w:val="-5"/>
          <w:sz w:val="26"/>
          <w:szCs w:val="26"/>
        </w:rPr>
        <w:t>Стороны гарантируют, что адреса, указанные в разделе «</w:t>
      </w:r>
      <w:r w:rsidRPr="0051770B">
        <w:rPr>
          <w:bCs/>
          <w:spacing w:val="-8"/>
          <w:sz w:val="26"/>
          <w:szCs w:val="26"/>
        </w:rPr>
        <w:t xml:space="preserve">Юридические адреса и банковские реквизиты сторон» </w:t>
      </w:r>
      <w:r w:rsidRPr="0051770B">
        <w:rPr>
          <w:spacing w:val="-5"/>
          <w:sz w:val="26"/>
          <w:szCs w:val="26"/>
        </w:rPr>
        <w:t>настоящего Договора, являются также фактическими адресами местонахождения Сторон.</w:t>
      </w:r>
    </w:p>
    <w:p w:rsidR="002F19E1" w:rsidRPr="0051770B" w:rsidRDefault="002F19E1" w:rsidP="002F19E1">
      <w:pPr>
        <w:widowControl w:val="0"/>
        <w:shd w:val="clear" w:color="auto" w:fill="FFFFFF"/>
        <w:tabs>
          <w:tab w:val="left" w:pos="0"/>
        </w:tabs>
        <w:autoSpaceDE w:val="0"/>
        <w:autoSpaceDN w:val="0"/>
        <w:adjustRightInd w:val="0"/>
        <w:ind w:firstLine="709"/>
        <w:jc w:val="both"/>
        <w:rPr>
          <w:spacing w:val="-5"/>
          <w:sz w:val="26"/>
          <w:szCs w:val="26"/>
        </w:rPr>
      </w:pPr>
      <w:r w:rsidRPr="0051770B">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F19E1" w:rsidRPr="0051770B" w:rsidRDefault="002F19E1" w:rsidP="002F19E1">
      <w:pPr>
        <w:widowControl w:val="0"/>
        <w:shd w:val="clear" w:color="auto" w:fill="FFFFFF"/>
        <w:tabs>
          <w:tab w:val="left" w:pos="0"/>
        </w:tabs>
        <w:autoSpaceDE w:val="0"/>
        <w:autoSpaceDN w:val="0"/>
        <w:adjustRightInd w:val="0"/>
        <w:ind w:firstLine="709"/>
        <w:jc w:val="both"/>
        <w:rPr>
          <w:spacing w:val="-5"/>
          <w:sz w:val="26"/>
          <w:szCs w:val="26"/>
        </w:rPr>
      </w:pPr>
      <w:r w:rsidRPr="0051770B">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2F19E1" w:rsidRPr="0051770B" w:rsidRDefault="002F19E1" w:rsidP="002F19E1">
      <w:pPr>
        <w:widowControl w:val="0"/>
        <w:autoSpaceDE w:val="0"/>
        <w:autoSpaceDN w:val="0"/>
        <w:adjustRightInd w:val="0"/>
        <w:ind w:firstLine="709"/>
        <w:jc w:val="both"/>
        <w:rPr>
          <w:bCs/>
          <w:sz w:val="26"/>
          <w:szCs w:val="26"/>
        </w:rPr>
      </w:pPr>
      <w:r w:rsidRPr="0051770B">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F19E1" w:rsidRPr="0051770B" w:rsidRDefault="002F19E1" w:rsidP="002F19E1">
      <w:pPr>
        <w:widowControl w:val="0"/>
        <w:autoSpaceDE w:val="0"/>
        <w:autoSpaceDN w:val="0"/>
        <w:adjustRightInd w:val="0"/>
        <w:ind w:firstLine="709"/>
        <w:jc w:val="both"/>
        <w:rPr>
          <w:iCs/>
          <w:sz w:val="26"/>
          <w:szCs w:val="26"/>
        </w:rPr>
      </w:pPr>
      <w:r w:rsidRPr="0051770B">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51770B">
        <w:rPr>
          <w:iCs/>
          <w:sz w:val="26"/>
          <w:szCs w:val="26"/>
        </w:rPr>
        <w:t xml:space="preserve"> </w:t>
      </w:r>
    </w:p>
    <w:p w:rsidR="002F19E1" w:rsidRPr="0051770B" w:rsidRDefault="002F19E1" w:rsidP="002F19E1">
      <w:pPr>
        <w:widowControl w:val="0"/>
        <w:autoSpaceDE w:val="0"/>
        <w:autoSpaceDN w:val="0"/>
        <w:adjustRightInd w:val="0"/>
        <w:ind w:firstLine="709"/>
        <w:jc w:val="both"/>
        <w:rPr>
          <w:bCs/>
          <w:iCs/>
          <w:sz w:val="26"/>
          <w:szCs w:val="26"/>
        </w:rPr>
      </w:pPr>
      <w:r w:rsidRPr="0051770B">
        <w:rPr>
          <w:b/>
          <w:bCs/>
          <w:iCs/>
          <w:spacing w:val="-4"/>
          <w:sz w:val="26"/>
          <w:szCs w:val="26"/>
        </w:rPr>
        <w:t>Приложения:</w:t>
      </w:r>
    </w:p>
    <w:p w:rsidR="002F19E1" w:rsidRPr="0051770B" w:rsidRDefault="002F19E1" w:rsidP="002F19E1">
      <w:pPr>
        <w:widowControl w:val="0"/>
        <w:autoSpaceDE w:val="0"/>
        <w:autoSpaceDN w:val="0"/>
        <w:adjustRightInd w:val="0"/>
        <w:ind w:firstLine="709"/>
        <w:jc w:val="both"/>
        <w:rPr>
          <w:bCs/>
          <w:iCs/>
          <w:spacing w:val="-4"/>
          <w:sz w:val="26"/>
          <w:szCs w:val="26"/>
        </w:rPr>
      </w:pPr>
      <w:r w:rsidRPr="0051770B">
        <w:rPr>
          <w:bCs/>
          <w:iCs/>
          <w:spacing w:val="-4"/>
          <w:sz w:val="26"/>
          <w:szCs w:val="26"/>
        </w:rPr>
        <w:t>Приложение № 1 «Перечень ТМЦ»;</w:t>
      </w:r>
    </w:p>
    <w:p w:rsidR="002F19E1" w:rsidRPr="0051770B" w:rsidRDefault="002F19E1" w:rsidP="002F19E1">
      <w:pPr>
        <w:widowControl w:val="0"/>
        <w:autoSpaceDE w:val="0"/>
        <w:autoSpaceDN w:val="0"/>
        <w:adjustRightInd w:val="0"/>
        <w:ind w:firstLine="709"/>
        <w:jc w:val="both"/>
        <w:rPr>
          <w:bCs/>
          <w:iCs/>
          <w:spacing w:val="-4"/>
          <w:sz w:val="26"/>
          <w:szCs w:val="26"/>
        </w:rPr>
      </w:pPr>
      <w:r w:rsidRPr="0051770B">
        <w:rPr>
          <w:bCs/>
          <w:iCs/>
          <w:spacing w:val="-4"/>
          <w:sz w:val="26"/>
          <w:szCs w:val="26"/>
        </w:rPr>
        <w:t>Приложение № 2 Форма «Спецификация»;</w:t>
      </w:r>
    </w:p>
    <w:p w:rsidR="002F19E1" w:rsidRPr="0051770B" w:rsidRDefault="002F19E1" w:rsidP="002F19E1">
      <w:pPr>
        <w:widowControl w:val="0"/>
        <w:autoSpaceDE w:val="0"/>
        <w:autoSpaceDN w:val="0"/>
        <w:adjustRightInd w:val="0"/>
        <w:ind w:firstLine="709"/>
        <w:jc w:val="both"/>
        <w:rPr>
          <w:bCs/>
          <w:iCs/>
          <w:spacing w:val="-4"/>
          <w:sz w:val="26"/>
          <w:szCs w:val="26"/>
        </w:rPr>
      </w:pPr>
      <w:r w:rsidRPr="0051770B">
        <w:rPr>
          <w:bCs/>
          <w:iCs/>
          <w:spacing w:val="-4"/>
          <w:sz w:val="26"/>
          <w:szCs w:val="26"/>
        </w:rPr>
        <w:t>Приложение № 3 «Соглашение»;</w:t>
      </w:r>
    </w:p>
    <w:p w:rsidR="002F19E1" w:rsidRPr="0051770B" w:rsidRDefault="002F19E1" w:rsidP="002F19E1">
      <w:pPr>
        <w:widowControl w:val="0"/>
        <w:autoSpaceDE w:val="0"/>
        <w:autoSpaceDN w:val="0"/>
        <w:adjustRightInd w:val="0"/>
        <w:ind w:firstLine="709"/>
        <w:jc w:val="both"/>
        <w:rPr>
          <w:bCs/>
          <w:iCs/>
          <w:spacing w:val="-4"/>
          <w:sz w:val="26"/>
          <w:szCs w:val="26"/>
        </w:rPr>
      </w:pPr>
      <w:r w:rsidRPr="0051770B">
        <w:rPr>
          <w:bCs/>
          <w:iCs/>
          <w:spacing w:val="-4"/>
          <w:sz w:val="26"/>
          <w:szCs w:val="26"/>
        </w:rPr>
        <w:t>Приложение № 4 Форма «Перечень документов контрагента».</w:t>
      </w:r>
    </w:p>
    <w:p w:rsidR="002F19E1" w:rsidRPr="0051770B" w:rsidRDefault="002F19E1" w:rsidP="002F19E1">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lastRenderedPageBreak/>
        <w:t>10. ЮРИДИЧЕСКИЕ АДРЕСА И БАНКОВСКИЕ РЕКВИЗИТЫ СТОРОН</w:t>
      </w:r>
    </w:p>
    <w:tbl>
      <w:tblPr>
        <w:tblW w:w="9923" w:type="dxa"/>
        <w:tblInd w:w="108" w:type="dxa"/>
        <w:tblLook w:val="04A0"/>
      </w:tblPr>
      <w:tblGrid>
        <w:gridCol w:w="4820"/>
        <w:gridCol w:w="5103"/>
      </w:tblGrid>
      <w:tr w:rsidR="002F19E1" w:rsidRPr="0051770B" w:rsidTr="002F19E1">
        <w:trPr>
          <w:trHeight w:val="85"/>
        </w:trPr>
        <w:tc>
          <w:tcPr>
            <w:tcW w:w="4820" w:type="dxa"/>
            <w:hideMark/>
          </w:tcPr>
          <w:p w:rsidR="002F19E1" w:rsidRPr="0051770B" w:rsidRDefault="002F19E1" w:rsidP="002F19E1">
            <w:pPr>
              <w:widowControl w:val="0"/>
              <w:autoSpaceDE w:val="0"/>
              <w:autoSpaceDN w:val="0"/>
              <w:adjustRightInd w:val="0"/>
              <w:jc w:val="center"/>
              <w:rPr>
                <w:b/>
                <w:bCs/>
                <w:sz w:val="26"/>
                <w:szCs w:val="26"/>
              </w:rPr>
            </w:pPr>
          </w:p>
        </w:tc>
        <w:tc>
          <w:tcPr>
            <w:tcW w:w="5103" w:type="dxa"/>
            <w:hideMark/>
          </w:tcPr>
          <w:p w:rsidR="002F19E1" w:rsidRPr="0051770B" w:rsidRDefault="002F19E1" w:rsidP="002F19E1">
            <w:pPr>
              <w:widowControl w:val="0"/>
              <w:autoSpaceDE w:val="0"/>
              <w:autoSpaceDN w:val="0"/>
              <w:adjustRightInd w:val="0"/>
              <w:jc w:val="center"/>
              <w:rPr>
                <w:b/>
                <w:bCs/>
                <w:sz w:val="26"/>
                <w:szCs w:val="26"/>
              </w:rPr>
            </w:pPr>
          </w:p>
        </w:tc>
      </w:tr>
    </w:tbl>
    <w:p w:rsidR="002F19E1" w:rsidRDefault="002F19E1" w:rsidP="002712AB">
      <w:pPr>
        <w:pStyle w:val="a3"/>
        <w:ind w:firstLine="567"/>
        <w:jc w:val="center"/>
        <w:rPr>
          <w:b w:val="0"/>
          <w:color w:val="000000" w:themeColor="text1"/>
          <w:sz w:val="22"/>
          <w:szCs w:val="22"/>
        </w:rPr>
      </w:pPr>
    </w:p>
    <w:p w:rsidR="002F19E1" w:rsidRPr="002F19E1" w:rsidRDefault="002F19E1" w:rsidP="002F19E1"/>
    <w:p w:rsidR="002F19E1" w:rsidRPr="002F19E1" w:rsidRDefault="002F19E1" w:rsidP="002F19E1"/>
    <w:p w:rsidR="002F19E1" w:rsidRDefault="002F19E1" w:rsidP="002F19E1"/>
    <w:p w:rsidR="00BE175E" w:rsidRPr="0051770B" w:rsidRDefault="002F19E1" w:rsidP="00BE175E">
      <w:pPr>
        <w:tabs>
          <w:tab w:val="left" w:pos="2160"/>
        </w:tabs>
        <w:rPr>
          <w:b/>
          <w:szCs w:val="28"/>
        </w:rPr>
      </w:pPr>
      <w:r>
        <w:tab/>
      </w:r>
    </w:p>
    <w:tbl>
      <w:tblPr>
        <w:tblW w:w="9923" w:type="dxa"/>
        <w:tblInd w:w="108" w:type="dxa"/>
        <w:tblLook w:val="04A0"/>
      </w:tblPr>
      <w:tblGrid>
        <w:gridCol w:w="4820"/>
        <w:gridCol w:w="5103"/>
      </w:tblGrid>
      <w:tr w:rsidR="00BE175E" w:rsidRPr="00F8433F" w:rsidTr="00055BB2">
        <w:trPr>
          <w:trHeight w:val="85"/>
        </w:trPr>
        <w:tc>
          <w:tcPr>
            <w:tcW w:w="4820" w:type="dxa"/>
            <w:hideMark/>
          </w:tcPr>
          <w:p w:rsidR="00BE175E" w:rsidRPr="00F8433F" w:rsidRDefault="00BE175E" w:rsidP="00055BB2">
            <w:pPr>
              <w:widowControl w:val="0"/>
              <w:autoSpaceDE w:val="0"/>
              <w:autoSpaceDN w:val="0"/>
              <w:adjustRightInd w:val="0"/>
              <w:jc w:val="center"/>
              <w:rPr>
                <w:b/>
                <w:bCs/>
                <w:sz w:val="24"/>
              </w:rPr>
            </w:pPr>
            <w:r w:rsidRPr="00F8433F">
              <w:rPr>
                <w:b/>
                <w:bCs/>
                <w:sz w:val="24"/>
              </w:rPr>
              <w:t>Поставщик:</w:t>
            </w:r>
          </w:p>
        </w:tc>
        <w:tc>
          <w:tcPr>
            <w:tcW w:w="5103" w:type="dxa"/>
            <w:hideMark/>
          </w:tcPr>
          <w:p w:rsidR="00BE175E" w:rsidRPr="00F8433F" w:rsidRDefault="00BE175E" w:rsidP="00055BB2">
            <w:pPr>
              <w:widowControl w:val="0"/>
              <w:autoSpaceDE w:val="0"/>
              <w:autoSpaceDN w:val="0"/>
              <w:adjustRightInd w:val="0"/>
              <w:jc w:val="center"/>
              <w:rPr>
                <w:b/>
                <w:bCs/>
                <w:sz w:val="24"/>
              </w:rPr>
            </w:pPr>
            <w:r w:rsidRPr="00F8433F">
              <w:rPr>
                <w:b/>
                <w:bCs/>
                <w:sz w:val="24"/>
              </w:rPr>
              <w:t>Покупатель:</w:t>
            </w:r>
          </w:p>
        </w:tc>
      </w:tr>
      <w:tr w:rsidR="00BE175E" w:rsidRPr="00F8433F" w:rsidTr="00055BB2">
        <w:trPr>
          <w:trHeight w:val="7160"/>
        </w:trPr>
        <w:tc>
          <w:tcPr>
            <w:tcW w:w="4820" w:type="dxa"/>
          </w:tcPr>
          <w:p w:rsidR="00BE175E" w:rsidRPr="00F8433F" w:rsidRDefault="00BE175E" w:rsidP="00055BB2">
            <w:pPr>
              <w:widowControl w:val="0"/>
              <w:autoSpaceDE w:val="0"/>
              <w:autoSpaceDN w:val="0"/>
              <w:adjustRightInd w:val="0"/>
              <w:jc w:val="center"/>
              <w:rPr>
                <w:b/>
                <w:bCs/>
                <w:sz w:val="24"/>
              </w:rPr>
            </w:pPr>
            <w:r w:rsidRPr="00F8433F">
              <w:rPr>
                <w:b/>
                <w:bCs/>
                <w:sz w:val="24"/>
              </w:rPr>
              <w:t xml:space="preserve"> «____________» </w:t>
            </w:r>
          </w:p>
          <w:p w:rsidR="00BE175E" w:rsidRPr="00F8433F" w:rsidRDefault="00BE175E" w:rsidP="00055BB2">
            <w:pPr>
              <w:widowControl w:val="0"/>
              <w:autoSpaceDE w:val="0"/>
              <w:autoSpaceDN w:val="0"/>
              <w:adjustRightInd w:val="0"/>
              <w:rPr>
                <w:b/>
                <w:bCs/>
                <w:sz w:val="24"/>
              </w:rPr>
            </w:pPr>
          </w:p>
          <w:p w:rsidR="00BE175E" w:rsidRPr="00F8433F" w:rsidRDefault="00BE175E" w:rsidP="00055BB2">
            <w:pPr>
              <w:widowControl w:val="0"/>
              <w:autoSpaceDE w:val="0"/>
              <w:autoSpaceDN w:val="0"/>
              <w:adjustRightInd w:val="0"/>
              <w:rPr>
                <w:bCs/>
                <w:sz w:val="24"/>
              </w:rPr>
            </w:pPr>
            <w:r w:rsidRPr="00F8433F">
              <w:rPr>
                <w:bCs/>
                <w:sz w:val="24"/>
              </w:rPr>
              <w:t xml:space="preserve">Юридическийпочтовый и фактический адрес: </w:t>
            </w:r>
          </w:p>
          <w:p w:rsidR="00BE175E" w:rsidRPr="00F8433F" w:rsidRDefault="00BE175E" w:rsidP="00055BB2">
            <w:pPr>
              <w:widowControl w:val="0"/>
              <w:autoSpaceDE w:val="0"/>
              <w:autoSpaceDN w:val="0"/>
              <w:adjustRightInd w:val="0"/>
              <w:rPr>
                <w:bCs/>
                <w:sz w:val="24"/>
              </w:rPr>
            </w:pPr>
            <w:r w:rsidRPr="00F8433F">
              <w:rPr>
                <w:bCs/>
                <w:sz w:val="24"/>
              </w:rPr>
              <w:t xml:space="preserve">ИНН </w:t>
            </w:r>
          </w:p>
          <w:p w:rsidR="00BE175E" w:rsidRPr="00F8433F" w:rsidRDefault="00BE175E" w:rsidP="00055BB2">
            <w:pPr>
              <w:widowControl w:val="0"/>
              <w:autoSpaceDE w:val="0"/>
              <w:autoSpaceDN w:val="0"/>
              <w:adjustRightInd w:val="0"/>
              <w:rPr>
                <w:bCs/>
                <w:sz w:val="24"/>
              </w:rPr>
            </w:pPr>
            <w:r w:rsidRPr="00F8433F">
              <w:rPr>
                <w:bCs/>
                <w:sz w:val="24"/>
              </w:rPr>
              <w:t xml:space="preserve"> КПП</w:t>
            </w:r>
          </w:p>
          <w:p w:rsidR="00BE175E" w:rsidRPr="00F8433F" w:rsidRDefault="00BE175E" w:rsidP="00055BB2">
            <w:pPr>
              <w:widowControl w:val="0"/>
              <w:autoSpaceDE w:val="0"/>
              <w:autoSpaceDN w:val="0"/>
              <w:adjustRightInd w:val="0"/>
              <w:rPr>
                <w:bCs/>
                <w:sz w:val="24"/>
              </w:rPr>
            </w:pPr>
            <w:r w:rsidRPr="00F8433F">
              <w:rPr>
                <w:bCs/>
                <w:sz w:val="24"/>
              </w:rPr>
              <w:t xml:space="preserve">ОГРН </w:t>
            </w:r>
          </w:p>
          <w:p w:rsidR="00BE175E" w:rsidRPr="00F8433F" w:rsidRDefault="00BE175E" w:rsidP="00055BB2">
            <w:pPr>
              <w:widowControl w:val="0"/>
              <w:autoSpaceDE w:val="0"/>
              <w:autoSpaceDN w:val="0"/>
              <w:adjustRightInd w:val="0"/>
              <w:rPr>
                <w:bCs/>
                <w:sz w:val="24"/>
              </w:rPr>
            </w:pPr>
            <w:r w:rsidRPr="00F8433F">
              <w:rPr>
                <w:bCs/>
                <w:sz w:val="24"/>
              </w:rPr>
              <w:t xml:space="preserve">ОКПО </w:t>
            </w:r>
          </w:p>
          <w:p w:rsidR="00BE175E" w:rsidRPr="00F8433F" w:rsidRDefault="00BE175E" w:rsidP="00055BB2">
            <w:pPr>
              <w:widowControl w:val="0"/>
              <w:autoSpaceDE w:val="0"/>
              <w:autoSpaceDN w:val="0"/>
              <w:adjustRightInd w:val="0"/>
              <w:rPr>
                <w:bCs/>
                <w:sz w:val="24"/>
              </w:rPr>
            </w:pPr>
            <w:r w:rsidRPr="00F8433F">
              <w:rPr>
                <w:bCs/>
                <w:sz w:val="24"/>
              </w:rPr>
              <w:t>Банковские реквизиты:</w:t>
            </w:r>
          </w:p>
          <w:p w:rsidR="00BE175E" w:rsidRPr="00F8433F" w:rsidRDefault="00BE175E" w:rsidP="00055BB2">
            <w:pPr>
              <w:widowControl w:val="0"/>
              <w:autoSpaceDE w:val="0"/>
              <w:autoSpaceDN w:val="0"/>
              <w:adjustRightInd w:val="0"/>
              <w:rPr>
                <w:bCs/>
                <w:sz w:val="24"/>
              </w:rPr>
            </w:pPr>
            <w:r w:rsidRPr="00F8433F">
              <w:rPr>
                <w:bCs/>
                <w:sz w:val="24"/>
              </w:rPr>
              <w:t xml:space="preserve">в  </w:t>
            </w:r>
          </w:p>
          <w:p w:rsidR="00BE175E" w:rsidRPr="00F8433F" w:rsidRDefault="00BE175E" w:rsidP="00055BB2">
            <w:pPr>
              <w:widowControl w:val="0"/>
              <w:autoSpaceDE w:val="0"/>
              <w:autoSpaceDN w:val="0"/>
              <w:adjustRightInd w:val="0"/>
              <w:rPr>
                <w:bCs/>
                <w:sz w:val="24"/>
              </w:rPr>
            </w:pPr>
            <w:r w:rsidRPr="00F8433F">
              <w:rPr>
                <w:bCs/>
                <w:sz w:val="24"/>
              </w:rPr>
              <w:t xml:space="preserve">К/с  </w:t>
            </w:r>
          </w:p>
          <w:p w:rsidR="00BE175E" w:rsidRPr="00F8433F" w:rsidRDefault="00BE175E" w:rsidP="00055BB2">
            <w:pPr>
              <w:widowControl w:val="0"/>
              <w:autoSpaceDE w:val="0"/>
              <w:autoSpaceDN w:val="0"/>
              <w:adjustRightInd w:val="0"/>
              <w:rPr>
                <w:bCs/>
                <w:sz w:val="24"/>
              </w:rPr>
            </w:pPr>
            <w:r w:rsidRPr="00F8433F">
              <w:rPr>
                <w:bCs/>
                <w:sz w:val="24"/>
              </w:rPr>
              <w:t xml:space="preserve">БИК  </w:t>
            </w:r>
          </w:p>
          <w:p w:rsidR="00BE175E" w:rsidRPr="00F8433F" w:rsidRDefault="00BE175E" w:rsidP="00055BB2">
            <w:pPr>
              <w:widowControl w:val="0"/>
              <w:autoSpaceDE w:val="0"/>
              <w:autoSpaceDN w:val="0"/>
              <w:adjustRightInd w:val="0"/>
              <w:rPr>
                <w:bCs/>
                <w:sz w:val="24"/>
              </w:rPr>
            </w:pPr>
            <w:r w:rsidRPr="00F8433F">
              <w:rPr>
                <w:bCs/>
                <w:sz w:val="24"/>
              </w:rPr>
              <w:t xml:space="preserve">Тел./факс </w:t>
            </w:r>
          </w:p>
          <w:p w:rsidR="00BE175E" w:rsidRPr="00F8433F" w:rsidRDefault="00BE175E" w:rsidP="00055BB2">
            <w:pPr>
              <w:widowControl w:val="0"/>
              <w:autoSpaceDE w:val="0"/>
              <w:autoSpaceDN w:val="0"/>
              <w:adjustRightInd w:val="0"/>
              <w:rPr>
                <w:bCs/>
                <w:sz w:val="24"/>
              </w:rPr>
            </w:pPr>
            <w:r w:rsidRPr="00F8433F">
              <w:rPr>
                <w:bCs/>
                <w:sz w:val="24"/>
                <w:lang w:val="en-US"/>
              </w:rPr>
              <w:t>E</w:t>
            </w:r>
            <w:r w:rsidRPr="00BE175E">
              <w:rPr>
                <w:bCs/>
                <w:sz w:val="24"/>
              </w:rPr>
              <w:t>-</w:t>
            </w:r>
            <w:r w:rsidRPr="00F8433F">
              <w:rPr>
                <w:bCs/>
                <w:sz w:val="24"/>
                <w:lang w:val="en-US"/>
              </w:rPr>
              <w:t>mail</w:t>
            </w:r>
            <w:r w:rsidRPr="00BE175E">
              <w:rPr>
                <w:bCs/>
                <w:sz w:val="24"/>
              </w:rPr>
              <w:t xml:space="preserve">: </w:t>
            </w:r>
            <w:r w:rsidRPr="00F8433F">
              <w:rPr>
                <w:bCs/>
                <w:sz w:val="24"/>
              </w:rPr>
              <w:t xml:space="preserve"> </w:t>
            </w:r>
          </w:p>
          <w:p w:rsidR="00BE175E" w:rsidRPr="00BE175E" w:rsidRDefault="00BE175E" w:rsidP="00055BB2">
            <w:pPr>
              <w:widowControl w:val="0"/>
              <w:autoSpaceDE w:val="0"/>
              <w:autoSpaceDN w:val="0"/>
              <w:adjustRightInd w:val="0"/>
              <w:rPr>
                <w:bCs/>
                <w:sz w:val="24"/>
              </w:rPr>
            </w:pPr>
          </w:p>
          <w:p w:rsidR="00BE175E" w:rsidRPr="00BE175E" w:rsidRDefault="00BE175E" w:rsidP="00055BB2">
            <w:pPr>
              <w:widowControl w:val="0"/>
              <w:autoSpaceDE w:val="0"/>
              <w:autoSpaceDN w:val="0"/>
              <w:adjustRightInd w:val="0"/>
              <w:rPr>
                <w:bCs/>
                <w:sz w:val="24"/>
              </w:rPr>
            </w:pPr>
          </w:p>
          <w:p w:rsidR="00BE175E" w:rsidRPr="00BE175E" w:rsidRDefault="00BE175E" w:rsidP="00055BB2">
            <w:pPr>
              <w:widowControl w:val="0"/>
              <w:autoSpaceDE w:val="0"/>
              <w:autoSpaceDN w:val="0"/>
              <w:adjustRightInd w:val="0"/>
              <w:rPr>
                <w:bCs/>
                <w:sz w:val="24"/>
              </w:rPr>
            </w:pPr>
          </w:p>
          <w:p w:rsidR="00BE175E" w:rsidRPr="00BE175E" w:rsidRDefault="00BE175E" w:rsidP="00055BB2">
            <w:pPr>
              <w:widowControl w:val="0"/>
              <w:autoSpaceDE w:val="0"/>
              <w:autoSpaceDN w:val="0"/>
              <w:adjustRightInd w:val="0"/>
              <w:rPr>
                <w:bCs/>
                <w:sz w:val="24"/>
              </w:rPr>
            </w:pPr>
          </w:p>
          <w:p w:rsidR="00BE175E" w:rsidRPr="00BE175E" w:rsidRDefault="00BE175E" w:rsidP="00055BB2">
            <w:pPr>
              <w:widowControl w:val="0"/>
              <w:autoSpaceDE w:val="0"/>
              <w:autoSpaceDN w:val="0"/>
              <w:adjustRightInd w:val="0"/>
              <w:rPr>
                <w:bCs/>
                <w:sz w:val="24"/>
              </w:rPr>
            </w:pPr>
          </w:p>
          <w:p w:rsidR="00BE175E" w:rsidRPr="00BE175E" w:rsidRDefault="00BE175E" w:rsidP="00055BB2">
            <w:pPr>
              <w:widowControl w:val="0"/>
              <w:autoSpaceDE w:val="0"/>
              <w:autoSpaceDN w:val="0"/>
              <w:adjustRightInd w:val="0"/>
              <w:rPr>
                <w:bCs/>
                <w:sz w:val="24"/>
              </w:rPr>
            </w:pPr>
          </w:p>
          <w:p w:rsidR="00BE175E" w:rsidRPr="00BE175E" w:rsidRDefault="00BE175E" w:rsidP="00055BB2">
            <w:pPr>
              <w:widowControl w:val="0"/>
              <w:autoSpaceDE w:val="0"/>
              <w:autoSpaceDN w:val="0"/>
              <w:adjustRightInd w:val="0"/>
              <w:rPr>
                <w:bCs/>
                <w:sz w:val="24"/>
              </w:rPr>
            </w:pPr>
          </w:p>
          <w:p w:rsidR="00BE175E" w:rsidRPr="00BE175E" w:rsidRDefault="00BE175E" w:rsidP="00055BB2">
            <w:pPr>
              <w:widowControl w:val="0"/>
              <w:autoSpaceDE w:val="0"/>
              <w:autoSpaceDN w:val="0"/>
              <w:adjustRightInd w:val="0"/>
              <w:rPr>
                <w:bCs/>
                <w:sz w:val="24"/>
              </w:rPr>
            </w:pPr>
            <w:r w:rsidRPr="00F8433F">
              <w:rPr>
                <w:bCs/>
                <w:sz w:val="24"/>
              </w:rPr>
              <w:t xml:space="preserve"> </w:t>
            </w:r>
          </w:p>
          <w:p w:rsidR="00BE175E" w:rsidRDefault="00BE175E" w:rsidP="00055BB2">
            <w:pPr>
              <w:widowControl w:val="0"/>
              <w:autoSpaceDE w:val="0"/>
              <w:autoSpaceDN w:val="0"/>
              <w:adjustRightInd w:val="0"/>
              <w:jc w:val="both"/>
              <w:rPr>
                <w:bCs/>
                <w:sz w:val="24"/>
              </w:rPr>
            </w:pPr>
          </w:p>
          <w:p w:rsidR="00BE175E" w:rsidRDefault="00BE175E" w:rsidP="00055BB2">
            <w:pPr>
              <w:widowControl w:val="0"/>
              <w:autoSpaceDE w:val="0"/>
              <w:autoSpaceDN w:val="0"/>
              <w:adjustRightInd w:val="0"/>
              <w:jc w:val="both"/>
              <w:rPr>
                <w:bCs/>
                <w:sz w:val="24"/>
              </w:rPr>
            </w:pPr>
          </w:p>
          <w:p w:rsidR="00BE175E" w:rsidRDefault="00BE175E" w:rsidP="00055BB2">
            <w:pPr>
              <w:widowControl w:val="0"/>
              <w:autoSpaceDE w:val="0"/>
              <w:autoSpaceDN w:val="0"/>
              <w:adjustRightInd w:val="0"/>
              <w:jc w:val="both"/>
              <w:rPr>
                <w:bCs/>
                <w:sz w:val="24"/>
              </w:rPr>
            </w:pPr>
          </w:p>
          <w:p w:rsidR="00BE175E" w:rsidRDefault="00BE175E" w:rsidP="00055BB2">
            <w:pPr>
              <w:widowControl w:val="0"/>
              <w:autoSpaceDE w:val="0"/>
              <w:autoSpaceDN w:val="0"/>
              <w:adjustRightInd w:val="0"/>
              <w:jc w:val="both"/>
              <w:rPr>
                <w:bCs/>
                <w:sz w:val="24"/>
              </w:rPr>
            </w:pPr>
          </w:p>
          <w:p w:rsidR="00BE175E" w:rsidRDefault="00BE175E" w:rsidP="00055BB2">
            <w:pPr>
              <w:widowControl w:val="0"/>
              <w:autoSpaceDE w:val="0"/>
              <w:autoSpaceDN w:val="0"/>
              <w:adjustRightInd w:val="0"/>
              <w:jc w:val="both"/>
              <w:rPr>
                <w:bCs/>
                <w:sz w:val="24"/>
              </w:rPr>
            </w:pPr>
          </w:p>
          <w:p w:rsidR="00BE175E" w:rsidRPr="00F20F67" w:rsidRDefault="00BE175E" w:rsidP="00055BB2">
            <w:pPr>
              <w:widowControl w:val="0"/>
              <w:autoSpaceDE w:val="0"/>
              <w:autoSpaceDN w:val="0"/>
              <w:adjustRightInd w:val="0"/>
              <w:jc w:val="both"/>
              <w:rPr>
                <w:bCs/>
                <w:sz w:val="24"/>
              </w:rPr>
            </w:pPr>
          </w:p>
          <w:p w:rsidR="00BE175E" w:rsidRPr="00F8433F" w:rsidRDefault="00BE175E" w:rsidP="00055BB2">
            <w:pPr>
              <w:widowControl w:val="0"/>
              <w:autoSpaceDE w:val="0"/>
              <w:autoSpaceDN w:val="0"/>
              <w:adjustRightInd w:val="0"/>
              <w:jc w:val="both"/>
              <w:rPr>
                <w:bCs/>
                <w:sz w:val="24"/>
              </w:rPr>
            </w:pPr>
            <w:r w:rsidRPr="00F8433F">
              <w:rPr>
                <w:bCs/>
                <w:sz w:val="24"/>
              </w:rPr>
              <w:t>__________________ (_____________)</w:t>
            </w:r>
          </w:p>
          <w:p w:rsidR="00BE175E" w:rsidRPr="00F8433F" w:rsidRDefault="00BE175E" w:rsidP="00055BB2">
            <w:pPr>
              <w:widowControl w:val="0"/>
              <w:autoSpaceDE w:val="0"/>
              <w:autoSpaceDN w:val="0"/>
              <w:adjustRightInd w:val="0"/>
              <w:jc w:val="both"/>
              <w:rPr>
                <w:bCs/>
                <w:sz w:val="24"/>
              </w:rPr>
            </w:pPr>
            <w:r w:rsidRPr="00F8433F">
              <w:rPr>
                <w:bCs/>
                <w:sz w:val="24"/>
              </w:rPr>
              <w:t>М.п.</w:t>
            </w:r>
          </w:p>
        </w:tc>
        <w:tc>
          <w:tcPr>
            <w:tcW w:w="5103" w:type="dxa"/>
          </w:tcPr>
          <w:p w:rsidR="00BE175E" w:rsidRPr="00F8433F" w:rsidRDefault="00BE175E" w:rsidP="00055BB2">
            <w:pPr>
              <w:widowControl w:val="0"/>
              <w:autoSpaceDE w:val="0"/>
              <w:autoSpaceDN w:val="0"/>
              <w:adjustRightInd w:val="0"/>
              <w:rPr>
                <w:b/>
                <w:bCs/>
                <w:sz w:val="24"/>
              </w:rPr>
            </w:pPr>
            <w:r w:rsidRPr="00F8433F">
              <w:rPr>
                <w:b/>
                <w:bCs/>
                <w:sz w:val="24"/>
              </w:rPr>
              <w:t>АО «ВРМ»</w:t>
            </w:r>
          </w:p>
          <w:p w:rsidR="00BE175E" w:rsidRPr="00F8433F" w:rsidRDefault="00BE175E" w:rsidP="00055BB2">
            <w:pPr>
              <w:widowControl w:val="0"/>
              <w:autoSpaceDE w:val="0"/>
              <w:autoSpaceDN w:val="0"/>
              <w:adjustRightInd w:val="0"/>
              <w:rPr>
                <w:b/>
                <w:bCs/>
                <w:sz w:val="24"/>
              </w:rPr>
            </w:pPr>
          </w:p>
          <w:p w:rsidR="00BE175E" w:rsidRPr="00F8433F" w:rsidRDefault="00BE175E" w:rsidP="00055BB2">
            <w:pPr>
              <w:pStyle w:val="a3"/>
              <w:rPr>
                <w:b w:val="0"/>
              </w:rPr>
            </w:pPr>
            <w:r w:rsidRPr="00F8433F">
              <w:rPr>
                <w:b w:val="0"/>
              </w:rPr>
              <w:t>Акционерное общество «Вагонреммаш»</w:t>
            </w:r>
          </w:p>
          <w:p w:rsidR="00BE175E" w:rsidRPr="00F8433F" w:rsidRDefault="00BE175E" w:rsidP="00055BB2">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Юридический   адрес: 105005,   г. Москва,  набережная Академика Туполева, д. 15, корп. 2. Офис 27</w:t>
            </w:r>
          </w:p>
          <w:p w:rsidR="00BE175E" w:rsidRPr="00F8433F" w:rsidRDefault="00BE175E" w:rsidP="00055BB2">
            <w:pPr>
              <w:pStyle w:val="a3"/>
            </w:pPr>
            <w:r w:rsidRPr="00F8433F">
              <w:t>ИНН 7722648033 КПП 774550001 ОКПО 94143208   ОГРН 1087746618970</w:t>
            </w:r>
          </w:p>
          <w:p w:rsidR="00BE175E" w:rsidRPr="00F8433F" w:rsidRDefault="00BE175E" w:rsidP="00055BB2">
            <w:pPr>
              <w:pStyle w:val="a3"/>
            </w:pPr>
            <w:r w:rsidRPr="00F8433F">
              <w:t>Р/счет  40702810500160000507  в  Банк  ВТБ(ПАО)                г. Москва</w:t>
            </w:r>
          </w:p>
          <w:p w:rsidR="00BE175E" w:rsidRPr="00F8433F" w:rsidRDefault="00BE175E" w:rsidP="00055BB2">
            <w:pPr>
              <w:pStyle w:val="a3"/>
            </w:pPr>
            <w:r w:rsidRPr="00F8433F">
              <w:t>Кор/счет 30101810700000000187     БИК 044525187</w:t>
            </w:r>
          </w:p>
          <w:p w:rsidR="00BE175E" w:rsidRPr="00F8433F" w:rsidRDefault="00BE175E" w:rsidP="00055BB2">
            <w:pPr>
              <w:rPr>
                <w:b/>
                <w:sz w:val="24"/>
              </w:rPr>
            </w:pPr>
            <w:r w:rsidRPr="00F8433F">
              <w:rPr>
                <w:b/>
                <w:sz w:val="24"/>
              </w:rPr>
              <w:t>Адрес филиала</w:t>
            </w:r>
            <w:r w:rsidRPr="00F8433F">
              <w:rPr>
                <w:sz w:val="24"/>
              </w:rPr>
              <w:t xml:space="preserve">:   </w:t>
            </w:r>
            <w:r w:rsidRPr="00F8433F">
              <w:rPr>
                <w:b/>
                <w:sz w:val="24"/>
              </w:rPr>
              <w:t>Воронежский ВРЗ АО «ВРМ»</w:t>
            </w:r>
          </w:p>
          <w:p w:rsidR="00BE175E" w:rsidRPr="00F8433F" w:rsidRDefault="00BE175E" w:rsidP="00055BB2">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394010,  г. Воронеж пер. Богдана Хмельницкого,  д.1</w:t>
            </w:r>
          </w:p>
          <w:p w:rsidR="00BE175E" w:rsidRPr="00F8433F" w:rsidRDefault="00BE175E" w:rsidP="00055BB2">
            <w:pPr>
              <w:rPr>
                <w:sz w:val="24"/>
              </w:rPr>
            </w:pPr>
            <w:r w:rsidRPr="00F8433F">
              <w:rPr>
                <w:sz w:val="24"/>
              </w:rPr>
              <w:t>ИНН 7722648033   КПП 366102001</w:t>
            </w:r>
          </w:p>
          <w:p w:rsidR="00BE175E" w:rsidRPr="00F8433F" w:rsidRDefault="00BE175E" w:rsidP="00055BB2">
            <w:pPr>
              <w:rPr>
                <w:sz w:val="24"/>
              </w:rPr>
            </w:pPr>
            <w:r w:rsidRPr="00F8433F">
              <w:rPr>
                <w:sz w:val="24"/>
              </w:rPr>
              <w:t>Р/счет   40702810700250004781  в  филиале  Банка ВТБ(ПАО)    г. Воронеж</w:t>
            </w:r>
          </w:p>
          <w:p w:rsidR="00BE175E" w:rsidRPr="00F8433F" w:rsidRDefault="00BE175E" w:rsidP="00055BB2">
            <w:pPr>
              <w:rPr>
                <w:sz w:val="24"/>
              </w:rPr>
            </w:pPr>
            <w:r w:rsidRPr="00F8433F">
              <w:rPr>
                <w:sz w:val="24"/>
              </w:rPr>
              <w:t>Кор/счет   30101810100000000835    БИК 042007835</w:t>
            </w:r>
          </w:p>
          <w:p w:rsidR="00BE175E" w:rsidRPr="00F8433F" w:rsidRDefault="00BE175E" w:rsidP="00055BB2">
            <w:pPr>
              <w:widowControl w:val="0"/>
              <w:autoSpaceDE w:val="0"/>
              <w:autoSpaceDN w:val="0"/>
              <w:adjustRightInd w:val="0"/>
              <w:rPr>
                <w:sz w:val="24"/>
              </w:rPr>
            </w:pPr>
            <w:r w:rsidRPr="00F8433F">
              <w:rPr>
                <w:sz w:val="24"/>
              </w:rPr>
              <w:t>тел. факс 8(473) 227-76-09 / 279-55-90</w:t>
            </w:r>
          </w:p>
          <w:p w:rsidR="00BE175E" w:rsidRPr="00F8433F" w:rsidRDefault="00BE175E" w:rsidP="00055BB2">
            <w:pPr>
              <w:widowControl w:val="0"/>
              <w:autoSpaceDE w:val="0"/>
              <w:autoSpaceDN w:val="0"/>
              <w:adjustRightInd w:val="0"/>
              <w:rPr>
                <w:bCs/>
                <w:sz w:val="24"/>
                <w:lang w:val="en-US"/>
              </w:rPr>
            </w:pPr>
            <w:r w:rsidRPr="00F8433F">
              <w:rPr>
                <w:sz w:val="24"/>
              </w:rPr>
              <w:t xml:space="preserve"> </w:t>
            </w:r>
            <w:r w:rsidRPr="00F8433F">
              <w:rPr>
                <w:sz w:val="24"/>
                <w:lang w:val="en-US"/>
              </w:rPr>
              <w:t>e-mail: vvrz@vagon.vrn.ru</w:t>
            </w:r>
            <w:r w:rsidRPr="00F8433F">
              <w:rPr>
                <w:bCs/>
                <w:sz w:val="24"/>
                <w:lang w:val="en-US"/>
              </w:rPr>
              <w:t xml:space="preserve"> </w:t>
            </w:r>
          </w:p>
          <w:p w:rsidR="00BE175E" w:rsidRPr="00F8433F" w:rsidRDefault="00BE175E" w:rsidP="00055BB2">
            <w:pPr>
              <w:widowControl w:val="0"/>
              <w:autoSpaceDE w:val="0"/>
              <w:autoSpaceDN w:val="0"/>
              <w:adjustRightInd w:val="0"/>
              <w:rPr>
                <w:bCs/>
                <w:sz w:val="24"/>
                <w:lang w:val="en-US"/>
              </w:rPr>
            </w:pPr>
            <w:r w:rsidRPr="00F8433F">
              <w:rPr>
                <w:bCs/>
                <w:sz w:val="24"/>
                <w:lang w:val="en-US"/>
              </w:rPr>
              <w:t xml:space="preserve"> </w:t>
            </w:r>
          </w:p>
          <w:p w:rsidR="00BE175E" w:rsidRPr="00F8433F" w:rsidRDefault="00BE175E" w:rsidP="00055BB2">
            <w:pPr>
              <w:widowControl w:val="0"/>
              <w:autoSpaceDE w:val="0"/>
              <w:autoSpaceDN w:val="0"/>
              <w:adjustRightInd w:val="0"/>
              <w:rPr>
                <w:bCs/>
                <w:sz w:val="24"/>
                <w:lang w:val="en-US"/>
              </w:rPr>
            </w:pPr>
          </w:p>
          <w:p w:rsidR="00BE175E" w:rsidRPr="00F8433F" w:rsidRDefault="00BE175E" w:rsidP="00055BB2">
            <w:pPr>
              <w:widowControl w:val="0"/>
              <w:autoSpaceDE w:val="0"/>
              <w:autoSpaceDN w:val="0"/>
              <w:adjustRightInd w:val="0"/>
              <w:rPr>
                <w:bCs/>
                <w:sz w:val="24"/>
                <w:lang w:val="en-US"/>
              </w:rPr>
            </w:pPr>
          </w:p>
          <w:p w:rsidR="00BE175E" w:rsidRPr="00F8433F" w:rsidRDefault="00BE175E" w:rsidP="00055BB2">
            <w:pPr>
              <w:widowControl w:val="0"/>
              <w:autoSpaceDE w:val="0"/>
              <w:autoSpaceDN w:val="0"/>
              <w:adjustRightInd w:val="0"/>
              <w:rPr>
                <w:bCs/>
                <w:sz w:val="24"/>
              </w:rPr>
            </w:pPr>
            <w:r w:rsidRPr="00F8433F">
              <w:rPr>
                <w:bCs/>
                <w:sz w:val="24"/>
              </w:rPr>
              <w:t>Директор Воронежского ВРЗ АО «ВРМ»</w:t>
            </w:r>
          </w:p>
          <w:p w:rsidR="00BE175E" w:rsidRPr="00F8433F" w:rsidRDefault="00BE175E" w:rsidP="00055BB2">
            <w:pPr>
              <w:widowControl w:val="0"/>
              <w:autoSpaceDE w:val="0"/>
              <w:autoSpaceDN w:val="0"/>
              <w:adjustRightInd w:val="0"/>
              <w:jc w:val="both"/>
              <w:rPr>
                <w:bCs/>
                <w:sz w:val="24"/>
              </w:rPr>
            </w:pPr>
          </w:p>
          <w:p w:rsidR="00BE175E" w:rsidRPr="00F8433F" w:rsidRDefault="00BE175E" w:rsidP="00055BB2">
            <w:pPr>
              <w:widowControl w:val="0"/>
              <w:autoSpaceDE w:val="0"/>
              <w:autoSpaceDN w:val="0"/>
              <w:adjustRightInd w:val="0"/>
              <w:jc w:val="both"/>
              <w:rPr>
                <w:bCs/>
                <w:sz w:val="24"/>
              </w:rPr>
            </w:pPr>
          </w:p>
          <w:p w:rsidR="00BE175E" w:rsidRPr="00F8433F" w:rsidRDefault="00BE175E" w:rsidP="00055BB2">
            <w:pPr>
              <w:widowControl w:val="0"/>
              <w:autoSpaceDE w:val="0"/>
              <w:autoSpaceDN w:val="0"/>
              <w:adjustRightInd w:val="0"/>
              <w:jc w:val="both"/>
              <w:rPr>
                <w:bCs/>
                <w:sz w:val="24"/>
              </w:rPr>
            </w:pPr>
            <w:r w:rsidRPr="00F8433F">
              <w:rPr>
                <w:bCs/>
                <w:sz w:val="24"/>
              </w:rPr>
              <w:t>__________________ Г.В. Ижокин</w:t>
            </w:r>
          </w:p>
          <w:p w:rsidR="00BE175E" w:rsidRPr="00F8433F" w:rsidRDefault="00BE175E" w:rsidP="00055BB2">
            <w:pPr>
              <w:widowControl w:val="0"/>
              <w:autoSpaceDE w:val="0"/>
              <w:autoSpaceDN w:val="0"/>
              <w:adjustRightInd w:val="0"/>
              <w:jc w:val="both"/>
              <w:rPr>
                <w:bCs/>
                <w:sz w:val="24"/>
              </w:rPr>
            </w:pPr>
            <w:r w:rsidRPr="00F8433F">
              <w:rPr>
                <w:bCs/>
                <w:sz w:val="24"/>
              </w:rPr>
              <w:t xml:space="preserve">           м.п.</w:t>
            </w:r>
          </w:p>
        </w:tc>
      </w:tr>
    </w:tbl>
    <w:p w:rsidR="002F19E1" w:rsidRPr="0051770B" w:rsidRDefault="002F19E1" w:rsidP="00BE175E">
      <w:pPr>
        <w:tabs>
          <w:tab w:val="left" w:pos="2160"/>
        </w:tabs>
        <w:rPr>
          <w:b/>
          <w:szCs w:val="28"/>
        </w:rPr>
      </w:pPr>
    </w:p>
    <w:p w:rsidR="00BE175E" w:rsidRDefault="00BE175E" w:rsidP="00634862">
      <w:pPr>
        <w:widowControl w:val="0"/>
        <w:shd w:val="clear" w:color="auto" w:fill="FFFFFF"/>
        <w:autoSpaceDE w:val="0"/>
        <w:autoSpaceDN w:val="0"/>
        <w:adjustRightInd w:val="0"/>
        <w:ind w:left="6096" w:hanging="276"/>
        <w:jc w:val="both"/>
        <w:rPr>
          <w:bCs/>
          <w:iCs/>
          <w:spacing w:val="-14"/>
          <w:szCs w:val="28"/>
        </w:rPr>
      </w:pPr>
    </w:p>
    <w:p w:rsidR="00BE175E" w:rsidRDefault="00BE175E" w:rsidP="00634862">
      <w:pPr>
        <w:widowControl w:val="0"/>
        <w:shd w:val="clear" w:color="auto" w:fill="FFFFFF"/>
        <w:autoSpaceDE w:val="0"/>
        <w:autoSpaceDN w:val="0"/>
        <w:adjustRightInd w:val="0"/>
        <w:ind w:left="6096" w:hanging="276"/>
        <w:jc w:val="both"/>
        <w:rPr>
          <w:bCs/>
          <w:iCs/>
          <w:spacing w:val="-14"/>
          <w:szCs w:val="28"/>
        </w:rPr>
      </w:pPr>
    </w:p>
    <w:p w:rsidR="00BE175E" w:rsidRDefault="00BE175E" w:rsidP="00634862">
      <w:pPr>
        <w:widowControl w:val="0"/>
        <w:shd w:val="clear" w:color="auto" w:fill="FFFFFF"/>
        <w:autoSpaceDE w:val="0"/>
        <w:autoSpaceDN w:val="0"/>
        <w:adjustRightInd w:val="0"/>
        <w:ind w:left="6096" w:hanging="276"/>
        <w:jc w:val="both"/>
        <w:rPr>
          <w:bCs/>
          <w:iCs/>
          <w:spacing w:val="-14"/>
          <w:szCs w:val="28"/>
        </w:rPr>
      </w:pPr>
    </w:p>
    <w:p w:rsidR="00BE175E" w:rsidRDefault="00BE175E" w:rsidP="00634862">
      <w:pPr>
        <w:widowControl w:val="0"/>
        <w:shd w:val="clear" w:color="auto" w:fill="FFFFFF"/>
        <w:autoSpaceDE w:val="0"/>
        <w:autoSpaceDN w:val="0"/>
        <w:adjustRightInd w:val="0"/>
        <w:ind w:left="6096" w:hanging="276"/>
        <w:jc w:val="both"/>
        <w:rPr>
          <w:bCs/>
          <w:iCs/>
          <w:spacing w:val="-14"/>
          <w:szCs w:val="28"/>
        </w:rPr>
      </w:pPr>
    </w:p>
    <w:p w:rsidR="00BE175E" w:rsidRDefault="00BE175E" w:rsidP="00634862">
      <w:pPr>
        <w:widowControl w:val="0"/>
        <w:shd w:val="clear" w:color="auto" w:fill="FFFFFF"/>
        <w:autoSpaceDE w:val="0"/>
        <w:autoSpaceDN w:val="0"/>
        <w:adjustRightInd w:val="0"/>
        <w:ind w:left="6096" w:hanging="276"/>
        <w:jc w:val="both"/>
        <w:rPr>
          <w:bCs/>
          <w:iCs/>
          <w:spacing w:val="-14"/>
          <w:szCs w:val="28"/>
        </w:rPr>
      </w:pPr>
    </w:p>
    <w:p w:rsidR="00BE175E" w:rsidRDefault="00BE175E" w:rsidP="00634862">
      <w:pPr>
        <w:widowControl w:val="0"/>
        <w:shd w:val="clear" w:color="auto" w:fill="FFFFFF"/>
        <w:autoSpaceDE w:val="0"/>
        <w:autoSpaceDN w:val="0"/>
        <w:adjustRightInd w:val="0"/>
        <w:ind w:left="6096" w:hanging="276"/>
        <w:jc w:val="both"/>
        <w:rPr>
          <w:bCs/>
          <w:iCs/>
          <w:spacing w:val="-14"/>
          <w:szCs w:val="28"/>
        </w:rPr>
      </w:pPr>
    </w:p>
    <w:p w:rsidR="00BE175E" w:rsidRDefault="00BE175E" w:rsidP="00634862">
      <w:pPr>
        <w:widowControl w:val="0"/>
        <w:shd w:val="clear" w:color="auto" w:fill="FFFFFF"/>
        <w:autoSpaceDE w:val="0"/>
        <w:autoSpaceDN w:val="0"/>
        <w:adjustRightInd w:val="0"/>
        <w:ind w:left="6096" w:hanging="276"/>
        <w:jc w:val="both"/>
        <w:rPr>
          <w:bCs/>
          <w:iCs/>
          <w:spacing w:val="-14"/>
          <w:szCs w:val="28"/>
        </w:rPr>
      </w:pPr>
    </w:p>
    <w:p w:rsidR="00BE175E" w:rsidRDefault="00BE175E" w:rsidP="00634862">
      <w:pPr>
        <w:widowControl w:val="0"/>
        <w:shd w:val="clear" w:color="auto" w:fill="FFFFFF"/>
        <w:autoSpaceDE w:val="0"/>
        <w:autoSpaceDN w:val="0"/>
        <w:adjustRightInd w:val="0"/>
        <w:ind w:left="6096" w:hanging="276"/>
        <w:jc w:val="both"/>
        <w:rPr>
          <w:bCs/>
          <w:iCs/>
          <w:spacing w:val="-14"/>
          <w:szCs w:val="28"/>
        </w:rPr>
      </w:pPr>
    </w:p>
    <w:p w:rsidR="00FE327E" w:rsidRDefault="00FE327E" w:rsidP="00634862">
      <w:pPr>
        <w:widowControl w:val="0"/>
        <w:shd w:val="clear" w:color="auto" w:fill="FFFFFF"/>
        <w:autoSpaceDE w:val="0"/>
        <w:autoSpaceDN w:val="0"/>
        <w:adjustRightInd w:val="0"/>
        <w:ind w:left="6096" w:hanging="276"/>
        <w:jc w:val="both"/>
        <w:rPr>
          <w:bCs/>
          <w:iCs/>
          <w:spacing w:val="-14"/>
          <w:szCs w:val="28"/>
        </w:rPr>
      </w:pPr>
    </w:p>
    <w:p w:rsidR="00FE327E" w:rsidRDefault="00FE327E" w:rsidP="00634862">
      <w:pPr>
        <w:widowControl w:val="0"/>
        <w:shd w:val="clear" w:color="auto" w:fill="FFFFFF"/>
        <w:autoSpaceDE w:val="0"/>
        <w:autoSpaceDN w:val="0"/>
        <w:adjustRightInd w:val="0"/>
        <w:ind w:left="6096" w:hanging="276"/>
        <w:jc w:val="both"/>
        <w:rPr>
          <w:bCs/>
          <w:iCs/>
          <w:spacing w:val="-14"/>
          <w:szCs w:val="28"/>
        </w:rPr>
      </w:pPr>
    </w:p>
    <w:p w:rsidR="00BE175E" w:rsidRDefault="00BE175E" w:rsidP="00634862">
      <w:pPr>
        <w:widowControl w:val="0"/>
        <w:shd w:val="clear" w:color="auto" w:fill="FFFFFF"/>
        <w:autoSpaceDE w:val="0"/>
        <w:autoSpaceDN w:val="0"/>
        <w:adjustRightInd w:val="0"/>
        <w:ind w:left="6096" w:hanging="276"/>
        <w:jc w:val="both"/>
        <w:rPr>
          <w:bCs/>
          <w:iCs/>
          <w:spacing w:val="-14"/>
          <w:szCs w:val="28"/>
        </w:rPr>
      </w:pPr>
    </w:p>
    <w:p w:rsidR="00634862" w:rsidRPr="0051770B" w:rsidRDefault="00634862" w:rsidP="00634862">
      <w:pPr>
        <w:widowControl w:val="0"/>
        <w:shd w:val="clear" w:color="auto" w:fill="FFFFFF"/>
        <w:autoSpaceDE w:val="0"/>
        <w:autoSpaceDN w:val="0"/>
        <w:adjustRightInd w:val="0"/>
        <w:ind w:left="6096" w:hanging="276"/>
        <w:jc w:val="both"/>
        <w:rPr>
          <w:bCs/>
          <w:iCs/>
          <w:spacing w:val="-14"/>
          <w:szCs w:val="28"/>
        </w:rPr>
      </w:pPr>
      <w:r w:rsidRPr="0051770B">
        <w:rPr>
          <w:bCs/>
          <w:iCs/>
          <w:spacing w:val="-14"/>
          <w:szCs w:val="28"/>
        </w:rPr>
        <w:t xml:space="preserve">Приложение № 1 </w:t>
      </w:r>
    </w:p>
    <w:p w:rsidR="00634862" w:rsidRPr="0051770B" w:rsidRDefault="00634862" w:rsidP="00634862">
      <w:pPr>
        <w:widowControl w:val="0"/>
        <w:shd w:val="clear" w:color="auto" w:fill="FFFFFF"/>
        <w:autoSpaceDE w:val="0"/>
        <w:autoSpaceDN w:val="0"/>
        <w:adjustRightInd w:val="0"/>
        <w:ind w:left="6096" w:hanging="276"/>
        <w:jc w:val="both"/>
        <w:rPr>
          <w:bCs/>
          <w:iCs/>
          <w:szCs w:val="28"/>
        </w:rPr>
      </w:pPr>
      <w:r w:rsidRPr="0051770B">
        <w:rPr>
          <w:bCs/>
          <w:iCs/>
          <w:spacing w:val="-11"/>
          <w:szCs w:val="28"/>
        </w:rPr>
        <w:t xml:space="preserve">к </w:t>
      </w:r>
      <w:r w:rsidRPr="0051770B">
        <w:rPr>
          <w:bCs/>
          <w:iCs/>
          <w:spacing w:val="-14"/>
          <w:szCs w:val="28"/>
        </w:rPr>
        <w:t xml:space="preserve">Договору № __от </w:t>
      </w:r>
      <w:r w:rsidRPr="0051770B">
        <w:rPr>
          <w:bCs/>
          <w:iCs/>
          <w:szCs w:val="28"/>
        </w:rPr>
        <w:t>«____» _________20__ г.</w:t>
      </w:r>
    </w:p>
    <w:p w:rsidR="00634862" w:rsidRPr="0051770B" w:rsidRDefault="00634862" w:rsidP="00634862">
      <w:pPr>
        <w:keepNext/>
        <w:jc w:val="center"/>
        <w:outlineLvl w:val="0"/>
        <w:rPr>
          <w:bCs/>
          <w:iCs/>
          <w:spacing w:val="-14"/>
          <w:szCs w:val="28"/>
        </w:rPr>
      </w:pPr>
    </w:p>
    <w:p w:rsidR="00634862" w:rsidRPr="0051770B" w:rsidRDefault="00634862" w:rsidP="00634862">
      <w:pPr>
        <w:widowControl w:val="0"/>
        <w:shd w:val="clear" w:color="auto" w:fill="FFFFFF"/>
        <w:autoSpaceDE w:val="0"/>
        <w:autoSpaceDN w:val="0"/>
        <w:adjustRightInd w:val="0"/>
        <w:jc w:val="center"/>
        <w:rPr>
          <w:bCs/>
          <w:iCs/>
          <w:spacing w:val="-14"/>
          <w:sz w:val="26"/>
          <w:szCs w:val="26"/>
        </w:rPr>
      </w:pPr>
      <w:r w:rsidRPr="0051770B">
        <w:rPr>
          <w:b/>
          <w:sz w:val="26"/>
          <w:szCs w:val="26"/>
        </w:rPr>
        <w:t>ПЕРЕЧЕНЬ</w:t>
      </w:r>
      <w:r w:rsidRPr="0051770B">
        <w:rPr>
          <w:b/>
          <w:sz w:val="26"/>
          <w:szCs w:val="26"/>
        </w:rPr>
        <w:br/>
        <w:t>Товарно-материальные ценности (ТМЦ</w:t>
      </w:r>
      <w:r w:rsidRPr="0051770B">
        <w:rPr>
          <w:sz w:val="26"/>
          <w:szCs w:val="26"/>
        </w:rPr>
        <w:t>)</w:t>
      </w:r>
    </w:p>
    <w:p w:rsidR="00634862" w:rsidRPr="0051770B" w:rsidRDefault="00634862" w:rsidP="00634862">
      <w:pPr>
        <w:widowControl w:val="0"/>
        <w:shd w:val="clear" w:color="auto" w:fill="FFFFFF"/>
        <w:autoSpaceDE w:val="0"/>
        <w:autoSpaceDN w:val="0"/>
        <w:adjustRightInd w:val="0"/>
        <w:jc w:val="both"/>
        <w:rPr>
          <w:bCs/>
          <w:iCs/>
          <w:spacing w:val="-14"/>
          <w:sz w:val="26"/>
          <w:szCs w:val="26"/>
        </w:rPr>
      </w:pPr>
    </w:p>
    <w:tbl>
      <w:tblPr>
        <w:tblStyle w:val="11"/>
        <w:tblW w:w="0" w:type="auto"/>
        <w:tblLook w:val="04A0"/>
      </w:tblPr>
      <w:tblGrid>
        <w:gridCol w:w="632"/>
        <w:gridCol w:w="1886"/>
        <w:gridCol w:w="1418"/>
        <w:gridCol w:w="826"/>
        <w:gridCol w:w="1381"/>
        <w:gridCol w:w="1645"/>
        <w:gridCol w:w="1557"/>
      </w:tblGrid>
      <w:tr w:rsidR="00634862" w:rsidRPr="0051770B" w:rsidTr="00055BB2">
        <w:tc>
          <w:tcPr>
            <w:tcW w:w="632"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w:t>
            </w:r>
          </w:p>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п/п</w:t>
            </w:r>
          </w:p>
        </w:tc>
        <w:tc>
          <w:tcPr>
            <w:tcW w:w="1886"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Наименование</w:t>
            </w:r>
          </w:p>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ТМЦ</w:t>
            </w:r>
          </w:p>
        </w:tc>
        <w:tc>
          <w:tcPr>
            <w:tcW w:w="1418"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Ед. измерения</w:t>
            </w:r>
          </w:p>
        </w:tc>
        <w:tc>
          <w:tcPr>
            <w:tcW w:w="826"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Кол-во</w:t>
            </w:r>
          </w:p>
        </w:tc>
        <w:tc>
          <w:tcPr>
            <w:tcW w:w="1381"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Цена за единицу без НДС</w:t>
            </w:r>
          </w:p>
        </w:tc>
        <w:tc>
          <w:tcPr>
            <w:tcW w:w="1645"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Стоимость, руб. без НДС</w:t>
            </w:r>
          </w:p>
        </w:tc>
        <w:tc>
          <w:tcPr>
            <w:tcW w:w="1557"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Примечание</w:t>
            </w:r>
          </w:p>
        </w:tc>
      </w:tr>
      <w:tr w:rsidR="00634862" w:rsidRPr="0051770B" w:rsidTr="00055BB2">
        <w:tc>
          <w:tcPr>
            <w:tcW w:w="632"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1</w:t>
            </w:r>
          </w:p>
        </w:tc>
        <w:tc>
          <w:tcPr>
            <w:tcW w:w="1886"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2</w:t>
            </w:r>
          </w:p>
        </w:tc>
        <w:tc>
          <w:tcPr>
            <w:tcW w:w="1418"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3</w:t>
            </w:r>
          </w:p>
        </w:tc>
        <w:tc>
          <w:tcPr>
            <w:tcW w:w="826"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4</w:t>
            </w:r>
          </w:p>
        </w:tc>
        <w:tc>
          <w:tcPr>
            <w:tcW w:w="1381"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5</w:t>
            </w:r>
          </w:p>
        </w:tc>
        <w:tc>
          <w:tcPr>
            <w:tcW w:w="1645"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6</w:t>
            </w:r>
          </w:p>
        </w:tc>
        <w:tc>
          <w:tcPr>
            <w:tcW w:w="1557" w:type="dxa"/>
          </w:tcPr>
          <w:p w:rsidR="00634862" w:rsidRPr="00F1676B" w:rsidRDefault="00634862" w:rsidP="00055BB2">
            <w:pPr>
              <w:widowControl w:val="0"/>
              <w:autoSpaceDE w:val="0"/>
              <w:autoSpaceDN w:val="0"/>
              <w:adjustRightInd w:val="0"/>
              <w:jc w:val="center"/>
              <w:rPr>
                <w:b/>
                <w:bCs/>
                <w:iCs/>
                <w:spacing w:val="-14"/>
                <w:sz w:val="26"/>
                <w:szCs w:val="26"/>
              </w:rPr>
            </w:pPr>
            <w:r w:rsidRPr="00F1676B">
              <w:rPr>
                <w:b/>
                <w:bCs/>
                <w:iCs/>
                <w:spacing w:val="-14"/>
                <w:sz w:val="26"/>
                <w:szCs w:val="26"/>
              </w:rPr>
              <w:t>7</w:t>
            </w:r>
          </w:p>
        </w:tc>
      </w:tr>
      <w:tr w:rsidR="00634862" w:rsidRPr="0051770B" w:rsidTr="00055BB2">
        <w:trPr>
          <w:trHeight w:val="719"/>
        </w:trPr>
        <w:tc>
          <w:tcPr>
            <w:tcW w:w="632" w:type="dxa"/>
          </w:tcPr>
          <w:p w:rsidR="00634862" w:rsidRPr="00F1676B" w:rsidRDefault="00634862" w:rsidP="00055BB2">
            <w:pPr>
              <w:widowControl w:val="0"/>
              <w:autoSpaceDE w:val="0"/>
              <w:autoSpaceDN w:val="0"/>
              <w:adjustRightInd w:val="0"/>
              <w:rPr>
                <w:bCs/>
                <w:iCs/>
                <w:spacing w:val="-14"/>
                <w:sz w:val="26"/>
                <w:szCs w:val="26"/>
              </w:rPr>
            </w:pPr>
          </w:p>
        </w:tc>
        <w:tc>
          <w:tcPr>
            <w:tcW w:w="1886" w:type="dxa"/>
            <w:vAlign w:val="center"/>
          </w:tcPr>
          <w:p w:rsidR="00634862" w:rsidRPr="00F1676B" w:rsidRDefault="00634862" w:rsidP="00055BB2">
            <w:pPr>
              <w:spacing w:line="276" w:lineRule="auto"/>
              <w:jc w:val="center"/>
              <w:rPr>
                <w:sz w:val="20"/>
                <w:szCs w:val="20"/>
              </w:rPr>
            </w:pPr>
          </w:p>
        </w:tc>
        <w:tc>
          <w:tcPr>
            <w:tcW w:w="1418" w:type="dxa"/>
            <w:vAlign w:val="center"/>
          </w:tcPr>
          <w:p w:rsidR="00634862" w:rsidRPr="00F1676B" w:rsidRDefault="00634862" w:rsidP="00055BB2">
            <w:pPr>
              <w:spacing w:line="276" w:lineRule="auto"/>
              <w:jc w:val="center"/>
              <w:rPr>
                <w:sz w:val="20"/>
                <w:szCs w:val="20"/>
              </w:rPr>
            </w:pPr>
          </w:p>
        </w:tc>
        <w:tc>
          <w:tcPr>
            <w:tcW w:w="826" w:type="dxa"/>
            <w:vAlign w:val="center"/>
          </w:tcPr>
          <w:p w:rsidR="00634862" w:rsidRPr="00F1676B" w:rsidRDefault="00634862" w:rsidP="00055BB2">
            <w:pPr>
              <w:spacing w:line="276" w:lineRule="auto"/>
              <w:jc w:val="center"/>
              <w:rPr>
                <w:sz w:val="18"/>
                <w:szCs w:val="18"/>
                <w:lang w:val="en-US"/>
              </w:rPr>
            </w:pPr>
          </w:p>
        </w:tc>
        <w:tc>
          <w:tcPr>
            <w:tcW w:w="1381" w:type="dxa"/>
            <w:vAlign w:val="center"/>
          </w:tcPr>
          <w:p w:rsidR="00634862" w:rsidRPr="00F1676B" w:rsidRDefault="00634862" w:rsidP="00055BB2">
            <w:pPr>
              <w:jc w:val="center"/>
              <w:rPr>
                <w:sz w:val="18"/>
                <w:szCs w:val="18"/>
                <w:lang w:val="en-US"/>
              </w:rPr>
            </w:pPr>
          </w:p>
        </w:tc>
        <w:tc>
          <w:tcPr>
            <w:tcW w:w="1645" w:type="dxa"/>
            <w:vAlign w:val="center"/>
          </w:tcPr>
          <w:p w:rsidR="00634862" w:rsidRPr="005164E7" w:rsidRDefault="00634862" w:rsidP="00055BB2">
            <w:pPr>
              <w:spacing w:line="276" w:lineRule="auto"/>
              <w:jc w:val="center"/>
              <w:rPr>
                <w:rFonts w:eastAsia="Calibri"/>
                <w:sz w:val="18"/>
                <w:szCs w:val="18"/>
                <w:lang w:val="en-US"/>
              </w:rPr>
            </w:pPr>
          </w:p>
        </w:tc>
        <w:tc>
          <w:tcPr>
            <w:tcW w:w="1557" w:type="dxa"/>
          </w:tcPr>
          <w:p w:rsidR="00634862" w:rsidRPr="00F1676B" w:rsidRDefault="00634862" w:rsidP="00055BB2">
            <w:pPr>
              <w:widowControl w:val="0"/>
              <w:autoSpaceDE w:val="0"/>
              <w:autoSpaceDN w:val="0"/>
              <w:adjustRightInd w:val="0"/>
              <w:rPr>
                <w:bCs/>
                <w:iCs/>
                <w:spacing w:val="-14"/>
                <w:sz w:val="26"/>
                <w:szCs w:val="26"/>
              </w:rPr>
            </w:pPr>
          </w:p>
        </w:tc>
      </w:tr>
      <w:tr w:rsidR="00634862" w:rsidRPr="0051770B" w:rsidTr="00055BB2">
        <w:tc>
          <w:tcPr>
            <w:tcW w:w="632" w:type="dxa"/>
          </w:tcPr>
          <w:p w:rsidR="00634862" w:rsidRPr="00F1676B" w:rsidRDefault="00634862" w:rsidP="00055BB2">
            <w:pPr>
              <w:widowControl w:val="0"/>
              <w:autoSpaceDE w:val="0"/>
              <w:autoSpaceDN w:val="0"/>
              <w:adjustRightInd w:val="0"/>
              <w:rPr>
                <w:bCs/>
                <w:iCs/>
                <w:spacing w:val="-14"/>
                <w:sz w:val="26"/>
                <w:szCs w:val="26"/>
              </w:rPr>
            </w:pPr>
          </w:p>
        </w:tc>
        <w:tc>
          <w:tcPr>
            <w:tcW w:w="1886" w:type="dxa"/>
            <w:vAlign w:val="center"/>
          </w:tcPr>
          <w:p w:rsidR="00634862" w:rsidRPr="00F1676B" w:rsidRDefault="00634862" w:rsidP="00055BB2">
            <w:pPr>
              <w:spacing w:line="276" w:lineRule="auto"/>
              <w:jc w:val="center"/>
              <w:rPr>
                <w:sz w:val="20"/>
                <w:szCs w:val="20"/>
              </w:rPr>
            </w:pPr>
          </w:p>
        </w:tc>
        <w:tc>
          <w:tcPr>
            <w:tcW w:w="1418" w:type="dxa"/>
            <w:vAlign w:val="center"/>
          </w:tcPr>
          <w:p w:rsidR="00634862" w:rsidRPr="00F1676B" w:rsidRDefault="00634862" w:rsidP="00055BB2">
            <w:pPr>
              <w:spacing w:line="276" w:lineRule="auto"/>
              <w:jc w:val="center"/>
              <w:rPr>
                <w:sz w:val="20"/>
                <w:szCs w:val="20"/>
              </w:rPr>
            </w:pPr>
          </w:p>
        </w:tc>
        <w:tc>
          <w:tcPr>
            <w:tcW w:w="826" w:type="dxa"/>
            <w:vAlign w:val="center"/>
          </w:tcPr>
          <w:p w:rsidR="00634862" w:rsidRPr="00F1676B" w:rsidRDefault="00634862" w:rsidP="00055BB2">
            <w:pPr>
              <w:spacing w:line="276" w:lineRule="auto"/>
              <w:jc w:val="center"/>
              <w:rPr>
                <w:sz w:val="18"/>
                <w:szCs w:val="18"/>
              </w:rPr>
            </w:pPr>
          </w:p>
        </w:tc>
        <w:tc>
          <w:tcPr>
            <w:tcW w:w="1381" w:type="dxa"/>
            <w:vAlign w:val="center"/>
          </w:tcPr>
          <w:p w:rsidR="00634862" w:rsidRPr="00F1676B" w:rsidRDefault="00634862" w:rsidP="00055BB2">
            <w:pPr>
              <w:jc w:val="center"/>
              <w:rPr>
                <w:sz w:val="18"/>
                <w:szCs w:val="18"/>
                <w:lang w:val="en-US"/>
              </w:rPr>
            </w:pPr>
          </w:p>
        </w:tc>
        <w:tc>
          <w:tcPr>
            <w:tcW w:w="1645" w:type="dxa"/>
            <w:vAlign w:val="center"/>
          </w:tcPr>
          <w:p w:rsidR="00634862" w:rsidRPr="005164E7" w:rsidRDefault="00634862" w:rsidP="00055BB2">
            <w:pPr>
              <w:spacing w:line="276" w:lineRule="auto"/>
              <w:jc w:val="center"/>
              <w:rPr>
                <w:rFonts w:eastAsia="Calibri"/>
                <w:sz w:val="18"/>
                <w:szCs w:val="18"/>
                <w:lang w:val="en-US"/>
              </w:rPr>
            </w:pPr>
          </w:p>
        </w:tc>
        <w:tc>
          <w:tcPr>
            <w:tcW w:w="1557" w:type="dxa"/>
          </w:tcPr>
          <w:p w:rsidR="00634862" w:rsidRPr="00F1676B" w:rsidRDefault="00634862" w:rsidP="00055BB2">
            <w:pPr>
              <w:widowControl w:val="0"/>
              <w:autoSpaceDE w:val="0"/>
              <w:autoSpaceDN w:val="0"/>
              <w:adjustRightInd w:val="0"/>
              <w:rPr>
                <w:bCs/>
                <w:iCs/>
                <w:spacing w:val="-14"/>
                <w:sz w:val="26"/>
                <w:szCs w:val="26"/>
              </w:rPr>
            </w:pPr>
          </w:p>
        </w:tc>
      </w:tr>
      <w:tr w:rsidR="00634862" w:rsidRPr="0051770B" w:rsidTr="00055BB2">
        <w:tc>
          <w:tcPr>
            <w:tcW w:w="632" w:type="dxa"/>
          </w:tcPr>
          <w:p w:rsidR="00634862" w:rsidRPr="00F1676B" w:rsidRDefault="00634862" w:rsidP="00055BB2">
            <w:pPr>
              <w:widowControl w:val="0"/>
              <w:autoSpaceDE w:val="0"/>
              <w:autoSpaceDN w:val="0"/>
              <w:adjustRightInd w:val="0"/>
              <w:rPr>
                <w:bCs/>
                <w:iCs/>
                <w:spacing w:val="-14"/>
                <w:sz w:val="26"/>
                <w:szCs w:val="26"/>
              </w:rPr>
            </w:pPr>
          </w:p>
        </w:tc>
        <w:tc>
          <w:tcPr>
            <w:tcW w:w="1886" w:type="dxa"/>
            <w:vAlign w:val="center"/>
          </w:tcPr>
          <w:p w:rsidR="00634862" w:rsidRPr="00F1676B" w:rsidRDefault="00634862" w:rsidP="00055BB2">
            <w:pPr>
              <w:spacing w:line="276" w:lineRule="auto"/>
              <w:jc w:val="center"/>
              <w:rPr>
                <w:sz w:val="20"/>
                <w:szCs w:val="20"/>
              </w:rPr>
            </w:pPr>
          </w:p>
        </w:tc>
        <w:tc>
          <w:tcPr>
            <w:tcW w:w="1418" w:type="dxa"/>
            <w:vAlign w:val="center"/>
          </w:tcPr>
          <w:p w:rsidR="00634862" w:rsidRPr="00F1676B" w:rsidRDefault="00634862" w:rsidP="00055BB2">
            <w:pPr>
              <w:spacing w:line="276" w:lineRule="auto"/>
              <w:jc w:val="center"/>
              <w:rPr>
                <w:sz w:val="20"/>
                <w:szCs w:val="20"/>
              </w:rPr>
            </w:pPr>
          </w:p>
        </w:tc>
        <w:tc>
          <w:tcPr>
            <w:tcW w:w="826" w:type="dxa"/>
            <w:vAlign w:val="center"/>
          </w:tcPr>
          <w:p w:rsidR="00634862" w:rsidRPr="00F1676B" w:rsidRDefault="00634862" w:rsidP="00055BB2">
            <w:pPr>
              <w:spacing w:line="276" w:lineRule="auto"/>
              <w:jc w:val="center"/>
              <w:rPr>
                <w:sz w:val="18"/>
                <w:szCs w:val="18"/>
                <w:lang w:val="en-US"/>
              </w:rPr>
            </w:pPr>
          </w:p>
        </w:tc>
        <w:tc>
          <w:tcPr>
            <w:tcW w:w="1381" w:type="dxa"/>
            <w:vAlign w:val="center"/>
          </w:tcPr>
          <w:p w:rsidR="00634862" w:rsidRPr="00F1676B" w:rsidRDefault="00634862" w:rsidP="00055BB2">
            <w:pPr>
              <w:jc w:val="center"/>
              <w:rPr>
                <w:sz w:val="18"/>
                <w:szCs w:val="18"/>
                <w:lang w:val="en-US"/>
              </w:rPr>
            </w:pPr>
          </w:p>
        </w:tc>
        <w:tc>
          <w:tcPr>
            <w:tcW w:w="1645" w:type="dxa"/>
            <w:vAlign w:val="center"/>
          </w:tcPr>
          <w:p w:rsidR="00634862" w:rsidRPr="005164E7" w:rsidRDefault="00634862" w:rsidP="00055BB2">
            <w:pPr>
              <w:spacing w:line="276" w:lineRule="auto"/>
              <w:jc w:val="center"/>
              <w:rPr>
                <w:rFonts w:eastAsia="Calibri"/>
                <w:sz w:val="18"/>
                <w:szCs w:val="18"/>
                <w:lang w:val="en-US"/>
              </w:rPr>
            </w:pPr>
          </w:p>
        </w:tc>
        <w:tc>
          <w:tcPr>
            <w:tcW w:w="1557" w:type="dxa"/>
          </w:tcPr>
          <w:p w:rsidR="00634862" w:rsidRPr="00F1676B" w:rsidRDefault="00634862" w:rsidP="00055BB2">
            <w:pPr>
              <w:widowControl w:val="0"/>
              <w:autoSpaceDE w:val="0"/>
              <w:autoSpaceDN w:val="0"/>
              <w:adjustRightInd w:val="0"/>
              <w:rPr>
                <w:bCs/>
                <w:iCs/>
                <w:spacing w:val="-14"/>
                <w:sz w:val="26"/>
                <w:szCs w:val="26"/>
              </w:rPr>
            </w:pPr>
          </w:p>
        </w:tc>
      </w:tr>
      <w:tr w:rsidR="00634862" w:rsidRPr="0051770B" w:rsidTr="00055BB2">
        <w:tc>
          <w:tcPr>
            <w:tcW w:w="632" w:type="dxa"/>
          </w:tcPr>
          <w:p w:rsidR="00634862" w:rsidRPr="00F1676B" w:rsidRDefault="00634862" w:rsidP="00055BB2">
            <w:pPr>
              <w:widowControl w:val="0"/>
              <w:autoSpaceDE w:val="0"/>
              <w:autoSpaceDN w:val="0"/>
              <w:adjustRightInd w:val="0"/>
              <w:rPr>
                <w:bCs/>
                <w:iCs/>
                <w:spacing w:val="-14"/>
                <w:sz w:val="26"/>
                <w:szCs w:val="26"/>
              </w:rPr>
            </w:pPr>
          </w:p>
        </w:tc>
        <w:tc>
          <w:tcPr>
            <w:tcW w:w="1886" w:type="dxa"/>
            <w:vAlign w:val="center"/>
          </w:tcPr>
          <w:p w:rsidR="00634862" w:rsidRPr="00F1676B" w:rsidRDefault="00634862" w:rsidP="00055BB2">
            <w:pPr>
              <w:spacing w:line="276" w:lineRule="auto"/>
              <w:jc w:val="center"/>
              <w:rPr>
                <w:sz w:val="20"/>
                <w:szCs w:val="20"/>
              </w:rPr>
            </w:pPr>
          </w:p>
        </w:tc>
        <w:tc>
          <w:tcPr>
            <w:tcW w:w="1418" w:type="dxa"/>
            <w:vAlign w:val="center"/>
          </w:tcPr>
          <w:p w:rsidR="00634862" w:rsidRPr="00F1676B" w:rsidRDefault="00634862" w:rsidP="00055BB2">
            <w:pPr>
              <w:spacing w:line="276" w:lineRule="auto"/>
              <w:jc w:val="center"/>
              <w:rPr>
                <w:sz w:val="20"/>
                <w:szCs w:val="20"/>
              </w:rPr>
            </w:pPr>
          </w:p>
        </w:tc>
        <w:tc>
          <w:tcPr>
            <w:tcW w:w="826" w:type="dxa"/>
            <w:vAlign w:val="center"/>
          </w:tcPr>
          <w:p w:rsidR="00634862" w:rsidRPr="00F1676B" w:rsidRDefault="00634862" w:rsidP="00055BB2">
            <w:pPr>
              <w:spacing w:line="276" w:lineRule="auto"/>
              <w:jc w:val="center"/>
              <w:rPr>
                <w:sz w:val="18"/>
                <w:szCs w:val="18"/>
              </w:rPr>
            </w:pPr>
          </w:p>
        </w:tc>
        <w:tc>
          <w:tcPr>
            <w:tcW w:w="1381" w:type="dxa"/>
            <w:vAlign w:val="center"/>
          </w:tcPr>
          <w:p w:rsidR="00634862" w:rsidRPr="00F1676B" w:rsidRDefault="00634862" w:rsidP="00055BB2">
            <w:pPr>
              <w:spacing w:line="276" w:lineRule="auto"/>
              <w:jc w:val="center"/>
              <w:rPr>
                <w:sz w:val="18"/>
                <w:szCs w:val="18"/>
                <w:lang w:val="en-US"/>
              </w:rPr>
            </w:pPr>
          </w:p>
        </w:tc>
        <w:tc>
          <w:tcPr>
            <w:tcW w:w="1645" w:type="dxa"/>
            <w:vAlign w:val="center"/>
          </w:tcPr>
          <w:p w:rsidR="00634862" w:rsidRPr="005164E7" w:rsidRDefault="00634862" w:rsidP="00055BB2">
            <w:pPr>
              <w:spacing w:line="276" w:lineRule="auto"/>
              <w:jc w:val="center"/>
              <w:rPr>
                <w:sz w:val="18"/>
                <w:szCs w:val="18"/>
                <w:lang w:val="en-US"/>
              </w:rPr>
            </w:pPr>
          </w:p>
        </w:tc>
        <w:tc>
          <w:tcPr>
            <w:tcW w:w="1557" w:type="dxa"/>
          </w:tcPr>
          <w:p w:rsidR="00634862" w:rsidRPr="00F1676B" w:rsidRDefault="00634862" w:rsidP="00055BB2">
            <w:pPr>
              <w:widowControl w:val="0"/>
              <w:autoSpaceDE w:val="0"/>
              <w:autoSpaceDN w:val="0"/>
              <w:adjustRightInd w:val="0"/>
              <w:rPr>
                <w:bCs/>
                <w:iCs/>
                <w:spacing w:val="-14"/>
                <w:sz w:val="26"/>
                <w:szCs w:val="26"/>
              </w:rPr>
            </w:pPr>
          </w:p>
        </w:tc>
      </w:tr>
      <w:tr w:rsidR="00634862" w:rsidRPr="0051770B" w:rsidTr="00055BB2">
        <w:tc>
          <w:tcPr>
            <w:tcW w:w="632" w:type="dxa"/>
          </w:tcPr>
          <w:p w:rsidR="00634862" w:rsidRPr="00F1676B" w:rsidRDefault="00634862" w:rsidP="00055BB2">
            <w:pPr>
              <w:widowControl w:val="0"/>
              <w:autoSpaceDE w:val="0"/>
              <w:autoSpaceDN w:val="0"/>
              <w:adjustRightInd w:val="0"/>
              <w:rPr>
                <w:bCs/>
                <w:iCs/>
                <w:spacing w:val="-14"/>
                <w:sz w:val="26"/>
                <w:szCs w:val="26"/>
              </w:rPr>
            </w:pPr>
          </w:p>
        </w:tc>
        <w:tc>
          <w:tcPr>
            <w:tcW w:w="1886" w:type="dxa"/>
            <w:vAlign w:val="center"/>
          </w:tcPr>
          <w:p w:rsidR="00634862" w:rsidRPr="00F1676B" w:rsidRDefault="00634862" w:rsidP="00055BB2">
            <w:pPr>
              <w:spacing w:line="276" w:lineRule="auto"/>
              <w:jc w:val="center"/>
              <w:rPr>
                <w:sz w:val="20"/>
                <w:szCs w:val="20"/>
              </w:rPr>
            </w:pPr>
          </w:p>
        </w:tc>
        <w:tc>
          <w:tcPr>
            <w:tcW w:w="1418" w:type="dxa"/>
            <w:vAlign w:val="center"/>
          </w:tcPr>
          <w:p w:rsidR="00634862" w:rsidRPr="00F1676B" w:rsidRDefault="00634862" w:rsidP="00055BB2">
            <w:pPr>
              <w:spacing w:line="276" w:lineRule="auto"/>
              <w:jc w:val="center"/>
              <w:rPr>
                <w:sz w:val="20"/>
                <w:szCs w:val="20"/>
              </w:rPr>
            </w:pPr>
          </w:p>
        </w:tc>
        <w:tc>
          <w:tcPr>
            <w:tcW w:w="826" w:type="dxa"/>
            <w:vAlign w:val="center"/>
          </w:tcPr>
          <w:p w:rsidR="00634862" w:rsidRPr="00F1676B" w:rsidRDefault="00634862" w:rsidP="00055BB2">
            <w:pPr>
              <w:spacing w:line="276" w:lineRule="auto"/>
              <w:jc w:val="center"/>
              <w:rPr>
                <w:sz w:val="18"/>
                <w:szCs w:val="18"/>
              </w:rPr>
            </w:pPr>
          </w:p>
        </w:tc>
        <w:tc>
          <w:tcPr>
            <w:tcW w:w="1381" w:type="dxa"/>
            <w:vAlign w:val="center"/>
          </w:tcPr>
          <w:p w:rsidR="00634862" w:rsidRPr="00F1676B" w:rsidRDefault="00634862" w:rsidP="00055BB2">
            <w:pPr>
              <w:spacing w:line="276" w:lineRule="auto"/>
              <w:jc w:val="center"/>
              <w:rPr>
                <w:sz w:val="18"/>
                <w:szCs w:val="18"/>
              </w:rPr>
            </w:pPr>
          </w:p>
        </w:tc>
        <w:tc>
          <w:tcPr>
            <w:tcW w:w="1645" w:type="dxa"/>
            <w:vAlign w:val="center"/>
          </w:tcPr>
          <w:p w:rsidR="00634862" w:rsidRPr="005164E7" w:rsidRDefault="00634862" w:rsidP="00055BB2">
            <w:pPr>
              <w:spacing w:line="276" w:lineRule="auto"/>
              <w:jc w:val="center"/>
              <w:rPr>
                <w:sz w:val="18"/>
                <w:szCs w:val="18"/>
                <w:lang w:val="en-US"/>
              </w:rPr>
            </w:pPr>
          </w:p>
        </w:tc>
        <w:tc>
          <w:tcPr>
            <w:tcW w:w="1557" w:type="dxa"/>
          </w:tcPr>
          <w:p w:rsidR="00634862" w:rsidRPr="00F1676B" w:rsidRDefault="00634862" w:rsidP="00055BB2">
            <w:pPr>
              <w:widowControl w:val="0"/>
              <w:autoSpaceDE w:val="0"/>
              <w:autoSpaceDN w:val="0"/>
              <w:adjustRightInd w:val="0"/>
              <w:rPr>
                <w:bCs/>
                <w:iCs/>
                <w:spacing w:val="-14"/>
                <w:sz w:val="26"/>
                <w:szCs w:val="26"/>
              </w:rPr>
            </w:pPr>
          </w:p>
        </w:tc>
      </w:tr>
      <w:tr w:rsidR="00634862" w:rsidRPr="0051770B" w:rsidTr="00055BB2">
        <w:tc>
          <w:tcPr>
            <w:tcW w:w="632" w:type="dxa"/>
          </w:tcPr>
          <w:p w:rsidR="00634862" w:rsidRPr="00F1676B" w:rsidRDefault="00634862" w:rsidP="00055BB2">
            <w:pPr>
              <w:widowControl w:val="0"/>
              <w:autoSpaceDE w:val="0"/>
              <w:autoSpaceDN w:val="0"/>
              <w:adjustRightInd w:val="0"/>
              <w:rPr>
                <w:bCs/>
                <w:iCs/>
                <w:spacing w:val="-14"/>
                <w:sz w:val="26"/>
                <w:szCs w:val="26"/>
              </w:rPr>
            </w:pPr>
          </w:p>
        </w:tc>
        <w:tc>
          <w:tcPr>
            <w:tcW w:w="1886" w:type="dxa"/>
            <w:vAlign w:val="center"/>
          </w:tcPr>
          <w:p w:rsidR="00634862" w:rsidRPr="00F1676B" w:rsidRDefault="00634862" w:rsidP="00055BB2">
            <w:pPr>
              <w:spacing w:line="276" w:lineRule="auto"/>
              <w:jc w:val="center"/>
              <w:rPr>
                <w:sz w:val="20"/>
                <w:szCs w:val="20"/>
              </w:rPr>
            </w:pPr>
          </w:p>
        </w:tc>
        <w:tc>
          <w:tcPr>
            <w:tcW w:w="1418" w:type="dxa"/>
            <w:vAlign w:val="center"/>
          </w:tcPr>
          <w:p w:rsidR="00634862" w:rsidRPr="00F1676B" w:rsidRDefault="00634862" w:rsidP="00055BB2">
            <w:pPr>
              <w:spacing w:line="276" w:lineRule="auto"/>
              <w:jc w:val="center"/>
              <w:rPr>
                <w:sz w:val="20"/>
                <w:szCs w:val="20"/>
              </w:rPr>
            </w:pPr>
          </w:p>
        </w:tc>
        <w:tc>
          <w:tcPr>
            <w:tcW w:w="826" w:type="dxa"/>
            <w:vAlign w:val="center"/>
          </w:tcPr>
          <w:p w:rsidR="00634862" w:rsidRPr="00F1676B" w:rsidRDefault="00634862" w:rsidP="00055BB2">
            <w:pPr>
              <w:spacing w:line="276" w:lineRule="auto"/>
              <w:jc w:val="center"/>
              <w:rPr>
                <w:sz w:val="18"/>
                <w:szCs w:val="18"/>
              </w:rPr>
            </w:pPr>
          </w:p>
        </w:tc>
        <w:tc>
          <w:tcPr>
            <w:tcW w:w="1381" w:type="dxa"/>
            <w:vAlign w:val="center"/>
          </w:tcPr>
          <w:p w:rsidR="00634862" w:rsidRPr="00F1676B" w:rsidRDefault="00634862" w:rsidP="00055BB2">
            <w:pPr>
              <w:spacing w:line="276" w:lineRule="auto"/>
              <w:jc w:val="center"/>
              <w:rPr>
                <w:sz w:val="18"/>
                <w:szCs w:val="18"/>
                <w:lang w:val="en-US"/>
              </w:rPr>
            </w:pPr>
          </w:p>
        </w:tc>
        <w:tc>
          <w:tcPr>
            <w:tcW w:w="1645" w:type="dxa"/>
            <w:vAlign w:val="center"/>
          </w:tcPr>
          <w:p w:rsidR="00634862" w:rsidRPr="005164E7" w:rsidRDefault="00634862" w:rsidP="00055BB2">
            <w:pPr>
              <w:spacing w:line="276" w:lineRule="auto"/>
              <w:jc w:val="center"/>
              <w:rPr>
                <w:sz w:val="18"/>
                <w:szCs w:val="18"/>
                <w:lang w:val="en-US"/>
              </w:rPr>
            </w:pPr>
          </w:p>
        </w:tc>
        <w:tc>
          <w:tcPr>
            <w:tcW w:w="1557" w:type="dxa"/>
          </w:tcPr>
          <w:p w:rsidR="00634862" w:rsidRPr="00F1676B" w:rsidRDefault="00634862" w:rsidP="00055BB2">
            <w:pPr>
              <w:widowControl w:val="0"/>
              <w:autoSpaceDE w:val="0"/>
              <w:autoSpaceDN w:val="0"/>
              <w:adjustRightInd w:val="0"/>
              <w:rPr>
                <w:bCs/>
                <w:iCs/>
                <w:spacing w:val="-14"/>
                <w:sz w:val="26"/>
                <w:szCs w:val="26"/>
              </w:rPr>
            </w:pPr>
          </w:p>
        </w:tc>
      </w:tr>
      <w:tr w:rsidR="00634862" w:rsidRPr="0051770B" w:rsidTr="00055BB2">
        <w:tc>
          <w:tcPr>
            <w:tcW w:w="632" w:type="dxa"/>
          </w:tcPr>
          <w:p w:rsidR="00634862" w:rsidRPr="0051770B" w:rsidRDefault="00634862" w:rsidP="00055BB2">
            <w:pPr>
              <w:widowControl w:val="0"/>
              <w:autoSpaceDE w:val="0"/>
              <w:autoSpaceDN w:val="0"/>
              <w:adjustRightInd w:val="0"/>
              <w:rPr>
                <w:bCs/>
                <w:iCs/>
                <w:spacing w:val="-14"/>
                <w:sz w:val="26"/>
                <w:szCs w:val="26"/>
              </w:rPr>
            </w:pPr>
          </w:p>
        </w:tc>
        <w:tc>
          <w:tcPr>
            <w:tcW w:w="1886" w:type="dxa"/>
            <w:vAlign w:val="center"/>
          </w:tcPr>
          <w:p w:rsidR="00634862" w:rsidRPr="00C228FE" w:rsidRDefault="00634862" w:rsidP="00055BB2">
            <w:pPr>
              <w:spacing w:line="276" w:lineRule="auto"/>
              <w:jc w:val="center"/>
              <w:rPr>
                <w:sz w:val="20"/>
                <w:szCs w:val="20"/>
              </w:rPr>
            </w:pPr>
          </w:p>
        </w:tc>
        <w:tc>
          <w:tcPr>
            <w:tcW w:w="1418" w:type="dxa"/>
          </w:tcPr>
          <w:p w:rsidR="00634862" w:rsidRPr="0051770B" w:rsidRDefault="00634862" w:rsidP="00055BB2">
            <w:pPr>
              <w:widowControl w:val="0"/>
              <w:autoSpaceDE w:val="0"/>
              <w:autoSpaceDN w:val="0"/>
              <w:adjustRightInd w:val="0"/>
              <w:rPr>
                <w:bCs/>
                <w:iCs/>
                <w:spacing w:val="-14"/>
                <w:sz w:val="26"/>
                <w:szCs w:val="26"/>
              </w:rPr>
            </w:pPr>
          </w:p>
        </w:tc>
        <w:tc>
          <w:tcPr>
            <w:tcW w:w="826" w:type="dxa"/>
          </w:tcPr>
          <w:p w:rsidR="00634862" w:rsidRPr="0051770B" w:rsidRDefault="00634862" w:rsidP="00055BB2">
            <w:pPr>
              <w:widowControl w:val="0"/>
              <w:autoSpaceDE w:val="0"/>
              <w:autoSpaceDN w:val="0"/>
              <w:adjustRightInd w:val="0"/>
              <w:rPr>
                <w:bCs/>
                <w:iCs/>
                <w:spacing w:val="-14"/>
                <w:sz w:val="26"/>
                <w:szCs w:val="26"/>
              </w:rPr>
            </w:pPr>
          </w:p>
        </w:tc>
        <w:tc>
          <w:tcPr>
            <w:tcW w:w="1381" w:type="dxa"/>
          </w:tcPr>
          <w:p w:rsidR="00634862" w:rsidRPr="0051770B" w:rsidRDefault="00634862" w:rsidP="00055BB2">
            <w:pPr>
              <w:widowControl w:val="0"/>
              <w:autoSpaceDE w:val="0"/>
              <w:autoSpaceDN w:val="0"/>
              <w:adjustRightInd w:val="0"/>
              <w:rPr>
                <w:bCs/>
                <w:iCs/>
                <w:spacing w:val="-14"/>
                <w:sz w:val="26"/>
                <w:szCs w:val="26"/>
              </w:rPr>
            </w:pPr>
          </w:p>
        </w:tc>
        <w:tc>
          <w:tcPr>
            <w:tcW w:w="1645" w:type="dxa"/>
          </w:tcPr>
          <w:p w:rsidR="00634862" w:rsidRPr="0051770B" w:rsidRDefault="00634862" w:rsidP="00055BB2">
            <w:pPr>
              <w:widowControl w:val="0"/>
              <w:autoSpaceDE w:val="0"/>
              <w:autoSpaceDN w:val="0"/>
              <w:adjustRightInd w:val="0"/>
              <w:rPr>
                <w:bCs/>
                <w:iCs/>
                <w:spacing w:val="-14"/>
                <w:sz w:val="26"/>
                <w:szCs w:val="26"/>
              </w:rPr>
            </w:pPr>
          </w:p>
        </w:tc>
        <w:tc>
          <w:tcPr>
            <w:tcW w:w="1557" w:type="dxa"/>
          </w:tcPr>
          <w:p w:rsidR="00634862" w:rsidRPr="0051770B" w:rsidRDefault="00634862" w:rsidP="00055BB2">
            <w:pPr>
              <w:widowControl w:val="0"/>
              <w:autoSpaceDE w:val="0"/>
              <w:autoSpaceDN w:val="0"/>
              <w:adjustRightInd w:val="0"/>
              <w:rPr>
                <w:bCs/>
                <w:iCs/>
                <w:spacing w:val="-14"/>
                <w:sz w:val="26"/>
                <w:szCs w:val="26"/>
              </w:rPr>
            </w:pPr>
          </w:p>
        </w:tc>
      </w:tr>
      <w:tr w:rsidR="00634862" w:rsidRPr="0051770B" w:rsidTr="00055BB2">
        <w:tc>
          <w:tcPr>
            <w:tcW w:w="632" w:type="dxa"/>
          </w:tcPr>
          <w:p w:rsidR="00634862" w:rsidRPr="0051770B" w:rsidRDefault="00634862" w:rsidP="00055BB2">
            <w:pPr>
              <w:widowControl w:val="0"/>
              <w:autoSpaceDE w:val="0"/>
              <w:autoSpaceDN w:val="0"/>
              <w:adjustRightInd w:val="0"/>
              <w:rPr>
                <w:bCs/>
                <w:iCs/>
                <w:spacing w:val="-14"/>
                <w:sz w:val="26"/>
                <w:szCs w:val="26"/>
              </w:rPr>
            </w:pPr>
          </w:p>
        </w:tc>
        <w:tc>
          <w:tcPr>
            <w:tcW w:w="1886" w:type="dxa"/>
          </w:tcPr>
          <w:p w:rsidR="00634862" w:rsidRPr="0051770B" w:rsidRDefault="00634862" w:rsidP="00055BB2">
            <w:pPr>
              <w:widowControl w:val="0"/>
              <w:autoSpaceDE w:val="0"/>
              <w:autoSpaceDN w:val="0"/>
              <w:adjustRightInd w:val="0"/>
              <w:rPr>
                <w:bCs/>
                <w:iCs/>
                <w:spacing w:val="-14"/>
                <w:sz w:val="26"/>
                <w:szCs w:val="26"/>
              </w:rPr>
            </w:pPr>
          </w:p>
        </w:tc>
        <w:tc>
          <w:tcPr>
            <w:tcW w:w="1418" w:type="dxa"/>
          </w:tcPr>
          <w:p w:rsidR="00634862" w:rsidRPr="0051770B" w:rsidRDefault="00634862" w:rsidP="00055BB2">
            <w:pPr>
              <w:widowControl w:val="0"/>
              <w:autoSpaceDE w:val="0"/>
              <w:autoSpaceDN w:val="0"/>
              <w:adjustRightInd w:val="0"/>
              <w:rPr>
                <w:bCs/>
                <w:iCs/>
                <w:spacing w:val="-14"/>
                <w:sz w:val="26"/>
                <w:szCs w:val="26"/>
              </w:rPr>
            </w:pPr>
          </w:p>
        </w:tc>
        <w:tc>
          <w:tcPr>
            <w:tcW w:w="826" w:type="dxa"/>
          </w:tcPr>
          <w:p w:rsidR="00634862" w:rsidRPr="0051770B" w:rsidRDefault="00634862" w:rsidP="00055BB2">
            <w:pPr>
              <w:widowControl w:val="0"/>
              <w:autoSpaceDE w:val="0"/>
              <w:autoSpaceDN w:val="0"/>
              <w:adjustRightInd w:val="0"/>
              <w:rPr>
                <w:bCs/>
                <w:iCs/>
                <w:spacing w:val="-14"/>
                <w:sz w:val="26"/>
                <w:szCs w:val="26"/>
              </w:rPr>
            </w:pPr>
          </w:p>
        </w:tc>
        <w:tc>
          <w:tcPr>
            <w:tcW w:w="1381" w:type="dxa"/>
          </w:tcPr>
          <w:p w:rsidR="00634862" w:rsidRPr="0051770B" w:rsidRDefault="00634862" w:rsidP="00055BB2">
            <w:pPr>
              <w:widowControl w:val="0"/>
              <w:autoSpaceDE w:val="0"/>
              <w:autoSpaceDN w:val="0"/>
              <w:adjustRightInd w:val="0"/>
              <w:rPr>
                <w:bCs/>
                <w:iCs/>
                <w:spacing w:val="-14"/>
                <w:sz w:val="26"/>
                <w:szCs w:val="26"/>
              </w:rPr>
            </w:pPr>
          </w:p>
        </w:tc>
        <w:tc>
          <w:tcPr>
            <w:tcW w:w="1645" w:type="dxa"/>
          </w:tcPr>
          <w:p w:rsidR="00634862" w:rsidRPr="0051770B" w:rsidRDefault="00634862" w:rsidP="00055BB2">
            <w:pPr>
              <w:widowControl w:val="0"/>
              <w:autoSpaceDE w:val="0"/>
              <w:autoSpaceDN w:val="0"/>
              <w:adjustRightInd w:val="0"/>
              <w:rPr>
                <w:bCs/>
                <w:iCs/>
                <w:spacing w:val="-14"/>
                <w:sz w:val="26"/>
                <w:szCs w:val="26"/>
              </w:rPr>
            </w:pPr>
          </w:p>
        </w:tc>
        <w:tc>
          <w:tcPr>
            <w:tcW w:w="1557" w:type="dxa"/>
          </w:tcPr>
          <w:p w:rsidR="00634862" w:rsidRPr="0051770B" w:rsidRDefault="00634862" w:rsidP="00055BB2">
            <w:pPr>
              <w:widowControl w:val="0"/>
              <w:autoSpaceDE w:val="0"/>
              <w:autoSpaceDN w:val="0"/>
              <w:adjustRightInd w:val="0"/>
              <w:rPr>
                <w:bCs/>
                <w:iCs/>
                <w:spacing w:val="-14"/>
                <w:sz w:val="26"/>
                <w:szCs w:val="26"/>
              </w:rPr>
            </w:pPr>
          </w:p>
        </w:tc>
      </w:tr>
      <w:tr w:rsidR="00634862" w:rsidRPr="0051770B" w:rsidTr="00055BB2">
        <w:tc>
          <w:tcPr>
            <w:tcW w:w="632" w:type="dxa"/>
          </w:tcPr>
          <w:p w:rsidR="00634862" w:rsidRPr="0051770B" w:rsidRDefault="00634862" w:rsidP="00055BB2">
            <w:pPr>
              <w:widowControl w:val="0"/>
              <w:autoSpaceDE w:val="0"/>
              <w:autoSpaceDN w:val="0"/>
              <w:adjustRightInd w:val="0"/>
              <w:rPr>
                <w:bCs/>
                <w:iCs/>
                <w:spacing w:val="-14"/>
                <w:sz w:val="26"/>
                <w:szCs w:val="26"/>
              </w:rPr>
            </w:pPr>
          </w:p>
        </w:tc>
        <w:tc>
          <w:tcPr>
            <w:tcW w:w="1886" w:type="dxa"/>
          </w:tcPr>
          <w:p w:rsidR="00634862" w:rsidRPr="0051770B" w:rsidRDefault="00634862" w:rsidP="00055BB2">
            <w:pPr>
              <w:widowControl w:val="0"/>
              <w:autoSpaceDE w:val="0"/>
              <w:autoSpaceDN w:val="0"/>
              <w:adjustRightInd w:val="0"/>
              <w:rPr>
                <w:bCs/>
                <w:iCs/>
                <w:spacing w:val="-14"/>
                <w:sz w:val="26"/>
                <w:szCs w:val="26"/>
              </w:rPr>
            </w:pPr>
          </w:p>
        </w:tc>
        <w:tc>
          <w:tcPr>
            <w:tcW w:w="1418" w:type="dxa"/>
          </w:tcPr>
          <w:p w:rsidR="00634862" w:rsidRPr="0051770B" w:rsidRDefault="00634862" w:rsidP="00055BB2">
            <w:pPr>
              <w:widowControl w:val="0"/>
              <w:autoSpaceDE w:val="0"/>
              <w:autoSpaceDN w:val="0"/>
              <w:adjustRightInd w:val="0"/>
              <w:rPr>
                <w:bCs/>
                <w:iCs/>
                <w:spacing w:val="-14"/>
                <w:sz w:val="26"/>
                <w:szCs w:val="26"/>
              </w:rPr>
            </w:pPr>
          </w:p>
        </w:tc>
        <w:tc>
          <w:tcPr>
            <w:tcW w:w="826" w:type="dxa"/>
          </w:tcPr>
          <w:p w:rsidR="00634862" w:rsidRPr="0051770B" w:rsidRDefault="00634862" w:rsidP="00055BB2">
            <w:pPr>
              <w:widowControl w:val="0"/>
              <w:autoSpaceDE w:val="0"/>
              <w:autoSpaceDN w:val="0"/>
              <w:adjustRightInd w:val="0"/>
              <w:rPr>
                <w:bCs/>
                <w:iCs/>
                <w:spacing w:val="-14"/>
                <w:sz w:val="26"/>
                <w:szCs w:val="26"/>
              </w:rPr>
            </w:pPr>
          </w:p>
        </w:tc>
        <w:tc>
          <w:tcPr>
            <w:tcW w:w="1381" w:type="dxa"/>
          </w:tcPr>
          <w:p w:rsidR="00634862" w:rsidRPr="0051770B" w:rsidRDefault="00634862" w:rsidP="00055BB2">
            <w:pPr>
              <w:widowControl w:val="0"/>
              <w:autoSpaceDE w:val="0"/>
              <w:autoSpaceDN w:val="0"/>
              <w:adjustRightInd w:val="0"/>
              <w:rPr>
                <w:bCs/>
                <w:iCs/>
                <w:spacing w:val="-14"/>
                <w:sz w:val="26"/>
                <w:szCs w:val="26"/>
              </w:rPr>
            </w:pPr>
          </w:p>
        </w:tc>
        <w:tc>
          <w:tcPr>
            <w:tcW w:w="1645" w:type="dxa"/>
          </w:tcPr>
          <w:p w:rsidR="00634862" w:rsidRPr="0051770B" w:rsidRDefault="00634862" w:rsidP="00055BB2">
            <w:pPr>
              <w:widowControl w:val="0"/>
              <w:autoSpaceDE w:val="0"/>
              <w:autoSpaceDN w:val="0"/>
              <w:adjustRightInd w:val="0"/>
              <w:rPr>
                <w:bCs/>
                <w:iCs/>
                <w:spacing w:val="-14"/>
                <w:sz w:val="26"/>
                <w:szCs w:val="26"/>
              </w:rPr>
            </w:pPr>
          </w:p>
        </w:tc>
        <w:tc>
          <w:tcPr>
            <w:tcW w:w="1557" w:type="dxa"/>
          </w:tcPr>
          <w:p w:rsidR="00634862" w:rsidRPr="0051770B" w:rsidRDefault="00634862" w:rsidP="00055BB2">
            <w:pPr>
              <w:widowControl w:val="0"/>
              <w:autoSpaceDE w:val="0"/>
              <w:autoSpaceDN w:val="0"/>
              <w:adjustRightInd w:val="0"/>
              <w:rPr>
                <w:bCs/>
                <w:iCs/>
                <w:spacing w:val="-14"/>
                <w:sz w:val="26"/>
                <w:szCs w:val="26"/>
              </w:rPr>
            </w:pPr>
          </w:p>
        </w:tc>
      </w:tr>
      <w:tr w:rsidR="00634862" w:rsidRPr="0051770B" w:rsidTr="00055BB2">
        <w:tc>
          <w:tcPr>
            <w:tcW w:w="2518" w:type="dxa"/>
            <w:gridSpan w:val="2"/>
          </w:tcPr>
          <w:p w:rsidR="00634862" w:rsidRPr="0051770B" w:rsidRDefault="00634862" w:rsidP="00055BB2">
            <w:pPr>
              <w:widowControl w:val="0"/>
              <w:autoSpaceDE w:val="0"/>
              <w:autoSpaceDN w:val="0"/>
              <w:adjustRightInd w:val="0"/>
              <w:rPr>
                <w:bCs/>
                <w:iCs/>
                <w:spacing w:val="-14"/>
                <w:sz w:val="26"/>
                <w:szCs w:val="26"/>
              </w:rPr>
            </w:pPr>
            <w:r w:rsidRPr="0051770B">
              <w:rPr>
                <w:bCs/>
                <w:iCs/>
                <w:spacing w:val="-14"/>
                <w:sz w:val="26"/>
                <w:szCs w:val="26"/>
              </w:rPr>
              <w:t>ИТОГО:</w:t>
            </w:r>
          </w:p>
        </w:tc>
        <w:tc>
          <w:tcPr>
            <w:tcW w:w="1418" w:type="dxa"/>
          </w:tcPr>
          <w:p w:rsidR="00634862" w:rsidRPr="0051770B" w:rsidRDefault="00634862" w:rsidP="00055BB2">
            <w:pPr>
              <w:widowControl w:val="0"/>
              <w:autoSpaceDE w:val="0"/>
              <w:autoSpaceDN w:val="0"/>
              <w:adjustRightInd w:val="0"/>
              <w:rPr>
                <w:bCs/>
                <w:iCs/>
                <w:spacing w:val="-14"/>
                <w:sz w:val="26"/>
                <w:szCs w:val="26"/>
              </w:rPr>
            </w:pPr>
          </w:p>
        </w:tc>
        <w:tc>
          <w:tcPr>
            <w:tcW w:w="826" w:type="dxa"/>
          </w:tcPr>
          <w:p w:rsidR="00634862" w:rsidRPr="0051770B" w:rsidRDefault="00634862" w:rsidP="00055BB2">
            <w:pPr>
              <w:widowControl w:val="0"/>
              <w:autoSpaceDE w:val="0"/>
              <w:autoSpaceDN w:val="0"/>
              <w:adjustRightInd w:val="0"/>
              <w:rPr>
                <w:bCs/>
                <w:iCs/>
                <w:spacing w:val="-14"/>
                <w:sz w:val="26"/>
                <w:szCs w:val="26"/>
              </w:rPr>
            </w:pPr>
          </w:p>
        </w:tc>
        <w:tc>
          <w:tcPr>
            <w:tcW w:w="1381" w:type="dxa"/>
          </w:tcPr>
          <w:p w:rsidR="00634862" w:rsidRPr="0051770B" w:rsidRDefault="00634862" w:rsidP="00055BB2">
            <w:pPr>
              <w:widowControl w:val="0"/>
              <w:autoSpaceDE w:val="0"/>
              <w:autoSpaceDN w:val="0"/>
              <w:adjustRightInd w:val="0"/>
              <w:rPr>
                <w:bCs/>
                <w:iCs/>
                <w:spacing w:val="-14"/>
                <w:sz w:val="26"/>
                <w:szCs w:val="26"/>
              </w:rPr>
            </w:pPr>
          </w:p>
        </w:tc>
        <w:tc>
          <w:tcPr>
            <w:tcW w:w="1645" w:type="dxa"/>
          </w:tcPr>
          <w:p w:rsidR="00634862" w:rsidRPr="0051770B" w:rsidRDefault="00634862" w:rsidP="00055BB2">
            <w:pPr>
              <w:widowControl w:val="0"/>
              <w:autoSpaceDE w:val="0"/>
              <w:autoSpaceDN w:val="0"/>
              <w:adjustRightInd w:val="0"/>
              <w:rPr>
                <w:bCs/>
                <w:iCs/>
                <w:spacing w:val="-14"/>
                <w:sz w:val="26"/>
                <w:szCs w:val="26"/>
              </w:rPr>
            </w:pPr>
          </w:p>
        </w:tc>
        <w:tc>
          <w:tcPr>
            <w:tcW w:w="1557" w:type="dxa"/>
          </w:tcPr>
          <w:p w:rsidR="00634862" w:rsidRPr="0051770B" w:rsidRDefault="00634862" w:rsidP="00055BB2">
            <w:pPr>
              <w:widowControl w:val="0"/>
              <w:autoSpaceDE w:val="0"/>
              <w:autoSpaceDN w:val="0"/>
              <w:adjustRightInd w:val="0"/>
              <w:rPr>
                <w:bCs/>
                <w:iCs/>
                <w:spacing w:val="-14"/>
                <w:sz w:val="26"/>
                <w:szCs w:val="26"/>
              </w:rPr>
            </w:pPr>
          </w:p>
        </w:tc>
      </w:tr>
    </w:tbl>
    <w:p w:rsidR="00634862" w:rsidRPr="0051770B" w:rsidRDefault="00634862" w:rsidP="00634862">
      <w:pPr>
        <w:widowControl w:val="0"/>
        <w:shd w:val="clear" w:color="auto" w:fill="FFFFFF"/>
        <w:autoSpaceDE w:val="0"/>
        <w:autoSpaceDN w:val="0"/>
        <w:adjustRightInd w:val="0"/>
        <w:jc w:val="both"/>
        <w:rPr>
          <w:bCs/>
          <w:iCs/>
          <w:spacing w:val="-14"/>
          <w:szCs w:val="28"/>
        </w:rPr>
      </w:pPr>
    </w:p>
    <w:p w:rsidR="00634862" w:rsidRPr="0051770B" w:rsidRDefault="00634862" w:rsidP="00634862">
      <w:pPr>
        <w:widowControl w:val="0"/>
        <w:shd w:val="clear" w:color="auto" w:fill="FFFFFF"/>
        <w:autoSpaceDE w:val="0"/>
        <w:autoSpaceDN w:val="0"/>
        <w:adjustRightInd w:val="0"/>
        <w:jc w:val="both"/>
        <w:rPr>
          <w:bCs/>
          <w:iCs/>
          <w:spacing w:val="-14"/>
          <w:szCs w:val="28"/>
        </w:rPr>
      </w:pPr>
    </w:p>
    <w:p w:rsidR="00634862" w:rsidRPr="0051770B" w:rsidRDefault="00634862" w:rsidP="00634862">
      <w:pPr>
        <w:widowControl w:val="0"/>
        <w:shd w:val="clear" w:color="auto" w:fill="FFFFFF"/>
        <w:autoSpaceDE w:val="0"/>
        <w:autoSpaceDN w:val="0"/>
        <w:adjustRightInd w:val="0"/>
        <w:jc w:val="both"/>
        <w:rPr>
          <w:bCs/>
          <w:iCs/>
          <w:spacing w:val="-14"/>
          <w:szCs w:val="28"/>
        </w:rPr>
      </w:pPr>
    </w:p>
    <w:p w:rsidR="00634862" w:rsidRPr="0051770B" w:rsidRDefault="00634862" w:rsidP="00634862">
      <w:pPr>
        <w:widowControl w:val="0"/>
        <w:shd w:val="clear" w:color="auto" w:fill="FFFFFF"/>
        <w:autoSpaceDE w:val="0"/>
        <w:autoSpaceDN w:val="0"/>
        <w:adjustRightInd w:val="0"/>
        <w:jc w:val="both"/>
        <w:rPr>
          <w:bCs/>
          <w:iCs/>
          <w:spacing w:val="-14"/>
          <w:szCs w:val="28"/>
        </w:rPr>
      </w:pPr>
    </w:p>
    <w:p w:rsidR="00634862" w:rsidRPr="0051770B" w:rsidRDefault="00634862" w:rsidP="00634862">
      <w:pPr>
        <w:widowControl w:val="0"/>
        <w:shd w:val="clear" w:color="auto" w:fill="FFFFFF"/>
        <w:autoSpaceDE w:val="0"/>
        <w:autoSpaceDN w:val="0"/>
        <w:adjustRightInd w:val="0"/>
        <w:jc w:val="both"/>
        <w:rPr>
          <w:bCs/>
          <w:iCs/>
          <w:spacing w:val="-14"/>
          <w:szCs w:val="28"/>
        </w:rPr>
      </w:pPr>
    </w:p>
    <w:p w:rsidR="00634862" w:rsidRPr="0051770B" w:rsidRDefault="00634862" w:rsidP="00634862">
      <w:pPr>
        <w:widowControl w:val="0"/>
        <w:shd w:val="clear" w:color="auto" w:fill="FFFFFF"/>
        <w:autoSpaceDE w:val="0"/>
        <w:autoSpaceDN w:val="0"/>
        <w:adjustRightInd w:val="0"/>
        <w:jc w:val="both"/>
        <w:rPr>
          <w:bCs/>
          <w:iCs/>
          <w:spacing w:val="-14"/>
          <w:szCs w:val="28"/>
        </w:rPr>
      </w:pPr>
    </w:p>
    <w:p w:rsidR="00634862" w:rsidRPr="0051770B" w:rsidRDefault="00634862" w:rsidP="00634862">
      <w:pPr>
        <w:widowControl w:val="0"/>
        <w:shd w:val="clear" w:color="auto" w:fill="FFFFFF"/>
        <w:autoSpaceDE w:val="0"/>
        <w:autoSpaceDN w:val="0"/>
        <w:adjustRightInd w:val="0"/>
        <w:ind w:right="125"/>
        <w:jc w:val="both"/>
        <w:rPr>
          <w:b/>
          <w:bCs/>
          <w:iCs/>
          <w:sz w:val="26"/>
          <w:szCs w:val="26"/>
        </w:rPr>
      </w:pPr>
      <w:r w:rsidRPr="0051770B">
        <w:rPr>
          <w:b/>
          <w:bCs/>
          <w:iCs/>
          <w:sz w:val="26"/>
          <w:szCs w:val="26"/>
        </w:rPr>
        <w:t>От Покупателя</w:t>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t>От Поставщика</w:t>
      </w:r>
    </w:p>
    <w:p w:rsidR="00634862" w:rsidRPr="0051770B" w:rsidRDefault="00634862" w:rsidP="00634862">
      <w:pPr>
        <w:widowControl w:val="0"/>
        <w:autoSpaceDE w:val="0"/>
        <w:autoSpaceDN w:val="0"/>
        <w:adjustRightInd w:val="0"/>
        <w:rPr>
          <w:bCs/>
          <w:sz w:val="26"/>
          <w:szCs w:val="26"/>
        </w:rPr>
      </w:pPr>
    </w:p>
    <w:p w:rsidR="00634862" w:rsidRPr="0051770B" w:rsidRDefault="00634862" w:rsidP="00634862">
      <w:pPr>
        <w:widowControl w:val="0"/>
        <w:autoSpaceDE w:val="0"/>
        <w:autoSpaceDN w:val="0"/>
        <w:adjustRightInd w:val="0"/>
        <w:rPr>
          <w:bCs/>
          <w:sz w:val="26"/>
          <w:szCs w:val="26"/>
        </w:rPr>
      </w:pPr>
    </w:p>
    <w:p w:rsidR="00634862" w:rsidRPr="0051770B" w:rsidRDefault="00634862" w:rsidP="00634862">
      <w:pPr>
        <w:widowControl w:val="0"/>
        <w:autoSpaceDE w:val="0"/>
        <w:autoSpaceDN w:val="0"/>
        <w:adjustRightInd w:val="0"/>
        <w:jc w:val="both"/>
        <w:rPr>
          <w:bCs/>
          <w:sz w:val="26"/>
          <w:szCs w:val="26"/>
        </w:rPr>
      </w:pPr>
    </w:p>
    <w:p w:rsidR="00634862" w:rsidRPr="0051770B" w:rsidRDefault="00634862" w:rsidP="00634862">
      <w:pPr>
        <w:widowControl w:val="0"/>
        <w:autoSpaceDE w:val="0"/>
        <w:autoSpaceDN w:val="0"/>
        <w:adjustRightInd w:val="0"/>
        <w:jc w:val="both"/>
        <w:rPr>
          <w:bCs/>
          <w:sz w:val="26"/>
          <w:szCs w:val="26"/>
        </w:rPr>
      </w:pPr>
      <w:r w:rsidRPr="0051770B">
        <w:rPr>
          <w:bCs/>
          <w:sz w:val="26"/>
          <w:szCs w:val="26"/>
        </w:rPr>
        <w:t>_________________</w:t>
      </w:r>
      <w:r>
        <w:rPr>
          <w:bCs/>
          <w:sz w:val="26"/>
          <w:szCs w:val="26"/>
        </w:rPr>
        <w:t xml:space="preserve">Ижокин Г.В </w:t>
      </w:r>
      <w:r w:rsidRPr="0051770B">
        <w:rPr>
          <w:bCs/>
          <w:sz w:val="26"/>
          <w:szCs w:val="26"/>
        </w:rPr>
        <w:t>.</w:t>
      </w:r>
      <w:r w:rsidRPr="0051770B">
        <w:rPr>
          <w:bCs/>
          <w:sz w:val="26"/>
          <w:szCs w:val="26"/>
        </w:rPr>
        <w:tab/>
      </w:r>
      <w:r w:rsidRPr="0051770B">
        <w:rPr>
          <w:bCs/>
          <w:sz w:val="26"/>
          <w:szCs w:val="26"/>
        </w:rPr>
        <w:tab/>
        <w:t>__________________ (_____________)</w:t>
      </w:r>
    </w:p>
    <w:p w:rsidR="00634862" w:rsidRPr="0051770B" w:rsidRDefault="00634862" w:rsidP="00634862">
      <w:pPr>
        <w:widowControl w:val="0"/>
        <w:shd w:val="clear" w:color="auto" w:fill="FFFFFF"/>
        <w:autoSpaceDE w:val="0"/>
        <w:autoSpaceDN w:val="0"/>
        <w:adjustRightInd w:val="0"/>
        <w:jc w:val="both"/>
        <w:rPr>
          <w:bCs/>
          <w:iCs/>
          <w:spacing w:val="-14"/>
          <w:szCs w:val="28"/>
        </w:rPr>
      </w:pPr>
    </w:p>
    <w:p w:rsidR="00634862" w:rsidRPr="0051770B" w:rsidRDefault="00634862" w:rsidP="00634862">
      <w:pPr>
        <w:widowControl w:val="0"/>
        <w:shd w:val="clear" w:color="auto" w:fill="FFFFFF"/>
        <w:autoSpaceDE w:val="0"/>
        <w:autoSpaceDN w:val="0"/>
        <w:adjustRightInd w:val="0"/>
        <w:jc w:val="both"/>
        <w:rPr>
          <w:bCs/>
          <w:iCs/>
          <w:spacing w:val="-14"/>
          <w:szCs w:val="28"/>
        </w:rPr>
      </w:pPr>
      <w:r w:rsidRPr="0051770B">
        <w:rPr>
          <w:bCs/>
          <w:iCs/>
          <w:spacing w:val="-14"/>
          <w:szCs w:val="28"/>
        </w:rPr>
        <w:br w:type="column"/>
      </w:r>
    </w:p>
    <w:p w:rsidR="00634862" w:rsidRPr="0051770B" w:rsidRDefault="00634862" w:rsidP="00634862">
      <w:pPr>
        <w:widowControl w:val="0"/>
        <w:shd w:val="clear" w:color="auto" w:fill="FFFFFF"/>
        <w:autoSpaceDE w:val="0"/>
        <w:autoSpaceDN w:val="0"/>
        <w:adjustRightInd w:val="0"/>
        <w:jc w:val="both"/>
        <w:rPr>
          <w:b/>
          <w:bCs/>
          <w:iCs/>
          <w:spacing w:val="-14"/>
          <w:szCs w:val="28"/>
        </w:rPr>
      </w:pPr>
      <w:r w:rsidRPr="0051770B">
        <w:rPr>
          <w:b/>
          <w:bCs/>
          <w:iCs/>
          <w:spacing w:val="-14"/>
          <w:szCs w:val="28"/>
        </w:rPr>
        <w:t>ФОРМА</w:t>
      </w:r>
    </w:p>
    <w:p w:rsidR="00634862" w:rsidRPr="0051770B" w:rsidRDefault="00634862" w:rsidP="00634862">
      <w:pPr>
        <w:widowControl w:val="0"/>
        <w:shd w:val="clear" w:color="auto" w:fill="FFFFFF"/>
        <w:autoSpaceDE w:val="0"/>
        <w:autoSpaceDN w:val="0"/>
        <w:adjustRightInd w:val="0"/>
        <w:ind w:left="6096" w:firstLine="283"/>
        <w:jc w:val="both"/>
        <w:rPr>
          <w:bCs/>
          <w:iCs/>
          <w:szCs w:val="28"/>
        </w:rPr>
      </w:pPr>
      <w:r w:rsidRPr="0051770B">
        <w:rPr>
          <w:bCs/>
          <w:iCs/>
          <w:spacing w:val="-14"/>
          <w:szCs w:val="28"/>
        </w:rPr>
        <w:t>Приложение № 2</w:t>
      </w:r>
    </w:p>
    <w:p w:rsidR="00634862" w:rsidRPr="0051770B" w:rsidRDefault="00634862" w:rsidP="00634862">
      <w:pPr>
        <w:widowControl w:val="0"/>
        <w:shd w:val="clear" w:color="auto" w:fill="FFFFFF"/>
        <w:autoSpaceDE w:val="0"/>
        <w:autoSpaceDN w:val="0"/>
        <w:adjustRightInd w:val="0"/>
        <w:ind w:left="6096" w:firstLine="283"/>
        <w:jc w:val="both"/>
        <w:rPr>
          <w:bCs/>
          <w:iCs/>
          <w:spacing w:val="-14"/>
          <w:szCs w:val="28"/>
        </w:rPr>
      </w:pPr>
      <w:r w:rsidRPr="0051770B">
        <w:rPr>
          <w:bCs/>
          <w:iCs/>
          <w:spacing w:val="-11"/>
          <w:szCs w:val="28"/>
        </w:rPr>
        <w:t xml:space="preserve">к </w:t>
      </w:r>
      <w:r w:rsidRPr="0051770B">
        <w:rPr>
          <w:bCs/>
          <w:iCs/>
          <w:spacing w:val="-14"/>
          <w:szCs w:val="28"/>
        </w:rPr>
        <w:t>Договору № _________</w:t>
      </w:r>
    </w:p>
    <w:p w:rsidR="00634862" w:rsidRPr="0051770B" w:rsidRDefault="00634862" w:rsidP="00634862">
      <w:pPr>
        <w:widowControl w:val="0"/>
        <w:shd w:val="clear" w:color="auto" w:fill="FFFFFF"/>
        <w:autoSpaceDE w:val="0"/>
        <w:autoSpaceDN w:val="0"/>
        <w:adjustRightInd w:val="0"/>
        <w:ind w:left="6096" w:firstLine="283"/>
        <w:jc w:val="both"/>
        <w:rPr>
          <w:bCs/>
          <w:iCs/>
          <w:szCs w:val="28"/>
        </w:rPr>
      </w:pPr>
      <w:r w:rsidRPr="0051770B">
        <w:rPr>
          <w:bCs/>
          <w:iCs/>
          <w:spacing w:val="-14"/>
          <w:szCs w:val="28"/>
        </w:rPr>
        <w:t xml:space="preserve">от </w:t>
      </w:r>
      <w:r w:rsidRPr="0051770B">
        <w:rPr>
          <w:bCs/>
          <w:iCs/>
          <w:szCs w:val="28"/>
        </w:rPr>
        <w:t>«____» _________20__ г.</w:t>
      </w:r>
    </w:p>
    <w:p w:rsidR="00634862" w:rsidRPr="0051770B" w:rsidRDefault="00634862" w:rsidP="00634862">
      <w:pPr>
        <w:widowControl w:val="0"/>
        <w:shd w:val="clear" w:color="auto" w:fill="FFFFFF"/>
        <w:autoSpaceDE w:val="0"/>
        <w:autoSpaceDN w:val="0"/>
        <w:adjustRightInd w:val="0"/>
        <w:jc w:val="both"/>
        <w:rPr>
          <w:bCs/>
          <w:iCs/>
          <w:szCs w:val="28"/>
        </w:rPr>
      </w:pPr>
    </w:p>
    <w:p w:rsidR="00634862" w:rsidRPr="0051770B" w:rsidRDefault="00634862" w:rsidP="00634862">
      <w:pPr>
        <w:widowControl w:val="0"/>
        <w:shd w:val="clear" w:color="auto" w:fill="FFFFFF"/>
        <w:autoSpaceDE w:val="0"/>
        <w:autoSpaceDN w:val="0"/>
        <w:adjustRightInd w:val="0"/>
        <w:jc w:val="both"/>
        <w:rPr>
          <w:bCs/>
          <w:iCs/>
          <w:szCs w:val="28"/>
        </w:rPr>
      </w:pPr>
    </w:p>
    <w:p w:rsidR="00634862" w:rsidRPr="0051770B" w:rsidRDefault="00634862" w:rsidP="00634862">
      <w:pPr>
        <w:widowControl w:val="0"/>
        <w:shd w:val="clear" w:color="auto" w:fill="FFFFFF"/>
        <w:autoSpaceDE w:val="0"/>
        <w:autoSpaceDN w:val="0"/>
        <w:adjustRightInd w:val="0"/>
        <w:jc w:val="both"/>
        <w:rPr>
          <w:bCs/>
          <w:iCs/>
          <w:szCs w:val="28"/>
        </w:rPr>
      </w:pPr>
    </w:p>
    <w:p w:rsidR="00634862" w:rsidRPr="0051770B" w:rsidRDefault="00634862" w:rsidP="00634862">
      <w:pPr>
        <w:widowControl w:val="0"/>
        <w:shd w:val="clear" w:color="auto" w:fill="FFFFFF"/>
        <w:autoSpaceDE w:val="0"/>
        <w:autoSpaceDN w:val="0"/>
        <w:adjustRightInd w:val="0"/>
        <w:jc w:val="center"/>
        <w:rPr>
          <w:b/>
          <w:bCs/>
          <w:iCs/>
          <w:sz w:val="26"/>
          <w:szCs w:val="26"/>
        </w:rPr>
      </w:pPr>
      <w:r w:rsidRPr="0051770B">
        <w:rPr>
          <w:b/>
          <w:bCs/>
          <w:iCs/>
          <w:sz w:val="26"/>
          <w:szCs w:val="26"/>
        </w:rPr>
        <w:t>Спецификация №____ от «___» _____________ 20__г.</w:t>
      </w:r>
    </w:p>
    <w:p w:rsidR="00634862" w:rsidRPr="0051770B" w:rsidRDefault="00634862" w:rsidP="00634862">
      <w:pPr>
        <w:widowControl w:val="0"/>
        <w:shd w:val="clear" w:color="auto" w:fill="FFFFFF"/>
        <w:autoSpaceDE w:val="0"/>
        <w:autoSpaceDN w:val="0"/>
        <w:adjustRightInd w:val="0"/>
        <w:jc w:val="center"/>
        <w:rPr>
          <w:bCs/>
          <w:iCs/>
          <w:szCs w:val="28"/>
        </w:rPr>
      </w:pPr>
    </w:p>
    <w:p w:rsidR="00634862" w:rsidRPr="0051770B" w:rsidRDefault="00634862" w:rsidP="00634862">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634862" w:rsidRPr="0051770B" w:rsidTr="00055BB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18"/>
                <w:szCs w:val="18"/>
              </w:rPr>
            </w:pPr>
            <w:r w:rsidRPr="0051770B">
              <w:rPr>
                <w:bCs/>
                <w:sz w:val="18"/>
                <w:szCs w:val="18"/>
              </w:rPr>
              <w:t>№</w:t>
            </w:r>
          </w:p>
          <w:p w:rsidR="00634862" w:rsidRPr="0051770B" w:rsidRDefault="00634862" w:rsidP="00055BB2">
            <w:pPr>
              <w:widowControl w:val="0"/>
              <w:autoSpaceDE w:val="0"/>
              <w:autoSpaceDN w:val="0"/>
              <w:adjustRightInd w:val="0"/>
              <w:jc w:val="center"/>
              <w:rPr>
                <w:rFonts w:eastAsia="Calibri"/>
                <w:bCs/>
                <w:sz w:val="18"/>
                <w:szCs w:val="18"/>
              </w:rPr>
            </w:pPr>
            <w:r w:rsidRPr="0051770B">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18"/>
                <w:szCs w:val="18"/>
              </w:rPr>
            </w:pPr>
            <w:r w:rsidRPr="0051770B">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18"/>
                <w:szCs w:val="18"/>
              </w:rPr>
            </w:pPr>
            <w:r w:rsidRPr="0051770B">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18"/>
                <w:szCs w:val="18"/>
              </w:rPr>
            </w:pPr>
            <w:r w:rsidRPr="0051770B">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18"/>
                <w:szCs w:val="18"/>
              </w:rPr>
            </w:pPr>
            <w:r w:rsidRPr="0051770B">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18"/>
                <w:szCs w:val="18"/>
              </w:rPr>
            </w:pPr>
            <w:r w:rsidRPr="0051770B">
              <w:rPr>
                <w:bCs/>
                <w:sz w:val="18"/>
                <w:szCs w:val="18"/>
              </w:rPr>
              <w:t>Цена без НДС,</w:t>
            </w:r>
          </w:p>
          <w:p w:rsidR="00634862" w:rsidRPr="0051770B" w:rsidRDefault="00634862" w:rsidP="00055BB2">
            <w:pPr>
              <w:widowControl w:val="0"/>
              <w:autoSpaceDE w:val="0"/>
              <w:autoSpaceDN w:val="0"/>
              <w:adjustRightInd w:val="0"/>
              <w:jc w:val="center"/>
              <w:rPr>
                <w:bCs/>
                <w:sz w:val="18"/>
                <w:szCs w:val="18"/>
              </w:rPr>
            </w:pPr>
            <w:r w:rsidRPr="0051770B">
              <w:rPr>
                <w:bCs/>
                <w:sz w:val="18"/>
                <w:szCs w:val="18"/>
              </w:rPr>
              <w:t>руб.</w:t>
            </w:r>
          </w:p>
          <w:p w:rsidR="00634862" w:rsidRPr="0051770B" w:rsidRDefault="00634862" w:rsidP="00055BB2">
            <w:pPr>
              <w:widowControl w:val="0"/>
              <w:autoSpaceDE w:val="0"/>
              <w:autoSpaceDN w:val="0"/>
              <w:adjustRightInd w:val="0"/>
              <w:jc w:val="center"/>
              <w:rPr>
                <w:rFonts w:eastAsia="Calibri"/>
                <w:bCs/>
                <w:sz w:val="18"/>
                <w:szCs w:val="18"/>
              </w:rPr>
            </w:pPr>
            <w:r w:rsidRPr="0051770B">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18"/>
                <w:szCs w:val="18"/>
              </w:rPr>
            </w:pPr>
            <w:r w:rsidRPr="0051770B">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18"/>
                <w:szCs w:val="18"/>
              </w:rPr>
            </w:pPr>
            <w:r w:rsidRPr="0051770B">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18"/>
                <w:szCs w:val="18"/>
              </w:rPr>
            </w:pPr>
            <w:r w:rsidRPr="0051770B">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bCs/>
                <w:sz w:val="18"/>
                <w:szCs w:val="18"/>
              </w:rPr>
            </w:pPr>
            <w:r w:rsidRPr="0051770B">
              <w:rPr>
                <w:bCs/>
                <w:sz w:val="18"/>
                <w:szCs w:val="18"/>
              </w:rPr>
              <w:t>Срок/период поставки</w:t>
            </w:r>
          </w:p>
          <w:p w:rsidR="00634862" w:rsidRPr="0051770B" w:rsidRDefault="00634862" w:rsidP="00055BB2">
            <w:pPr>
              <w:widowControl w:val="0"/>
              <w:autoSpaceDE w:val="0"/>
              <w:autoSpaceDN w:val="0"/>
              <w:adjustRightInd w:val="0"/>
              <w:jc w:val="center"/>
              <w:rPr>
                <w:rFonts w:eastAsia="Calibri"/>
                <w:bCs/>
                <w:sz w:val="18"/>
                <w:szCs w:val="18"/>
              </w:rPr>
            </w:pPr>
            <w:r w:rsidRPr="0051770B">
              <w:rPr>
                <w:bCs/>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18"/>
                <w:szCs w:val="18"/>
              </w:rPr>
            </w:pPr>
            <w:r w:rsidRPr="0051770B">
              <w:rPr>
                <w:bCs/>
                <w:sz w:val="18"/>
                <w:szCs w:val="18"/>
              </w:rPr>
              <w:t>Краткое наименование Грузополучателя</w:t>
            </w:r>
          </w:p>
        </w:tc>
      </w:tr>
      <w:tr w:rsidR="00634862" w:rsidRPr="0051770B" w:rsidTr="00055BB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20"/>
                <w:szCs w:val="20"/>
              </w:rPr>
            </w:pPr>
            <w:r w:rsidRPr="0051770B">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shd w:val="clear" w:color="auto" w:fill="FFFFFF"/>
              <w:autoSpaceDE w:val="0"/>
              <w:autoSpaceDN w:val="0"/>
              <w:adjustRightInd w:val="0"/>
              <w:jc w:val="center"/>
              <w:rPr>
                <w:rFonts w:eastAsia="Calibri"/>
                <w:bCs/>
                <w:sz w:val="20"/>
                <w:szCs w:val="20"/>
              </w:rPr>
            </w:pPr>
            <w:r w:rsidRPr="0051770B">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20"/>
                <w:szCs w:val="20"/>
              </w:rPr>
            </w:pPr>
            <w:r w:rsidRPr="0051770B">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20"/>
                <w:szCs w:val="20"/>
              </w:rPr>
            </w:pPr>
            <w:r w:rsidRPr="0051770B">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20"/>
                <w:szCs w:val="20"/>
              </w:rPr>
            </w:pPr>
            <w:r w:rsidRPr="0051770B">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20"/>
                <w:szCs w:val="20"/>
              </w:rPr>
            </w:pPr>
            <w:r w:rsidRPr="0051770B">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20"/>
                <w:szCs w:val="20"/>
              </w:rPr>
            </w:pPr>
            <w:r w:rsidRPr="0051770B">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20"/>
                <w:szCs w:val="20"/>
              </w:rPr>
            </w:pPr>
            <w:r w:rsidRPr="0051770B">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20"/>
                <w:szCs w:val="20"/>
              </w:rPr>
            </w:pPr>
            <w:r w:rsidRPr="0051770B">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20"/>
                <w:szCs w:val="20"/>
              </w:rPr>
            </w:pPr>
            <w:r w:rsidRPr="0051770B">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 w:val="20"/>
                <w:szCs w:val="20"/>
              </w:rPr>
            </w:pPr>
            <w:r w:rsidRPr="0051770B">
              <w:rPr>
                <w:bCs/>
                <w:sz w:val="20"/>
                <w:szCs w:val="20"/>
              </w:rPr>
              <w:t>11</w:t>
            </w:r>
          </w:p>
        </w:tc>
      </w:tr>
      <w:tr w:rsidR="00634862" w:rsidRPr="0051770B" w:rsidTr="00055BB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Cs w:val="28"/>
              </w:rPr>
            </w:pPr>
            <w:r w:rsidRPr="0051770B">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r>
      <w:tr w:rsidR="00634862" w:rsidRPr="0051770B" w:rsidTr="00055BB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Cs w:val="28"/>
              </w:rPr>
            </w:pPr>
            <w:r w:rsidRPr="0051770B">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r>
      <w:tr w:rsidR="00634862" w:rsidRPr="0051770B" w:rsidTr="00055BB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Cs w:val="28"/>
              </w:rPr>
            </w:pPr>
            <w:r w:rsidRPr="0051770B">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r>
      <w:tr w:rsidR="00634862" w:rsidRPr="0051770B" w:rsidTr="00055BB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shd w:val="clear" w:color="auto" w:fill="FFFFFF"/>
              <w:autoSpaceDE w:val="0"/>
              <w:autoSpaceDN w:val="0"/>
              <w:adjustRightInd w:val="0"/>
              <w:jc w:val="center"/>
              <w:rPr>
                <w:rFonts w:eastAsia="Calibri"/>
                <w:bCs/>
                <w:szCs w:val="28"/>
              </w:rPr>
            </w:pPr>
            <w:r w:rsidRPr="0051770B">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Cs w:val="28"/>
              </w:rPr>
            </w:pPr>
            <w:r w:rsidRPr="0051770B">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34862" w:rsidRPr="0051770B" w:rsidRDefault="00634862" w:rsidP="00055BB2">
            <w:pPr>
              <w:widowControl w:val="0"/>
              <w:autoSpaceDE w:val="0"/>
              <w:autoSpaceDN w:val="0"/>
              <w:adjustRightInd w:val="0"/>
              <w:jc w:val="center"/>
              <w:rPr>
                <w:rFonts w:eastAsia="Calibri"/>
                <w:bCs/>
                <w:szCs w:val="28"/>
              </w:rPr>
            </w:pPr>
            <w:r w:rsidRPr="0051770B">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34862" w:rsidRPr="0051770B" w:rsidRDefault="00634862" w:rsidP="00055BB2">
            <w:pPr>
              <w:widowControl w:val="0"/>
              <w:autoSpaceDE w:val="0"/>
              <w:autoSpaceDN w:val="0"/>
              <w:adjustRightInd w:val="0"/>
              <w:jc w:val="center"/>
              <w:rPr>
                <w:rFonts w:eastAsia="Calibri"/>
                <w:bCs/>
                <w:szCs w:val="28"/>
              </w:rPr>
            </w:pPr>
          </w:p>
        </w:tc>
      </w:tr>
    </w:tbl>
    <w:p w:rsidR="00634862" w:rsidRPr="0051770B" w:rsidRDefault="00634862" w:rsidP="00634862">
      <w:pPr>
        <w:widowControl w:val="0"/>
        <w:autoSpaceDE w:val="0"/>
        <w:autoSpaceDN w:val="0"/>
        <w:adjustRightInd w:val="0"/>
        <w:rPr>
          <w:rFonts w:eastAsia="Calibri"/>
          <w:bCs/>
          <w:szCs w:val="28"/>
        </w:rPr>
      </w:pPr>
    </w:p>
    <w:p w:rsidR="00634862" w:rsidRPr="0051770B" w:rsidRDefault="00634862" w:rsidP="00634862">
      <w:pPr>
        <w:widowControl w:val="0"/>
        <w:autoSpaceDE w:val="0"/>
        <w:autoSpaceDN w:val="0"/>
        <w:adjustRightInd w:val="0"/>
        <w:rPr>
          <w:bCs/>
          <w:szCs w:val="28"/>
        </w:rPr>
      </w:pPr>
      <w:r w:rsidRPr="0051770B">
        <w:rPr>
          <w:bCs/>
          <w:szCs w:val="28"/>
        </w:rPr>
        <w:t>Стоимость Товара:</w:t>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t>прописью</w:t>
      </w:r>
    </w:p>
    <w:p w:rsidR="00634862" w:rsidRPr="0051770B" w:rsidRDefault="00634862" w:rsidP="00634862">
      <w:pPr>
        <w:widowControl w:val="0"/>
        <w:autoSpaceDE w:val="0"/>
        <w:autoSpaceDN w:val="0"/>
        <w:adjustRightInd w:val="0"/>
        <w:rPr>
          <w:bCs/>
          <w:szCs w:val="28"/>
        </w:rPr>
      </w:pPr>
    </w:p>
    <w:p w:rsidR="00634862" w:rsidRPr="0051770B" w:rsidRDefault="00634862" w:rsidP="00634862">
      <w:pPr>
        <w:widowControl w:val="0"/>
        <w:autoSpaceDE w:val="0"/>
        <w:autoSpaceDN w:val="0"/>
        <w:adjustRightInd w:val="0"/>
        <w:rPr>
          <w:bCs/>
          <w:szCs w:val="28"/>
        </w:rPr>
      </w:pPr>
      <w:r w:rsidRPr="0051770B">
        <w:rPr>
          <w:bCs/>
          <w:szCs w:val="28"/>
        </w:rPr>
        <w:t>в т.ч. НДС</w:t>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t>прописью</w:t>
      </w:r>
    </w:p>
    <w:p w:rsidR="00634862" w:rsidRPr="0051770B" w:rsidRDefault="00634862" w:rsidP="00634862">
      <w:pPr>
        <w:widowControl w:val="0"/>
        <w:autoSpaceDE w:val="0"/>
        <w:autoSpaceDN w:val="0"/>
        <w:adjustRightInd w:val="0"/>
        <w:rPr>
          <w:bCs/>
          <w:szCs w:val="28"/>
        </w:rPr>
      </w:pPr>
      <w:r w:rsidRPr="0051770B">
        <w:rPr>
          <w:bCs/>
          <w:szCs w:val="28"/>
          <w:u w:val="single"/>
        </w:rPr>
        <w:t>Условия доставки</w:t>
      </w:r>
      <w:r w:rsidRPr="0051770B">
        <w:rPr>
          <w:bCs/>
          <w:szCs w:val="28"/>
        </w:rPr>
        <w:t xml:space="preserve">: </w:t>
      </w:r>
    </w:p>
    <w:p w:rsidR="00634862" w:rsidRPr="0051770B" w:rsidRDefault="00634862" w:rsidP="00634862">
      <w:pPr>
        <w:widowControl w:val="0"/>
        <w:autoSpaceDE w:val="0"/>
        <w:autoSpaceDN w:val="0"/>
        <w:adjustRightInd w:val="0"/>
        <w:rPr>
          <w:bCs/>
          <w:i/>
          <w:szCs w:val="28"/>
        </w:rPr>
      </w:pPr>
      <w:r w:rsidRPr="0051770B">
        <w:rPr>
          <w:bCs/>
          <w:i/>
          <w:szCs w:val="28"/>
        </w:rPr>
        <w:t>Сроки поставки________________:</w:t>
      </w:r>
    </w:p>
    <w:p w:rsidR="00634862" w:rsidRPr="0051770B" w:rsidRDefault="00634862" w:rsidP="00634862">
      <w:pPr>
        <w:widowControl w:val="0"/>
        <w:shd w:val="clear" w:color="auto" w:fill="FFFFFF"/>
        <w:autoSpaceDE w:val="0"/>
        <w:autoSpaceDN w:val="0"/>
        <w:adjustRightInd w:val="0"/>
        <w:jc w:val="both"/>
        <w:rPr>
          <w:bCs/>
          <w:i/>
          <w:iCs/>
          <w:spacing w:val="-1"/>
          <w:szCs w:val="28"/>
        </w:rPr>
      </w:pPr>
    </w:p>
    <w:p w:rsidR="00634862" w:rsidRPr="0051770B" w:rsidRDefault="00634862" w:rsidP="00634862">
      <w:pPr>
        <w:widowControl w:val="0"/>
        <w:shd w:val="clear" w:color="auto" w:fill="FFFFFF"/>
        <w:autoSpaceDE w:val="0"/>
        <w:autoSpaceDN w:val="0"/>
        <w:adjustRightInd w:val="0"/>
        <w:jc w:val="both"/>
        <w:rPr>
          <w:bCs/>
          <w:iCs/>
          <w:szCs w:val="28"/>
        </w:rPr>
      </w:pPr>
    </w:p>
    <w:p w:rsidR="00634862" w:rsidRPr="0051770B" w:rsidRDefault="00634862" w:rsidP="00634862">
      <w:pPr>
        <w:widowControl w:val="0"/>
        <w:shd w:val="clear" w:color="auto" w:fill="FFFFFF"/>
        <w:autoSpaceDE w:val="0"/>
        <w:autoSpaceDN w:val="0"/>
        <w:adjustRightInd w:val="0"/>
        <w:jc w:val="both"/>
        <w:rPr>
          <w:bCs/>
          <w:iCs/>
          <w:szCs w:val="28"/>
        </w:rPr>
      </w:pPr>
      <w:r w:rsidRPr="0051770B">
        <w:rPr>
          <w:bCs/>
          <w:iCs/>
          <w:szCs w:val="28"/>
        </w:rPr>
        <w:t>Стоимость доставки:</w:t>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t>прописью</w:t>
      </w:r>
    </w:p>
    <w:p w:rsidR="00634862" w:rsidRPr="0051770B" w:rsidRDefault="00634862" w:rsidP="00634862">
      <w:pPr>
        <w:widowControl w:val="0"/>
        <w:shd w:val="clear" w:color="auto" w:fill="FFFFFF"/>
        <w:autoSpaceDE w:val="0"/>
        <w:autoSpaceDN w:val="0"/>
        <w:adjustRightInd w:val="0"/>
        <w:jc w:val="both"/>
        <w:rPr>
          <w:bCs/>
          <w:iCs/>
          <w:szCs w:val="28"/>
        </w:rPr>
      </w:pPr>
    </w:p>
    <w:p w:rsidR="00634862" w:rsidRPr="0051770B" w:rsidRDefault="00634862" w:rsidP="00634862">
      <w:pPr>
        <w:widowControl w:val="0"/>
        <w:shd w:val="clear" w:color="auto" w:fill="FFFFFF"/>
        <w:autoSpaceDE w:val="0"/>
        <w:autoSpaceDN w:val="0"/>
        <w:adjustRightInd w:val="0"/>
        <w:jc w:val="both"/>
        <w:rPr>
          <w:bCs/>
          <w:iCs/>
          <w:szCs w:val="28"/>
        </w:rPr>
      </w:pPr>
      <w:r w:rsidRPr="0051770B">
        <w:rPr>
          <w:bCs/>
          <w:iCs/>
          <w:szCs w:val="28"/>
        </w:rPr>
        <w:t>в т.ч. НДС:</w:t>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t>прописью</w:t>
      </w:r>
    </w:p>
    <w:p w:rsidR="00634862" w:rsidRPr="0051770B" w:rsidRDefault="00634862" w:rsidP="00634862">
      <w:pPr>
        <w:widowControl w:val="0"/>
        <w:shd w:val="clear" w:color="auto" w:fill="FFFFFF"/>
        <w:autoSpaceDE w:val="0"/>
        <w:autoSpaceDN w:val="0"/>
        <w:adjustRightInd w:val="0"/>
        <w:jc w:val="both"/>
        <w:rPr>
          <w:bCs/>
          <w:iCs/>
          <w:szCs w:val="28"/>
        </w:rPr>
      </w:pPr>
    </w:p>
    <w:p w:rsidR="00634862" w:rsidRPr="0051770B" w:rsidRDefault="00634862" w:rsidP="00634862">
      <w:pPr>
        <w:widowControl w:val="0"/>
        <w:shd w:val="clear" w:color="auto" w:fill="FFFFFF"/>
        <w:tabs>
          <w:tab w:val="left" w:pos="4858"/>
        </w:tabs>
        <w:autoSpaceDE w:val="0"/>
        <w:autoSpaceDN w:val="0"/>
        <w:adjustRightInd w:val="0"/>
        <w:jc w:val="both"/>
        <w:rPr>
          <w:bCs/>
          <w:iCs/>
          <w:spacing w:val="-4"/>
          <w:szCs w:val="28"/>
        </w:rPr>
      </w:pPr>
    </w:p>
    <w:p w:rsidR="00634862" w:rsidRPr="0051770B" w:rsidRDefault="00634862" w:rsidP="00634862">
      <w:pPr>
        <w:widowControl w:val="0"/>
        <w:shd w:val="clear" w:color="auto" w:fill="FFFFFF"/>
        <w:tabs>
          <w:tab w:val="left" w:pos="4858"/>
        </w:tabs>
        <w:autoSpaceDE w:val="0"/>
        <w:autoSpaceDN w:val="0"/>
        <w:adjustRightInd w:val="0"/>
        <w:jc w:val="both"/>
        <w:rPr>
          <w:bCs/>
          <w:iCs/>
          <w:spacing w:val="-4"/>
          <w:szCs w:val="28"/>
        </w:rPr>
      </w:pPr>
    </w:p>
    <w:p w:rsidR="00634862" w:rsidRPr="0051770B" w:rsidRDefault="00634862" w:rsidP="00634862">
      <w:pPr>
        <w:widowControl w:val="0"/>
        <w:shd w:val="clear" w:color="auto" w:fill="FFFFFF"/>
        <w:autoSpaceDE w:val="0"/>
        <w:autoSpaceDN w:val="0"/>
        <w:adjustRightInd w:val="0"/>
        <w:ind w:right="125"/>
        <w:jc w:val="both"/>
        <w:rPr>
          <w:b/>
          <w:bCs/>
          <w:iCs/>
          <w:sz w:val="26"/>
          <w:szCs w:val="26"/>
        </w:rPr>
      </w:pPr>
      <w:r w:rsidRPr="0051770B">
        <w:rPr>
          <w:b/>
          <w:bCs/>
          <w:iCs/>
          <w:sz w:val="26"/>
          <w:szCs w:val="26"/>
        </w:rPr>
        <w:t>От Покупателя</w:t>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t>От Поставщика</w:t>
      </w:r>
    </w:p>
    <w:p w:rsidR="00634862" w:rsidRPr="0051770B" w:rsidRDefault="00634862" w:rsidP="00634862">
      <w:pPr>
        <w:widowControl w:val="0"/>
        <w:shd w:val="clear" w:color="auto" w:fill="FFFFFF"/>
        <w:autoSpaceDE w:val="0"/>
        <w:autoSpaceDN w:val="0"/>
        <w:adjustRightInd w:val="0"/>
        <w:ind w:right="125"/>
        <w:jc w:val="both"/>
        <w:rPr>
          <w:bCs/>
          <w:iCs/>
          <w:szCs w:val="28"/>
        </w:rPr>
      </w:pPr>
    </w:p>
    <w:p w:rsidR="00634862" w:rsidRPr="0051770B" w:rsidRDefault="00634862" w:rsidP="00634862">
      <w:pPr>
        <w:widowControl w:val="0"/>
        <w:shd w:val="clear" w:color="auto" w:fill="FFFFFF"/>
        <w:autoSpaceDE w:val="0"/>
        <w:autoSpaceDN w:val="0"/>
        <w:adjustRightInd w:val="0"/>
        <w:ind w:right="125"/>
        <w:jc w:val="both"/>
        <w:rPr>
          <w:bCs/>
          <w:iCs/>
          <w:szCs w:val="28"/>
        </w:rPr>
      </w:pPr>
    </w:p>
    <w:p w:rsidR="00634862" w:rsidRPr="0051770B" w:rsidRDefault="00634862" w:rsidP="00634862">
      <w:pPr>
        <w:widowControl w:val="0"/>
        <w:shd w:val="clear" w:color="auto" w:fill="FFFFFF"/>
        <w:autoSpaceDE w:val="0"/>
        <w:autoSpaceDN w:val="0"/>
        <w:adjustRightInd w:val="0"/>
        <w:ind w:right="125"/>
        <w:jc w:val="both"/>
        <w:rPr>
          <w:bCs/>
          <w:iCs/>
          <w:szCs w:val="28"/>
        </w:rPr>
      </w:pPr>
      <w:r w:rsidRPr="0051770B">
        <w:rPr>
          <w:bCs/>
          <w:iCs/>
          <w:szCs w:val="28"/>
        </w:rPr>
        <w:t>---------------------</w:t>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t xml:space="preserve"> ---------------------</w:t>
      </w:r>
    </w:p>
    <w:p w:rsidR="00634862" w:rsidRPr="0051770B" w:rsidRDefault="00634862" w:rsidP="00634862">
      <w:pPr>
        <w:widowControl w:val="0"/>
        <w:shd w:val="clear" w:color="auto" w:fill="FFFFFF"/>
        <w:autoSpaceDE w:val="0"/>
        <w:autoSpaceDN w:val="0"/>
        <w:adjustRightInd w:val="0"/>
        <w:ind w:right="125"/>
        <w:jc w:val="both"/>
        <w:rPr>
          <w:bCs/>
          <w:iCs/>
          <w:szCs w:val="28"/>
        </w:rPr>
      </w:pPr>
    </w:p>
    <w:p w:rsidR="00634862" w:rsidRPr="0051770B" w:rsidRDefault="00634862" w:rsidP="00634862">
      <w:pPr>
        <w:jc w:val="both"/>
        <w:rPr>
          <w:szCs w:val="28"/>
        </w:rPr>
      </w:pPr>
    </w:p>
    <w:p w:rsidR="00634862" w:rsidRPr="0051770B" w:rsidRDefault="00634862" w:rsidP="00634862">
      <w:pPr>
        <w:jc w:val="both"/>
        <w:rPr>
          <w:szCs w:val="28"/>
        </w:rPr>
      </w:pPr>
    </w:p>
    <w:p w:rsidR="00634862" w:rsidRPr="0051770B" w:rsidRDefault="00634862" w:rsidP="00634862">
      <w:pPr>
        <w:jc w:val="both"/>
        <w:rPr>
          <w:szCs w:val="28"/>
        </w:rPr>
      </w:pPr>
    </w:p>
    <w:p w:rsidR="00634862" w:rsidRPr="0051770B" w:rsidRDefault="00634862" w:rsidP="00634862">
      <w:pPr>
        <w:jc w:val="both"/>
        <w:rPr>
          <w:szCs w:val="28"/>
        </w:rPr>
      </w:pPr>
    </w:p>
    <w:p w:rsidR="00634862" w:rsidRPr="0051770B" w:rsidRDefault="00634862" w:rsidP="00634862">
      <w:pPr>
        <w:widowControl w:val="0"/>
        <w:shd w:val="clear" w:color="auto" w:fill="FFFFFF"/>
        <w:autoSpaceDE w:val="0"/>
        <w:autoSpaceDN w:val="0"/>
        <w:adjustRightInd w:val="0"/>
        <w:jc w:val="both"/>
        <w:rPr>
          <w:b/>
          <w:szCs w:val="28"/>
        </w:rPr>
      </w:pPr>
    </w:p>
    <w:p w:rsidR="00634862" w:rsidRPr="0051770B" w:rsidRDefault="00634862" w:rsidP="00634862">
      <w:pPr>
        <w:widowControl w:val="0"/>
        <w:shd w:val="clear" w:color="auto" w:fill="FFFFFF"/>
        <w:autoSpaceDE w:val="0"/>
        <w:autoSpaceDN w:val="0"/>
        <w:adjustRightInd w:val="0"/>
        <w:jc w:val="both"/>
        <w:rPr>
          <w:b/>
          <w:szCs w:val="28"/>
        </w:rPr>
      </w:pPr>
    </w:p>
    <w:p w:rsidR="00634862" w:rsidRPr="0051770B" w:rsidRDefault="00634862" w:rsidP="00634862">
      <w:pPr>
        <w:widowControl w:val="0"/>
        <w:shd w:val="clear" w:color="auto" w:fill="FFFFFF"/>
        <w:autoSpaceDE w:val="0"/>
        <w:autoSpaceDN w:val="0"/>
        <w:adjustRightInd w:val="0"/>
        <w:jc w:val="both"/>
        <w:rPr>
          <w:b/>
          <w:szCs w:val="28"/>
        </w:rPr>
      </w:pPr>
    </w:p>
    <w:p w:rsidR="00634862" w:rsidRPr="0051770B" w:rsidRDefault="00634862" w:rsidP="00634862">
      <w:pPr>
        <w:widowControl w:val="0"/>
        <w:shd w:val="clear" w:color="auto" w:fill="FFFFFF"/>
        <w:autoSpaceDE w:val="0"/>
        <w:autoSpaceDN w:val="0"/>
        <w:adjustRightInd w:val="0"/>
        <w:ind w:left="5664" w:firstLine="708"/>
        <w:jc w:val="both"/>
        <w:rPr>
          <w:bCs/>
          <w:iCs/>
          <w:szCs w:val="28"/>
        </w:rPr>
      </w:pPr>
      <w:r w:rsidRPr="0051770B">
        <w:rPr>
          <w:bCs/>
          <w:iCs/>
          <w:spacing w:val="-14"/>
          <w:szCs w:val="28"/>
        </w:rPr>
        <w:t>Приложение № 3</w:t>
      </w:r>
    </w:p>
    <w:p w:rsidR="00634862" w:rsidRPr="0051770B" w:rsidRDefault="00634862" w:rsidP="00634862">
      <w:pPr>
        <w:widowControl w:val="0"/>
        <w:shd w:val="clear" w:color="auto" w:fill="FFFFFF"/>
        <w:autoSpaceDE w:val="0"/>
        <w:autoSpaceDN w:val="0"/>
        <w:adjustRightInd w:val="0"/>
        <w:ind w:left="5664" w:firstLine="708"/>
        <w:jc w:val="both"/>
        <w:rPr>
          <w:bCs/>
          <w:iCs/>
          <w:spacing w:val="-14"/>
          <w:szCs w:val="28"/>
        </w:rPr>
      </w:pPr>
      <w:r w:rsidRPr="0051770B">
        <w:rPr>
          <w:bCs/>
          <w:iCs/>
          <w:spacing w:val="-11"/>
          <w:szCs w:val="28"/>
        </w:rPr>
        <w:t xml:space="preserve">к </w:t>
      </w:r>
      <w:r w:rsidRPr="0051770B">
        <w:rPr>
          <w:bCs/>
          <w:iCs/>
          <w:spacing w:val="-14"/>
          <w:szCs w:val="28"/>
        </w:rPr>
        <w:t>Договору № _________ от</w:t>
      </w:r>
    </w:p>
    <w:p w:rsidR="00634862" w:rsidRPr="0051770B" w:rsidRDefault="00634862" w:rsidP="00634862">
      <w:pPr>
        <w:widowControl w:val="0"/>
        <w:shd w:val="clear" w:color="auto" w:fill="FFFFFF"/>
        <w:autoSpaceDE w:val="0"/>
        <w:autoSpaceDN w:val="0"/>
        <w:adjustRightInd w:val="0"/>
        <w:ind w:left="5664" w:firstLine="708"/>
        <w:jc w:val="both"/>
        <w:rPr>
          <w:szCs w:val="28"/>
        </w:rPr>
      </w:pPr>
      <w:r w:rsidRPr="0051770B">
        <w:rPr>
          <w:bCs/>
          <w:iCs/>
          <w:spacing w:val="-14"/>
          <w:szCs w:val="28"/>
        </w:rPr>
        <w:t xml:space="preserve"> </w:t>
      </w:r>
      <w:r w:rsidRPr="0051770B">
        <w:rPr>
          <w:bCs/>
          <w:iCs/>
          <w:szCs w:val="28"/>
        </w:rPr>
        <w:t>«__» ______ 20__ г.</w:t>
      </w:r>
    </w:p>
    <w:tbl>
      <w:tblPr>
        <w:tblW w:w="9750" w:type="dxa"/>
        <w:tblLayout w:type="fixed"/>
        <w:tblLook w:val="04A0"/>
      </w:tblPr>
      <w:tblGrid>
        <w:gridCol w:w="6050"/>
        <w:gridCol w:w="3700"/>
      </w:tblGrid>
      <w:tr w:rsidR="00634862" w:rsidRPr="0051770B" w:rsidTr="00055BB2">
        <w:trPr>
          <w:cantSplit/>
        </w:trPr>
        <w:tc>
          <w:tcPr>
            <w:tcW w:w="6050" w:type="dxa"/>
            <w:hideMark/>
          </w:tcPr>
          <w:p w:rsidR="00634862" w:rsidRPr="0051770B" w:rsidRDefault="00634862" w:rsidP="00055BB2">
            <w:pPr>
              <w:widowControl w:val="0"/>
              <w:autoSpaceDE w:val="0"/>
              <w:autoSpaceDN w:val="0"/>
              <w:adjustRightInd w:val="0"/>
              <w:rPr>
                <w:b/>
                <w:bCs/>
                <w:szCs w:val="28"/>
              </w:rPr>
            </w:pPr>
            <w:r w:rsidRPr="0051770B">
              <w:rPr>
                <w:b/>
                <w:bCs/>
                <w:szCs w:val="28"/>
              </w:rPr>
              <w:br w:type="column"/>
            </w:r>
          </w:p>
        </w:tc>
        <w:tc>
          <w:tcPr>
            <w:tcW w:w="3700" w:type="dxa"/>
          </w:tcPr>
          <w:p w:rsidR="00634862" w:rsidRPr="0051770B" w:rsidRDefault="00634862" w:rsidP="00055BB2">
            <w:pPr>
              <w:widowControl w:val="0"/>
              <w:autoSpaceDE w:val="0"/>
              <w:autoSpaceDN w:val="0"/>
              <w:adjustRightInd w:val="0"/>
              <w:rPr>
                <w:b/>
                <w:bCs/>
                <w:szCs w:val="28"/>
              </w:rPr>
            </w:pPr>
          </w:p>
        </w:tc>
      </w:tr>
    </w:tbl>
    <w:p w:rsidR="00634862" w:rsidRPr="0051770B" w:rsidRDefault="00634862" w:rsidP="00634862">
      <w:pPr>
        <w:shd w:val="clear" w:color="auto" w:fill="FFFFFF"/>
        <w:tabs>
          <w:tab w:val="left" w:pos="5760"/>
        </w:tabs>
        <w:ind w:left="1291" w:right="768" w:firstLine="709"/>
        <w:jc w:val="both"/>
        <w:rPr>
          <w:sz w:val="26"/>
          <w:szCs w:val="26"/>
        </w:rPr>
      </w:pPr>
    </w:p>
    <w:p w:rsidR="00634862" w:rsidRPr="0051770B" w:rsidRDefault="00634862" w:rsidP="00634862">
      <w:pPr>
        <w:shd w:val="clear" w:color="auto" w:fill="FFFFFF"/>
        <w:tabs>
          <w:tab w:val="left" w:pos="5760"/>
        </w:tabs>
        <w:ind w:firstLine="709"/>
        <w:jc w:val="center"/>
        <w:rPr>
          <w:b/>
          <w:sz w:val="26"/>
          <w:szCs w:val="26"/>
        </w:rPr>
      </w:pPr>
      <w:r w:rsidRPr="0051770B">
        <w:rPr>
          <w:b/>
          <w:sz w:val="26"/>
          <w:szCs w:val="26"/>
        </w:rPr>
        <w:t>СОГЛАШЕНИЕ</w:t>
      </w:r>
    </w:p>
    <w:p w:rsidR="00634862" w:rsidRPr="0051770B" w:rsidRDefault="00634862" w:rsidP="00634862">
      <w:pPr>
        <w:shd w:val="clear" w:color="auto" w:fill="FFFFFF"/>
        <w:tabs>
          <w:tab w:val="left" w:pos="5760"/>
        </w:tabs>
        <w:ind w:firstLine="709"/>
        <w:jc w:val="both"/>
        <w:rPr>
          <w:sz w:val="26"/>
          <w:szCs w:val="26"/>
        </w:rPr>
      </w:pPr>
    </w:p>
    <w:p w:rsidR="00BE175E" w:rsidRPr="00F8433F" w:rsidRDefault="00634862" w:rsidP="00BE175E">
      <w:pPr>
        <w:widowControl w:val="0"/>
        <w:shd w:val="clear" w:color="auto" w:fill="FFFFFF"/>
        <w:autoSpaceDE w:val="0"/>
        <w:autoSpaceDN w:val="0"/>
        <w:adjustRightInd w:val="0"/>
        <w:jc w:val="both"/>
        <w:rPr>
          <w:bCs/>
          <w:sz w:val="24"/>
        </w:rPr>
      </w:pPr>
      <w:r w:rsidRPr="0051770B">
        <w:rPr>
          <w:bCs/>
          <w:sz w:val="26"/>
          <w:szCs w:val="26"/>
        </w:rPr>
        <w:t xml:space="preserve">Акционерное Общество «Вагонреммаш» (АО «ВРМ»), именуемое в </w:t>
      </w:r>
      <w:r w:rsidR="00BE175E" w:rsidRPr="00F8433F">
        <w:rPr>
          <w:b/>
          <w:bCs/>
          <w:sz w:val="24"/>
        </w:rPr>
        <w:t>Акционерное Общество «Вагонреммаш» (АО «ВРМ»)</w:t>
      </w:r>
      <w:r w:rsidR="00BE175E" w:rsidRPr="00F8433F">
        <w:rPr>
          <w:bCs/>
          <w:sz w:val="24"/>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sidR="00BE175E">
        <w:rPr>
          <w:bCs/>
          <w:sz w:val="24"/>
        </w:rPr>
        <w:t>53/19 от 01 июля 2019</w:t>
      </w:r>
      <w:r w:rsidR="00BE175E" w:rsidRPr="00F8433F">
        <w:rPr>
          <w:bCs/>
          <w:sz w:val="24"/>
        </w:rPr>
        <w:t xml:space="preserve"> г, с одной стороны и ________________________именуемое в дальнейшем «</w:t>
      </w:r>
      <w:r w:rsidR="00BE175E" w:rsidRPr="00F8433F">
        <w:rPr>
          <w:spacing w:val="2"/>
          <w:sz w:val="24"/>
        </w:rPr>
        <w:t>Поставщик</w:t>
      </w:r>
      <w:r w:rsidR="00BE175E" w:rsidRPr="00F8433F">
        <w:rPr>
          <w:bCs/>
          <w:sz w:val="24"/>
        </w:rPr>
        <w:t>», в лице _______________________,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rsidR="00634862" w:rsidRPr="0051770B" w:rsidRDefault="00634862" w:rsidP="00634862">
      <w:pPr>
        <w:shd w:val="clear" w:color="auto" w:fill="FFFFFF"/>
        <w:ind w:firstLine="709"/>
        <w:jc w:val="both"/>
        <w:rPr>
          <w:sz w:val="26"/>
          <w:szCs w:val="26"/>
        </w:rPr>
      </w:pPr>
      <w:r w:rsidRPr="0051770B">
        <w:rPr>
          <w:sz w:val="26"/>
          <w:szCs w:val="26"/>
        </w:rPr>
        <w:t>:</w:t>
      </w:r>
    </w:p>
    <w:p w:rsidR="00634862" w:rsidRPr="0051770B" w:rsidRDefault="00634862" w:rsidP="00634862">
      <w:pPr>
        <w:shd w:val="clear" w:color="auto" w:fill="FFFFFF"/>
        <w:ind w:firstLine="709"/>
        <w:jc w:val="both"/>
        <w:rPr>
          <w:sz w:val="26"/>
          <w:szCs w:val="26"/>
        </w:rPr>
      </w:pPr>
    </w:p>
    <w:p w:rsidR="00634862" w:rsidRPr="0051770B" w:rsidRDefault="00634862" w:rsidP="00634862">
      <w:pPr>
        <w:shd w:val="clear" w:color="auto" w:fill="FFFFFF"/>
        <w:ind w:firstLine="709"/>
        <w:jc w:val="both"/>
        <w:rPr>
          <w:sz w:val="26"/>
          <w:szCs w:val="26"/>
        </w:rPr>
      </w:pPr>
      <w:r w:rsidRPr="0051770B">
        <w:rPr>
          <w:sz w:val="26"/>
          <w:szCs w:val="26"/>
        </w:rPr>
        <w:t>1. Руководствуясь статьей 431.2 ГК РФ, Поставщик заверяет следующее:</w:t>
      </w:r>
    </w:p>
    <w:p w:rsidR="00634862" w:rsidRPr="0051770B" w:rsidRDefault="00634862" w:rsidP="00634862">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51770B">
        <w:rPr>
          <w:spacing w:val="-2"/>
          <w:sz w:val="26"/>
          <w:szCs w:val="26"/>
        </w:rPr>
        <w:t>он является, надлежащим образом, учрежденным зарегистрированным юридическим лицом;</w:t>
      </w:r>
    </w:p>
    <w:p w:rsidR="00634862" w:rsidRPr="0051770B" w:rsidRDefault="00634862" w:rsidP="00634862">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51770B">
        <w:rPr>
          <w:spacing w:val="-2"/>
          <w:sz w:val="26"/>
          <w:szCs w:val="26"/>
        </w:rPr>
        <w:t xml:space="preserve"> </w:t>
      </w:r>
      <w:r w:rsidRPr="0051770B">
        <w:rPr>
          <w:spacing w:val="-1"/>
          <w:sz w:val="26"/>
          <w:szCs w:val="26"/>
        </w:rPr>
        <w:t xml:space="preserve">исполнительный орган поставщика находится и осуществляет функции управления по месту </w:t>
      </w:r>
      <w:r w:rsidRPr="0051770B">
        <w:rPr>
          <w:sz w:val="26"/>
          <w:szCs w:val="26"/>
        </w:rPr>
        <w:t>нахождения (регистрации) юридического лица;</w:t>
      </w:r>
    </w:p>
    <w:p w:rsidR="00634862" w:rsidRPr="0051770B" w:rsidRDefault="00634862" w:rsidP="00634862">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51770B">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34862" w:rsidRPr="0051770B" w:rsidRDefault="00634862" w:rsidP="00634862">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51770B">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34862" w:rsidRPr="0051770B" w:rsidRDefault="00634862" w:rsidP="00634862">
      <w:pPr>
        <w:shd w:val="clear" w:color="auto" w:fill="FFFFFF"/>
        <w:ind w:firstLine="709"/>
        <w:jc w:val="both"/>
        <w:rPr>
          <w:sz w:val="26"/>
          <w:szCs w:val="26"/>
        </w:rPr>
      </w:pPr>
      <w:r w:rsidRPr="0051770B">
        <w:rPr>
          <w:spacing w:val="-1"/>
          <w:sz w:val="26"/>
          <w:szCs w:val="26"/>
        </w:rPr>
        <w:t xml:space="preserve">- лицо, подписывающее (заключающее) Договор от имени и по поручению Поставщика на день </w:t>
      </w:r>
      <w:r w:rsidRPr="0051770B">
        <w:rPr>
          <w:spacing w:val="-11"/>
          <w:sz w:val="26"/>
          <w:szCs w:val="26"/>
        </w:rPr>
        <w:t xml:space="preserve">подписания (заключения) имеет все необходимые для такого подписания полномочия и занимает </w:t>
      </w:r>
      <w:r w:rsidRPr="0051770B">
        <w:rPr>
          <w:sz w:val="26"/>
          <w:szCs w:val="26"/>
        </w:rPr>
        <w:t>должность, указанную в преамбуле Договора;</w:t>
      </w:r>
    </w:p>
    <w:p w:rsidR="00634862" w:rsidRPr="0051770B" w:rsidRDefault="00634862" w:rsidP="00634862">
      <w:pPr>
        <w:shd w:val="clear" w:color="auto" w:fill="FFFFFF"/>
        <w:tabs>
          <w:tab w:val="left" w:pos="264"/>
        </w:tabs>
        <w:ind w:firstLine="709"/>
        <w:jc w:val="both"/>
        <w:rPr>
          <w:sz w:val="26"/>
          <w:szCs w:val="26"/>
        </w:rPr>
      </w:pPr>
      <w:r w:rsidRPr="0051770B">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1770B">
        <w:rPr>
          <w:spacing w:val="-1"/>
          <w:sz w:val="26"/>
          <w:szCs w:val="26"/>
        </w:rPr>
        <w:t xml:space="preserve">налоговые и иные государственные органы налоговая, статистическая и иная государственная </w:t>
      </w:r>
      <w:r w:rsidRPr="0051770B">
        <w:rPr>
          <w:sz w:val="26"/>
          <w:szCs w:val="26"/>
        </w:rPr>
        <w:t>отчетность в соответствии с действующим законодательством Российской Федерации:</w:t>
      </w:r>
    </w:p>
    <w:p w:rsidR="00634862" w:rsidRPr="0051770B" w:rsidRDefault="00634862" w:rsidP="00634862">
      <w:pPr>
        <w:shd w:val="clear" w:color="auto" w:fill="FFFFFF"/>
        <w:tabs>
          <w:tab w:val="left" w:pos="264"/>
        </w:tabs>
        <w:ind w:firstLine="709"/>
        <w:jc w:val="both"/>
        <w:rPr>
          <w:sz w:val="26"/>
          <w:szCs w:val="26"/>
        </w:rPr>
      </w:pPr>
      <w:r w:rsidRPr="0051770B">
        <w:rPr>
          <w:spacing w:val="-3"/>
          <w:sz w:val="26"/>
          <w:szCs w:val="26"/>
        </w:rPr>
        <w:t>-имеет все необходимые материальные и трудовые ресурсы для выполнения своих обязательств п</w:t>
      </w:r>
      <w:r w:rsidRPr="0051770B">
        <w:rPr>
          <w:sz w:val="26"/>
          <w:szCs w:val="26"/>
        </w:rPr>
        <w:t>о Договору;</w:t>
      </w:r>
    </w:p>
    <w:p w:rsidR="00634862" w:rsidRPr="0051770B" w:rsidRDefault="00634862" w:rsidP="00634862">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51770B">
        <w:rPr>
          <w:sz w:val="26"/>
          <w:szCs w:val="26"/>
        </w:rPr>
        <w:t xml:space="preserve">Товар, поставляемый по Договору, принадлежит Поставщику на праве собственности: </w:t>
      </w:r>
    </w:p>
    <w:p w:rsidR="00634862" w:rsidRPr="0051770B" w:rsidRDefault="00634862" w:rsidP="00634862">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51770B">
        <w:rPr>
          <w:spacing w:val="-3"/>
          <w:sz w:val="26"/>
          <w:szCs w:val="26"/>
        </w:rPr>
        <w:t xml:space="preserve">-все операции Поставщика по покупке Товара у своих поставщиков, продаже Товара Покупателю </w:t>
      </w:r>
      <w:r w:rsidRPr="0051770B">
        <w:rPr>
          <w:spacing w:val="-4"/>
          <w:sz w:val="26"/>
          <w:szCs w:val="26"/>
        </w:rPr>
        <w:t xml:space="preserve">будут полностью отражены в первичной документации Поставщика, в бухгалтерской, налоговой, </w:t>
      </w:r>
      <w:r w:rsidRPr="0051770B">
        <w:rPr>
          <w:sz w:val="26"/>
          <w:szCs w:val="26"/>
        </w:rPr>
        <w:t>статистической и любой иной отчетности, обязанность по ведению которой возлагается на Поставщика;</w:t>
      </w:r>
    </w:p>
    <w:p w:rsidR="00634862" w:rsidRPr="0051770B" w:rsidRDefault="00634862" w:rsidP="00634862">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51770B">
        <w:rPr>
          <w:sz w:val="26"/>
          <w:szCs w:val="26"/>
        </w:rPr>
        <w:t>Поставщик отразит в налоговой отчетности НДС, уплаченный Покупателем Поставщику в составе цены Товара;</w:t>
      </w:r>
    </w:p>
    <w:p w:rsidR="00634862" w:rsidRPr="0051770B" w:rsidRDefault="00634862" w:rsidP="00634862">
      <w:pPr>
        <w:shd w:val="clear" w:color="auto" w:fill="FFFFFF"/>
        <w:tabs>
          <w:tab w:val="left" w:pos="288"/>
        </w:tabs>
        <w:ind w:firstLine="709"/>
        <w:jc w:val="both"/>
        <w:rPr>
          <w:sz w:val="26"/>
          <w:szCs w:val="26"/>
        </w:rPr>
      </w:pPr>
      <w:r w:rsidRPr="0051770B">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1770B">
        <w:rPr>
          <w:spacing w:val="-3"/>
          <w:sz w:val="26"/>
          <w:szCs w:val="26"/>
        </w:rPr>
        <w:t xml:space="preserve">продажа Товара по Договору (включая, но не ограничиваясь счета-фактуры, товарные накладные </w:t>
      </w:r>
      <w:r w:rsidRPr="0051770B">
        <w:rPr>
          <w:sz w:val="26"/>
          <w:szCs w:val="26"/>
        </w:rPr>
        <w:t>формы ТОРГ-12, либо УПД, товарно-транспортные накладные, и т.д.);</w:t>
      </w:r>
    </w:p>
    <w:p w:rsidR="00634862" w:rsidRPr="0051770B" w:rsidRDefault="00634862" w:rsidP="00634862">
      <w:pPr>
        <w:shd w:val="clear" w:color="auto" w:fill="FFFFFF"/>
        <w:ind w:firstLine="709"/>
        <w:jc w:val="both"/>
        <w:rPr>
          <w:sz w:val="26"/>
          <w:szCs w:val="26"/>
        </w:rPr>
      </w:pPr>
      <w:r w:rsidRPr="0051770B">
        <w:rPr>
          <w:spacing w:val="-4"/>
          <w:sz w:val="26"/>
          <w:szCs w:val="26"/>
        </w:rPr>
        <w:t xml:space="preserve">- все обязательства по Договору Поставщик выполнит самостоятельно (в том числе, через своих </w:t>
      </w:r>
      <w:r w:rsidRPr="0051770B">
        <w:rPr>
          <w:spacing w:val="-3"/>
          <w:sz w:val="26"/>
          <w:szCs w:val="26"/>
        </w:rPr>
        <w:t>штатных работников), при привлечении третьих лиц Поставщик заключит с ними гражданского-</w:t>
      </w:r>
      <w:r w:rsidRPr="0051770B">
        <w:rPr>
          <w:spacing w:val="-2"/>
          <w:sz w:val="26"/>
          <w:szCs w:val="26"/>
        </w:rPr>
        <w:t xml:space="preserve">правовые договоры, которые обязуется предоставлять по требованию Покупателя и налоговых </w:t>
      </w:r>
      <w:r w:rsidRPr="0051770B">
        <w:rPr>
          <w:sz w:val="26"/>
          <w:szCs w:val="26"/>
        </w:rPr>
        <w:t>органов, и уплачивать все предусмотренные законодательством налоги;</w:t>
      </w:r>
    </w:p>
    <w:p w:rsidR="00634862" w:rsidRPr="0051770B" w:rsidRDefault="00634862" w:rsidP="00634862">
      <w:pPr>
        <w:shd w:val="clear" w:color="auto" w:fill="FFFFFF"/>
        <w:ind w:firstLine="709"/>
        <w:jc w:val="both"/>
        <w:rPr>
          <w:sz w:val="26"/>
          <w:szCs w:val="26"/>
        </w:rPr>
      </w:pPr>
      <w:r w:rsidRPr="0051770B">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1770B">
        <w:rPr>
          <w:spacing w:val="-3"/>
          <w:sz w:val="26"/>
          <w:szCs w:val="26"/>
        </w:rPr>
        <w:t xml:space="preserve">овара по Договору, и подтверждающих гарантии и заверения, указанные в Договоре, в срок не </w:t>
      </w:r>
      <w:r w:rsidRPr="0051770B">
        <w:rPr>
          <w:spacing w:val="-1"/>
          <w:sz w:val="26"/>
          <w:szCs w:val="26"/>
        </w:rPr>
        <w:t xml:space="preserve">превышающий </w:t>
      </w:r>
      <w:r w:rsidRPr="0051770B">
        <w:rPr>
          <w:iCs/>
          <w:spacing w:val="-1"/>
          <w:sz w:val="26"/>
          <w:szCs w:val="26"/>
        </w:rPr>
        <w:t>5 (пять)</w:t>
      </w:r>
      <w:r w:rsidRPr="0051770B">
        <w:rPr>
          <w:i/>
          <w:iCs/>
          <w:spacing w:val="-1"/>
          <w:sz w:val="26"/>
          <w:szCs w:val="26"/>
        </w:rPr>
        <w:t xml:space="preserve"> </w:t>
      </w:r>
      <w:r w:rsidRPr="0051770B">
        <w:rPr>
          <w:spacing w:val="-1"/>
          <w:sz w:val="26"/>
          <w:szCs w:val="26"/>
        </w:rPr>
        <w:t xml:space="preserve">рабочих дней с момента получения соответствующего запроса от Покупателя </w:t>
      </w:r>
      <w:r w:rsidRPr="0051770B">
        <w:rPr>
          <w:sz w:val="26"/>
          <w:szCs w:val="26"/>
        </w:rPr>
        <w:t>или налогового органа.</w:t>
      </w:r>
    </w:p>
    <w:p w:rsidR="00634862" w:rsidRPr="0051770B" w:rsidRDefault="00634862" w:rsidP="00634862">
      <w:pPr>
        <w:widowControl w:val="0"/>
        <w:shd w:val="clear" w:color="auto" w:fill="FFFFFF"/>
        <w:tabs>
          <w:tab w:val="left" w:pos="182"/>
        </w:tabs>
        <w:autoSpaceDE w:val="0"/>
        <w:autoSpaceDN w:val="0"/>
        <w:adjustRightInd w:val="0"/>
        <w:jc w:val="both"/>
        <w:rPr>
          <w:sz w:val="26"/>
          <w:szCs w:val="26"/>
        </w:rPr>
      </w:pPr>
    </w:p>
    <w:p w:rsidR="00634862" w:rsidRPr="0051770B" w:rsidRDefault="00634862" w:rsidP="00634862">
      <w:pPr>
        <w:widowControl w:val="0"/>
        <w:shd w:val="clear" w:color="auto" w:fill="FFFFFF"/>
        <w:tabs>
          <w:tab w:val="left" w:pos="182"/>
        </w:tabs>
        <w:autoSpaceDE w:val="0"/>
        <w:autoSpaceDN w:val="0"/>
        <w:adjustRightInd w:val="0"/>
        <w:jc w:val="both"/>
        <w:rPr>
          <w:sz w:val="26"/>
          <w:szCs w:val="26"/>
        </w:rPr>
      </w:pPr>
    </w:p>
    <w:p w:rsidR="00634862" w:rsidRPr="0051770B" w:rsidRDefault="00634862" w:rsidP="00634862">
      <w:pPr>
        <w:ind w:firstLine="709"/>
        <w:jc w:val="both"/>
        <w:rPr>
          <w:b/>
          <w:bCs/>
          <w:sz w:val="26"/>
          <w:szCs w:val="26"/>
        </w:rPr>
      </w:pPr>
      <w:r w:rsidRPr="0051770B">
        <w:rPr>
          <w:b/>
          <w:bCs/>
          <w:sz w:val="26"/>
          <w:szCs w:val="26"/>
        </w:rPr>
        <w:t>От Поставщика:</w:t>
      </w:r>
      <w:r w:rsidRPr="0051770B">
        <w:rPr>
          <w:b/>
          <w:bCs/>
          <w:sz w:val="26"/>
          <w:szCs w:val="26"/>
        </w:rPr>
        <w:tab/>
      </w:r>
      <w:r w:rsidRPr="0051770B">
        <w:rPr>
          <w:b/>
          <w:bCs/>
          <w:sz w:val="26"/>
          <w:szCs w:val="26"/>
        </w:rPr>
        <w:tab/>
      </w:r>
      <w:r w:rsidRPr="0051770B">
        <w:rPr>
          <w:b/>
          <w:bCs/>
          <w:sz w:val="26"/>
          <w:szCs w:val="26"/>
        </w:rPr>
        <w:tab/>
      </w:r>
      <w:r w:rsidRPr="0051770B">
        <w:rPr>
          <w:b/>
          <w:bCs/>
          <w:sz w:val="26"/>
          <w:szCs w:val="26"/>
        </w:rPr>
        <w:tab/>
      </w:r>
      <w:r w:rsidRPr="0051770B">
        <w:rPr>
          <w:b/>
          <w:bCs/>
          <w:sz w:val="26"/>
          <w:szCs w:val="26"/>
        </w:rPr>
        <w:tab/>
        <w:t>От Покупателя:</w:t>
      </w:r>
    </w:p>
    <w:p w:rsidR="00634862" w:rsidRPr="0051770B" w:rsidRDefault="00634862" w:rsidP="00634862">
      <w:pPr>
        <w:ind w:firstLine="709"/>
        <w:jc w:val="both"/>
        <w:rPr>
          <w:b/>
          <w:bCs/>
          <w:sz w:val="26"/>
          <w:szCs w:val="26"/>
        </w:rPr>
      </w:pPr>
    </w:p>
    <w:p w:rsidR="00634862" w:rsidRPr="0051770B" w:rsidRDefault="00BE175E" w:rsidP="00634862">
      <w:pPr>
        <w:ind w:left="4955" w:firstLine="709"/>
        <w:jc w:val="both"/>
        <w:rPr>
          <w:bCs/>
          <w:sz w:val="26"/>
          <w:szCs w:val="26"/>
        </w:rPr>
      </w:pPr>
      <w:r>
        <w:rPr>
          <w:bCs/>
          <w:sz w:val="26"/>
          <w:szCs w:val="26"/>
        </w:rPr>
        <w:t>Директор Воронежского ВРЗ АО «ВРМ»</w:t>
      </w:r>
    </w:p>
    <w:p w:rsidR="00634862" w:rsidRPr="0051770B" w:rsidRDefault="00634862" w:rsidP="00634862">
      <w:pPr>
        <w:ind w:firstLine="709"/>
        <w:jc w:val="both"/>
        <w:rPr>
          <w:bCs/>
          <w:sz w:val="26"/>
          <w:szCs w:val="26"/>
        </w:rPr>
      </w:pPr>
      <w:r w:rsidRPr="0051770B">
        <w:rPr>
          <w:bCs/>
          <w:sz w:val="26"/>
          <w:szCs w:val="26"/>
        </w:rPr>
        <w:t>____________ (</w:t>
      </w:r>
      <w:r w:rsidR="00BE175E">
        <w:rPr>
          <w:bCs/>
          <w:sz w:val="26"/>
          <w:szCs w:val="26"/>
        </w:rPr>
        <w:t xml:space="preserve">_____________) </w:t>
      </w:r>
      <w:r w:rsidR="00BE175E">
        <w:rPr>
          <w:bCs/>
          <w:sz w:val="26"/>
          <w:szCs w:val="26"/>
        </w:rPr>
        <w:tab/>
      </w:r>
      <w:r w:rsidR="00BE175E">
        <w:rPr>
          <w:bCs/>
          <w:sz w:val="26"/>
          <w:szCs w:val="26"/>
        </w:rPr>
        <w:tab/>
        <w:t>_____________ Ижокин Г.В.</w:t>
      </w:r>
    </w:p>
    <w:p w:rsidR="00634862" w:rsidRPr="0051770B" w:rsidRDefault="00634862" w:rsidP="00634862">
      <w:pPr>
        <w:widowControl w:val="0"/>
        <w:shd w:val="clear" w:color="auto" w:fill="FFFFFF"/>
        <w:autoSpaceDE w:val="0"/>
        <w:autoSpaceDN w:val="0"/>
        <w:adjustRightInd w:val="0"/>
        <w:ind w:left="5664" w:firstLine="148"/>
        <w:rPr>
          <w:bCs/>
          <w:iCs/>
          <w:spacing w:val="-14"/>
        </w:rPr>
      </w:pPr>
      <w:r w:rsidRPr="0051770B">
        <w:rPr>
          <w:b/>
          <w:sz w:val="27"/>
          <w:szCs w:val="27"/>
        </w:rPr>
        <w:br w:type="column"/>
      </w:r>
      <w:r w:rsidRPr="0051770B">
        <w:rPr>
          <w:bCs/>
          <w:iCs/>
          <w:spacing w:val="-14"/>
        </w:rPr>
        <w:lastRenderedPageBreak/>
        <w:t>Приложение № 4</w:t>
      </w:r>
    </w:p>
    <w:p w:rsidR="00634862" w:rsidRPr="0051770B" w:rsidRDefault="00634862" w:rsidP="00634862">
      <w:pPr>
        <w:widowControl w:val="0"/>
        <w:shd w:val="clear" w:color="auto" w:fill="FFFFFF"/>
        <w:autoSpaceDE w:val="0"/>
        <w:autoSpaceDN w:val="0"/>
        <w:adjustRightInd w:val="0"/>
        <w:ind w:left="5812"/>
        <w:rPr>
          <w:bCs/>
          <w:iCs/>
        </w:rPr>
      </w:pPr>
      <w:r w:rsidRPr="0051770B">
        <w:rPr>
          <w:bCs/>
          <w:iCs/>
          <w:spacing w:val="-11"/>
        </w:rPr>
        <w:t xml:space="preserve"> к </w:t>
      </w:r>
      <w:r w:rsidRPr="0051770B">
        <w:rPr>
          <w:bCs/>
          <w:iCs/>
          <w:spacing w:val="-14"/>
        </w:rPr>
        <w:t xml:space="preserve">Договору № _________ от </w:t>
      </w:r>
      <w:r w:rsidRPr="0051770B">
        <w:rPr>
          <w:bCs/>
          <w:iCs/>
        </w:rPr>
        <w:t>«____» ______ 20__ г</w:t>
      </w:r>
    </w:p>
    <w:p w:rsidR="00634862" w:rsidRPr="0051770B" w:rsidRDefault="00634862" w:rsidP="00634862">
      <w:pPr>
        <w:widowControl w:val="0"/>
        <w:autoSpaceDE w:val="0"/>
        <w:autoSpaceDN w:val="0"/>
        <w:adjustRightInd w:val="0"/>
        <w:jc w:val="center"/>
        <w:rPr>
          <w:b/>
          <w:bCs/>
          <w:sz w:val="26"/>
          <w:szCs w:val="26"/>
        </w:rPr>
      </w:pPr>
    </w:p>
    <w:p w:rsidR="00634862" w:rsidRPr="0051770B" w:rsidRDefault="00634862" w:rsidP="00634862">
      <w:pPr>
        <w:widowControl w:val="0"/>
        <w:autoSpaceDE w:val="0"/>
        <w:autoSpaceDN w:val="0"/>
        <w:adjustRightInd w:val="0"/>
        <w:spacing w:line="276" w:lineRule="auto"/>
        <w:jc w:val="center"/>
        <w:rPr>
          <w:b/>
          <w:bCs/>
          <w:sz w:val="26"/>
          <w:szCs w:val="26"/>
        </w:rPr>
      </w:pPr>
      <w:r w:rsidRPr="0051770B">
        <w:rPr>
          <w:b/>
          <w:bCs/>
          <w:sz w:val="26"/>
          <w:szCs w:val="26"/>
        </w:rPr>
        <w:t>Перечень документов контрагента</w:t>
      </w:r>
    </w:p>
    <w:p w:rsidR="00634862" w:rsidRPr="0051770B" w:rsidRDefault="00634862" w:rsidP="00634862">
      <w:pPr>
        <w:widowControl w:val="0"/>
        <w:autoSpaceDE w:val="0"/>
        <w:autoSpaceDN w:val="0"/>
        <w:adjustRightInd w:val="0"/>
        <w:spacing w:line="276" w:lineRule="auto"/>
        <w:ind w:firstLine="709"/>
        <w:jc w:val="both"/>
        <w:rPr>
          <w:b/>
          <w:bCs/>
          <w:sz w:val="26"/>
          <w:szCs w:val="26"/>
          <w:u w:val="single"/>
        </w:rPr>
      </w:pPr>
      <w:r w:rsidRPr="0051770B">
        <w:rPr>
          <w:b/>
          <w:bCs/>
          <w:sz w:val="26"/>
          <w:szCs w:val="26"/>
          <w:u w:val="single"/>
        </w:rPr>
        <w:t>1. Независимо от организационно-правовой формы:</w:t>
      </w:r>
    </w:p>
    <w:p w:rsidR="00634862" w:rsidRPr="0051770B" w:rsidRDefault="00634862" w:rsidP="00634862">
      <w:pPr>
        <w:widowControl w:val="0"/>
        <w:autoSpaceDE w:val="0"/>
        <w:autoSpaceDN w:val="0"/>
        <w:adjustRightInd w:val="0"/>
        <w:spacing w:line="276" w:lineRule="auto"/>
        <w:ind w:firstLine="709"/>
        <w:jc w:val="both"/>
        <w:rPr>
          <w:bCs/>
          <w:sz w:val="26"/>
          <w:szCs w:val="26"/>
        </w:rPr>
      </w:pPr>
      <w:r w:rsidRPr="0051770B">
        <w:rPr>
          <w:bCs/>
          <w:sz w:val="26"/>
          <w:szCs w:val="26"/>
        </w:rPr>
        <w:t>- справка о применении УСН (если контрагент – получатель денежных средств применяет УСН);</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разрешение от правообладателя, если предметом договора является объект интеллектуальной собственности;</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справка о среднесписочной численности работников;</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справка об аренде/собственности офиса и/или производственных помещений;</w:t>
      </w:r>
    </w:p>
    <w:p w:rsidR="00634862" w:rsidRPr="0051770B" w:rsidRDefault="00634862" w:rsidP="00634862">
      <w:pPr>
        <w:widowControl w:val="0"/>
        <w:autoSpaceDE w:val="0"/>
        <w:autoSpaceDN w:val="0"/>
        <w:adjustRightInd w:val="0"/>
        <w:ind w:firstLine="709"/>
        <w:jc w:val="both"/>
        <w:rPr>
          <w:bCs/>
          <w:sz w:val="26"/>
          <w:szCs w:val="26"/>
        </w:rPr>
      </w:pPr>
      <w:r w:rsidRPr="0051770B">
        <w:rPr>
          <w:sz w:val="26"/>
          <w:szCs w:val="26"/>
        </w:rPr>
        <w:t>- налоговая отчетность (по прибыли и НДС);</w:t>
      </w:r>
    </w:p>
    <w:p w:rsidR="00634862" w:rsidRPr="0051770B" w:rsidRDefault="00634862" w:rsidP="00634862">
      <w:pPr>
        <w:widowControl w:val="0"/>
        <w:autoSpaceDE w:val="0"/>
        <w:autoSpaceDN w:val="0"/>
        <w:adjustRightInd w:val="0"/>
        <w:ind w:firstLine="709"/>
        <w:jc w:val="both"/>
        <w:rPr>
          <w:b/>
          <w:bCs/>
          <w:sz w:val="26"/>
          <w:szCs w:val="26"/>
          <w:u w:val="single"/>
        </w:rPr>
      </w:pPr>
      <w:r w:rsidRPr="0051770B">
        <w:rPr>
          <w:b/>
          <w:bCs/>
          <w:sz w:val="26"/>
          <w:szCs w:val="26"/>
          <w:u w:val="single"/>
        </w:rPr>
        <w:t>2. Для юридических лиц:</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устав со всеми изменениями и дополнениями к нему;</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-учредительных договор;</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свидетельство о государственной регистрации;</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свидетельство о постановке на налоговый учет;</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выписка из ЕГРЮЛ сроком не более 1 месяца до момента направления на согласования;</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протокол (решение) о назначении на должность руководителя контрагента;</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приказ о назначении руководителя, бухгалтера;</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доверенность представителя на подписание договора (в случае, если договор подписывается не руководителем контрагента).</w:t>
      </w:r>
    </w:p>
    <w:p w:rsidR="00634862" w:rsidRPr="0051770B" w:rsidRDefault="00634862" w:rsidP="00634862">
      <w:pPr>
        <w:widowControl w:val="0"/>
        <w:autoSpaceDE w:val="0"/>
        <w:autoSpaceDN w:val="0"/>
        <w:adjustRightInd w:val="0"/>
        <w:ind w:firstLine="709"/>
        <w:jc w:val="both"/>
        <w:rPr>
          <w:b/>
          <w:bCs/>
          <w:sz w:val="26"/>
          <w:szCs w:val="26"/>
          <w:u w:val="single"/>
        </w:rPr>
      </w:pPr>
      <w:r w:rsidRPr="0051770B">
        <w:rPr>
          <w:b/>
          <w:bCs/>
          <w:sz w:val="26"/>
          <w:szCs w:val="26"/>
          <w:u w:val="single"/>
        </w:rPr>
        <w:t>3. Для индивидуальных предпринимателей:</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свидетельство о государственной регистрации в качестве индивидуального предпринимателя;</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свидетельство о постановке на учет в налоговом органе;</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выписка из ЕГРИП сроком не более 1 месяца до момента направления на согласование;</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паспорт гражданина РФ.</w:t>
      </w:r>
    </w:p>
    <w:p w:rsidR="00634862" w:rsidRPr="0051770B" w:rsidRDefault="00634862" w:rsidP="00634862">
      <w:pPr>
        <w:widowControl w:val="0"/>
        <w:autoSpaceDE w:val="0"/>
        <w:autoSpaceDN w:val="0"/>
        <w:adjustRightInd w:val="0"/>
        <w:ind w:firstLine="709"/>
        <w:jc w:val="both"/>
        <w:rPr>
          <w:b/>
          <w:bCs/>
          <w:sz w:val="26"/>
          <w:szCs w:val="26"/>
          <w:u w:val="single"/>
        </w:rPr>
      </w:pPr>
      <w:r w:rsidRPr="0051770B">
        <w:rPr>
          <w:b/>
          <w:bCs/>
          <w:sz w:val="26"/>
          <w:szCs w:val="26"/>
          <w:u w:val="single"/>
        </w:rPr>
        <w:t>4. Для физических лиц:</w:t>
      </w:r>
    </w:p>
    <w:p w:rsidR="00634862" w:rsidRPr="0051770B" w:rsidRDefault="00634862" w:rsidP="00634862">
      <w:pPr>
        <w:widowControl w:val="0"/>
        <w:autoSpaceDE w:val="0"/>
        <w:autoSpaceDN w:val="0"/>
        <w:adjustRightInd w:val="0"/>
        <w:ind w:firstLine="709"/>
        <w:jc w:val="both"/>
        <w:rPr>
          <w:bCs/>
          <w:sz w:val="26"/>
          <w:szCs w:val="26"/>
        </w:rPr>
      </w:pPr>
      <w:r w:rsidRPr="0051770B">
        <w:rPr>
          <w:bCs/>
          <w:sz w:val="26"/>
          <w:szCs w:val="26"/>
        </w:rPr>
        <w:t>- паспорт гражданина РФ;</w:t>
      </w:r>
    </w:p>
    <w:p w:rsidR="00634862" w:rsidRPr="0051770B" w:rsidRDefault="00634862" w:rsidP="00634862">
      <w:pPr>
        <w:widowControl w:val="0"/>
        <w:autoSpaceDE w:val="0"/>
        <w:autoSpaceDN w:val="0"/>
        <w:adjustRightInd w:val="0"/>
        <w:ind w:firstLine="709"/>
        <w:jc w:val="both"/>
        <w:rPr>
          <w:sz w:val="26"/>
          <w:szCs w:val="26"/>
        </w:rPr>
      </w:pPr>
      <w:r w:rsidRPr="0051770B">
        <w:rPr>
          <w:bCs/>
          <w:sz w:val="26"/>
          <w:szCs w:val="26"/>
        </w:rPr>
        <w:t>- страховое свидетельство государственного пенсионного страхования.</w:t>
      </w:r>
    </w:p>
    <w:p w:rsidR="002F19E1" w:rsidRPr="002F19E1" w:rsidRDefault="002F19E1" w:rsidP="002F19E1">
      <w:pPr>
        <w:tabs>
          <w:tab w:val="left" w:pos="2160"/>
        </w:tabs>
      </w:pPr>
    </w:p>
    <w:sectPr w:rsidR="002F19E1" w:rsidRPr="002F19E1" w:rsidSect="002F1BC9">
      <w:headerReference w:type="default" r:id="rId11"/>
      <w:pgSz w:w="11906" w:h="16838"/>
      <w:pgMar w:top="1077" w:right="851" w:bottom="1134" w:left="1701" w:header="567" w:footer="68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5F6" w:rsidRDefault="008815F6" w:rsidP="00F532E5">
      <w:r>
        <w:separator/>
      </w:r>
    </w:p>
  </w:endnote>
  <w:endnote w:type="continuationSeparator" w:id="0">
    <w:p w:rsidR="008815F6" w:rsidRDefault="008815F6"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5F6" w:rsidRDefault="008815F6" w:rsidP="00F532E5">
      <w:r>
        <w:separator/>
      </w:r>
    </w:p>
  </w:footnote>
  <w:footnote w:type="continuationSeparator" w:id="0">
    <w:p w:rsidR="008815F6" w:rsidRDefault="008815F6"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E1" w:rsidRDefault="002F19E1" w:rsidP="002F1BC9">
    <w:pPr>
      <w:pStyle w:val="af2"/>
    </w:pPr>
    <w:r>
      <w:ptab w:relativeTo="margin" w:alignment="center" w:leader="none"/>
    </w:r>
  </w:p>
  <w:p w:rsidR="002F19E1" w:rsidRPr="002F1BC9" w:rsidRDefault="002F19E1" w:rsidP="002F1B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04204"/>
    <w:rsid w:val="000114F8"/>
    <w:rsid w:val="00012BAE"/>
    <w:rsid w:val="00013995"/>
    <w:rsid w:val="000173C2"/>
    <w:rsid w:val="00017495"/>
    <w:rsid w:val="00021C89"/>
    <w:rsid w:val="00022268"/>
    <w:rsid w:val="0002370B"/>
    <w:rsid w:val="00035D15"/>
    <w:rsid w:val="00044263"/>
    <w:rsid w:val="00067C3F"/>
    <w:rsid w:val="00076FF1"/>
    <w:rsid w:val="0008321E"/>
    <w:rsid w:val="00085E91"/>
    <w:rsid w:val="00090B48"/>
    <w:rsid w:val="0009141F"/>
    <w:rsid w:val="00092C03"/>
    <w:rsid w:val="00095D1E"/>
    <w:rsid w:val="000A32A5"/>
    <w:rsid w:val="000A34E3"/>
    <w:rsid w:val="000A3856"/>
    <w:rsid w:val="000A5F6A"/>
    <w:rsid w:val="000A71D7"/>
    <w:rsid w:val="000A7BAB"/>
    <w:rsid w:val="000B495E"/>
    <w:rsid w:val="000C5255"/>
    <w:rsid w:val="000C6182"/>
    <w:rsid w:val="000C718D"/>
    <w:rsid w:val="000C71D6"/>
    <w:rsid w:val="000D548B"/>
    <w:rsid w:val="000D56D7"/>
    <w:rsid w:val="000D672A"/>
    <w:rsid w:val="000E390F"/>
    <w:rsid w:val="001023C9"/>
    <w:rsid w:val="00103483"/>
    <w:rsid w:val="00107EA6"/>
    <w:rsid w:val="001224AA"/>
    <w:rsid w:val="00122AD6"/>
    <w:rsid w:val="00124063"/>
    <w:rsid w:val="00140D15"/>
    <w:rsid w:val="00156911"/>
    <w:rsid w:val="001574F7"/>
    <w:rsid w:val="001624CD"/>
    <w:rsid w:val="00167171"/>
    <w:rsid w:val="00176A3A"/>
    <w:rsid w:val="001838F0"/>
    <w:rsid w:val="001955A7"/>
    <w:rsid w:val="00197E23"/>
    <w:rsid w:val="001B3ACC"/>
    <w:rsid w:val="001B4AE4"/>
    <w:rsid w:val="001B5E8A"/>
    <w:rsid w:val="001D6BFD"/>
    <w:rsid w:val="001E19EB"/>
    <w:rsid w:val="001E2884"/>
    <w:rsid w:val="001E5E3D"/>
    <w:rsid w:val="001F24E3"/>
    <w:rsid w:val="001F35DA"/>
    <w:rsid w:val="00200349"/>
    <w:rsid w:val="0020277D"/>
    <w:rsid w:val="00206AFB"/>
    <w:rsid w:val="00220130"/>
    <w:rsid w:val="002217F6"/>
    <w:rsid w:val="00222A70"/>
    <w:rsid w:val="00230232"/>
    <w:rsid w:val="00233DB9"/>
    <w:rsid w:val="00251A01"/>
    <w:rsid w:val="002712AB"/>
    <w:rsid w:val="00280C85"/>
    <w:rsid w:val="00283AD3"/>
    <w:rsid w:val="00293A91"/>
    <w:rsid w:val="002A3A0A"/>
    <w:rsid w:val="002A57D6"/>
    <w:rsid w:val="002A5FE9"/>
    <w:rsid w:val="002B0CB7"/>
    <w:rsid w:val="002B31AD"/>
    <w:rsid w:val="002B478C"/>
    <w:rsid w:val="002B797B"/>
    <w:rsid w:val="002C021B"/>
    <w:rsid w:val="002C5928"/>
    <w:rsid w:val="002C7AB0"/>
    <w:rsid w:val="002D1165"/>
    <w:rsid w:val="002F0461"/>
    <w:rsid w:val="002F0B0C"/>
    <w:rsid w:val="002F19E1"/>
    <w:rsid w:val="002F1BC9"/>
    <w:rsid w:val="002F49E4"/>
    <w:rsid w:val="00302AC6"/>
    <w:rsid w:val="003112AC"/>
    <w:rsid w:val="003310D2"/>
    <w:rsid w:val="00336793"/>
    <w:rsid w:val="00352FB8"/>
    <w:rsid w:val="00356EF9"/>
    <w:rsid w:val="0037334F"/>
    <w:rsid w:val="00386D16"/>
    <w:rsid w:val="003B3DED"/>
    <w:rsid w:val="003D4906"/>
    <w:rsid w:val="003E1027"/>
    <w:rsid w:val="003E2E85"/>
    <w:rsid w:val="003E4938"/>
    <w:rsid w:val="003F1DD3"/>
    <w:rsid w:val="0040015D"/>
    <w:rsid w:val="00411976"/>
    <w:rsid w:val="00417B0C"/>
    <w:rsid w:val="0042131A"/>
    <w:rsid w:val="00430123"/>
    <w:rsid w:val="004428C0"/>
    <w:rsid w:val="00444737"/>
    <w:rsid w:val="00455DB4"/>
    <w:rsid w:val="00457A13"/>
    <w:rsid w:val="00475A0E"/>
    <w:rsid w:val="00483911"/>
    <w:rsid w:val="00486A52"/>
    <w:rsid w:val="00490F47"/>
    <w:rsid w:val="00495A03"/>
    <w:rsid w:val="0049764B"/>
    <w:rsid w:val="004A48BF"/>
    <w:rsid w:val="004A7E5B"/>
    <w:rsid w:val="004B05B7"/>
    <w:rsid w:val="004C354B"/>
    <w:rsid w:val="004C3C83"/>
    <w:rsid w:val="004C6836"/>
    <w:rsid w:val="004D1058"/>
    <w:rsid w:val="004D465F"/>
    <w:rsid w:val="004D587C"/>
    <w:rsid w:val="004E6A6D"/>
    <w:rsid w:val="004F0825"/>
    <w:rsid w:val="004F4F90"/>
    <w:rsid w:val="004F5B4A"/>
    <w:rsid w:val="00511509"/>
    <w:rsid w:val="005203DD"/>
    <w:rsid w:val="00521524"/>
    <w:rsid w:val="005224C2"/>
    <w:rsid w:val="00525A1C"/>
    <w:rsid w:val="005418BB"/>
    <w:rsid w:val="005460BC"/>
    <w:rsid w:val="005460DE"/>
    <w:rsid w:val="00553531"/>
    <w:rsid w:val="00562F30"/>
    <w:rsid w:val="0056332B"/>
    <w:rsid w:val="00566233"/>
    <w:rsid w:val="005702F9"/>
    <w:rsid w:val="0058110E"/>
    <w:rsid w:val="005818C6"/>
    <w:rsid w:val="00581B8A"/>
    <w:rsid w:val="00587F8F"/>
    <w:rsid w:val="00590ED2"/>
    <w:rsid w:val="005973A9"/>
    <w:rsid w:val="005A2AD4"/>
    <w:rsid w:val="005A3C37"/>
    <w:rsid w:val="005B2179"/>
    <w:rsid w:val="005B5839"/>
    <w:rsid w:val="005C7AD9"/>
    <w:rsid w:val="005E7630"/>
    <w:rsid w:val="005F029E"/>
    <w:rsid w:val="005F4959"/>
    <w:rsid w:val="005F5A46"/>
    <w:rsid w:val="0062320D"/>
    <w:rsid w:val="0062434C"/>
    <w:rsid w:val="00634862"/>
    <w:rsid w:val="006440E4"/>
    <w:rsid w:val="00644964"/>
    <w:rsid w:val="00652F4A"/>
    <w:rsid w:val="0065335A"/>
    <w:rsid w:val="0066100B"/>
    <w:rsid w:val="006706C0"/>
    <w:rsid w:val="00680CF8"/>
    <w:rsid w:val="00680D22"/>
    <w:rsid w:val="00694D80"/>
    <w:rsid w:val="00696209"/>
    <w:rsid w:val="006A0E50"/>
    <w:rsid w:val="006A3FC1"/>
    <w:rsid w:val="006A63C5"/>
    <w:rsid w:val="006B0288"/>
    <w:rsid w:val="006E2306"/>
    <w:rsid w:val="006E31CE"/>
    <w:rsid w:val="006E3BEA"/>
    <w:rsid w:val="0070103B"/>
    <w:rsid w:val="007101EE"/>
    <w:rsid w:val="00713A77"/>
    <w:rsid w:val="0071518F"/>
    <w:rsid w:val="00721538"/>
    <w:rsid w:val="00722511"/>
    <w:rsid w:val="007255FB"/>
    <w:rsid w:val="007317CB"/>
    <w:rsid w:val="00732CFC"/>
    <w:rsid w:val="00743E59"/>
    <w:rsid w:val="00760CEF"/>
    <w:rsid w:val="00765531"/>
    <w:rsid w:val="0077762E"/>
    <w:rsid w:val="00784FCC"/>
    <w:rsid w:val="00791041"/>
    <w:rsid w:val="00795C94"/>
    <w:rsid w:val="007A4A90"/>
    <w:rsid w:val="007A702A"/>
    <w:rsid w:val="007B2595"/>
    <w:rsid w:val="007B6969"/>
    <w:rsid w:val="007B7408"/>
    <w:rsid w:val="007C3A64"/>
    <w:rsid w:val="007C587B"/>
    <w:rsid w:val="007C6F07"/>
    <w:rsid w:val="007D2761"/>
    <w:rsid w:val="007D547B"/>
    <w:rsid w:val="007F1B05"/>
    <w:rsid w:val="007F245C"/>
    <w:rsid w:val="0080329F"/>
    <w:rsid w:val="00804F5C"/>
    <w:rsid w:val="0080653B"/>
    <w:rsid w:val="008258E2"/>
    <w:rsid w:val="00826C3A"/>
    <w:rsid w:val="00832DBD"/>
    <w:rsid w:val="0084296B"/>
    <w:rsid w:val="00842C40"/>
    <w:rsid w:val="00843471"/>
    <w:rsid w:val="00843FA2"/>
    <w:rsid w:val="00850A8D"/>
    <w:rsid w:val="00857652"/>
    <w:rsid w:val="0086021F"/>
    <w:rsid w:val="008764EB"/>
    <w:rsid w:val="00876A5A"/>
    <w:rsid w:val="008775E9"/>
    <w:rsid w:val="008815F6"/>
    <w:rsid w:val="00885558"/>
    <w:rsid w:val="008A1906"/>
    <w:rsid w:val="008A53AB"/>
    <w:rsid w:val="008B0EF3"/>
    <w:rsid w:val="008C4C6C"/>
    <w:rsid w:val="008C6CAD"/>
    <w:rsid w:val="008D2A11"/>
    <w:rsid w:val="008D750D"/>
    <w:rsid w:val="008E2C5C"/>
    <w:rsid w:val="008E79D9"/>
    <w:rsid w:val="008F1984"/>
    <w:rsid w:val="00913147"/>
    <w:rsid w:val="00927B48"/>
    <w:rsid w:val="009322D1"/>
    <w:rsid w:val="00932730"/>
    <w:rsid w:val="00934B0D"/>
    <w:rsid w:val="00940972"/>
    <w:rsid w:val="00950CE3"/>
    <w:rsid w:val="009528D0"/>
    <w:rsid w:val="009553F5"/>
    <w:rsid w:val="0096428E"/>
    <w:rsid w:val="0096496C"/>
    <w:rsid w:val="0097631D"/>
    <w:rsid w:val="009855DB"/>
    <w:rsid w:val="00987F31"/>
    <w:rsid w:val="0099259E"/>
    <w:rsid w:val="00993851"/>
    <w:rsid w:val="009953FF"/>
    <w:rsid w:val="009A0978"/>
    <w:rsid w:val="009A1ADE"/>
    <w:rsid w:val="009A6968"/>
    <w:rsid w:val="009B7283"/>
    <w:rsid w:val="009C78E4"/>
    <w:rsid w:val="009D09F6"/>
    <w:rsid w:val="009D3F07"/>
    <w:rsid w:val="009D6EB9"/>
    <w:rsid w:val="009E20E7"/>
    <w:rsid w:val="009F1984"/>
    <w:rsid w:val="009F3573"/>
    <w:rsid w:val="009F51D2"/>
    <w:rsid w:val="00A02DCC"/>
    <w:rsid w:val="00A05A24"/>
    <w:rsid w:val="00A136FC"/>
    <w:rsid w:val="00A40631"/>
    <w:rsid w:val="00A52441"/>
    <w:rsid w:val="00A53637"/>
    <w:rsid w:val="00A53BC4"/>
    <w:rsid w:val="00A60459"/>
    <w:rsid w:val="00A6436A"/>
    <w:rsid w:val="00A74490"/>
    <w:rsid w:val="00A75455"/>
    <w:rsid w:val="00A774EC"/>
    <w:rsid w:val="00A856E0"/>
    <w:rsid w:val="00A976E1"/>
    <w:rsid w:val="00AA7594"/>
    <w:rsid w:val="00AA7FDB"/>
    <w:rsid w:val="00AB1046"/>
    <w:rsid w:val="00AB5ED2"/>
    <w:rsid w:val="00AC450F"/>
    <w:rsid w:val="00AD23BC"/>
    <w:rsid w:val="00AD7CCF"/>
    <w:rsid w:val="00AE6696"/>
    <w:rsid w:val="00AE730D"/>
    <w:rsid w:val="00AF3A77"/>
    <w:rsid w:val="00AF5ED1"/>
    <w:rsid w:val="00B0440F"/>
    <w:rsid w:val="00B1182E"/>
    <w:rsid w:val="00B140AB"/>
    <w:rsid w:val="00B16BA2"/>
    <w:rsid w:val="00B17B8E"/>
    <w:rsid w:val="00B22F10"/>
    <w:rsid w:val="00B252DE"/>
    <w:rsid w:val="00B26648"/>
    <w:rsid w:val="00B304C1"/>
    <w:rsid w:val="00B331B9"/>
    <w:rsid w:val="00B5005C"/>
    <w:rsid w:val="00B5514E"/>
    <w:rsid w:val="00B66B88"/>
    <w:rsid w:val="00B70229"/>
    <w:rsid w:val="00B90C46"/>
    <w:rsid w:val="00B9171A"/>
    <w:rsid w:val="00B92173"/>
    <w:rsid w:val="00B95869"/>
    <w:rsid w:val="00BA354C"/>
    <w:rsid w:val="00BA39AC"/>
    <w:rsid w:val="00BA401D"/>
    <w:rsid w:val="00BC1C59"/>
    <w:rsid w:val="00BC777A"/>
    <w:rsid w:val="00BC7E05"/>
    <w:rsid w:val="00BD0970"/>
    <w:rsid w:val="00BD3D4A"/>
    <w:rsid w:val="00BD436B"/>
    <w:rsid w:val="00BD60EB"/>
    <w:rsid w:val="00BE175E"/>
    <w:rsid w:val="00BE3975"/>
    <w:rsid w:val="00BE64F3"/>
    <w:rsid w:val="00BF1606"/>
    <w:rsid w:val="00BF2059"/>
    <w:rsid w:val="00C00B5D"/>
    <w:rsid w:val="00C0112F"/>
    <w:rsid w:val="00C04498"/>
    <w:rsid w:val="00C10C4A"/>
    <w:rsid w:val="00C1236A"/>
    <w:rsid w:val="00C13FDA"/>
    <w:rsid w:val="00C17ECF"/>
    <w:rsid w:val="00C200E7"/>
    <w:rsid w:val="00C23E71"/>
    <w:rsid w:val="00C34BC4"/>
    <w:rsid w:val="00C37BAE"/>
    <w:rsid w:val="00C40DE5"/>
    <w:rsid w:val="00C61BCB"/>
    <w:rsid w:val="00C641DD"/>
    <w:rsid w:val="00C81A39"/>
    <w:rsid w:val="00C850FF"/>
    <w:rsid w:val="00C9334C"/>
    <w:rsid w:val="00C964C3"/>
    <w:rsid w:val="00C966D3"/>
    <w:rsid w:val="00CA16A7"/>
    <w:rsid w:val="00CA423D"/>
    <w:rsid w:val="00CC2D0F"/>
    <w:rsid w:val="00CC3044"/>
    <w:rsid w:val="00CC50D6"/>
    <w:rsid w:val="00CD14C3"/>
    <w:rsid w:val="00CD29EF"/>
    <w:rsid w:val="00D15B7D"/>
    <w:rsid w:val="00D15F57"/>
    <w:rsid w:val="00D17167"/>
    <w:rsid w:val="00D2469A"/>
    <w:rsid w:val="00D250CA"/>
    <w:rsid w:val="00D26477"/>
    <w:rsid w:val="00D3502C"/>
    <w:rsid w:val="00D3725B"/>
    <w:rsid w:val="00D404BA"/>
    <w:rsid w:val="00D412E9"/>
    <w:rsid w:val="00D51BD1"/>
    <w:rsid w:val="00D56B02"/>
    <w:rsid w:val="00D56CF8"/>
    <w:rsid w:val="00D6087C"/>
    <w:rsid w:val="00D67A9F"/>
    <w:rsid w:val="00D71820"/>
    <w:rsid w:val="00D74981"/>
    <w:rsid w:val="00D77D29"/>
    <w:rsid w:val="00D80377"/>
    <w:rsid w:val="00D839E6"/>
    <w:rsid w:val="00D85221"/>
    <w:rsid w:val="00D90BEF"/>
    <w:rsid w:val="00D967E5"/>
    <w:rsid w:val="00DB5EE1"/>
    <w:rsid w:val="00DC0ABA"/>
    <w:rsid w:val="00DC64BB"/>
    <w:rsid w:val="00DD7832"/>
    <w:rsid w:val="00DF2039"/>
    <w:rsid w:val="00DF235F"/>
    <w:rsid w:val="00E13D96"/>
    <w:rsid w:val="00E14FF0"/>
    <w:rsid w:val="00E23459"/>
    <w:rsid w:val="00E23BC4"/>
    <w:rsid w:val="00E24829"/>
    <w:rsid w:val="00E30A3E"/>
    <w:rsid w:val="00E406EB"/>
    <w:rsid w:val="00E42FAE"/>
    <w:rsid w:val="00E44CC0"/>
    <w:rsid w:val="00E506BD"/>
    <w:rsid w:val="00E51AF9"/>
    <w:rsid w:val="00E52EC7"/>
    <w:rsid w:val="00E57AF1"/>
    <w:rsid w:val="00E77520"/>
    <w:rsid w:val="00E85640"/>
    <w:rsid w:val="00E923E0"/>
    <w:rsid w:val="00EA7635"/>
    <w:rsid w:val="00EA7962"/>
    <w:rsid w:val="00EB124D"/>
    <w:rsid w:val="00EB2544"/>
    <w:rsid w:val="00EB37B7"/>
    <w:rsid w:val="00ED3EC2"/>
    <w:rsid w:val="00EF41B0"/>
    <w:rsid w:val="00EF4F84"/>
    <w:rsid w:val="00F01B8E"/>
    <w:rsid w:val="00F11AC2"/>
    <w:rsid w:val="00F14E91"/>
    <w:rsid w:val="00F17792"/>
    <w:rsid w:val="00F20F67"/>
    <w:rsid w:val="00F27962"/>
    <w:rsid w:val="00F32BB0"/>
    <w:rsid w:val="00F351CF"/>
    <w:rsid w:val="00F36249"/>
    <w:rsid w:val="00F40765"/>
    <w:rsid w:val="00F51FAB"/>
    <w:rsid w:val="00F532E5"/>
    <w:rsid w:val="00F53AA8"/>
    <w:rsid w:val="00F55B02"/>
    <w:rsid w:val="00F613AD"/>
    <w:rsid w:val="00F6500D"/>
    <w:rsid w:val="00F66067"/>
    <w:rsid w:val="00F72456"/>
    <w:rsid w:val="00F80DBA"/>
    <w:rsid w:val="00F84324"/>
    <w:rsid w:val="00F87F73"/>
    <w:rsid w:val="00F90DC5"/>
    <w:rsid w:val="00F95157"/>
    <w:rsid w:val="00FB1204"/>
    <w:rsid w:val="00FB7A31"/>
    <w:rsid w:val="00FC7981"/>
    <w:rsid w:val="00FD2032"/>
    <w:rsid w:val="00FD63B6"/>
    <w:rsid w:val="00FE1CB5"/>
    <w:rsid w:val="00FE327E"/>
    <w:rsid w:val="00FF21E8"/>
    <w:rsid w:val="00FF2908"/>
    <w:rsid w:val="00FF396B"/>
    <w:rsid w:val="00FF3EAC"/>
    <w:rsid w:val="00FF5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E3B3E-8D0E-4870-9D6C-BDA1AA3F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10283</Words>
  <Characters>58614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8</cp:revision>
  <cp:lastPrinted>2019-07-25T11:52:00Z</cp:lastPrinted>
  <dcterms:created xsi:type="dcterms:W3CDTF">2019-07-25T11:51:00Z</dcterms:created>
  <dcterms:modified xsi:type="dcterms:W3CDTF">2019-07-25T14:05:00Z</dcterms:modified>
</cp:coreProperties>
</file>