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0B45B2">
        <w:rPr>
          <w:b/>
          <w:sz w:val="32"/>
          <w:szCs w:val="32"/>
        </w:rPr>
        <w:t>6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C1651">
        <w:rPr>
          <w:b/>
          <w:sz w:val="32"/>
          <w:szCs w:val="32"/>
        </w:rPr>
        <w:t>0</w:t>
      </w:r>
      <w:r w:rsidR="000B45B2">
        <w:rPr>
          <w:b/>
          <w:sz w:val="32"/>
          <w:szCs w:val="32"/>
        </w:rPr>
        <w:t>6</w:t>
      </w:r>
      <w:r w:rsidR="003029FD" w:rsidRPr="003029FD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0B45B2">
        <w:rPr>
          <w:sz w:val="28"/>
          <w:szCs w:val="28"/>
        </w:rPr>
        <w:t>07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0B45B2">
        <w:rPr>
          <w:sz w:val="28"/>
          <w:szCs w:val="28"/>
        </w:rPr>
        <w:t>мая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A3321D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0B45B2">
        <w:rPr>
          <w:sz w:val="28"/>
          <w:szCs w:val="28"/>
        </w:rPr>
        <w:t>6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C67A62" w:rsidRPr="000C1651">
        <w:rPr>
          <w:sz w:val="28"/>
          <w:szCs w:val="28"/>
        </w:rPr>
        <w:t>на</w:t>
      </w:r>
      <w:r w:rsidR="001F3211" w:rsidRPr="000C1651">
        <w:rPr>
          <w:sz w:val="28"/>
          <w:szCs w:val="28"/>
        </w:rPr>
        <w:t xml:space="preserve"> право </w:t>
      </w:r>
      <w:r w:rsidR="006F1CB5" w:rsidRPr="000C1651">
        <w:rPr>
          <w:sz w:val="28"/>
          <w:szCs w:val="28"/>
        </w:rPr>
        <w:t>заключения</w:t>
      </w:r>
      <w:r w:rsidR="00541FBF" w:rsidRPr="000C1651">
        <w:rPr>
          <w:sz w:val="28"/>
          <w:szCs w:val="28"/>
        </w:rPr>
        <w:t xml:space="preserve"> договора </w:t>
      </w:r>
      <w:r w:rsidR="000B45B2">
        <w:rPr>
          <w:sz w:val="28"/>
          <w:szCs w:val="28"/>
        </w:rPr>
        <w:t>на поставку метизной продукции для нужд Воронежского ВРЗ АО «ВРМ» во 2-4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B45B2">
        <w:rPr>
          <w:sz w:val="28"/>
          <w:szCs w:val="28"/>
        </w:rPr>
        <w:t>6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B45B2">
        <w:rPr>
          <w:sz w:val="28"/>
          <w:szCs w:val="28"/>
        </w:rPr>
        <w:t>6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840CB9" w:rsidRPr="00E63305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0B45B2">
        <w:rPr>
          <w:sz w:val="28"/>
          <w:szCs w:val="28"/>
        </w:rPr>
        <w:t>7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</w:t>
      </w:r>
      <w:r w:rsidR="00601812" w:rsidRPr="00E63305">
        <w:rPr>
          <w:sz w:val="28"/>
          <w:szCs w:val="28"/>
        </w:rPr>
        <w:t>времени</w:t>
      </w:r>
      <w:r w:rsidR="00601812" w:rsidRPr="00E63305">
        <w:rPr>
          <w:color w:val="FF0000"/>
          <w:sz w:val="28"/>
          <w:szCs w:val="28"/>
        </w:rPr>
        <w:t xml:space="preserve"> </w:t>
      </w:r>
      <w:r w:rsidR="00601812" w:rsidRPr="00E63305">
        <w:rPr>
          <w:sz w:val="28"/>
          <w:szCs w:val="28"/>
        </w:rPr>
        <w:t>«</w:t>
      </w:r>
      <w:r w:rsidR="000B45B2" w:rsidRPr="00E63305">
        <w:rPr>
          <w:sz w:val="28"/>
          <w:szCs w:val="28"/>
        </w:rPr>
        <w:t>30</w:t>
      </w:r>
      <w:r w:rsidR="00601812" w:rsidRPr="00E63305">
        <w:rPr>
          <w:sz w:val="28"/>
          <w:szCs w:val="28"/>
        </w:rPr>
        <w:t>»</w:t>
      </w:r>
      <w:r w:rsidR="0025331A" w:rsidRPr="00E63305">
        <w:rPr>
          <w:sz w:val="28"/>
          <w:szCs w:val="28"/>
        </w:rPr>
        <w:t xml:space="preserve"> </w:t>
      </w:r>
      <w:r w:rsidR="000C1651" w:rsidRPr="00E63305">
        <w:rPr>
          <w:sz w:val="28"/>
          <w:szCs w:val="28"/>
        </w:rPr>
        <w:t>апреля</w:t>
      </w:r>
      <w:r w:rsidR="00840CB9" w:rsidRPr="00E63305">
        <w:rPr>
          <w:sz w:val="28"/>
          <w:szCs w:val="28"/>
        </w:rPr>
        <w:t xml:space="preserve"> 2019 г.</w:t>
      </w:r>
    </w:p>
    <w:p w:rsidR="00840CB9" w:rsidRPr="003D1C5D" w:rsidRDefault="00840CB9" w:rsidP="00840CB9">
      <w:pPr>
        <w:ind w:left="142"/>
        <w:jc w:val="both"/>
        <w:rPr>
          <w:sz w:val="28"/>
          <w:szCs w:val="28"/>
        </w:rPr>
      </w:pPr>
      <w:r w:rsidRPr="00E63305">
        <w:rPr>
          <w:sz w:val="28"/>
        </w:rPr>
        <w:t>К</w:t>
      </w:r>
      <w:r w:rsidRPr="00E63305">
        <w:rPr>
          <w:sz w:val="28"/>
          <w:szCs w:val="28"/>
        </w:rPr>
        <w:t xml:space="preserve"> установленному сроку котировочные заявки поступили от следующих участников:</w:t>
      </w:r>
    </w:p>
    <w:p w:rsidR="00E71EF7" w:rsidRDefault="00E71EF7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25D">
        <w:rPr>
          <w:sz w:val="28"/>
          <w:szCs w:val="28"/>
        </w:rPr>
        <w:t xml:space="preserve"> </w:t>
      </w:r>
    </w:p>
    <w:p w:rsidR="00E819B0" w:rsidRPr="00CC4801" w:rsidRDefault="00E819B0" w:rsidP="00E819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C4801">
        <w:rPr>
          <w:b/>
          <w:sz w:val="26"/>
          <w:szCs w:val="26"/>
        </w:rPr>
        <w:t xml:space="preserve">ЛОТ № 1. </w:t>
      </w:r>
    </w:p>
    <w:p w:rsidR="00E819B0" w:rsidRDefault="00E819B0" w:rsidP="00E819B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«Силикатстрой» ИНН 3652010712</w:t>
      </w:r>
      <w:r w:rsidR="00476EA8">
        <w:rPr>
          <w:szCs w:val="28"/>
        </w:rPr>
        <w:t xml:space="preserve"> г. Воронеж</w:t>
      </w:r>
      <w:r w:rsidRPr="00E723A2">
        <w:rPr>
          <w:szCs w:val="28"/>
        </w:rPr>
        <w:t>;</w:t>
      </w:r>
    </w:p>
    <w:p w:rsidR="00E819B0" w:rsidRDefault="00E819B0" w:rsidP="00E819B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«РегионТехСнаб» ИНН 3661083322</w:t>
      </w:r>
      <w:r w:rsidR="00476EA8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E819B0" w:rsidRDefault="00E819B0" w:rsidP="00E819B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«Метизы Черноземья» ИНН 3661037527</w:t>
      </w:r>
      <w:r w:rsidR="00476EA8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E819B0" w:rsidRDefault="00E819B0" w:rsidP="00E819B0">
      <w:pPr>
        <w:pStyle w:val="10"/>
        <w:ind w:left="567" w:firstLine="0"/>
        <w:rPr>
          <w:b/>
          <w:szCs w:val="28"/>
        </w:rPr>
      </w:pPr>
      <w:r w:rsidRPr="00CC4801">
        <w:rPr>
          <w:b/>
          <w:szCs w:val="28"/>
        </w:rPr>
        <w:t>ЛОТ № 2.</w:t>
      </w:r>
    </w:p>
    <w:p w:rsidR="00E819B0" w:rsidRPr="00CC4801" w:rsidRDefault="00E819B0" w:rsidP="00E819B0">
      <w:pPr>
        <w:pStyle w:val="10"/>
        <w:numPr>
          <w:ilvl w:val="0"/>
          <w:numId w:val="5"/>
        </w:numPr>
        <w:rPr>
          <w:b/>
          <w:szCs w:val="28"/>
        </w:rPr>
      </w:pPr>
      <w:r w:rsidRPr="00CC4801">
        <w:rPr>
          <w:szCs w:val="28"/>
        </w:rPr>
        <w:t>О</w:t>
      </w:r>
      <w:r w:rsidRPr="00E723A2">
        <w:rPr>
          <w:szCs w:val="28"/>
        </w:rPr>
        <w:t>ОО «Силикатстрой» ИНН 3652010712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>
        <w:rPr>
          <w:szCs w:val="28"/>
        </w:rPr>
        <w:t>;</w:t>
      </w:r>
    </w:p>
    <w:p w:rsidR="00E819B0" w:rsidRDefault="00E819B0" w:rsidP="00E819B0">
      <w:pPr>
        <w:pStyle w:val="10"/>
        <w:ind w:left="642" w:firstLine="0"/>
        <w:rPr>
          <w:b/>
          <w:szCs w:val="28"/>
        </w:rPr>
      </w:pPr>
      <w:r w:rsidRPr="00CC4801">
        <w:rPr>
          <w:b/>
          <w:szCs w:val="28"/>
        </w:rPr>
        <w:t>ЛОТ №3</w:t>
      </w:r>
      <w:r>
        <w:rPr>
          <w:b/>
          <w:szCs w:val="28"/>
        </w:rPr>
        <w:t>.</w:t>
      </w:r>
    </w:p>
    <w:p w:rsidR="00E819B0" w:rsidRDefault="00E819B0" w:rsidP="00E819B0">
      <w:pPr>
        <w:pStyle w:val="10"/>
        <w:numPr>
          <w:ilvl w:val="0"/>
          <w:numId w:val="6"/>
        </w:numPr>
        <w:rPr>
          <w:szCs w:val="28"/>
        </w:rPr>
      </w:pPr>
      <w:r w:rsidRPr="00E723A2">
        <w:rPr>
          <w:szCs w:val="28"/>
        </w:rPr>
        <w:t>ООО «Силикатстрой» ИНН 3652010712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 w:rsidRPr="00E723A2">
        <w:rPr>
          <w:szCs w:val="28"/>
        </w:rPr>
        <w:t>;</w:t>
      </w:r>
    </w:p>
    <w:p w:rsidR="00E819B0" w:rsidRPr="00E723A2" w:rsidRDefault="00E819B0" w:rsidP="00E819B0">
      <w:pPr>
        <w:pStyle w:val="10"/>
        <w:numPr>
          <w:ilvl w:val="0"/>
          <w:numId w:val="6"/>
        </w:numPr>
        <w:rPr>
          <w:szCs w:val="28"/>
        </w:rPr>
      </w:pPr>
      <w:r w:rsidRPr="00E723A2">
        <w:rPr>
          <w:szCs w:val="28"/>
        </w:rPr>
        <w:t>ООО «ЖЕЛДОРТЕХПОСТАВКА» ИНН 366225844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 w:rsidR="00476EA8" w:rsidRPr="00E723A2">
        <w:rPr>
          <w:szCs w:val="28"/>
        </w:rPr>
        <w:t xml:space="preserve"> </w:t>
      </w:r>
      <w:r w:rsidRPr="00E723A2">
        <w:rPr>
          <w:szCs w:val="28"/>
        </w:rPr>
        <w:t>8;</w:t>
      </w:r>
    </w:p>
    <w:p w:rsidR="00E819B0" w:rsidRDefault="00E819B0" w:rsidP="00E819B0">
      <w:pPr>
        <w:pStyle w:val="10"/>
        <w:numPr>
          <w:ilvl w:val="0"/>
          <w:numId w:val="6"/>
        </w:numPr>
        <w:rPr>
          <w:szCs w:val="28"/>
        </w:rPr>
      </w:pPr>
      <w:r w:rsidRPr="00481CA4">
        <w:rPr>
          <w:szCs w:val="28"/>
        </w:rPr>
        <w:t>ООО «Воронежпромметиз» ИНН 3665038271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 w:rsidRPr="00481CA4">
        <w:rPr>
          <w:szCs w:val="28"/>
        </w:rPr>
        <w:t>;</w:t>
      </w:r>
    </w:p>
    <w:p w:rsidR="00E819B0" w:rsidRDefault="00E819B0" w:rsidP="00E819B0">
      <w:pPr>
        <w:pStyle w:val="10"/>
        <w:numPr>
          <w:ilvl w:val="0"/>
          <w:numId w:val="6"/>
        </w:numPr>
        <w:rPr>
          <w:szCs w:val="28"/>
        </w:rPr>
      </w:pPr>
      <w:r w:rsidRPr="00E723A2">
        <w:rPr>
          <w:szCs w:val="28"/>
        </w:rPr>
        <w:t>ООО «РегионТехСнаб» ИНН 3661083322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>
        <w:rPr>
          <w:szCs w:val="28"/>
        </w:rPr>
        <w:t>;</w:t>
      </w:r>
    </w:p>
    <w:p w:rsidR="00E819B0" w:rsidRDefault="00E819B0" w:rsidP="00E819B0">
      <w:pPr>
        <w:pStyle w:val="10"/>
        <w:numPr>
          <w:ilvl w:val="0"/>
          <w:numId w:val="6"/>
        </w:numPr>
        <w:rPr>
          <w:szCs w:val="28"/>
        </w:rPr>
      </w:pPr>
      <w:r>
        <w:rPr>
          <w:szCs w:val="28"/>
        </w:rPr>
        <w:t>ООО «Метизы Черноземья» ИНН 3661037527</w:t>
      </w:r>
      <w:r w:rsidR="00476EA8" w:rsidRPr="00476EA8">
        <w:rPr>
          <w:szCs w:val="28"/>
        </w:rPr>
        <w:t xml:space="preserve"> </w:t>
      </w:r>
      <w:r w:rsidR="00476EA8">
        <w:rPr>
          <w:szCs w:val="28"/>
        </w:rPr>
        <w:t>г. Воронеж</w:t>
      </w:r>
      <w:r>
        <w:rPr>
          <w:szCs w:val="28"/>
        </w:rPr>
        <w:t>;</w:t>
      </w:r>
    </w:p>
    <w:p w:rsidR="00E819B0" w:rsidRDefault="00E819B0" w:rsidP="00E819B0">
      <w:pPr>
        <w:pStyle w:val="10"/>
        <w:ind w:left="1069" w:firstLine="0"/>
        <w:rPr>
          <w:szCs w:val="28"/>
        </w:rPr>
      </w:pPr>
    </w:p>
    <w:p w:rsidR="0047631E" w:rsidRPr="00811E5B" w:rsidRDefault="0047631E" w:rsidP="00964350">
      <w:pPr>
        <w:pStyle w:val="ae"/>
        <w:numPr>
          <w:ilvl w:val="1"/>
          <w:numId w:val="1"/>
        </w:numPr>
        <w:ind w:right="26"/>
        <w:jc w:val="both"/>
        <w:rPr>
          <w:sz w:val="28"/>
          <w:szCs w:val="28"/>
        </w:rPr>
      </w:pPr>
      <w:r w:rsidRPr="00811E5B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44692F" w:rsidRPr="00FA4735" w:rsidRDefault="003C0834" w:rsidP="0044692F">
      <w:pPr>
        <w:ind w:left="142"/>
        <w:jc w:val="both"/>
        <w:outlineLvl w:val="0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r w:rsidR="00E819B0" w:rsidRPr="003C0834">
        <w:rPr>
          <w:b/>
          <w:i/>
          <w:color w:val="000000" w:themeColor="text1"/>
          <w:sz w:val="28"/>
          <w:szCs w:val="28"/>
        </w:rPr>
        <w:t xml:space="preserve">ЛОТ №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E819B0" w:rsidRPr="003C0834">
        <w:rPr>
          <w:b/>
          <w:i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- </w:t>
      </w:r>
      <w:r w:rsidR="0044692F" w:rsidRPr="00811E5B">
        <w:rPr>
          <w:color w:val="000000" w:themeColor="text1"/>
          <w:sz w:val="28"/>
          <w:szCs w:val="28"/>
        </w:rPr>
        <w:t xml:space="preserve">  </w:t>
      </w:r>
      <w:r w:rsidR="0044692F" w:rsidRPr="00FA4735">
        <w:rPr>
          <w:color w:val="000000" w:themeColor="text1"/>
          <w:sz w:val="28"/>
          <w:szCs w:val="28"/>
        </w:rPr>
        <w:t>Котировочн</w:t>
      </w:r>
      <w:r w:rsidR="000F7815" w:rsidRPr="00FA4735">
        <w:rPr>
          <w:color w:val="000000" w:themeColor="text1"/>
          <w:sz w:val="28"/>
          <w:szCs w:val="28"/>
        </w:rPr>
        <w:t>ые</w:t>
      </w:r>
      <w:r w:rsidR="0044692F" w:rsidRPr="00FA4735">
        <w:rPr>
          <w:color w:val="000000" w:themeColor="text1"/>
          <w:sz w:val="28"/>
          <w:szCs w:val="28"/>
        </w:rPr>
        <w:t xml:space="preserve"> заявк</w:t>
      </w:r>
      <w:r w:rsidR="000F7815" w:rsidRPr="00FA4735">
        <w:rPr>
          <w:color w:val="000000" w:themeColor="text1"/>
          <w:sz w:val="28"/>
          <w:szCs w:val="28"/>
        </w:rPr>
        <w:t>и</w:t>
      </w:r>
      <w:r w:rsidR="0044692F" w:rsidRPr="00FA4735">
        <w:rPr>
          <w:color w:val="000000" w:themeColor="text1"/>
          <w:sz w:val="28"/>
          <w:szCs w:val="28"/>
        </w:rPr>
        <w:t xml:space="preserve"> </w:t>
      </w:r>
      <w:r w:rsidR="0044692F" w:rsidRPr="00FA4735">
        <w:rPr>
          <w:sz w:val="28"/>
          <w:szCs w:val="28"/>
        </w:rPr>
        <w:t>ООО «Силикатстрой»</w:t>
      </w:r>
      <w:r w:rsidRPr="00FA4735">
        <w:rPr>
          <w:sz w:val="28"/>
          <w:szCs w:val="28"/>
        </w:rPr>
        <w:t xml:space="preserve">, ООО «РегионТехСнаб» не соответствуют  </w:t>
      </w:r>
      <w:r w:rsidR="0044692F" w:rsidRPr="00FA4735">
        <w:rPr>
          <w:sz w:val="28"/>
          <w:szCs w:val="28"/>
        </w:rPr>
        <w:t xml:space="preserve"> </w:t>
      </w:r>
      <w:r w:rsidR="0044692F" w:rsidRPr="00FA4735">
        <w:rPr>
          <w:color w:val="000000" w:themeColor="text1"/>
          <w:sz w:val="28"/>
          <w:szCs w:val="28"/>
        </w:rPr>
        <w:t>требованиям запроса котировок цен</w:t>
      </w:r>
      <w:r w:rsidR="0044692F" w:rsidRPr="00FA4735">
        <w:rPr>
          <w:sz w:val="28"/>
          <w:szCs w:val="28"/>
        </w:rPr>
        <w:t xml:space="preserve"> № 0</w:t>
      </w:r>
      <w:r w:rsidRPr="00FA4735">
        <w:rPr>
          <w:sz w:val="28"/>
          <w:szCs w:val="28"/>
        </w:rPr>
        <w:t>6</w:t>
      </w:r>
      <w:r w:rsidR="0044692F" w:rsidRPr="00FA4735">
        <w:rPr>
          <w:sz w:val="28"/>
          <w:szCs w:val="28"/>
        </w:rPr>
        <w:t>/19/ЗК - Воронежский ВРЗ АО «ВРМ»/2019 стоимость, указанная в финансово-коммерческ</w:t>
      </w:r>
      <w:r w:rsidRPr="00FA4735">
        <w:rPr>
          <w:sz w:val="28"/>
          <w:szCs w:val="28"/>
        </w:rPr>
        <w:t>их</w:t>
      </w:r>
      <w:r w:rsidR="0044692F" w:rsidRPr="00FA4735">
        <w:rPr>
          <w:sz w:val="28"/>
          <w:szCs w:val="28"/>
        </w:rPr>
        <w:t xml:space="preserve"> предложени</w:t>
      </w:r>
      <w:r w:rsidRPr="00FA4735">
        <w:rPr>
          <w:sz w:val="28"/>
          <w:szCs w:val="28"/>
        </w:rPr>
        <w:t>ях</w:t>
      </w:r>
      <w:r w:rsidR="0044692F" w:rsidRPr="00FA4735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 </w:t>
      </w:r>
    </w:p>
    <w:p w:rsidR="00F83C95" w:rsidRPr="00FA4735" w:rsidRDefault="00F83C95" w:rsidP="003C0834">
      <w:pPr>
        <w:ind w:right="26"/>
        <w:jc w:val="both"/>
        <w:rPr>
          <w:sz w:val="28"/>
          <w:szCs w:val="28"/>
        </w:rPr>
      </w:pPr>
      <w:r w:rsidRPr="00FA4735">
        <w:rPr>
          <w:color w:val="000000" w:themeColor="text1"/>
          <w:sz w:val="28"/>
          <w:szCs w:val="28"/>
        </w:rPr>
        <w:t xml:space="preserve">                     Котировочн</w:t>
      </w:r>
      <w:r w:rsidR="003C0834" w:rsidRPr="00FA4735">
        <w:rPr>
          <w:color w:val="000000" w:themeColor="text1"/>
          <w:sz w:val="28"/>
          <w:szCs w:val="28"/>
        </w:rPr>
        <w:t>ая</w:t>
      </w:r>
      <w:r w:rsidRPr="00FA4735">
        <w:rPr>
          <w:color w:val="000000" w:themeColor="text1"/>
          <w:sz w:val="28"/>
          <w:szCs w:val="28"/>
        </w:rPr>
        <w:t xml:space="preserve"> заяв</w:t>
      </w:r>
      <w:r w:rsidR="003C0834" w:rsidRPr="00FA4735">
        <w:rPr>
          <w:color w:val="000000" w:themeColor="text1"/>
          <w:sz w:val="28"/>
          <w:szCs w:val="28"/>
        </w:rPr>
        <w:t>ка</w:t>
      </w:r>
      <w:r w:rsidRPr="00FA4735">
        <w:rPr>
          <w:color w:val="000000" w:themeColor="text1"/>
          <w:sz w:val="28"/>
          <w:szCs w:val="28"/>
        </w:rPr>
        <w:t xml:space="preserve"> </w:t>
      </w:r>
      <w:r w:rsidR="003C0834" w:rsidRPr="00FA4735">
        <w:rPr>
          <w:sz w:val="28"/>
          <w:szCs w:val="28"/>
        </w:rPr>
        <w:t>ООО «Метизы Черноземья»</w:t>
      </w:r>
      <w:r w:rsidRPr="00FA4735">
        <w:rPr>
          <w:sz w:val="28"/>
          <w:szCs w:val="28"/>
        </w:rPr>
        <w:t xml:space="preserve"> </w:t>
      </w:r>
      <w:r w:rsidRPr="00FA4735">
        <w:rPr>
          <w:color w:val="000000" w:themeColor="text1"/>
          <w:sz w:val="28"/>
          <w:szCs w:val="28"/>
        </w:rPr>
        <w:t>соответству</w:t>
      </w:r>
      <w:r w:rsidR="003C0834" w:rsidRPr="00FA4735">
        <w:rPr>
          <w:color w:val="000000" w:themeColor="text1"/>
          <w:sz w:val="28"/>
          <w:szCs w:val="28"/>
        </w:rPr>
        <w:t>е</w:t>
      </w:r>
      <w:r w:rsidRPr="00FA4735">
        <w:rPr>
          <w:color w:val="000000" w:themeColor="text1"/>
          <w:sz w:val="28"/>
          <w:szCs w:val="28"/>
        </w:rPr>
        <w:t>т требованиям запроса котировок цен</w:t>
      </w:r>
      <w:r w:rsidRPr="00FA4735">
        <w:rPr>
          <w:sz w:val="28"/>
          <w:szCs w:val="28"/>
        </w:rPr>
        <w:t xml:space="preserve"> № 0</w:t>
      </w:r>
      <w:r w:rsidR="003C0834" w:rsidRPr="00FA4735">
        <w:rPr>
          <w:sz w:val="28"/>
          <w:szCs w:val="28"/>
        </w:rPr>
        <w:t>6</w:t>
      </w:r>
      <w:r w:rsidRPr="00FA4735">
        <w:rPr>
          <w:sz w:val="28"/>
          <w:szCs w:val="28"/>
        </w:rPr>
        <w:t>/19/ЗК - Воронежский ВРЗ АО «ВРМ»/2019 стоимость, указанная в финансово-коммерческом предложении</w:t>
      </w:r>
      <w:r w:rsidR="00F21FD3" w:rsidRPr="00FA4735">
        <w:rPr>
          <w:sz w:val="28"/>
          <w:szCs w:val="28"/>
        </w:rPr>
        <w:t xml:space="preserve"> </w:t>
      </w:r>
      <w:r w:rsidRPr="00FA4735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</w:t>
      </w:r>
    </w:p>
    <w:p w:rsidR="003C0834" w:rsidRPr="00FA4735" w:rsidRDefault="003C0834" w:rsidP="003C08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834">
        <w:rPr>
          <w:b/>
          <w:i/>
          <w:color w:val="000000" w:themeColor="text1"/>
          <w:sz w:val="28"/>
          <w:szCs w:val="28"/>
        </w:rPr>
        <w:t>ЛОТ № 2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FA4735">
        <w:rPr>
          <w:color w:val="000000" w:themeColor="text1"/>
          <w:sz w:val="28"/>
          <w:szCs w:val="28"/>
        </w:rPr>
        <w:t xml:space="preserve">Котировочная заявка </w:t>
      </w:r>
      <w:r w:rsidRPr="00FA4735">
        <w:rPr>
          <w:sz w:val="28"/>
          <w:szCs w:val="28"/>
        </w:rPr>
        <w:t xml:space="preserve">ООО «Силикатстрой» не соответствует </w:t>
      </w:r>
      <w:r w:rsidRPr="00FA4735">
        <w:rPr>
          <w:color w:val="000000" w:themeColor="text1"/>
          <w:sz w:val="28"/>
          <w:szCs w:val="28"/>
        </w:rPr>
        <w:t>требованиям запроса котировок цен</w:t>
      </w:r>
      <w:r w:rsidRPr="00FA4735">
        <w:rPr>
          <w:sz w:val="28"/>
          <w:szCs w:val="28"/>
        </w:rPr>
        <w:t xml:space="preserve"> № 06/19/ЗК - Воронежский ВРЗ АО «ВРМ»/2019 стоимость, указанная в финансово-коммерческом предложении превышает начальную (максимальную) цену договора, установленную в запросе котировок цен. </w:t>
      </w:r>
    </w:p>
    <w:p w:rsidR="003C0834" w:rsidRPr="00FA4735" w:rsidRDefault="003C0834" w:rsidP="003C0834">
      <w:pPr>
        <w:jc w:val="both"/>
        <w:outlineLvl w:val="0"/>
        <w:rPr>
          <w:sz w:val="28"/>
          <w:szCs w:val="28"/>
        </w:rPr>
      </w:pPr>
      <w:r w:rsidRPr="003C0834">
        <w:rPr>
          <w:b/>
          <w:i/>
          <w:color w:val="000000" w:themeColor="text1"/>
          <w:sz w:val="28"/>
          <w:szCs w:val="28"/>
        </w:rPr>
        <w:t xml:space="preserve">ЛОТ №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C0834">
        <w:rPr>
          <w:b/>
          <w:i/>
          <w:color w:val="000000" w:themeColor="text1"/>
          <w:sz w:val="28"/>
          <w:szCs w:val="28"/>
        </w:rPr>
        <w:t>3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C0834">
        <w:rPr>
          <w:b/>
          <w:i/>
          <w:color w:val="000000" w:themeColor="text1"/>
          <w:sz w:val="28"/>
          <w:szCs w:val="28"/>
        </w:rPr>
        <w:t>-</w:t>
      </w:r>
      <w:r w:rsidRPr="003C0834">
        <w:rPr>
          <w:color w:val="000000" w:themeColor="text1"/>
          <w:sz w:val="28"/>
          <w:szCs w:val="28"/>
        </w:rPr>
        <w:t xml:space="preserve"> </w:t>
      </w:r>
      <w:r w:rsidRPr="00FA4735">
        <w:rPr>
          <w:color w:val="000000" w:themeColor="text1"/>
          <w:sz w:val="28"/>
          <w:szCs w:val="28"/>
        </w:rPr>
        <w:t xml:space="preserve">Котировочные заявки </w:t>
      </w:r>
      <w:r w:rsidRPr="00FA4735">
        <w:rPr>
          <w:sz w:val="28"/>
          <w:szCs w:val="28"/>
        </w:rPr>
        <w:t xml:space="preserve">ООО «Силикатстрой», ООО «РегионТехСнаб» не соответствуют   </w:t>
      </w:r>
      <w:r w:rsidRPr="00FA4735">
        <w:rPr>
          <w:color w:val="000000" w:themeColor="text1"/>
          <w:sz w:val="28"/>
          <w:szCs w:val="28"/>
        </w:rPr>
        <w:t>требованиям запроса котировок цен</w:t>
      </w:r>
      <w:r w:rsidRPr="00FA4735">
        <w:rPr>
          <w:sz w:val="28"/>
          <w:szCs w:val="28"/>
        </w:rPr>
        <w:t xml:space="preserve"> № 06/19/ЗК - Воронежский ВРЗ АО «ВРМ»/2019 стоимость, указанная в финансово-коммерческих предложениях превышает начальную (максимальную) цену договора, установленную в запросе котировок цен. </w:t>
      </w:r>
    </w:p>
    <w:p w:rsidR="003C0834" w:rsidRPr="00FA4735" w:rsidRDefault="003C0834" w:rsidP="003C0834">
      <w:pPr>
        <w:ind w:right="26"/>
        <w:jc w:val="both"/>
        <w:rPr>
          <w:sz w:val="28"/>
          <w:szCs w:val="28"/>
        </w:rPr>
      </w:pPr>
      <w:r w:rsidRPr="00811E5B">
        <w:rPr>
          <w:color w:val="000000" w:themeColor="text1"/>
          <w:sz w:val="28"/>
          <w:szCs w:val="28"/>
        </w:rPr>
        <w:t xml:space="preserve">                     </w:t>
      </w:r>
      <w:r w:rsidRPr="00FA4735">
        <w:rPr>
          <w:color w:val="000000" w:themeColor="text1"/>
          <w:sz w:val="28"/>
          <w:szCs w:val="28"/>
        </w:rPr>
        <w:t>Котировочн</w:t>
      </w:r>
      <w:r w:rsidR="004B4DE3" w:rsidRPr="00FA4735">
        <w:rPr>
          <w:color w:val="000000" w:themeColor="text1"/>
          <w:sz w:val="28"/>
          <w:szCs w:val="28"/>
        </w:rPr>
        <w:t>ые</w:t>
      </w:r>
      <w:r w:rsidRPr="00FA4735">
        <w:rPr>
          <w:color w:val="000000" w:themeColor="text1"/>
          <w:sz w:val="28"/>
          <w:szCs w:val="28"/>
        </w:rPr>
        <w:t xml:space="preserve"> заявк</w:t>
      </w:r>
      <w:r w:rsidR="004B4DE3" w:rsidRPr="00FA4735">
        <w:rPr>
          <w:color w:val="000000" w:themeColor="text1"/>
          <w:sz w:val="28"/>
          <w:szCs w:val="28"/>
        </w:rPr>
        <w:t xml:space="preserve">и </w:t>
      </w:r>
      <w:r w:rsidR="004B4DE3" w:rsidRPr="00FA4735">
        <w:rPr>
          <w:sz w:val="28"/>
          <w:szCs w:val="28"/>
        </w:rPr>
        <w:t xml:space="preserve">ООО «ЖЕЛДОРТЕХПОСТАВКА», </w:t>
      </w:r>
      <w:r w:rsidRPr="00FA4735">
        <w:rPr>
          <w:color w:val="000000" w:themeColor="text1"/>
          <w:sz w:val="28"/>
          <w:szCs w:val="28"/>
        </w:rPr>
        <w:t xml:space="preserve"> </w:t>
      </w:r>
      <w:r w:rsidR="004B4DE3" w:rsidRPr="00FA4735">
        <w:rPr>
          <w:sz w:val="28"/>
          <w:szCs w:val="28"/>
        </w:rPr>
        <w:t xml:space="preserve">ООО «Воронежпромметиз», </w:t>
      </w:r>
      <w:r w:rsidRPr="00FA4735">
        <w:rPr>
          <w:sz w:val="28"/>
          <w:szCs w:val="28"/>
        </w:rPr>
        <w:t xml:space="preserve">ООО «Метизы Черноземья» </w:t>
      </w:r>
      <w:r w:rsidRPr="00FA4735">
        <w:rPr>
          <w:color w:val="000000" w:themeColor="text1"/>
          <w:sz w:val="28"/>
          <w:szCs w:val="28"/>
        </w:rPr>
        <w:t>соответству</w:t>
      </w:r>
      <w:r w:rsidR="004B4DE3" w:rsidRPr="00FA4735">
        <w:rPr>
          <w:color w:val="000000" w:themeColor="text1"/>
          <w:sz w:val="28"/>
          <w:szCs w:val="28"/>
        </w:rPr>
        <w:t>ю</w:t>
      </w:r>
      <w:r w:rsidRPr="00FA4735">
        <w:rPr>
          <w:color w:val="000000" w:themeColor="text1"/>
          <w:sz w:val="28"/>
          <w:szCs w:val="28"/>
        </w:rPr>
        <w:t>т требованиям запроса котировок цен</w:t>
      </w:r>
      <w:r w:rsidRPr="00FA4735">
        <w:rPr>
          <w:sz w:val="28"/>
          <w:szCs w:val="28"/>
        </w:rPr>
        <w:t xml:space="preserve"> № 06/19/ЗК - Воронежский ВРЗ АО «ВРМ»/2019 стоимость, указанная в финансово-коммерческом предложении  не превышает начальную (максимальную) цену договора, установленную в запросе котировок цен. </w:t>
      </w:r>
    </w:p>
    <w:p w:rsidR="001D7E9B" w:rsidRPr="00FA4735" w:rsidRDefault="001D7E9B" w:rsidP="00B11E0F">
      <w:pPr>
        <w:jc w:val="both"/>
        <w:outlineLvl w:val="0"/>
        <w:rPr>
          <w:sz w:val="28"/>
          <w:szCs w:val="28"/>
        </w:rPr>
      </w:pPr>
      <w:r w:rsidRPr="00FA4735">
        <w:rPr>
          <w:sz w:val="28"/>
          <w:szCs w:val="28"/>
        </w:rPr>
        <w:t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06/19/ЗК - Воронежский ВРЗ АО «ВРМ»/2019 установлено, что:</w:t>
      </w:r>
    </w:p>
    <w:p w:rsidR="001D7E9B" w:rsidRPr="00FA4735" w:rsidRDefault="001D7E9B" w:rsidP="001D7E9B">
      <w:pPr>
        <w:jc w:val="both"/>
        <w:outlineLvl w:val="0"/>
        <w:rPr>
          <w:sz w:val="28"/>
          <w:szCs w:val="28"/>
        </w:rPr>
      </w:pPr>
      <w:r w:rsidRPr="00FA4735">
        <w:rPr>
          <w:sz w:val="28"/>
          <w:szCs w:val="28"/>
        </w:rPr>
        <w:t xml:space="preserve"> ЛОТ № 1 Котировочная заявка ООО «Метизы Черноземья» содержит наиболее низкую цену</w:t>
      </w:r>
      <w:r w:rsidR="00476EA8">
        <w:rPr>
          <w:sz w:val="28"/>
          <w:szCs w:val="28"/>
        </w:rPr>
        <w:t>.</w:t>
      </w:r>
    </w:p>
    <w:p w:rsidR="001D7E9B" w:rsidRPr="00FA4735" w:rsidRDefault="001D7E9B" w:rsidP="001D7E9B">
      <w:pPr>
        <w:jc w:val="both"/>
        <w:outlineLvl w:val="0"/>
        <w:rPr>
          <w:sz w:val="28"/>
          <w:szCs w:val="28"/>
        </w:rPr>
      </w:pPr>
      <w:r w:rsidRPr="00FA4735">
        <w:rPr>
          <w:sz w:val="28"/>
          <w:szCs w:val="28"/>
        </w:rPr>
        <w:t>ЛОТ № 2 В связи с тем, что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C100C0" w:rsidRPr="00FA4735" w:rsidRDefault="00C100C0" w:rsidP="001D7E9B">
      <w:pPr>
        <w:jc w:val="both"/>
        <w:outlineLvl w:val="0"/>
        <w:rPr>
          <w:sz w:val="28"/>
          <w:szCs w:val="28"/>
        </w:rPr>
      </w:pPr>
      <w:r w:rsidRPr="00FA4735">
        <w:rPr>
          <w:sz w:val="28"/>
          <w:szCs w:val="28"/>
        </w:rPr>
        <w:t>ЛОТ № 3 Котировочная заявка ООО «Метизы Черноземья» содержит наиболее низкую цену</w:t>
      </w:r>
      <w:r w:rsidR="00476EA8">
        <w:rPr>
          <w:sz w:val="28"/>
          <w:szCs w:val="28"/>
        </w:rPr>
        <w:t>.</w:t>
      </w:r>
    </w:p>
    <w:p w:rsidR="001D7E9B" w:rsidRPr="001D7E9B" w:rsidRDefault="001D7E9B" w:rsidP="001D7E9B">
      <w:pPr>
        <w:jc w:val="both"/>
        <w:outlineLvl w:val="0"/>
        <w:rPr>
          <w:sz w:val="28"/>
          <w:szCs w:val="28"/>
        </w:rPr>
      </w:pPr>
    </w:p>
    <w:p w:rsidR="003C0834" w:rsidRPr="00811E5B" w:rsidRDefault="003C0834" w:rsidP="003C0834">
      <w:pPr>
        <w:jc w:val="both"/>
        <w:outlineLvl w:val="0"/>
        <w:rPr>
          <w:sz w:val="28"/>
          <w:szCs w:val="28"/>
        </w:rPr>
      </w:pPr>
    </w:p>
    <w:p w:rsidR="00C43300" w:rsidRPr="0025331A" w:rsidRDefault="00C43300" w:rsidP="00C43300">
      <w:pPr>
        <w:pStyle w:val="1"/>
        <w:tabs>
          <w:tab w:val="clear" w:pos="3630"/>
          <w:tab w:val="left" w:pos="720"/>
        </w:tabs>
        <w:jc w:val="center"/>
      </w:pPr>
      <w:r>
        <w:t>По пункту 2</w:t>
      </w:r>
      <w:r w:rsidRPr="0025331A">
        <w:t xml:space="preserve"> повестки дня</w:t>
      </w:r>
    </w:p>
    <w:p w:rsidR="00C43300" w:rsidRPr="0025331A" w:rsidRDefault="00C43300" w:rsidP="00C43300"/>
    <w:p w:rsidR="00C43300" w:rsidRDefault="003F27C1" w:rsidP="00B11E0F">
      <w:pPr>
        <w:pStyle w:val="ae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A8">
        <w:rPr>
          <w:sz w:val="28"/>
          <w:szCs w:val="28"/>
        </w:rPr>
        <w:t>2.1.</w:t>
      </w:r>
      <w:r>
        <w:rPr>
          <w:sz w:val="28"/>
          <w:szCs w:val="28"/>
        </w:rPr>
        <w:t xml:space="preserve">   </w:t>
      </w:r>
      <w:r w:rsidR="004B4DE3">
        <w:rPr>
          <w:sz w:val="28"/>
          <w:szCs w:val="28"/>
        </w:rPr>
        <w:t xml:space="preserve">На основании  проведенной работы  по рассмотрению котировочных заявок участников  по запросу котировок  цен  </w:t>
      </w:r>
      <w:r w:rsidR="004B4DE3" w:rsidRPr="00811E5B">
        <w:rPr>
          <w:sz w:val="28"/>
          <w:szCs w:val="28"/>
        </w:rPr>
        <w:t>№ 0</w:t>
      </w:r>
      <w:r w:rsidR="004B4DE3">
        <w:rPr>
          <w:sz w:val="28"/>
          <w:szCs w:val="28"/>
        </w:rPr>
        <w:t>6</w:t>
      </w:r>
      <w:r w:rsidR="004B4DE3" w:rsidRPr="00811E5B">
        <w:rPr>
          <w:sz w:val="28"/>
          <w:szCs w:val="28"/>
        </w:rPr>
        <w:t>/19/ЗК - Воронежский ВРЗ АО «ВРМ»/2019</w:t>
      </w:r>
      <w:r w:rsidR="004B4DE3">
        <w:rPr>
          <w:sz w:val="28"/>
          <w:szCs w:val="28"/>
        </w:rPr>
        <w:t>,</w:t>
      </w:r>
      <w:r w:rsidR="00521136">
        <w:rPr>
          <w:sz w:val="28"/>
          <w:szCs w:val="28"/>
        </w:rPr>
        <w:t xml:space="preserve"> экспертная группа приняла решение  вынести на рассмотрение  Конкурсной  комиссии</w:t>
      </w:r>
      <w:r w:rsidR="00FD4F6B">
        <w:rPr>
          <w:sz w:val="28"/>
          <w:szCs w:val="28"/>
        </w:rPr>
        <w:t xml:space="preserve"> Воронежского ВРЗ АО «ВРМ» следующее предложение:</w:t>
      </w:r>
    </w:p>
    <w:p w:rsidR="00FD4F6B" w:rsidRPr="000F54BB" w:rsidRDefault="00FD4F6B" w:rsidP="00B11E0F">
      <w:pPr>
        <w:pStyle w:val="ae"/>
        <w:ind w:left="360"/>
        <w:jc w:val="both"/>
        <w:outlineLvl w:val="0"/>
        <w:rPr>
          <w:sz w:val="28"/>
          <w:szCs w:val="28"/>
        </w:rPr>
      </w:pPr>
      <w:r w:rsidRPr="00FD4F6B">
        <w:rPr>
          <w:b/>
          <w:sz w:val="28"/>
          <w:szCs w:val="28"/>
        </w:rPr>
        <w:t>ЛОТ № 1 -</w:t>
      </w:r>
      <w:r>
        <w:rPr>
          <w:sz w:val="28"/>
          <w:szCs w:val="28"/>
        </w:rPr>
        <w:t xml:space="preserve">  признать лучшей котировочной  заявкой по запросу котировок цен №  </w:t>
      </w:r>
      <w:r w:rsidRPr="00811E5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11E5B">
        <w:rPr>
          <w:sz w:val="28"/>
          <w:szCs w:val="28"/>
        </w:rPr>
        <w:t>/19/ЗК - Воронежский ВРЗ АО «ВРМ»/2019</w:t>
      </w:r>
      <w:r>
        <w:rPr>
          <w:sz w:val="28"/>
          <w:szCs w:val="28"/>
        </w:rPr>
        <w:t xml:space="preserve">  </w:t>
      </w:r>
      <w:r w:rsidRPr="00D91B85">
        <w:rPr>
          <w:sz w:val="28"/>
          <w:szCs w:val="28"/>
        </w:rPr>
        <w:t xml:space="preserve">ООО «Метизы Черноземья» со стоимостью предложения: </w:t>
      </w:r>
      <w:r w:rsidRPr="00D91B85">
        <w:rPr>
          <w:b/>
          <w:sz w:val="28"/>
          <w:szCs w:val="28"/>
        </w:rPr>
        <w:t>1 602 087</w:t>
      </w:r>
      <w:r w:rsidRPr="00D91B85">
        <w:rPr>
          <w:sz w:val="28"/>
          <w:szCs w:val="28"/>
        </w:rPr>
        <w:t xml:space="preserve"> (один миллион  шестьсот две тысячи восемьдесят семь) рублей </w:t>
      </w:r>
      <w:r w:rsidRPr="00476EA8">
        <w:rPr>
          <w:b/>
          <w:sz w:val="28"/>
          <w:szCs w:val="28"/>
        </w:rPr>
        <w:t>10</w:t>
      </w:r>
      <w:r w:rsidRPr="00D91B85">
        <w:rPr>
          <w:sz w:val="28"/>
          <w:szCs w:val="28"/>
        </w:rPr>
        <w:t xml:space="preserve"> копеек</w:t>
      </w:r>
      <w:r w:rsidR="00D91B85" w:rsidRPr="00D91B85">
        <w:rPr>
          <w:sz w:val="28"/>
          <w:szCs w:val="28"/>
        </w:rPr>
        <w:t xml:space="preserve"> без учета НДС,</w:t>
      </w:r>
      <w:r w:rsidR="00D91B85" w:rsidRPr="00D91B85">
        <w:rPr>
          <w:b/>
          <w:sz w:val="28"/>
          <w:szCs w:val="28"/>
        </w:rPr>
        <w:t xml:space="preserve"> 1 922 504</w:t>
      </w:r>
      <w:r w:rsidR="00D91B85">
        <w:rPr>
          <w:b/>
          <w:sz w:val="28"/>
          <w:szCs w:val="28"/>
        </w:rPr>
        <w:t xml:space="preserve"> </w:t>
      </w:r>
      <w:r w:rsidR="00D91B85" w:rsidRPr="000F54BB">
        <w:rPr>
          <w:sz w:val="28"/>
          <w:szCs w:val="28"/>
        </w:rPr>
        <w:t xml:space="preserve">(один миллион девятьсот двадцать две тысячи пятьсот четыре) рубля </w:t>
      </w:r>
      <w:r w:rsidR="00D91B85" w:rsidRPr="00476EA8">
        <w:rPr>
          <w:b/>
          <w:sz w:val="28"/>
          <w:szCs w:val="28"/>
        </w:rPr>
        <w:t>52</w:t>
      </w:r>
      <w:r w:rsidR="00D91B85" w:rsidRPr="000F54BB">
        <w:rPr>
          <w:sz w:val="28"/>
          <w:szCs w:val="28"/>
        </w:rPr>
        <w:t xml:space="preserve"> копейки с учетом НДС.</w:t>
      </w:r>
    </w:p>
    <w:p w:rsidR="00C100C0" w:rsidRDefault="00C100C0" w:rsidP="002651AD">
      <w:pPr>
        <w:pStyle w:val="ae"/>
        <w:ind w:left="360"/>
        <w:jc w:val="both"/>
        <w:outlineLvl w:val="0"/>
        <w:rPr>
          <w:szCs w:val="28"/>
        </w:rPr>
      </w:pPr>
      <w:r>
        <w:rPr>
          <w:b/>
          <w:sz w:val="28"/>
          <w:szCs w:val="28"/>
        </w:rPr>
        <w:t xml:space="preserve">ЛОТ № 2 - </w:t>
      </w:r>
      <w:r w:rsidRPr="001E6883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тем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 xml:space="preserve">что котировочная заявка не соответствует требованиям </w:t>
      </w:r>
      <w:r>
        <w:rPr>
          <w:sz w:val="28"/>
          <w:szCs w:val="28"/>
        </w:rPr>
        <w:t>котировочной документации</w:t>
      </w:r>
      <w:r w:rsidRPr="001E68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пп.3) п.5.14.</w:t>
      </w:r>
      <w:r w:rsidRPr="001E6883">
        <w:rPr>
          <w:sz w:val="28"/>
          <w:szCs w:val="28"/>
        </w:rPr>
        <w:t xml:space="preserve"> признать запрос котировок цен</w:t>
      </w:r>
      <w:r>
        <w:rPr>
          <w:sz w:val="28"/>
          <w:szCs w:val="28"/>
        </w:rPr>
        <w:t xml:space="preserve"> №</w:t>
      </w:r>
      <w:r w:rsidRPr="00811E5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11E5B">
        <w:rPr>
          <w:sz w:val="28"/>
          <w:szCs w:val="28"/>
        </w:rPr>
        <w:t>/19/ЗК - Воронежский ВРЗ АО «ВРМ»/2019</w:t>
      </w:r>
      <w:r>
        <w:rPr>
          <w:sz w:val="28"/>
          <w:szCs w:val="28"/>
        </w:rPr>
        <w:t xml:space="preserve"> </w:t>
      </w:r>
      <w:r w:rsidRPr="001E6883">
        <w:rPr>
          <w:sz w:val="28"/>
          <w:szCs w:val="28"/>
        </w:rPr>
        <w:t>не состоявшимся</w:t>
      </w:r>
      <w:r w:rsidR="002651AD">
        <w:rPr>
          <w:sz w:val="28"/>
          <w:szCs w:val="28"/>
        </w:rPr>
        <w:t>.</w:t>
      </w:r>
    </w:p>
    <w:p w:rsidR="003F27C1" w:rsidRPr="000F54BB" w:rsidRDefault="00FD4F6B" w:rsidP="001D28FE">
      <w:pPr>
        <w:pStyle w:val="ae"/>
        <w:ind w:left="360"/>
        <w:jc w:val="both"/>
        <w:outlineLvl w:val="0"/>
        <w:rPr>
          <w:sz w:val="28"/>
          <w:szCs w:val="28"/>
        </w:rPr>
      </w:pPr>
      <w:r w:rsidRPr="00FD4F6B">
        <w:rPr>
          <w:b/>
          <w:sz w:val="28"/>
          <w:szCs w:val="28"/>
        </w:rPr>
        <w:t xml:space="preserve">ЛОТ № </w:t>
      </w:r>
      <w:r w:rsidR="003F27C1">
        <w:rPr>
          <w:b/>
          <w:sz w:val="28"/>
          <w:szCs w:val="28"/>
        </w:rPr>
        <w:t>3</w:t>
      </w:r>
      <w:r w:rsidRPr="00FD4F6B">
        <w:rPr>
          <w:b/>
          <w:sz w:val="28"/>
          <w:szCs w:val="28"/>
        </w:rPr>
        <w:t xml:space="preserve"> - </w:t>
      </w:r>
      <w:r w:rsidR="003F27C1">
        <w:rPr>
          <w:sz w:val="28"/>
          <w:szCs w:val="28"/>
        </w:rPr>
        <w:t xml:space="preserve"> </w:t>
      </w:r>
      <w:r w:rsidR="003F27C1" w:rsidRPr="000F54BB">
        <w:rPr>
          <w:sz w:val="28"/>
          <w:szCs w:val="28"/>
        </w:rPr>
        <w:t xml:space="preserve">признать лучшей котировочной  заявкой по запросу котировок цен №  06/19/ЗК - Воронежский ВРЗ АО «ВРМ»/2019  ООО «Метизы Черноземья» со стоимостью предложения </w:t>
      </w:r>
      <w:r w:rsidR="003F27C1" w:rsidRPr="00476EA8">
        <w:rPr>
          <w:b/>
          <w:sz w:val="28"/>
          <w:szCs w:val="28"/>
        </w:rPr>
        <w:t>9 162 449</w:t>
      </w:r>
      <w:r w:rsidR="003F27C1" w:rsidRPr="000F54BB">
        <w:rPr>
          <w:sz w:val="28"/>
          <w:szCs w:val="28"/>
        </w:rPr>
        <w:t xml:space="preserve"> (девять миллионов сто шестьдесят две тысячи четыреста</w:t>
      </w:r>
      <w:r w:rsidR="000F54BB" w:rsidRPr="000F54BB">
        <w:rPr>
          <w:sz w:val="28"/>
          <w:szCs w:val="28"/>
        </w:rPr>
        <w:t xml:space="preserve"> сорок девять) рублей </w:t>
      </w:r>
      <w:r w:rsidR="000F54BB" w:rsidRPr="00476EA8">
        <w:rPr>
          <w:b/>
          <w:sz w:val="28"/>
          <w:szCs w:val="28"/>
        </w:rPr>
        <w:t>20</w:t>
      </w:r>
      <w:r w:rsidR="000F54BB" w:rsidRPr="000F54BB">
        <w:rPr>
          <w:sz w:val="28"/>
          <w:szCs w:val="28"/>
        </w:rPr>
        <w:t xml:space="preserve"> копеек без учета НДС, </w:t>
      </w:r>
      <w:r w:rsidR="000F54BB" w:rsidRPr="00476EA8">
        <w:rPr>
          <w:b/>
          <w:sz w:val="28"/>
          <w:szCs w:val="28"/>
        </w:rPr>
        <w:t>10 994 939</w:t>
      </w:r>
      <w:r w:rsidR="000F54BB" w:rsidRPr="000F54BB">
        <w:rPr>
          <w:sz w:val="28"/>
          <w:szCs w:val="28"/>
        </w:rPr>
        <w:t xml:space="preserve"> (десять миллионов девятьсот девяносто четыре тысячи девятьсот тридцать девять) рублей </w:t>
      </w:r>
      <w:r w:rsidR="000F54BB" w:rsidRPr="00476EA8">
        <w:rPr>
          <w:b/>
          <w:sz w:val="28"/>
          <w:szCs w:val="28"/>
        </w:rPr>
        <w:t>04</w:t>
      </w:r>
      <w:r w:rsidR="000F54BB" w:rsidRPr="000F54BB">
        <w:rPr>
          <w:sz w:val="28"/>
          <w:szCs w:val="28"/>
        </w:rPr>
        <w:t xml:space="preserve"> копейки с учетом НДС.</w:t>
      </w:r>
    </w:p>
    <w:p w:rsidR="00FD4F6B" w:rsidRPr="00FD4F6B" w:rsidRDefault="00FD4F6B" w:rsidP="001D28FE">
      <w:pPr>
        <w:pStyle w:val="ae"/>
        <w:ind w:left="360"/>
        <w:jc w:val="both"/>
        <w:outlineLvl w:val="0"/>
        <w:rPr>
          <w:b/>
          <w:sz w:val="28"/>
          <w:szCs w:val="28"/>
        </w:rPr>
      </w:pPr>
    </w:p>
    <w:p w:rsidR="00F658B9" w:rsidRDefault="00F658B9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Cs w:val="28"/>
        </w:rPr>
        <w:t xml:space="preserve">  </w:t>
      </w:r>
      <w:r w:rsidRPr="00FA4735">
        <w:rPr>
          <w:color w:val="000000" w:themeColor="text1"/>
          <w:sz w:val="28"/>
          <w:szCs w:val="28"/>
        </w:rPr>
        <w:t xml:space="preserve">2.2. </w:t>
      </w:r>
      <w:r w:rsidRPr="00FA4735">
        <w:rPr>
          <w:rFonts w:ascii="Times New Roman CYR" w:hAnsi="Times New Roman CYR" w:cs="Times New Roman CYR"/>
          <w:sz w:val="28"/>
          <w:szCs w:val="28"/>
        </w:rPr>
        <w:t>В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FA4735">
        <w:rPr>
          <w:rFonts w:ascii="Times New Roman CYR" w:hAnsi="Times New Roman CYR" w:cs="Times New Roman CYR"/>
          <w:sz w:val="28"/>
          <w:szCs w:val="28"/>
        </w:rPr>
        <w:t>Метизы Черноземья» по лоту № 1,3</w:t>
      </w:r>
      <w:r w:rsidR="00476EA8">
        <w:rPr>
          <w:rFonts w:ascii="Times New Roman CYR" w:hAnsi="Times New Roman CYR" w:cs="Times New Roman CYR"/>
          <w:sz w:val="28"/>
          <w:szCs w:val="28"/>
        </w:rPr>
        <w:t xml:space="preserve"> по цене, не превышающей его финансового коммерческого предложения.</w:t>
      </w:r>
    </w:p>
    <w:p w:rsidR="000F54BB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4BB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4735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A4735">
        <w:rPr>
          <w:rFonts w:ascii="Times New Roman CYR" w:hAnsi="Times New Roman CYR" w:cs="Times New Roman CYR"/>
          <w:sz w:val="28"/>
          <w:szCs w:val="28"/>
        </w:rPr>
        <w:t>Решение принято единогласно:</w:t>
      </w:r>
    </w:p>
    <w:p w:rsidR="00FA4735" w:rsidRDefault="00FA4735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7B2475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25" w:rsidRDefault="00CB6F25">
      <w:r>
        <w:separator/>
      </w:r>
    </w:p>
  </w:endnote>
  <w:endnote w:type="continuationSeparator" w:id="0">
    <w:p w:rsidR="00CB6F25" w:rsidRDefault="00C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25" w:rsidRDefault="00CB6F25">
      <w:r>
        <w:separator/>
      </w:r>
    </w:p>
  </w:footnote>
  <w:footnote w:type="continuationSeparator" w:id="0">
    <w:p w:rsidR="00CB6F25" w:rsidRDefault="00CB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85" w:rsidRDefault="00E373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1B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B85">
      <w:rPr>
        <w:rStyle w:val="a8"/>
        <w:noProof/>
      </w:rPr>
      <w:t>6</w:t>
    </w:r>
    <w:r>
      <w:rPr>
        <w:rStyle w:val="a8"/>
      </w:rPr>
      <w:fldChar w:fldCharType="end"/>
    </w:r>
  </w:p>
  <w:p w:rsidR="00D91B85" w:rsidRDefault="00D91B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85" w:rsidRDefault="00E373EF">
    <w:pPr>
      <w:pStyle w:val="a6"/>
      <w:jc w:val="center"/>
    </w:pPr>
    <w:fldSimple w:instr=" PAGE   \* MERGEFORMAT ">
      <w:r w:rsidR="00755347">
        <w:rPr>
          <w:noProof/>
        </w:rPr>
        <w:t>3</w:t>
      </w:r>
    </w:fldSimple>
  </w:p>
  <w:p w:rsidR="00D91B85" w:rsidRDefault="00D91B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10210C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8FE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1AD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25099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5347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32879"/>
    <w:rsid w:val="00837F7B"/>
    <w:rsid w:val="00840CB9"/>
    <w:rsid w:val="008420E6"/>
    <w:rsid w:val="008436EC"/>
    <w:rsid w:val="0084539E"/>
    <w:rsid w:val="008463E4"/>
    <w:rsid w:val="00846AAE"/>
    <w:rsid w:val="0084796C"/>
    <w:rsid w:val="0085077D"/>
    <w:rsid w:val="0085644D"/>
    <w:rsid w:val="00861290"/>
    <w:rsid w:val="0086348F"/>
    <w:rsid w:val="00867731"/>
    <w:rsid w:val="008678BD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1FCA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046"/>
    <w:rsid w:val="00A30DAE"/>
    <w:rsid w:val="00A3321D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1E0F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6F25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373EF"/>
    <w:rsid w:val="00E42EF9"/>
    <w:rsid w:val="00E44894"/>
    <w:rsid w:val="00E47AA0"/>
    <w:rsid w:val="00E507E8"/>
    <w:rsid w:val="00E5622D"/>
    <w:rsid w:val="00E565FE"/>
    <w:rsid w:val="00E566FC"/>
    <w:rsid w:val="00E63305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4B8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1CAA-A1F4-4D59-B95F-F15E4D1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2</cp:revision>
  <cp:lastPrinted>2019-04-17T11:13:00Z</cp:lastPrinted>
  <dcterms:created xsi:type="dcterms:W3CDTF">2019-05-14T11:27:00Z</dcterms:created>
  <dcterms:modified xsi:type="dcterms:W3CDTF">2019-05-14T11:27:00Z</dcterms:modified>
</cp:coreProperties>
</file>