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A"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2212A" w:rsidRPr="00336A4B">
        <w:rPr>
          <w:rFonts w:eastAsia="MS Mincho"/>
          <w:szCs w:val="28"/>
        </w:rPr>
        <w:t>ОК/</w:t>
      </w:r>
      <w:r w:rsidR="00D2212A">
        <w:rPr>
          <w:rFonts w:eastAsia="MS Mincho"/>
          <w:szCs w:val="28"/>
        </w:rPr>
        <w:t>17</w:t>
      </w:r>
      <w:r w:rsidR="00D2212A" w:rsidRPr="00336A4B">
        <w:rPr>
          <w:rFonts w:eastAsia="MS Mincho"/>
          <w:szCs w:val="28"/>
        </w:rPr>
        <w:t>-ВВРЗ/201</w:t>
      </w:r>
      <w:r w:rsidR="00D2212A">
        <w:rPr>
          <w:rFonts w:eastAsia="MS Mincho"/>
          <w:szCs w:val="28"/>
        </w:rPr>
        <w:t>9</w:t>
      </w:r>
      <w:r w:rsidR="00D2212A">
        <w:rPr>
          <w:szCs w:val="28"/>
        </w:rPr>
        <w:t xml:space="preserve"> </w:t>
      </w:r>
      <w:r w:rsidR="00D2212A" w:rsidRPr="003406F5">
        <w:rPr>
          <w:szCs w:val="28"/>
        </w:rPr>
        <w:t xml:space="preserve">на право </w:t>
      </w:r>
      <w:r w:rsidR="00D2212A" w:rsidRPr="00F16A30">
        <w:rPr>
          <w:szCs w:val="28"/>
        </w:rPr>
        <w:t xml:space="preserve">заключения Договора на </w:t>
      </w:r>
      <w:r w:rsidR="00D2212A" w:rsidRPr="00F16A30">
        <w:rPr>
          <w:color w:val="000000"/>
          <w:szCs w:val="28"/>
        </w:rPr>
        <w:t xml:space="preserve">выполнение работ по капитальному ремонту </w:t>
      </w:r>
      <w:r w:rsidR="00D2212A" w:rsidRPr="004F507E">
        <w:t>токарно-винторезного станка ТВ-61 Инв. №</w:t>
      </w:r>
      <w:r w:rsidR="00D2212A">
        <w:t xml:space="preserve"> </w:t>
      </w:r>
      <w:r w:rsidR="00D2212A" w:rsidRPr="004F507E">
        <w:t>4346</w:t>
      </w:r>
      <w:r w:rsidR="00D2212A">
        <w:t xml:space="preserve"> (модель 1М63)</w:t>
      </w:r>
      <w:r w:rsidR="00D2212A" w:rsidRPr="00F16A30">
        <w:rPr>
          <w:szCs w:val="28"/>
        </w:rPr>
        <w:t xml:space="preserve">, находящегося на балансовом учете </w:t>
      </w:r>
      <w:r w:rsidR="00D2212A" w:rsidRPr="00F16A30">
        <w:rPr>
          <w:color w:val="000000"/>
          <w:szCs w:val="28"/>
        </w:rPr>
        <w:t>Воронежского ВРЗ АО «ВРМ»</w:t>
      </w:r>
      <w:r w:rsidR="00D2212A" w:rsidRPr="00DF5929">
        <w:rPr>
          <w:color w:val="000000"/>
          <w:szCs w:val="28"/>
        </w:rPr>
        <w:t xml:space="preserve">, </w:t>
      </w:r>
      <w:r w:rsidR="00D2212A" w:rsidRPr="00E631C9">
        <w:t>расположенного по адресу: г. Воронеж,</w:t>
      </w:r>
      <w:r w:rsidR="00D2212A" w:rsidRPr="00DF5929">
        <w:rPr>
          <w:b/>
          <w:bCs/>
        </w:rPr>
        <w:t xml:space="preserve"> </w:t>
      </w:r>
      <w:r w:rsidR="00D2212A" w:rsidRPr="00E631C9">
        <w:t>пер. Богдана Хмельницкого, д.1,</w:t>
      </w:r>
      <w:r w:rsidR="00D2212A" w:rsidRPr="00DF5929">
        <w:rPr>
          <w:color w:val="000000"/>
          <w:szCs w:val="28"/>
        </w:rPr>
        <w:t xml:space="preserve"> в 201</w:t>
      </w:r>
      <w:r w:rsidR="00D2212A">
        <w:rPr>
          <w:color w:val="000000"/>
          <w:szCs w:val="28"/>
        </w:rPr>
        <w:t>9</w:t>
      </w:r>
      <w:r w:rsidR="00D2212A" w:rsidRPr="00DF592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D2212A">
        <w:rPr>
          <w:szCs w:val="28"/>
        </w:rPr>
        <w:t>7</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D2212A">
        <w:rPr>
          <w:b/>
          <w:szCs w:val="28"/>
        </w:rPr>
        <w:t>22</w:t>
      </w:r>
      <w:r w:rsidRPr="00197310">
        <w:rPr>
          <w:b/>
          <w:szCs w:val="28"/>
        </w:rPr>
        <w:t xml:space="preserve">» </w:t>
      </w:r>
      <w:r w:rsidR="00461E6A">
        <w:rPr>
          <w:b/>
          <w:szCs w:val="28"/>
        </w:rPr>
        <w:t>ма</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D2212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D2212A" w:rsidRDefault="00203BDA" w:rsidP="0022168D">
      <w:pPr>
        <w:pStyle w:val="11"/>
        <w:ind w:firstLine="709"/>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D2212A" w:rsidRPr="00CA34C0">
        <w:rPr>
          <w:color w:val="000000"/>
          <w:szCs w:val="28"/>
        </w:rPr>
        <w:t xml:space="preserve">начальник </w:t>
      </w:r>
      <w:r w:rsidR="00D2212A" w:rsidRPr="00CA34C0">
        <w:rPr>
          <w:szCs w:val="28"/>
        </w:rPr>
        <w:t xml:space="preserve">сектора главного механика </w:t>
      </w:r>
      <w:r w:rsidR="00D2212A" w:rsidRPr="00CA34C0">
        <w:rPr>
          <w:color w:val="000000"/>
          <w:szCs w:val="28"/>
        </w:rPr>
        <w:t xml:space="preserve">Воронежского ВРЗ АО «ВРМ» </w:t>
      </w:r>
      <w:r w:rsidR="00D2212A" w:rsidRPr="00CA34C0">
        <w:rPr>
          <w:bCs/>
          <w:color w:val="000000"/>
          <w:szCs w:val="28"/>
        </w:rPr>
        <w:t xml:space="preserve">- Когтев Сергей Игоревич, </w:t>
      </w:r>
      <w:r w:rsidR="00D2212A" w:rsidRPr="00CA34C0">
        <w:rPr>
          <w:szCs w:val="28"/>
        </w:rPr>
        <w:t xml:space="preserve">телефон/факс: 8 (473) 279-66-48, адрес электронной почты </w:t>
      </w:r>
      <w:hyperlink r:id="rId9" w:history="1">
        <w:r w:rsidR="00D2212A" w:rsidRPr="00CA34C0">
          <w:rPr>
            <w:rStyle w:val="a3"/>
            <w:szCs w:val="28"/>
            <w:lang w:val="en-US"/>
          </w:rPr>
          <w:t>kogtev</w:t>
        </w:r>
        <w:r w:rsidR="00D2212A" w:rsidRPr="00CA34C0">
          <w:rPr>
            <w:rStyle w:val="a3"/>
            <w:szCs w:val="28"/>
          </w:rPr>
          <w:t>@</w:t>
        </w:r>
        <w:r w:rsidR="00D2212A" w:rsidRPr="00CA34C0">
          <w:rPr>
            <w:rStyle w:val="a3"/>
            <w:szCs w:val="28"/>
            <w:lang w:val="en-US"/>
          </w:rPr>
          <w:t>vwrz</w:t>
        </w:r>
        <w:r w:rsidR="00D2212A" w:rsidRPr="00CA34C0">
          <w:rPr>
            <w:rStyle w:val="a3"/>
            <w:szCs w:val="28"/>
          </w:rPr>
          <w:t>.ru</w:t>
        </w:r>
      </w:hyperlink>
      <w:r w:rsidR="00D2212A">
        <w:t>.</w:t>
      </w:r>
    </w:p>
    <w:p w:rsidR="00D2212A" w:rsidRDefault="00E84AD5" w:rsidP="00D2212A">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D2212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D2212A" w:rsidRPr="00F16A30">
        <w:rPr>
          <w:szCs w:val="28"/>
        </w:rPr>
        <w:t>заключени</w:t>
      </w:r>
      <w:r w:rsidR="00D2212A">
        <w:rPr>
          <w:szCs w:val="28"/>
        </w:rPr>
        <w:t>е</w:t>
      </w:r>
      <w:r w:rsidR="00D2212A" w:rsidRPr="00F16A30">
        <w:rPr>
          <w:szCs w:val="28"/>
        </w:rPr>
        <w:t xml:space="preserve"> Договора на </w:t>
      </w:r>
      <w:r w:rsidR="00D2212A" w:rsidRPr="00F16A30">
        <w:rPr>
          <w:color w:val="000000"/>
          <w:szCs w:val="28"/>
        </w:rPr>
        <w:t xml:space="preserve">выполнение работ по капитальному ремонту </w:t>
      </w:r>
      <w:r w:rsidR="00D2212A" w:rsidRPr="004F507E">
        <w:t>токарно-винторезного станка ТВ-61 Инв. №</w:t>
      </w:r>
      <w:r w:rsidR="00D2212A">
        <w:t xml:space="preserve"> </w:t>
      </w:r>
      <w:r w:rsidR="00D2212A" w:rsidRPr="004F507E">
        <w:t>4346</w:t>
      </w:r>
      <w:r w:rsidR="00D2212A">
        <w:t xml:space="preserve"> (модель 1М63)</w:t>
      </w:r>
      <w:r w:rsidR="00D2212A" w:rsidRPr="00F16A30">
        <w:rPr>
          <w:szCs w:val="28"/>
        </w:rPr>
        <w:t xml:space="preserve">, находящегося на балансовом учете </w:t>
      </w:r>
      <w:r w:rsidR="00D2212A" w:rsidRPr="00F16A30">
        <w:rPr>
          <w:color w:val="000000"/>
          <w:szCs w:val="28"/>
        </w:rPr>
        <w:t>Воронежского ВРЗ АО «ВРМ»</w:t>
      </w:r>
      <w:r w:rsidR="00D2212A" w:rsidRPr="00DF5929">
        <w:rPr>
          <w:color w:val="000000"/>
          <w:szCs w:val="28"/>
        </w:rPr>
        <w:t xml:space="preserve">, </w:t>
      </w:r>
      <w:r w:rsidR="00D2212A" w:rsidRPr="00E631C9">
        <w:t>расположенного по адресу: г. Воронеж,</w:t>
      </w:r>
      <w:r w:rsidR="00D2212A" w:rsidRPr="00DF5929">
        <w:rPr>
          <w:b/>
          <w:bCs/>
        </w:rPr>
        <w:t xml:space="preserve"> </w:t>
      </w:r>
      <w:r w:rsidR="00D2212A" w:rsidRPr="00E631C9">
        <w:t>пер. Богдана Хмельницкого, д.1,</w:t>
      </w:r>
      <w:r w:rsidR="00D2212A" w:rsidRPr="00DF5929">
        <w:rPr>
          <w:color w:val="000000"/>
          <w:szCs w:val="28"/>
        </w:rPr>
        <w:t xml:space="preserve"> в 201</w:t>
      </w:r>
      <w:r w:rsidR="00D2212A">
        <w:rPr>
          <w:color w:val="000000"/>
          <w:szCs w:val="28"/>
        </w:rPr>
        <w:t>9</w:t>
      </w:r>
      <w:r w:rsidR="00D2212A" w:rsidRPr="00DF5929">
        <w:rPr>
          <w:color w:val="000000"/>
          <w:szCs w:val="28"/>
        </w:rPr>
        <w:t xml:space="preserve"> году. </w:t>
      </w:r>
    </w:p>
    <w:p w:rsidR="0022168D" w:rsidRPr="008945E9" w:rsidRDefault="0022168D" w:rsidP="0022168D">
      <w:pPr>
        <w:pStyle w:val="11"/>
        <w:ind w:firstLine="709"/>
      </w:pPr>
    </w:p>
    <w:p w:rsidR="00D2212A" w:rsidRPr="00644EF3" w:rsidRDefault="007B26D9" w:rsidP="00D2212A">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D2212A" w:rsidRPr="00D011F0">
        <w:rPr>
          <w:spacing w:val="-4"/>
          <w:szCs w:val="28"/>
        </w:rPr>
        <w:t>2</w:t>
      </w:r>
      <w:r w:rsidR="00D2212A" w:rsidRPr="00D011F0">
        <w:rPr>
          <w:color w:val="FF0000"/>
          <w:szCs w:val="28"/>
        </w:rPr>
        <w:t> </w:t>
      </w:r>
      <w:r w:rsidR="00D2212A" w:rsidRPr="00D011F0">
        <w:rPr>
          <w:szCs w:val="28"/>
        </w:rPr>
        <w:t>000 000</w:t>
      </w:r>
      <w:r w:rsidR="00D2212A" w:rsidRPr="00D011F0">
        <w:rPr>
          <w:color w:val="FF0000"/>
          <w:szCs w:val="28"/>
        </w:rPr>
        <w:t xml:space="preserve"> </w:t>
      </w:r>
      <w:r w:rsidR="00D2212A" w:rsidRPr="00D011F0">
        <w:rPr>
          <w:spacing w:val="-4"/>
          <w:szCs w:val="28"/>
        </w:rPr>
        <w:t>(Два миллиона) рублей 00 копеек, без учета НДС; 2 400 000 (два миллиона четыреста тысяч) рублей 00</w:t>
      </w:r>
      <w:r w:rsidR="00D2212A" w:rsidRPr="00D011F0">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D2212A">
        <w:rPr>
          <w:szCs w:val="28"/>
        </w:rPr>
        <w:t>1</w:t>
      </w:r>
      <w:r w:rsidR="00EB3858" w:rsidRPr="00B25404">
        <w:rPr>
          <w:szCs w:val="28"/>
        </w:rPr>
        <w:t>.0</w:t>
      </w:r>
      <w:r w:rsidR="00D2212A">
        <w:rPr>
          <w:szCs w:val="28"/>
        </w:rPr>
        <w:t>8</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D2212A">
        <w:rPr>
          <w:sz w:val="28"/>
          <w:szCs w:val="28"/>
        </w:rPr>
        <w:t>7</w:t>
      </w:r>
      <w:r w:rsidR="00203BDA" w:rsidRPr="00203BDA">
        <w:rPr>
          <w:color w:val="000000"/>
          <w:sz w:val="28"/>
          <w:szCs w:val="28"/>
        </w:rPr>
        <w:t>-ВВРЗ/</w:t>
      </w:r>
      <w:r w:rsidR="009869AF" w:rsidRPr="00203BDA">
        <w:rPr>
          <w:color w:val="000000"/>
          <w:sz w:val="28"/>
          <w:szCs w:val="28"/>
        </w:rPr>
        <w:t>2019</w:t>
      </w:r>
      <w:r w:rsidR="009869AF" w:rsidRPr="00197310">
        <w:rPr>
          <w:szCs w:val="28"/>
        </w:rPr>
        <w:t xml:space="preserve"> </w:t>
      </w:r>
      <w:r w:rsidR="009869AF"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D2212A">
        <w:rPr>
          <w:szCs w:val="28"/>
        </w:rPr>
        <w:t>7</w:t>
      </w:r>
      <w:r w:rsidR="00203BDA" w:rsidRPr="00197310">
        <w:rPr>
          <w:color w:val="000000"/>
          <w:szCs w:val="28"/>
        </w:rPr>
        <w:t>-ВВРЗ/</w:t>
      </w:r>
      <w:r w:rsidR="00563EC7" w:rsidRPr="00197310">
        <w:rPr>
          <w:color w:val="000000"/>
          <w:szCs w:val="28"/>
        </w:rPr>
        <w:t>201</w:t>
      </w:r>
      <w:r w:rsidR="00563EC7">
        <w:rPr>
          <w:color w:val="000000"/>
          <w:szCs w:val="28"/>
        </w:rPr>
        <w:t>9</w:t>
      </w:r>
      <w:r w:rsidR="00563EC7" w:rsidRPr="00197310">
        <w:rPr>
          <w:szCs w:val="28"/>
        </w:rPr>
        <w:t xml:space="preserve"> </w:t>
      </w:r>
      <w:r w:rsidR="00563EC7" w:rsidRPr="001778FE">
        <w:rPr>
          <w:szCs w:val="28"/>
        </w:rPr>
        <w:t>предоставляются</w:t>
      </w:r>
      <w:r w:rsidRPr="001778FE">
        <w:rPr>
          <w:szCs w:val="28"/>
        </w:rPr>
        <w:t xml:space="preserve">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D2212A">
        <w:rPr>
          <w:b/>
        </w:rPr>
        <w:t>24</w:t>
      </w:r>
      <w:r w:rsidR="00203BDA" w:rsidRPr="00F720AF">
        <w:rPr>
          <w:b/>
        </w:rPr>
        <w:t xml:space="preserve">» </w:t>
      </w:r>
      <w:r w:rsidR="0022168D">
        <w:rPr>
          <w:b/>
        </w:rPr>
        <w:t>июн</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D2212A">
        <w:rPr>
          <w:color w:val="000000"/>
          <w:szCs w:val="28"/>
        </w:rPr>
        <w:t>7</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D2212A">
        <w:rPr>
          <w:b/>
          <w:szCs w:val="28"/>
        </w:rPr>
        <w:t>24</w:t>
      </w:r>
      <w:r w:rsidR="00203BDA" w:rsidRPr="00F720AF">
        <w:rPr>
          <w:b/>
        </w:rPr>
        <w:t xml:space="preserve">» </w:t>
      </w:r>
      <w:r w:rsidR="0022168D">
        <w:rPr>
          <w:b/>
        </w:rPr>
        <w:t>июн</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D2212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D2212A">
        <w:rPr>
          <w:b/>
          <w:szCs w:val="28"/>
        </w:rPr>
        <w:t>25</w:t>
      </w:r>
      <w:r w:rsidR="00B53560" w:rsidRPr="00197310">
        <w:rPr>
          <w:b/>
          <w:szCs w:val="28"/>
        </w:rPr>
        <w:t xml:space="preserve">» </w:t>
      </w:r>
      <w:r w:rsidR="0022168D">
        <w:rPr>
          <w:b/>
          <w:szCs w:val="28"/>
        </w:rPr>
        <w:t>июн</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D2212A">
        <w:rPr>
          <w:b/>
          <w:sz w:val="28"/>
          <w:szCs w:val="28"/>
        </w:rPr>
        <w:t>26</w:t>
      </w:r>
      <w:r w:rsidR="00203BDA" w:rsidRPr="00203BDA">
        <w:rPr>
          <w:b/>
          <w:sz w:val="28"/>
          <w:szCs w:val="28"/>
        </w:rPr>
        <w:t xml:space="preserve">» </w:t>
      </w:r>
      <w:r w:rsidR="0022168D">
        <w:rPr>
          <w:b/>
          <w:sz w:val="28"/>
          <w:szCs w:val="28"/>
        </w:rPr>
        <w:t>июн</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D2212A">
        <w:rPr>
          <w:szCs w:val="28"/>
        </w:rPr>
        <w:t>7</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bookmarkStart w:id="0" w:name="_GoBack"/>
      <w:bookmarkEnd w:id="0"/>
      <w:r w:rsidR="00563EC7" w:rsidRPr="00960AD8">
        <w:rPr>
          <w:rFonts w:eastAsia="Calibri"/>
          <w:szCs w:val="28"/>
          <w:lang w:eastAsia="en-US"/>
        </w:rPr>
        <w:t>размещены на</w:t>
      </w:r>
      <w:r w:rsidRPr="00960AD8">
        <w:rPr>
          <w:color w:val="000000"/>
          <w:szCs w:val="28"/>
        </w:rPr>
        <w:t xml:space="preserve">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EA" w:rsidRDefault="00C74BEA" w:rsidP="000354C8">
      <w:r>
        <w:separator/>
      </w:r>
    </w:p>
  </w:endnote>
  <w:endnote w:type="continuationSeparator" w:id="0">
    <w:p w:rsidR="00C74BEA" w:rsidRDefault="00C74BEA"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B05865">
        <w:pPr>
          <w:pStyle w:val="ac"/>
          <w:jc w:val="right"/>
        </w:pPr>
        <w:r>
          <w:rPr>
            <w:noProof/>
          </w:rPr>
          <w:fldChar w:fldCharType="begin"/>
        </w:r>
        <w:r>
          <w:rPr>
            <w:noProof/>
          </w:rPr>
          <w:instrText xml:space="preserve"> PAGE   \* MERGEFORMAT </w:instrText>
        </w:r>
        <w:r>
          <w:rPr>
            <w:noProof/>
          </w:rPr>
          <w:fldChar w:fldCharType="separate"/>
        </w:r>
        <w:r w:rsidR="00563EC7">
          <w:rPr>
            <w:noProof/>
          </w:rPr>
          <w:t>2</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EA" w:rsidRDefault="00C74BEA" w:rsidP="000354C8">
      <w:r>
        <w:separator/>
      </w:r>
    </w:p>
  </w:footnote>
  <w:footnote w:type="continuationSeparator" w:id="0">
    <w:p w:rsidR="00C74BEA" w:rsidRDefault="00C74BEA"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3EC7"/>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869AF"/>
    <w:rsid w:val="009A2908"/>
    <w:rsid w:val="009D5CB6"/>
    <w:rsid w:val="009F10B4"/>
    <w:rsid w:val="009F444D"/>
    <w:rsid w:val="00A011E7"/>
    <w:rsid w:val="00A155ED"/>
    <w:rsid w:val="00A33712"/>
    <w:rsid w:val="00A43E38"/>
    <w:rsid w:val="00A46DF9"/>
    <w:rsid w:val="00A477DB"/>
    <w:rsid w:val="00A80F35"/>
    <w:rsid w:val="00AA13FF"/>
    <w:rsid w:val="00AB2A57"/>
    <w:rsid w:val="00AB37FE"/>
    <w:rsid w:val="00AC0459"/>
    <w:rsid w:val="00AD3017"/>
    <w:rsid w:val="00AE5C87"/>
    <w:rsid w:val="00B05865"/>
    <w:rsid w:val="00B24EED"/>
    <w:rsid w:val="00B26F16"/>
    <w:rsid w:val="00B40B70"/>
    <w:rsid w:val="00B4454C"/>
    <w:rsid w:val="00B53560"/>
    <w:rsid w:val="00B57826"/>
    <w:rsid w:val="00B67F35"/>
    <w:rsid w:val="00B76914"/>
    <w:rsid w:val="00B960E9"/>
    <w:rsid w:val="00B97EAD"/>
    <w:rsid w:val="00BA5028"/>
    <w:rsid w:val="00BC128A"/>
    <w:rsid w:val="00BF3467"/>
    <w:rsid w:val="00BF73A6"/>
    <w:rsid w:val="00BF7FDF"/>
    <w:rsid w:val="00C13CAA"/>
    <w:rsid w:val="00C41A9C"/>
    <w:rsid w:val="00C5062F"/>
    <w:rsid w:val="00C57724"/>
    <w:rsid w:val="00C7053D"/>
    <w:rsid w:val="00C74BEA"/>
    <w:rsid w:val="00C939B4"/>
    <w:rsid w:val="00CB5D27"/>
    <w:rsid w:val="00CD5E55"/>
    <w:rsid w:val="00CF2397"/>
    <w:rsid w:val="00D01023"/>
    <w:rsid w:val="00D14906"/>
    <w:rsid w:val="00D2212A"/>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F9C76-3101-440E-AED8-C1C6A846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ogte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C983D-3142-4B56-88A0-015E225E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4050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19</cp:revision>
  <cp:lastPrinted>2017-07-03T05:48:00Z</cp:lastPrinted>
  <dcterms:created xsi:type="dcterms:W3CDTF">2017-11-23T08:49:00Z</dcterms:created>
  <dcterms:modified xsi:type="dcterms:W3CDTF">2019-05-22T06:42:00Z</dcterms:modified>
</cp:coreProperties>
</file>